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8B" w:rsidRDefault="00CB788B" w:rsidP="00037C0A">
      <w:pPr>
        <w:rPr>
          <w:rStyle w:val="normaltextrun"/>
          <w:rFonts w:ascii="Calibri" w:eastAsia="Times New Roman" w:hAnsi="Calibri" w:cs="Calibri"/>
          <w:lang w:val="en-US" w:eastAsia="en-IE"/>
        </w:rPr>
      </w:pPr>
      <w:r w:rsidRPr="00CB788B">
        <w:rPr>
          <w:noProof/>
          <w:lang w:eastAsia="en-IE"/>
        </w:rPr>
        <w:drawing>
          <wp:inline distT="0" distB="0" distL="0" distR="0">
            <wp:extent cx="2095500" cy="1079500"/>
            <wp:effectExtent l="0" t="0" r="0" b="6350"/>
            <wp:docPr id="1" name="Picture 1" descr="Image result for ucc socie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cc socie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1"/>
                    <a:stretch/>
                  </pic:blipFill>
                  <pic:spPr bwMode="auto">
                    <a:xfrm>
                      <a:off x="0" y="0"/>
                      <a:ext cx="209647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7C0A">
        <w:rPr>
          <w:noProof/>
          <w:lang w:eastAsia="en-IE"/>
        </w:rPr>
        <w:t xml:space="preserve"> </w:t>
      </w:r>
      <w:r w:rsidR="00037C0A">
        <w:rPr>
          <w:noProof/>
          <w:lang w:eastAsia="en-IE"/>
        </w:rPr>
        <w:drawing>
          <wp:inline distT="0" distB="0" distL="0" distR="0" wp14:anchorId="4D2B8702" wp14:editId="19E7334B">
            <wp:extent cx="2467385" cy="1080000"/>
            <wp:effectExtent l="0" t="0" r="0" b="6350"/>
            <wp:docPr id="11" name="Picture 11" descr="Image result for ucc student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ucc student un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38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C0A">
        <w:rPr>
          <w:noProof/>
          <w:lang w:eastAsia="en-IE"/>
        </w:rPr>
        <w:t xml:space="preserve"> </w:t>
      </w:r>
      <w:r w:rsidRPr="00CB788B">
        <w:rPr>
          <w:noProof/>
          <w:lang w:eastAsia="en-IE"/>
        </w:rPr>
        <w:drawing>
          <wp:inline distT="0" distB="0" distL="0" distR="0">
            <wp:extent cx="1080000" cy="1080000"/>
            <wp:effectExtent l="0" t="0" r="6350" b="6350"/>
            <wp:docPr id="2" name="Picture 2" descr="Image result for ucc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cc spor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C0A" w:rsidRPr="00CB788B" w:rsidRDefault="00037C0A" w:rsidP="00037C0A">
      <w:pPr>
        <w:jc w:val="center"/>
        <w:rPr>
          <w:rStyle w:val="normaltextrun"/>
          <w:rFonts w:ascii="Calibri" w:eastAsia="Times New Roman" w:hAnsi="Calibri" w:cs="Calibri"/>
          <w:lang w:val="en-US" w:eastAsia="en-IE"/>
        </w:rPr>
      </w:pPr>
    </w:p>
    <w:p w:rsidR="00CB788B" w:rsidRDefault="00CB788B" w:rsidP="005124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</w:pPr>
    </w:p>
    <w:p w:rsidR="00CB788B" w:rsidRDefault="00CB788B" w:rsidP="005124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</w:pPr>
    </w:p>
    <w:p w:rsidR="00120249" w:rsidRDefault="00120249" w:rsidP="00CB788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</w:pPr>
      <w:r>
        <w:rPr>
          <w:rStyle w:val="normaltextrun"/>
          <w:rFonts w:ascii="Calibri" w:hAnsi="Calibri" w:cs="Calibri"/>
          <w:b/>
          <w:sz w:val="52"/>
          <w:szCs w:val="22"/>
          <w:lang w:val="en-US"/>
        </w:rPr>
        <w:t xml:space="preserve">Student Activity </w:t>
      </w:r>
      <w:r w:rsidR="00331D61">
        <w:rPr>
          <w:rStyle w:val="normaltextrun"/>
          <w:rFonts w:ascii="Calibri" w:hAnsi="Calibri" w:cs="Calibri"/>
          <w:b/>
          <w:sz w:val="52"/>
          <w:szCs w:val="22"/>
          <w:lang w:val="en-US"/>
        </w:rPr>
        <w:t>O</w:t>
      </w:r>
      <w:r w:rsidR="00041BFD">
        <w:rPr>
          <w:rStyle w:val="normaltextrun"/>
          <w:rFonts w:ascii="Calibri" w:hAnsi="Calibri" w:cs="Calibri"/>
          <w:b/>
          <w:sz w:val="52"/>
          <w:szCs w:val="22"/>
          <w:lang w:val="en-US"/>
        </w:rPr>
        <w:t>ff</w:t>
      </w:r>
      <w:r>
        <w:rPr>
          <w:rStyle w:val="normaltextrun"/>
          <w:rFonts w:ascii="Calibri" w:hAnsi="Calibri" w:cs="Calibri"/>
          <w:b/>
          <w:sz w:val="52"/>
          <w:szCs w:val="22"/>
          <w:lang w:val="en-US"/>
        </w:rPr>
        <w:t xml:space="preserve"> Campus</w:t>
      </w:r>
    </w:p>
    <w:p w:rsidR="00CB788B" w:rsidRPr="00CB788B" w:rsidRDefault="00037C0A" w:rsidP="00CB788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</w:pPr>
      <w:r>
        <w:rPr>
          <w:rStyle w:val="normaltextrun"/>
          <w:rFonts w:ascii="Calibri" w:hAnsi="Calibri" w:cs="Calibri"/>
          <w:b/>
          <w:sz w:val="52"/>
          <w:szCs w:val="22"/>
          <w:lang w:val="en-US"/>
        </w:rPr>
        <w:t>Event Plan &amp; Risk Assessment</w:t>
      </w:r>
    </w:p>
    <w:p w:rsidR="00CB788B" w:rsidRPr="00886F95" w:rsidRDefault="00886F95" w:rsidP="00CB788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b/>
          <w:color w:val="FF0000"/>
          <w:sz w:val="40"/>
          <w:szCs w:val="22"/>
          <w:u w:val="single"/>
          <w:lang w:val="en-US"/>
        </w:rPr>
      </w:pPr>
      <w:r w:rsidRPr="00886F95">
        <w:rPr>
          <w:rStyle w:val="normaltextrun"/>
          <w:rFonts w:ascii="Calibri" w:hAnsi="Calibri" w:cs="Calibri"/>
          <w:b/>
          <w:color w:val="FF0000"/>
          <w:sz w:val="40"/>
          <w:szCs w:val="22"/>
          <w:u w:val="single"/>
          <w:lang w:val="en-US"/>
        </w:rPr>
        <w:t>PRINT AND DISPLAY AT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20249" w:rsidRPr="00120249" w:rsidTr="00120249">
        <w:tc>
          <w:tcPr>
            <w:tcW w:w="3256" w:type="dxa"/>
            <w:vAlign w:val="center"/>
          </w:tcPr>
          <w:p w:rsidR="00120249" w:rsidRPr="00120249" w:rsidRDefault="00120249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Name of Task / activity / Event</w:t>
            </w:r>
          </w:p>
        </w:tc>
        <w:tc>
          <w:tcPr>
            <w:tcW w:w="5760" w:type="dxa"/>
            <w:vAlign w:val="center"/>
          </w:tcPr>
          <w:p w:rsidR="00120249" w:rsidRPr="00120249" w:rsidRDefault="00120249" w:rsidP="00CB788B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  <w:tr w:rsidR="00037C0A" w:rsidRPr="00120249" w:rsidTr="00120249">
        <w:tc>
          <w:tcPr>
            <w:tcW w:w="3256" w:type="dxa"/>
            <w:vAlign w:val="center"/>
          </w:tcPr>
          <w:p w:rsidR="00037C0A" w:rsidRPr="00120249" w:rsidRDefault="00120249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Society / Club / Group</w:t>
            </w:r>
          </w:p>
        </w:tc>
        <w:tc>
          <w:tcPr>
            <w:tcW w:w="5760" w:type="dxa"/>
            <w:vAlign w:val="center"/>
          </w:tcPr>
          <w:p w:rsidR="00037C0A" w:rsidRPr="00120249" w:rsidRDefault="00037C0A" w:rsidP="00CB788B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  <w:tr w:rsidR="00037C0A" w:rsidRPr="00120249" w:rsidTr="00120249">
        <w:tc>
          <w:tcPr>
            <w:tcW w:w="3256" w:type="dxa"/>
            <w:vAlign w:val="center"/>
          </w:tcPr>
          <w:p w:rsidR="00037C0A" w:rsidRPr="00120249" w:rsidRDefault="00037C0A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Date</w:t>
            </w:r>
          </w:p>
        </w:tc>
        <w:tc>
          <w:tcPr>
            <w:tcW w:w="5760" w:type="dxa"/>
            <w:vAlign w:val="center"/>
          </w:tcPr>
          <w:p w:rsidR="00037C0A" w:rsidRPr="00120249" w:rsidRDefault="00037C0A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  <w:tr w:rsidR="00037C0A" w:rsidRPr="00120249" w:rsidTr="00120249">
        <w:tc>
          <w:tcPr>
            <w:tcW w:w="3256" w:type="dxa"/>
            <w:vAlign w:val="center"/>
          </w:tcPr>
          <w:p w:rsidR="00037C0A" w:rsidRPr="00120249" w:rsidRDefault="00037C0A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Start Time</w:t>
            </w:r>
          </w:p>
        </w:tc>
        <w:tc>
          <w:tcPr>
            <w:tcW w:w="5760" w:type="dxa"/>
            <w:vAlign w:val="center"/>
          </w:tcPr>
          <w:p w:rsidR="00037C0A" w:rsidRPr="00120249" w:rsidRDefault="00037C0A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  <w:tr w:rsidR="00037C0A" w:rsidRPr="00120249" w:rsidTr="00120249">
        <w:tc>
          <w:tcPr>
            <w:tcW w:w="3256" w:type="dxa"/>
            <w:vAlign w:val="center"/>
          </w:tcPr>
          <w:p w:rsidR="00037C0A" w:rsidRPr="00120249" w:rsidRDefault="00037C0A" w:rsidP="00120249">
            <w:pPr>
              <w:spacing w:before="60" w:after="60"/>
              <w:jc w:val="center"/>
              <w:rPr>
                <w:sz w:val="40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lang w:val="en-US"/>
              </w:rPr>
              <w:t>End Time</w:t>
            </w:r>
          </w:p>
        </w:tc>
        <w:tc>
          <w:tcPr>
            <w:tcW w:w="5760" w:type="dxa"/>
            <w:vAlign w:val="center"/>
          </w:tcPr>
          <w:p w:rsidR="00037C0A" w:rsidRPr="00120249" w:rsidRDefault="00037C0A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  <w:tr w:rsidR="00037C0A" w:rsidRPr="00120249" w:rsidTr="00120249">
        <w:tc>
          <w:tcPr>
            <w:tcW w:w="3256" w:type="dxa"/>
            <w:vAlign w:val="center"/>
          </w:tcPr>
          <w:p w:rsidR="00037C0A" w:rsidRPr="00120249" w:rsidRDefault="00037C0A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Safety Contact Name at location</w:t>
            </w:r>
          </w:p>
        </w:tc>
        <w:tc>
          <w:tcPr>
            <w:tcW w:w="5760" w:type="dxa"/>
            <w:vAlign w:val="center"/>
          </w:tcPr>
          <w:p w:rsidR="00037C0A" w:rsidRPr="00120249" w:rsidRDefault="00037C0A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  <w:tr w:rsidR="00037C0A" w:rsidRPr="00120249" w:rsidTr="00120249">
        <w:tc>
          <w:tcPr>
            <w:tcW w:w="3256" w:type="dxa"/>
            <w:vAlign w:val="center"/>
          </w:tcPr>
          <w:p w:rsidR="00037C0A" w:rsidRPr="00120249" w:rsidRDefault="00037C0A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Safety Contact Number</w:t>
            </w:r>
          </w:p>
        </w:tc>
        <w:tc>
          <w:tcPr>
            <w:tcW w:w="5760" w:type="dxa"/>
            <w:vAlign w:val="center"/>
          </w:tcPr>
          <w:p w:rsidR="00037C0A" w:rsidRPr="00120249" w:rsidRDefault="00037C0A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</w:tbl>
    <w:p w:rsidR="00037C0A" w:rsidRDefault="00037C0A" w:rsidP="0012024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</w:pPr>
    </w:p>
    <w:tbl>
      <w:tblPr>
        <w:tblStyle w:val="TableGrid13"/>
        <w:tblW w:w="4920" w:type="pct"/>
        <w:tblInd w:w="109" w:type="dxa"/>
        <w:tblLook w:val="04A0" w:firstRow="1" w:lastRow="0" w:firstColumn="1" w:lastColumn="0" w:noHBand="0" w:noVBand="1"/>
      </w:tblPr>
      <w:tblGrid>
        <w:gridCol w:w="4289"/>
        <w:gridCol w:w="4583"/>
      </w:tblGrid>
      <w:tr w:rsidR="00120249" w:rsidRPr="008B2344" w:rsidTr="00A23289">
        <w:tc>
          <w:tcPr>
            <w:tcW w:w="5000" w:type="pct"/>
            <w:gridSpan w:val="2"/>
            <w:shd w:val="clear" w:color="auto" w:fill="E7E6E6" w:themeFill="background2"/>
            <w:hideMark/>
          </w:tcPr>
          <w:p w:rsidR="00120249" w:rsidRPr="00120249" w:rsidRDefault="00120249" w:rsidP="00120249">
            <w:pP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>Part A – Task / activity / Event Details</w:t>
            </w:r>
          </w:p>
        </w:tc>
      </w:tr>
      <w:tr w:rsidR="00120249" w:rsidRPr="008B2344" w:rsidTr="00A23289">
        <w:tc>
          <w:tcPr>
            <w:tcW w:w="2417" w:type="pct"/>
          </w:tcPr>
          <w:p w:rsidR="00120249" w:rsidRDefault="0012024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 of Activity</w:t>
            </w:r>
          </w:p>
          <w:p w:rsidR="000D0FFE" w:rsidRDefault="000D0FFE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120249" w:rsidRPr="008B2344" w:rsidRDefault="0012024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120249" w:rsidRPr="008B2344" w:rsidRDefault="0012024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2583" w:type="pct"/>
            <w:hideMark/>
          </w:tcPr>
          <w:p w:rsidR="00120249" w:rsidRPr="008B2344" w:rsidRDefault="0012024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specific location</w:t>
            </w:r>
          </w:p>
        </w:tc>
      </w:tr>
      <w:tr w:rsidR="00A23289" w:rsidRPr="008B2344" w:rsidTr="00A23289">
        <w:tc>
          <w:tcPr>
            <w:tcW w:w="5000" w:type="pct"/>
            <w:gridSpan w:val="2"/>
          </w:tcPr>
          <w:p w:rsidR="00A23289" w:rsidRDefault="00041BFD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ADDRESS AND EIRCODE OF LOCATION</w:t>
            </w:r>
          </w:p>
          <w:p w:rsidR="00041BFD" w:rsidRDefault="00041BFD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041BFD" w:rsidRDefault="00041BFD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041BFD" w:rsidRDefault="00041BFD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A23289" w:rsidRDefault="00A2328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120249" w:rsidRPr="008B2344" w:rsidTr="00A23289">
        <w:trPr>
          <w:trHeight w:val="971"/>
        </w:trPr>
        <w:tc>
          <w:tcPr>
            <w:tcW w:w="5000" w:type="pct"/>
            <w:gridSpan w:val="2"/>
            <w:hideMark/>
          </w:tcPr>
          <w:p w:rsidR="00120249" w:rsidRPr="008B2344" w:rsidRDefault="000D0FFE" w:rsidP="000D0FFE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DETAILED </w:t>
            </w:r>
            <w:r w:rsidR="00120249"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Description of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EVENT FROM Start to finish</w:t>
            </w:r>
            <w:r w:rsidR="00614A1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– Running order / times etc</w:t>
            </w:r>
            <w:r w:rsid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</w:tc>
      </w:tr>
      <w:tr w:rsidR="000D0FFE" w:rsidRPr="008B2344" w:rsidTr="00A23289">
        <w:trPr>
          <w:trHeight w:val="1104"/>
        </w:trPr>
        <w:tc>
          <w:tcPr>
            <w:tcW w:w="5000" w:type="pct"/>
            <w:gridSpan w:val="2"/>
          </w:tcPr>
          <w:p w:rsidR="000D0FFE" w:rsidRDefault="000D0FFE" w:rsidP="000D0FFE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Purpose of the event</w:t>
            </w:r>
            <w:r w:rsid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</w:tc>
      </w:tr>
      <w:tr w:rsidR="0059797F" w:rsidRPr="008B2344" w:rsidTr="00A23289">
        <w:trPr>
          <w:trHeight w:val="1104"/>
        </w:trPr>
        <w:tc>
          <w:tcPr>
            <w:tcW w:w="5000" w:type="pct"/>
            <w:gridSpan w:val="2"/>
          </w:tcPr>
          <w:p w:rsidR="0059797F" w:rsidRDefault="0059797F" w:rsidP="000D0FFE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METHOD OF FUNDRAISING (IF APPLICABLE):</w:t>
            </w:r>
          </w:p>
        </w:tc>
      </w:tr>
      <w:tr w:rsidR="000D0FFE" w:rsidRPr="008B2344" w:rsidTr="00A23289">
        <w:trPr>
          <w:trHeight w:val="1104"/>
        </w:trPr>
        <w:tc>
          <w:tcPr>
            <w:tcW w:w="5000" w:type="pct"/>
            <w:gridSpan w:val="2"/>
          </w:tcPr>
          <w:p w:rsidR="000D0FFE" w:rsidRPr="008B2344" w:rsidRDefault="000D0FFE" w:rsidP="000D0FFE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Expected number of attendees</w:t>
            </w:r>
            <w:r w:rsid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</w:tc>
      </w:tr>
      <w:tr w:rsidR="0059797F" w:rsidRPr="008B2344" w:rsidTr="00A23289">
        <w:trPr>
          <w:trHeight w:val="1104"/>
        </w:trPr>
        <w:tc>
          <w:tcPr>
            <w:tcW w:w="5000" w:type="pct"/>
            <w:gridSpan w:val="2"/>
          </w:tcPr>
          <w:p w:rsidR="0059797F" w:rsidRDefault="0059797F" w:rsidP="00FE6D37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Other </w:t>
            </w:r>
            <w:r w:rsidRP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Clubs</w:t>
            </w:r>
            <w:r w:rsidR="00FE6D37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/Societies</w:t>
            </w:r>
            <w:r w:rsidRP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attending:</w:t>
            </w:r>
          </w:p>
        </w:tc>
      </w:tr>
      <w:tr w:rsidR="008A2176" w:rsidRPr="008B2344" w:rsidTr="00A23289">
        <w:trPr>
          <w:trHeight w:val="1104"/>
        </w:trPr>
        <w:tc>
          <w:tcPr>
            <w:tcW w:w="5000" w:type="pct"/>
            <w:gridSpan w:val="2"/>
          </w:tcPr>
          <w:p w:rsidR="008A2176" w:rsidRDefault="008A2176" w:rsidP="00FE6D37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If event is being run by another party / company, detail here:</w:t>
            </w:r>
          </w:p>
        </w:tc>
      </w:tr>
      <w:tr w:rsidR="00041BFD" w:rsidRPr="008B2344" w:rsidTr="00A23289">
        <w:trPr>
          <w:trHeight w:val="1104"/>
        </w:trPr>
        <w:tc>
          <w:tcPr>
            <w:tcW w:w="5000" w:type="pct"/>
            <w:gridSpan w:val="2"/>
          </w:tcPr>
          <w:p w:rsidR="00041BFD" w:rsidRDefault="00041BFD" w:rsidP="00FE6D37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DETAIL TRANSPORT TO BE USED </w:t>
            </w:r>
            <w:r w:rsidR="008A2176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/ number &amp; Type of vehicles / company used (IF Applicable)</w:t>
            </w:r>
          </w:p>
        </w:tc>
      </w:tr>
    </w:tbl>
    <w:p w:rsidR="00A23289" w:rsidRDefault="00A23289">
      <w:r>
        <w:br w:type="page"/>
      </w:r>
    </w:p>
    <w:tbl>
      <w:tblPr>
        <w:tblStyle w:val="TableGrid13"/>
        <w:tblW w:w="4920" w:type="pct"/>
        <w:tblInd w:w="109" w:type="dxa"/>
        <w:tblLook w:val="04A0" w:firstRow="1" w:lastRow="0" w:firstColumn="1" w:lastColumn="0" w:noHBand="0" w:noVBand="1"/>
      </w:tblPr>
      <w:tblGrid>
        <w:gridCol w:w="3876"/>
        <w:gridCol w:w="587"/>
        <w:gridCol w:w="1909"/>
        <w:gridCol w:w="2500"/>
      </w:tblGrid>
      <w:tr w:rsidR="000D0FFE" w:rsidRPr="00120249" w:rsidTr="00A23289">
        <w:tc>
          <w:tcPr>
            <w:tcW w:w="5000" w:type="pct"/>
            <w:gridSpan w:val="4"/>
            <w:shd w:val="clear" w:color="auto" w:fill="E7E6E6" w:themeFill="background2"/>
            <w:hideMark/>
          </w:tcPr>
          <w:p w:rsidR="000D0FFE" w:rsidRPr="00120249" w:rsidRDefault="000D0FFE" w:rsidP="000D0FFE">
            <w:pP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B</w:t>
            </w: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 w:rsidRPr="000D0FFE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Event Organisers</w:t>
            </w:r>
          </w:p>
        </w:tc>
      </w:tr>
      <w:tr w:rsidR="00614A1E" w:rsidRPr="008B2344" w:rsidTr="00CF0EE6">
        <w:tc>
          <w:tcPr>
            <w:tcW w:w="2184" w:type="pct"/>
            <w:shd w:val="clear" w:color="auto" w:fill="DEEAF6" w:themeFill="accent1" w:themeFillTint="33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Role</w:t>
            </w:r>
          </w:p>
        </w:tc>
        <w:tc>
          <w:tcPr>
            <w:tcW w:w="1407" w:type="pct"/>
            <w:gridSpan w:val="2"/>
            <w:shd w:val="clear" w:color="auto" w:fill="DEEAF6" w:themeFill="accent1" w:themeFillTint="33"/>
            <w:vAlign w:val="center"/>
          </w:tcPr>
          <w:p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</w:t>
            </w:r>
          </w:p>
        </w:tc>
        <w:tc>
          <w:tcPr>
            <w:tcW w:w="1409" w:type="pct"/>
            <w:shd w:val="clear" w:color="auto" w:fill="DEEAF6" w:themeFill="accent1" w:themeFillTint="33"/>
            <w:vAlign w:val="center"/>
          </w:tcPr>
          <w:p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Contact Details</w:t>
            </w: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Pr="008B2344" w:rsidRDefault="00FE6D37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Event Manager / Coordi</w:t>
            </w:r>
            <w:r w:rsidR="00614A1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</w:t>
            </w:r>
            <w:r w:rsidR="00614A1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tor</w:t>
            </w:r>
          </w:p>
        </w:tc>
        <w:tc>
          <w:tcPr>
            <w:tcW w:w="1407" w:type="pct"/>
            <w:gridSpan w:val="2"/>
            <w:vAlign w:val="center"/>
          </w:tcPr>
          <w:p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Event Safety coordinator (Person responsible for safety)</w:t>
            </w:r>
          </w:p>
        </w:tc>
        <w:tc>
          <w:tcPr>
            <w:tcW w:w="1407" w:type="pct"/>
            <w:gridSpan w:val="2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Other committee members / organisers</w:t>
            </w:r>
          </w:p>
        </w:tc>
        <w:tc>
          <w:tcPr>
            <w:tcW w:w="1407" w:type="pct"/>
            <w:gridSpan w:val="2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Other committee members / organisers</w:t>
            </w:r>
          </w:p>
        </w:tc>
        <w:tc>
          <w:tcPr>
            <w:tcW w:w="1407" w:type="pct"/>
            <w:gridSpan w:val="2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Other committee members / organisers</w:t>
            </w:r>
          </w:p>
        </w:tc>
        <w:tc>
          <w:tcPr>
            <w:tcW w:w="1407" w:type="pct"/>
            <w:gridSpan w:val="2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5000" w:type="pct"/>
            <w:gridSpan w:val="4"/>
            <w:shd w:val="clear" w:color="auto" w:fill="E7E6E6" w:themeFill="background2"/>
            <w:hideMark/>
          </w:tcPr>
          <w:p w:rsidR="0059797F" w:rsidRPr="008B2344" w:rsidRDefault="0059797F" w:rsidP="00FE696F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PART C – Personnel Involved</w:t>
            </w:r>
          </w:p>
        </w:tc>
      </w:tr>
      <w:tr w:rsidR="0059797F" w:rsidRPr="008B2344" w:rsidTr="00A23289">
        <w:tc>
          <w:tcPr>
            <w:tcW w:w="2515" w:type="pct"/>
            <w:gridSpan w:val="2"/>
            <w:hideMark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  <w:t>Name</w:t>
            </w:r>
          </w:p>
        </w:tc>
        <w:tc>
          <w:tcPr>
            <w:tcW w:w="2485" w:type="pct"/>
            <w:gridSpan w:val="2"/>
            <w:hideMark/>
          </w:tcPr>
          <w:p w:rsidR="0059797F" w:rsidRPr="008B2344" w:rsidRDefault="00EF14E8" w:rsidP="00EF14E8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  <w:t>Role</w:t>
            </w: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</w:tbl>
    <w:p w:rsidR="00FE6D37" w:rsidRDefault="00FE6D37">
      <w:r>
        <w:br w:type="page"/>
      </w:r>
    </w:p>
    <w:tbl>
      <w:tblPr>
        <w:tblStyle w:val="TableGrid13"/>
        <w:tblW w:w="4875" w:type="pct"/>
        <w:tblInd w:w="109" w:type="dxa"/>
        <w:tblLook w:val="06A0" w:firstRow="1" w:lastRow="0" w:firstColumn="1" w:lastColumn="0" w:noHBand="1" w:noVBand="1"/>
      </w:tblPr>
      <w:tblGrid>
        <w:gridCol w:w="5851"/>
        <w:gridCol w:w="2940"/>
      </w:tblGrid>
      <w:tr w:rsidR="00FE6D37" w:rsidRPr="008B2344" w:rsidTr="008A2176">
        <w:tc>
          <w:tcPr>
            <w:tcW w:w="5000" w:type="pct"/>
            <w:gridSpan w:val="2"/>
            <w:shd w:val="clear" w:color="auto" w:fill="E7E6E6" w:themeFill="background2"/>
            <w:hideMark/>
          </w:tcPr>
          <w:p w:rsidR="00FE6D37" w:rsidRPr="008B2344" w:rsidRDefault="00FE6D37" w:rsidP="00A33F15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D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 w:rsidR="00A33F15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OTHER</w:t>
            </w:r>
          </w:p>
        </w:tc>
      </w:tr>
      <w:tr w:rsidR="00FE6D37" w:rsidRPr="008B2344" w:rsidTr="008A2176">
        <w:tc>
          <w:tcPr>
            <w:tcW w:w="5000" w:type="pct"/>
            <w:gridSpan w:val="2"/>
          </w:tcPr>
          <w:p w:rsidR="00FE6D37" w:rsidRDefault="00A33F1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A33F1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Waste Management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(Extra bins needed / waste disposal method)</w:t>
            </w:r>
          </w:p>
          <w:p w:rsidR="00A33F15" w:rsidRDefault="00A33F1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A33F15" w:rsidRDefault="00A33F1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FE6D37" w:rsidRPr="008B2344" w:rsidRDefault="00FE6D37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FE6D37" w:rsidRPr="008B2344" w:rsidTr="008A2176">
        <w:tc>
          <w:tcPr>
            <w:tcW w:w="5000" w:type="pct"/>
            <w:gridSpan w:val="2"/>
          </w:tcPr>
          <w:p w:rsidR="00FE6D37" w:rsidRDefault="00A33F1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contingency plan in event of weather / other unforseen </w:t>
            </w:r>
          </w:p>
          <w:p w:rsidR="00FE6D37" w:rsidRDefault="00FE6D37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FE6D37" w:rsidRDefault="00FE6D37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A33F15" w:rsidRPr="008B2344" w:rsidRDefault="00A33F1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FE6D37" w:rsidRPr="008B2344" w:rsidTr="008A2176">
        <w:tc>
          <w:tcPr>
            <w:tcW w:w="5000" w:type="pct"/>
            <w:gridSpan w:val="2"/>
          </w:tcPr>
          <w:p w:rsidR="00FE6D37" w:rsidRDefault="009E0AEE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segregation of activity – provide details of barriers / stewards</w:t>
            </w:r>
            <w:r w:rsidR="00FE6D37" w:rsidRPr="00FE6D37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(if applicable)</w:t>
            </w:r>
          </w:p>
          <w:p w:rsidR="00FE6D37" w:rsidRDefault="00FE6D37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FE6D37" w:rsidRDefault="00FE6D37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A33F15" w:rsidRPr="008B2344" w:rsidRDefault="00A33F1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FE6D37" w:rsidRPr="008B2344" w:rsidTr="008A2176">
        <w:tc>
          <w:tcPr>
            <w:tcW w:w="5000" w:type="pct"/>
            <w:gridSpan w:val="2"/>
          </w:tcPr>
          <w:p w:rsidR="00FE6D37" w:rsidRDefault="00FE6D37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FE6D37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Traffic Management Plan (if applicable)</w:t>
            </w:r>
          </w:p>
          <w:p w:rsidR="00FE6D37" w:rsidRDefault="00FE6D37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FE6D37" w:rsidRDefault="00FE6D37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A33F15" w:rsidRPr="008B2344" w:rsidRDefault="00A33F1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A6536F" w:rsidRPr="008B2344" w:rsidTr="008A2176">
        <w:tc>
          <w:tcPr>
            <w:tcW w:w="5000" w:type="pct"/>
            <w:gridSpan w:val="2"/>
          </w:tcPr>
          <w:p w:rsidR="00A6536F" w:rsidRDefault="00A6536F" w:rsidP="009E0AEE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is anything being constructed / temporary stands / tents etc? Please Specify</w:t>
            </w:r>
          </w:p>
          <w:p w:rsidR="00A6536F" w:rsidRDefault="00A6536F" w:rsidP="009E0AEE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A6536F" w:rsidRDefault="00A6536F" w:rsidP="009E0AEE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0EE6" w:rsidRDefault="00CF0EE6" w:rsidP="009E0AEE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59797F" w:rsidRPr="008B2344" w:rsidTr="008A2176">
        <w:tc>
          <w:tcPr>
            <w:tcW w:w="5000" w:type="pct"/>
            <w:gridSpan w:val="2"/>
            <w:shd w:val="clear" w:color="auto" w:fill="E7E6E6" w:themeFill="background2"/>
            <w:hideMark/>
          </w:tcPr>
          <w:p w:rsidR="0059797F" w:rsidRPr="008B2344" w:rsidRDefault="0059797F" w:rsidP="0059797F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E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Emergency Procedures &amp; Welfare Requirements</w:t>
            </w:r>
          </w:p>
        </w:tc>
      </w:tr>
      <w:tr w:rsidR="0059797F" w:rsidRPr="008B2344" w:rsidTr="008A2176">
        <w:tc>
          <w:tcPr>
            <w:tcW w:w="5000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First-Aid Facilities</w:t>
            </w:r>
          </w:p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59797F" w:rsidRPr="008B2344" w:rsidTr="008A2176">
        <w:tc>
          <w:tcPr>
            <w:tcW w:w="3328" w:type="pct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 of First Aider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(S)</w:t>
            </w:r>
          </w:p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672" w:type="pct"/>
            <w:hideMark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Phone</w:t>
            </w:r>
          </w:p>
        </w:tc>
      </w:tr>
      <w:tr w:rsidR="0059797F" w:rsidRPr="008B2344" w:rsidTr="008A2176">
        <w:tc>
          <w:tcPr>
            <w:tcW w:w="5000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First-Aid Box Location</w:t>
            </w:r>
          </w:p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59797F" w:rsidRPr="008B2344" w:rsidTr="008A2176">
        <w:tc>
          <w:tcPr>
            <w:tcW w:w="5000" w:type="pct"/>
            <w:gridSpan w:val="2"/>
            <w:shd w:val="clear" w:color="auto" w:fill="FFFFFF" w:themeFill="background1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Welfare </w:t>
            </w:r>
            <w:r w:rsidR="00A33F1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arrangements</w:t>
            </w:r>
            <w:r w:rsidR="000F1F5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(Bathrooms / showers / food / hot water if applicable)</w:t>
            </w:r>
          </w:p>
          <w:p w:rsidR="0059797F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8A2176" w:rsidRPr="008B2344" w:rsidRDefault="008A2176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8A2176" w:rsidRPr="008B2344" w:rsidTr="008A2176">
        <w:tc>
          <w:tcPr>
            <w:tcW w:w="5000" w:type="pct"/>
            <w:gridSpan w:val="2"/>
            <w:shd w:val="clear" w:color="auto" w:fill="FFFFFF" w:themeFill="background1"/>
          </w:tcPr>
          <w:p w:rsidR="008A2176" w:rsidRDefault="008A2176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Emergency plan / procedure at location (Include assembly point location, method for accounting for all personnel)</w:t>
            </w:r>
          </w:p>
          <w:p w:rsidR="008A2176" w:rsidRDefault="008A2176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8A2176" w:rsidRDefault="008A2176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8A2176" w:rsidRPr="008B2344" w:rsidRDefault="008A2176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59797F" w:rsidRPr="008B2344" w:rsidTr="008A2176">
        <w:tc>
          <w:tcPr>
            <w:tcW w:w="5000" w:type="pct"/>
            <w:gridSpan w:val="2"/>
            <w:shd w:val="clear" w:color="auto" w:fill="FFFFFF" w:themeFill="background1"/>
          </w:tcPr>
          <w:p w:rsidR="000F1F53" w:rsidRDefault="000F1F53" w:rsidP="000F1F53">
            <w:pPr>
              <w:rPr>
                <w:rFonts w:ascii="Calibri" w:hAnsi="Calibri"/>
                <w:b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F1F53">
              <w:rPr>
                <w:rFonts w:ascii="Calibri" w:hAnsi="Calibri"/>
                <w:b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Emergency Numbers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2"/>
              <w:gridCol w:w="4283"/>
            </w:tblGrid>
            <w:tr w:rsidR="000F1F53" w:rsidTr="00970DD1">
              <w:tc>
                <w:tcPr>
                  <w:tcW w:w="8565" w:type="dxa"/>
                  <w:gridSpan w:val="2"/>
                  <w:shd w:val="clear" w:color="auto" w:fill="DEEAF6" w:themeFill="accent1" w:themeFillTint="33"/>
                </w:tcPr>
                <w:p w:rsidR="000F1F53" w:rsidRPr="00CF0EE6" w:rsidRDefault="000F1F53" w:rsidP="000F1F53">
                  <w:pPr>
                    <w:jc w:val="center"/>
                    <w:rPr>
                      <w:rFonts w:ascii="Calibri" w:hAnsi="Calibri"/>
                      <w:b/>
                      <w:bCs/>
                      <w:caps/>
                      <w:color w:val="000000" w:themeColor="text1"/>
                      <w:spacing w:val="5"/>
                      <w:sz w:val="18"/>
                      <w:szCs w:val="16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b/>
                      <w:bCs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UCC</w:t>
                  </w:r>
                </w:p>
              </w:tc>
            </w:tr>
            <w:tr w:rsidR="000F1F53" w:rsidTr="000F1F53">
              <w:tc>
                <w:tcPr>
                  <w:tcW w:w="4282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Main Campus</w:t>
                  </w:r>
                </w:p>
              </w:tc>
              <w:tc>
                <w:tcPr>
                  <w:tcW w:w="4283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021 490 {3111}</w:t>
                  </w:r>
                </w:p>
              </w:tc>
            </w:tr>
            <w:tr w:rsidR="000F1F53" w:rsidTr="000F1F53">
              <w:tc>
                <w:tcPr>
                  <w:tcW w:w="4282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Lee Maltings</w:t>
                  </w:r>
                </w:p>
              </w:tc>
              <w:tc>
                <w:tcPr>
                  <w:tcW w:w="4283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021 490 {4311}</w:t>
                  </w:r>
                </w:p>
              </w:tc>
            </w:tr>
            <w:tr w:rsidR="000F1F53" w:rsidTr="000F1F53">
              <w:tc>
                <w:tcPr>
                  <w:tcW w:w="4282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Brookfield</w:t>
                  </w:r>
                </w:p>
              </w:tc>
              <w:tc>
                <w:tcPr>
                  <w:tcW w:w="4283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021 490 {1501}</w:t>
                  </w:r>
                </w:p>
              </w:tc>
            </w:tr>
            <w:tr w:rsidR="000F1F53" w:rsidTr="00970DD1">
              <w:tc>
                <w:tcPr>
                  <w:tcW w:w="8565" w:type="dxa"/>
                  <w:gridSpan w:val="2"/>
                  <w:shd w:val="clear" w:color="auto" w:fill="DEEAF6" w:themeFill="accent1" w:themeFillTint="33"/>
                </w:tcPr>
                <w:p w:rsidR="000F1F53" w:rsidRPr="00CF0EE6" w:rsidRDefault="000F1F53" w:rsidP="000F1F53">
                  <w:pPr>
                    <w:jc w:val="center"/>
                    <w:rPr>
                      <w:rFonts w:ascii="Calibri" w:hAnsi="Calibri"/>
                      <w:b/>
                      <w:bCs/>
                      <w:caps/>
                      <w:color w:val="000000" w:themeColor="text1"/>
                      <w:spacing w:val="5"/>
                      <w:sz w:val="18"/>
                      <w:szCs w:val="16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b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Garda Stations near UCC</w:t>
                  </w:r>
                </w:p>
              </w:tc>
            </w:tr>
            <w:tr w:rsidR="000F1F53" w:rsidTr="000F1F53">
              <w:tc>
                <w:tcPr>
                  <w:tcW w:w="4282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Anglesea Street HQ (24 hours)</w:t>
                  </w:r>
                </w:p>
              </w:tc>
              <w:tc>
                <w:tcPr>
                  <w:tcW w:w="4283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021 431 3031</w:t>
                  </w:r>
                </w:p>
              </w:tc>
            </w:tr>
            <w:tr w:rsidR="000F1F53" w:rsidTr="000F1F53">
              <w:tc>
                <w:tcPr>
                  <w:tcW w:w="4282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Barrack Street</w:t>
                  </w:r>
                </w:p>
              </w:tc>
              <w:tc>
                <w:tcPr>
                  <w:tcW w:w="4283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021 431 6020</w:t>
                  </w:r>
                </w:p>
              </w:tc>
            </w:tr>
            <w:tr w:rsidR="000F1F53" w:rsidTr="000F1F53">
              <w:tc>
                <w:tcPr>
                  <w:tcW w:w="4282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Bridewell</w:t>
                  </w:r>
                </w:p>
              </w:tc>
              <w:tc>
                <w:tcPr>
                  <w:tcW w:w="4283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021 427 0681</w:t>
                  </w:r>
                </w:p>
              </w:tc>
            </w:tr>
            <w:tr w:rsidR="000F1F53" w:rsidTr="000F1F53">
              <w:tc>
                <w:tcPr>
                  <w:tcW w:w="4282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Bishopstown</w:t>
                  </w:r>
                </w:p>
              </w:tc>
              <w:tc>
                <w:tcPr>
                  <w:tcW w:w="4283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021 454 1012</w:t>
                  </w:r>
                </w:p>
              </w:tc>
            </w:tr>
            <w:tr w:rsidR="000F1F53" w:rsidTr="00970DD1">
              <w:tc>
                <w:tcPr>
                  <w:tcW w:w="8565" w:type="dxa"/>
                  <w:gridSpan w:val="2"/>
                  <w:shd w:val="clear" w:color="auto" w:fill="DEEAF6" w:themeFill="accent1" w:themeFillTint="33"/>
                </w:tcPr>
                <w:p w:rsidR="000F1F53" w:rsidRPr="00CF0EE6" w:rsidRDefault="000F1F53" w:rsidP="000F1F53">
                  <w:pPr>
                    <w:jc w:val="center"/>
                    <w:rPr>
                      <w:rFonts w:ascii="Calibri" w:hAnsi="Calibri"/>
                      <w:b/>
                      <w:bCs/>
                      <w:caps/>
                      <w:color w:val="000000" w:themeColor="text1"/>
                      <w:spacing w:val="5"/>
                      <w:sz w:val="18"/>
                      <w:szCs w:val="16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b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EXTERNAL MEDICAL</w:t>
                  </w:r>
                </w:p>
              </w:tc>
            </w:tr>
            <w:tr w:rsidR="000F1F53" w:rsidTr="000F1F53">
              <w:tc>
                <w:tcPr>
                  <w:tcW w:w="4282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bCs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CUH</w:t>
                  </w: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 – Cork University Hospital</w:t>
                  </w:r>
                </w:p>
              </w:tc>
              <w:tc>
                <w:tcPr>
                  <w:tcW w:w="4283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021 454 6400</w:t>
                  </w:r>
                </w:p>
              </w:tc>
            </w:tr>
            <w:tr w:rsidR="000F1F53" w:rsidTr="000F1F53">
              <w:tc>
                <w:tcPr>
                  <w:tcW w:w="4282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bCs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External Emergency Services</w:t>
                  </w: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:</w:t>
                  </w:r>
                </w:p>
              </w:tc>
              <w:tc>
                <w:tcPr>
                  <w:tcW w:w="4283" w:type="dxa"/>
                </w:tcPr>
                <w:p w:rsidR="000F1F53" w:rsidRPr="00CF0EE6" w:rsidRDefault="000F1F53" w:rsidP="00094DEB">
                  <w:pPr>
                    <w:jc w:val="center"/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</w:pPr>
                  <w:r w:rsidRPr="00CF0EE6">
                    <w:rPr>
                      <w:rFonts w:ascii="Calibri" w:hAnsi="Calibri"/>
                      <w:caps/>
                      <w:color w:val="000000" w:themeColor="text1"/>
                      <w:spacing w:val="5"/>
                      <w:sz w:val="18"/>
                      <w:u w:color="823B0B" w:themeColor="accent2" w:themeShade="7F"/>
                    </w:rPr>
                    <w:t>999/112</w:t>
                  </w:r>
                </w:p>
              </w:tc>
            </w:tr>
          </w:tbl>
          <w:p w:rsidR="0059797F" w:rsidRPr="008B2344" w:rsidRDefault="0059797F" w:rsidP="000F1F5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8A2176" w:rsidRPr="00400565" w:rsidTr="008A2176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:rsidR="008A2176" w:rsidRDefault="008A2176" w:rsidP="00AA5731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Address and phone number of nearest Emergency department to </w:t>
            </w:r>
            <w:r w:rsidR="00331D61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location:</w:t>
            </w:r>
          </w:p>
          <w:p w:rsidR="008A2176" w:rsidRDefault="008A2176" w:rsidP="00AA5731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8A2176" w:rsidRDefault="008A2176" w:rsidP="00AA5731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8A2176" w:rsidRPr="00400565" w:rsidRDefault="008A2176" w:rsidP="00AA5731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</w:tbl>
    <w:p w:rsidR="008A2176" w:rsidRDefault="00CF0EE6">
      <w:r>
        <w:br w:type="page"/>
      </w:r>
    </w:p>
    <w:p w:rsidR="00BD3B98" w:rsidRDefault="00BD3B98"/>
    <w:tbl>
      <w:tblPr>
        <w:tblStyle w:val="TableGrid13"/>
        <w:tblW w:w="4875" w:type="pct"/>
        <w:tblInd w:w="109" w:type="dxa"/>
        <w:tblLook w:val="06A0" w:firstRow="1" w:lastRow="0" w:firstColumn="1" w:lastColumn="0" w:noHBand="1" w:noVBand="1"/>
      </w:tblPr>
      <w:tblGrid>
        <w:gridCol w:w="8791"/>
      </w:tblGrid>
      <w:tr w:rsidR="00BD3B98" w:rsidRPr="008B2344" w:rsidTr="00A56851">
        <w:tc>
          <w:tcPr>
            <w:tcW w:w="5000" w:type="pct"/>
            <w:shd w:val="clear" w:color="auto" w:fill="E7E6E6"/>
            <w:hideMark/>
          </w:tcPr>
          <w:p w:rsidR="00BD3B98" w:rsidRPr="00BD3B98" w:rsidRDefault="00BD3B98" w:rsidP="00A56851">
            <w:pP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BD3B98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Part F – RISK MATRIX</w:t>
            </w:r>
          </w:p>
        </w:tc>
      </w:tr>
      <w:tr w:rsidR="00BD3B98" w:rsidRPr="008B2344" w:rsidTr="00A56851">
        <w:tc>
          <w:tcPr>
            <w:tcW w:w="5000" w:type="pct"/>
            <w:shd w:val="clear" w:color="auto" w:fill="FFFFFF" w:themeFill="background1"/>
          </w:tcPr>
          <w:p w:rsidR="00BD3B98" w:rsidRPr="00BD3B98" w:rsidRDefault="00BD3B98" w:rsidP="00A56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B98">
              <w:rPr>
                <w:rFonts w:asciiTheme="minorHAnsi" w:hAnsiTheme="minorHAnsi" w:cstheme="minorHAnsi"/>
                <w:sz w:val="20"/>
                <w:szCs w:val="20"/>
              </w:rPr>
              <w:t>Once the risks are identified and the existing controls are input, the risk needs to be assessed using the UCC Student Activity risk matrix:</w:t>
            </w:r>
          </w:p>
          <w:p w:rsidR="00BD3B98" w:rsidRPr="00BD3B98" w:rsidRDefault="00BD3B98" w:rsidP="00A56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3B98" w:rsidRPr="00BD3B98" w:rsidRDefault="00BD3B98" w:rsidP="00A56851">
            <w:pPr>
              <w:pStyle w:val="Heading2"/>
              <w:ind w:left="0" w:firstLine="0"/>
              <w:outlineLvl w:val="1"/>
              <w:rPr>
                <w:rFonts w:cstheme="minorHAnsi"/>
                <w:sz w:val="20"/>
              </w:rPr>
            </w:pPr>
            <w:bookmarkStart w:id="0" w:name="_Toc1381549"/>
            <w:r w:rsidRPr="00BD3B98">
              <w:rPr>
                <w:rFonts w:cstheme="minorHAnsi"/>
                <w:sz w:val="20"/>
              </w:rPr>
              <w:t>Likelihood</w:t>
            </w:r>
            <w:bookmarkEnd w:id="0"/>
            <w:r w:rsidRPr="00BD3B98">
              <w:rPr>
                <w:rFonts w:cstheme="minorHAnsi"/>
                <w:sz w:val="20"/>
              </w:rPr>
              <w:t xml:space="preserve"> </w:t>
            </w:r>
          </w:p>
          <w:p w:rsidR="00BD3B98" w:rsidRPr="00BD3B98" w:rsidRDefault="00BD3B98" w:rsidP="00A56851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3B98">
              <w:rPr>
                <w:rFonts w:asciiTheme="minorHAnsi" w:hAnsiTheme="minorHAnsi" w:cstheme="minorHAnsi"/>
                <w:sz w:val="20"/>
                <w:szCs w:val="20"/>
              </w:rPr>
              <w:t xml:space="preserve">This is a measure of how likely the risk described is to occur. When people are working safely there is less chance that an accident will occur.  </w:t>
            </w: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855"/>
              <w:gridCol w:w="1719"/>
              <w:gridCol w:w="3991"/>
            </w:tblGrid>
            <w:tr w:rsidR="00BD3B98" w:rsidRPr="00BD3B98" w:rsidTr="00A56851">
              <w:trPr>
                <w:jc w:val="center"/>
              </w:trPr>
              <w:tc>
                <w:tcPr>
                  <w:tcW w:w="1666" w:type="pct"/>
                  <w:shd w:val="clear" w:color="auto" w:fill="F2F2F2" w:themeFill="background1" w:themeFillShade="F2"/>
                  <w:vAlign w:val="center"/>
                </w:tcPr>
                <w:p w:rsidR="00BD3B98" w:rsidRPr="00BD3B98" w:rsidRDefault="00BD3B98" w:rsidP="00A56851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b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1003" w:type="pct"/>
                  <w:shd w:val="clear" w:color="auto" w:fill="F2F2F2" w:themeFill="background1" w:themeFillShade="F2"/>
                  <w:vAlign w:val="center"/>
                </w:tcPr>
                <w:p w:rsidR="00BD3B98" w:rsidRPr="00BD3B98" w:rsidRDefault="00BD3B98" w:rsidP="00A56851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b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2330" w:type="pct"/>
                  <w:shd w:val="clear" w:color="auto" w:fill="F2F2F2" w:themeFill="background1" w:themeFillShade="F2"/>
                  <w:vAlign w:val="center"/>
                </w:tcPr>
                <w:p w:rsidR="00BD3B98" w:rsidRPr="00BD3B98" w:rsidRDefault="00BD3B98" w:rsidP="00A56851">
                  <w:pPr>
                    <w:spacing w:before="120" w:after="120"/>
                    <w:jc w:val="center"/>
                    <w:rPr>
                      <w:rFonts w:cstheme="minorHAnsi"/>
                      <w:b/>
                      <w:caps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b/>
                      <w:caps/>
                      <w:sz w:val="20"/>
                      <w:szCs w:val="20"/>
                    </w:rPr>
                    <w:t>likelihood</w:t>
                  </w:r>
                </w:p>
              </w:tc>
            </w:tr>
            <w:tr w:rsidR="00BD3B98" w:rsidRPr="00BD3B98" w:rsidTr="00A56851">
              <w:trPr>
                <w:trHeight w:val="367"/>
                <w:jc w:val="center"/>
              </w:trPr>
              <w:tc>
                <w:tcPr>
                  <w:tcW w:w="1666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1003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0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Expected to occur or a common occurrence</w:t>
                  </w:r>
                </w:p>
              </w:tc>
            </w:tr>
            <w:tr w:rsidR="00BD3B98" w:rsidRPr="00BD3B98" w:rsidTr="00A56851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1003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0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Will probably occur in most circumstances</w:t>
                  </w:r>
                </w:p>
              </w:tc>
            </w:tr>
            <w:tr w:rsidR="00BD3B98" w:rsidRPr="00BD3B98" w:rsidTr="00A56851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1003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0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Might occur at some point</w:t>
                  </w:r>
                </w:p>
              </w:tc>
            </w:tr>
            <w:tr w:rsidR="00BD3B98" w:rsidRPr="00BD3B98" w:rsidTr="00A56851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1003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0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Small chance of occurring at some point</w:t>
                  </w:r>
                </w:p>
              </w:tc>
            </w:tr>
            <w:tr w:rsidR="00BD3B98" w:rsidRPr="00BD3B98" w:rsidTr="00A56851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1003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0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Only in exceptional circumstance</w:t>
                  </w:r>
                </w:p>
              </w:tc>
            </w:tr>
          </w:tbl>
          <w:p w:rsidR="00BD3B98" w:rsidRPr="00BD3B98" w:rsidRDefault="00BD3B98" w:rsidP="00A56851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3B98">
              <w:rPr>
                <w:rFonts w:asciiTheme="minorHAnsi" w:hAnsiTheme="minorHAnsi" w:cstheme="minorHAnsi"/>
                <w:sz w:val="20"/>
                <w:szCs w:val="20"/>
              </w:rPr>
              <w:t>Likelihood will be influenced by the number of people on trip, and the steps already in place to prevent occurrence.</w:t>
            </w:r>
          </w:p>
          <w:p w:rsidR="00BD3B98" w:rsidRPr="00BD3B98" w:rsidRDefault="00BD3B98" w:rsidP="00A56851">
            <w:pPr>
              <w:pStyle w:val="Heading2"/>
              <w:outlineLvl w:val="1"/>
              <w:rPr>
                <w:rFonts w:cstheme="minorHAnsi"/>
                <w:sz w:val="20"/>
              </w:rPr>
            </w:pPr>
            <w:bookmarkStart w:id="1" w:name="_Toc1381550"/>
            <w:r w:rsidRPr="00BD3B98">
              <w:rPr>
                <w:rFonts w:cstheme="minorHAnsi"/>
                <w:sz w:val="20"/>
              </w:rPr>
              <w:t>Impact</w:t>
            </w:r>
            <w:bookmarkEnd w:id="1"/>
          </w:p>
          <w:p w:rsidR="00BD3B98" w:rsidRPr="00BD3B98" w:rsidRDefault="00BD3B98" w:rsidP="00A56851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3B98">
              <w:rPr>
                <w:rFonts w:asciiTheme="minorHAnsi" w:hAnsiTheme="minorHAnsi" w:cstheme="minorHAnsi"/>
                <w:sz w:val="20"/>
                <w:szCs w:val="20"/>
              </w:rPr>
              <w:t>Impact is a measure of how serious an injury or health effect could be, as a consequence of unsafe working or of an accident.</w:t>
            </w:r>
          </w:p>
          <w:tbl>
            <w:tblPr>
              <w:tblStyle w:val="TableGrid"/>
              <w:tblW w:w="5000" w:type="pct"/>
              <w:jc w:val="right"/>
              <w:tblLook w:val="04A0" w:firstRow="1" w:lastRow="0" w:firstColumn="1" w:lastColumn="0" w:noHBand="0" w:noVBand="1"/>
            </w:tblPr>
            <w:tblGrid>
              <w:gridCol w:w="2260"/>
              <w:gridCol w:w="1341"/>
              <w:gridCol w:w="4964"/>
            </w:tblGrid>
            <w:tr w:rsidR="00BD3B98" w:rsidRPr="00BD3B98" w:rsidTr="00A56851">
              <w:trPr>
                <w:jc w:val="right"/>
              </w:trPr>
              <w:tc>
                <w:tcPr>
                  <w:tcW w:w="1319" w:type="pct"/>
                  <w:shd w:val="clear" w:color="auto" w:fill="F2F2F2" w:themeFill="background1" w:themeFillShade="F2"/>
                  <w:vAlign w:val="center"/>
                </w:tcPr>
                <w:p w:rsidR="00BD3B98" w:rsidRPr="00BD3B98" w:rsidRDefault="00BD3B98" w:rsidP="00A56851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b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783" w:type="pct"/>
                  <w:shd w:val="clear" w:color="auto" w:fill="F2F2F2" w:themeFill="background1" w:themeFillShade="F2"/>
                  <w:vAlign w:val="center"/>
                </w:tcPr>
                <w:p w:rsidR="00BD3B98" w:rsidRPr="00BD3B98" w:rsidRDefault="00BD3B98" w:rsidP="00A56851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b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2898" w:type="pct"/>
                  <w:shd w:val="clear" w:color="auto" w:fill="F2F2F2" w:themeFill="background1" w:themeFillShade="F2"/>
                  <w:vAlign w:val="center"/>
                </w:tcPr>
                <w:p w:rsidR="00BD3B98" w:rsidRPr="00BD3B98" w:rsidRDefault="00BD3B98" w:rsidP="00A56851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b/>
                      <w:sz w:val="20"/>
                      <w:szCs w:val="20"/>
                    </w:rPr>
                    <w:t>Consequence</w:t>
                  </w:r>
                </w:p>
              </w:tc>
            </w:tr>
            <w:tr w:rsidR="00BD3B98" w:rsidRPr="00BD3B98" w:rsidTr="00A56851">
              <w:trPr>
                <w:trHeight w:val="464"/>
                <w:jc w:val="right"/>
              </w:trPr>
              <w:tc>
                <w:tcPr>
                  <w:tcW w:w="1319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Severe</w:t>
                  </w:r>
                </w:p>
              </w:tc>
              <w:tc>
                <w:tcPr>
                  <w:tcW w:w="783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98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Fatality or multiple fatalities</w:t>
                  </w:r>
                </w:p>
              </w:tc>
            </w:tr>
            <w:tr w:rsidR="00BD3B98" w:rsidRPr="00BD3B98" w:rsidTr="00A56851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783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98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Major Injury, resulting in disability</w:t>
                  </w:r>
                </w:p>
              </w:tc>
            </w:tr>
            <w:tr w:rsidR="00BD3B98" w:rsidRPr="00BD3B98" w:rsidTr="00A56851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783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98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Injury Requires, Doctor's or Hospital attendance</w:t>
                  </w:r>
                </w:p>
              </w:tc>
            </w:tr>
            <w:tr w:rsidR="00BD3B98" w:rsidRPr="00BD3B98" w:rsidTr="00A56851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783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98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Minor Injury, First Aid required</w:t>
                  </w:r>
                </w:p>
              </w:tc>
            </w:tr>
            <w:tr w:rsidR="00BD3B98" w:rsidRPr="00BD3B98" w:rsidTr="00A56851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783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98" w:type="pct"/>
                  <w:vAlign w:val="center"/>
                </w:tcPr>
                <w:p w:rsidR="00BD3B98" w:rsidRPr="00BD3B98" w:rsidRDefault="00BD3B98" w:rsidP="00A56851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Minor Injury, First Aid not required</w:t>
                  </w:r>
                </w:p>
              </w:tc>
            </w:tr>
          </w:tbl>
          <w:p w:rsidR="00BD3B98" w:rsidRPr="00BD3B98" w:rsidRDefault="00BD3B98" w:rsidP="00A56851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3B98">
              <w:rPr>
                <w:rFonts w:asciiTheme="minorHAnsi" w:hAnsiTheme="minorHAnsi" w:cstheme="minorHAnsi"/>
                <w:sz w:val="20"/>
                <w:szCs w:val="20"/>
              </w:rPr>
              <w:t>The severity can be influenced by the following: the environment, the number of people at risk, and the steps already taken to control the hazard</w:t>
            </w:r>
          </w:p>
          <w:p w:rsidR="00BD3B98" w:rsidRPr="00BD3B98" w:rsidRDefault="00BD3B98" w:rsidP="00A56851">
            <w:pPr>
              <w:pStyle w:val="Heading2"/>
              <w:outlineLvl w:val="1"/>
              <w:rPr>
                <w:rFonts w:cstheme="minorHAnsi"/>
                <w:sz w:val="20"/>
              </w:rPr>
            </w:pPr>
            <w:bookmarkStart w:id="2" w:name="_Toc1381551"/>
            <w:r w:rsidRPr="00BD3B98">
              <w:rPr>
                <w:rFonts w:cstheme="minorHAnsi"/>
                <w:sz w:val="20"/>
              </w:rPr>
              <w:t>Risk Profile</w:t>
            </w:r>
            <w:bookmarkEnd w:id="2"/>
          </w:p>
          <w:p w:rsidR="00BD3B98" w:rsidRPr="00BD3B98" w:rsidRDefault="00BD3B98" w:rsidP="00A56851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3B98">
              <w:rPr>
                <w:rFonts w:asciiTheme="minorHAnsi" w:hAnsiTheme="minorHAnsi" w:cstheme="minorHAnsi"/>
                <w:sz w:val="20"/>
                <w:szCs w:val="20"/>
              </w:rPr>
              <w:t>When the impact and likelihood are determined – the matrix below can be used to determine the risk profile. The likelihood figure multiplied by the impact figure results in the risk profile.</w:t>
            </w:r>
          </w:p>
          <w:p w:rsidR="00BD3B98" w:rsidRPr="00BD3B98" w:rsidRDefault="00BD3B98" w:rsidP="00A56851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3B98">
              <w:rPr>
                <w:rFonts w:asciiTheme="minorHAnsi" w:hAnsiTheme="minorHAnsi" w:cstheme="minorHAnsi"/>
                <w:sz w:val="20"/>
                <w:szCs w:val="20"/>
              </w:rPr>
              <w:t>E.g. It is unlikely (2) that a major (4) event may occur = 2x4 = 8</w:t>
            </w:r>
          </w:p>
          <w:p w:rsidR="00BD3B98" w:rsidRPr="00BD3B98" w:rsidRDefault="00BD3B98" w:rsidP="00A56851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3B98">
              <w:rPr>
                <w:rFonts w:asciiTheme="minorHAnsi" w:hAnsiTheme="minorHAnsi" w:cstheme="minorHAnsi"/>
                <w:sz w:val="20"/>
                <w:szCs w:val="20"/>
              </w:rPr>
              <w:t>Results in a medium risk profile.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75"/>
            </w:tblGrid>
            <w:tr w:rsidR="00BD3B98" w:rsidRPr="00BD3B98" w:rsidTr="00A56851">
              <w:tc>
                <w:tcPr>
                  <w:tcW w:w="9016" w:type="dxa"/>
                </w:tcPr>
                <w:p w:rsidR="00BD3B98" w:rsidRPr="00BD3B98" w:rsidRDefault="00BD3B98" w:rsidP="00A56851">
                  <w:pPr>
                    <w:spacing w:after="200" w:line="276" w:lineRule="auto"/>
                    <w:jc w:val="center"/>
                    <w:rPr>
                      <w:rFonts w:cstheme="minorHAnsi"/>
                      <w:szCs w:val="20"/>
                    </w:rPr>
                  </w:pPr>
                  <w:r w:rsidRPr="00BD3B98">
                    <w:rPr>
                      <w:rFonts w:cstheme="minorHAnsi"/>
                      <w:noProof/>
                      <w:lang w:eastAsia="en-IE"/>
                    </w:rPr>
                    <w:lastRenderedPageBreak/>
                    <w:drawing>
                      <wp:inline distT="0" distB="0" distL="0" distR="0" wp14:anchorId="7E75A89F" wp14:editId="02D2E1AA">
                        <wp:extent cx="4162425" cy="3148898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67456" cy="3152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3B98" w:rsidRPr="00BD3B98" w:rsidRDefault="00BD3B98" w:rsidP="00A56851">
                  <w:pPr>
                    <w:pStyle w:val="Heading2"/>
                    <w:outlineLvl w:val="1"/>
                    <w:rPr>
                      <w:rFonts w:cstheme="minorHAnsi"/>
                      <w:sz w:val="20"/>
                    </w:rPr>
                  </w:pPr>
                  <w:r w:rsidRPr="00BD3B98">
                    <w:rPr>
                      <w:rFonts w:cstheme="minorHAnsi"/>
                      <w:sz w:val="20"/>
                    </w:rPr>
                    <w:t>Further Actions</w:t>
                  </w:r>
                </w:p>
                <w:p w:rsidR="00BD3B98" w:rsidRPr="00BD3B98" w:rsidRDefault="00BD3B98" w:rsidP="00A56851">
                  <w:pPr>
                    <w:spacing w:after="20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D3B98">
                    <w:rPr>
                      <w:rFonts w:cstheme="minorHAnsi"/>
                      <w:sz w:val="20"/>
                      <w:szCs w:val="20"/>
                    </w:rPr>
                    <w:t>Once the risk profile is determined the table below can be used to define how the risks identified and assessed are to be managed going forward.</w:t>
                  </w:r>
                </w:p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105"/>
                    <w:gridCol w:w="2333"/>
                    <w:gridCol w:w="3492"/>
                    <w:gridCol w:w="1419"/>
                  </w:tblGrid>
                  <w:tr w:rsidR="00BD3B98" w:rsidRPr="00BD3B98" w:rsidTr="00A56851">
                    <w:tc>
                      <w:tcPr>
                        <w:tcW w:w="662" w:type="pct"/>
                        <w:shd w:val="clear" w:color="auto" w:fill="A7F3FB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Level of Risk</w:t>
                        </w:r>
                      </w:p>
                    </w:tc>
                    <w:tc>
                      <w:tcPr>
                        <w:tcW w:w="1397" w:type="pct"/>
                        <w:shd w:val="clear" w:color="auto" w:fill="A7F3FB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Level of Concern</w:t>
                        </w:r>
                      </w:p>
                    </w:tc>
                    <w:tc>
                      <w:tcPr>
                        <w:tcW w:w="2091" w:type="pct"/>
                        <w:shd w:val="clear" w:color="auto" w:fill="A7F3FB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Management</w:t>
                        </w:r>
                      </w:p>
                    </w:tc>
                    <w:tc>
                      <w:tcPr>
                        <w:tcW w:w="850" w:type="pct"/>
                        <w:shd w:val="clear" w:color="auto" w:fill="A7F3FB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Other Actions Required</w:t>
                        </w:r>
                      </w:p>
                    </w:tc>
                  </w:tr>
                  <w:tr w:rsidR="00BD3B98" w:rsidRPr="00BD3B98" w:rsidTr="00A56851">
                    <w:tc>
                      <w:tcPr>
                        <w:tcW w:w="662" w:type="pct"/>
                        <w:shd w:val="clear" w:color="auto" w:fill="FF0000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RED: High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sz w:val="18"/>
                            <w:szCs w:val="20"/>
                          </w:rPr>
                          <w:t>An AMBER- high risk is unacceptable.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sz w:val="18"/>
                            <w:szCs w:val="20"/>
                          </w:rPr>
                          <w:t>Societies / Sport Office &amp; Health and Safety Officer for Student Activity consideration is required and a detailed mitigation plan must be developed and reviewed</w:t>
                        </w:r>
                      </w:p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sz w:val="18"/>
                            <w:szCs w:val="20"/>
                          </w:rPr>
                          <w:t>Activity cannot proceed until risk is reduced.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sz w:val="18"/>
                            <w:szCs w:val="20"/>
                          </w:rPr>
                          <w:t>Report to the Societies / Sport / relevant Office &amp; Health and Safety Officer for Student Activity</w:t>
                        </w:r>
                      </w:p>
                    </w:tc>
                  </w:tr>
                  <w:tr w:rsidR="00BD3B98" w:rsidRPr="00BD3B98" w:rsidTr="00A56851">
                    <w:tc>
                      <w:tcPr>
                        <w:tcW w:w="662" w:type="pct"/>
                        <w:shd w:val="clear" w:color="auto" w:fill="FFFF00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YELLOW: Medium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sz w:val="18"/>
                            <w:szCs w:val="20"/>
                          </w:rPr>
                          <w:t>A YELLOW- medium risk is tolerable if additional actions / mitigation is put in place prior to commencement of event.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sz w:val="18"/>
                            <w:szCs w:val="20"/>
                          </w:rPr>
                          <w:t>A mitigation / action plan must be developed, implemented and monitored locally.</w:t>
                        </w:r>
                      </w:p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sz w:val="18"/>
                            <w:szCs w:val="20"/>
                          </w:rPr>
                          <w:t>Existing controls, consequences and likelihood do not substantially change.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sz w:val="18"/>
                            <w:szCs w:val="20"/>
                          </w:rPr>
                          <w:t>Organising Committee to ensure mitigation / actions are developed and put in place prior to event</w:t>
                        </w:r>
                      </w:p>
                    </w:tc>
                  </w:tr>
                  <w:tr w:rsidR="00BD3B98" w:rsidRPr="00BD3B98" w:rsidTr="00A56851">
                    <w:tc>
                      <w:tcPr>
                        <w:tcW w:w="662" w:type="pct"/>
                        <w:shd w:val="clear" w:color="auto" w:fill="00B050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GREEN: Low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sz w:val="18"/>
                            <w:szCs w:val="20"/>
                          </w:rPr>
                          <w:t>GREEN-low risks are tolerable.</w:t>
                        </w:r>
                      </w:p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sz w:val="18"/>
                            <w:szCs w:val="20"/>
                          </w:rPr>
                          <w:t>Manage by well established, routine processes and procedures and be mindful of changes to the nature of the risks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sz w:val="18"/>
                            <w:szCs w:val="20"/>
                          </w:rPr>
                          <w:t>Review every 6 months or as and when a change occurs.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:rsidR="00BD3B98" w:rsidRPr="00BD3B98" w:rsidRDefault="00BD3B98" w:rsidP="00A56851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BD3B98">
                          <w:rPr>
                            <w:rFonts w:cstheme="minorHAnsi"/>
                            <w:sz w:val="18"/>
                            <w:szCs w:val="20"/>
                          </w:rPr>
                          <w:t>Monitor and reduce risk further if possible</w:t>
                        </w:r>
                      </w:p>
                    </w:tc>
                  </w:tr>
                </w:tbl>
                <w:p w:rsidR="00BD3B98" w:rsidRPr="00BD3B98" w:rsidRDefault="00BD3B98" w:rsidP="00A56851">
                  <w:pPr>
                    <w:spacing w:after="200" w:line="276" w:lineRule="auto"/>
                    <w:rPr>
                      <w:rFonts w:cstheme="minorHAnsi"/>
                      <w:szCs w:val="20"/>
                    </w:rPr>
                  </w:pPr>
                </w:p>
              </w:tc>
            </w:tr>
          </w:tbl>
          <w:p w:rsidR="00BD3B98" w:rsidRPr="00BD3B98" w:rsidRDefault="00BD3B98" w:rsidP="00A56851">
            <w:pP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</w:p>
        </w:tc>
      </w:tr>
    </w:tbl>
    <w:p w:rsidR="00BD3B98" w:rsidRDefault="00BD3B98" w:rsidP="00BD3B98">
      <w:pPr>
        <w:sectPr w:rsidR="00BD3B98" w:rsidSect="00BD3B98">
          <w:footerReference w:type="default" r:id="rId12"/>
          <w:pgSz w:w="11906" w:h="16838"/>
          <w:pgMar w:top="1440" w:right="1440" w:bottom="1440" w:left="1440" w:header="708" w:footer="708" w:gutter="0"/>
          <w:cols w:space="720"/>
        </w:sect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449"/>
        <w:gridCol w:w="1392"/>
        <w:gridCol w:w="800"/>
        <w:gridCol w:w="1944"/>
        <w:gridCol w:w="1916"/>
        <w:gridCol w:w="328"/>
        <w:gridCol w:w="295"/>
        <w:gridCol w:w="620"/>
        <w:gridCol w:w="811"/>
        <w:gridCol w:w="362"/>
        <w:gridCol w:w="3013"/>
      </w:tblGrid>
      <w:tr w:rsidR="00E437FA" w:rsidRPr="00ED2558" w:rsidTr="009522BF">
        <w:trPr>
          <w:tblHeader/>
          <w:jc w:val="center"/>
        </w:trPr>
        <w:tc>
          <w:tcPr>
            <w:tcW w:w="5000" w:type="pct"/>
            <w:gridSpan w:val="12"/>
            <w:shd w:val="clear" w:color="auto" w:fill="E7E6E6" w:themeFill="background2"/>
            <w:vAlign w:val="center"/>
          </w:tcPr>
          <w:p w:rsidR="00E437FA" w:rsidRPr="008B2344" w:rsidRDefault="00E437FA" w:rsidP="00E437FA">
            <w:pPr>
              <w:spacing w:after="0" w:line="240" w:lineRule="auto"/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 w:rsidR="00BD3B98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G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Risk Assessment</w:t>
            </w:r>
          </w:p>
        </w:tc>
      </w:tr>
      <w:tr w:rsidR="009522BF" w:rsidRPr="00517273" w:rsidTr="009522BF">
        <w:tblPrEx>
          <w:jc w:val="left"/>
        </w:tblPrEx>
        <w:tc>
          <w:tcPr>
            <w:tcW w:w="748" w:type="pct"/>
            <w:shd w:val="clear" w:color="auto" w:fill="E7E6E6"/>
          </w:tcPr>
          <w:p w:rsidR="009522BF" w:rsidRPr="00517273" w:rsidRDefault="009522BF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Activity / area covered </w:t>
            </w:r>
          </w:p>
          <w:p w:rsidR="009522BF" w:rsidRPr="00517273" w:rsidRDefault="009522BF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(e.g. weekly meetings)</w:t>
            </w:r>
          </w:p>
        </w:tc>
        <w:tc>
          <w:tcPr>
            <w:tcW w:w="656" w:type="pct"/>
            <w:gridSpan w:val="2"/>
            <w:shd w:val="clear" w:color="auto" w:fill="FFFFFF"/>
          </w:tcPr>
          <w:p w:rsidR="009522BF" w:rsidRPr="00517273" w:rsidRDefault="009522BF" w:rsidP="00A56851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978" w:type="pct"/>
            <w:gridSpan w:val="2"/>
            <w:shd w:val="clear" w:color="auto" w:fill="D9D9D9"/>
          </w:tcPr>
          <w:p w:rsidR="009522BF" w:rsidRPr="00517273" w:rsidRDefault="009522BF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Persons at risk</w:t>
            </w:r>
          </w:p>
          <w:p w:rsidR="009522BF" w:rsidRPr="00517273" w:rsidRDefault="009522BF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(society members / staff / members of the public, etc)</w:t>
            </w:r>
          </w:p>
        </w:tc>
        <w:tc>
          <w:tcPr>
            <w:tcW w:w="800" w:type="pct"/>
            <w:gridSpan w:val="2"/>
            <w:shd w:val="clear" w:color="auto" w:fill="FFFFFF"/>
          </w:tcPr>
          <w:p w:rsidR="009522BF" w:rsidRPr="00517273" w:rsidRDefault="009522BF" w:rsidP="00A56851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744" w:type="pct"/>
            <w:gridSpan w:val="4"/>
            <w:shd w:val="clear" w:color="auto" w:fill="D9D9D9"/>
            <w:vAlign w:val="center"/>
          </w:tcPr>
          <w:p w:rsidR="009522BF" w:rsidRPr="00517273" w:rsidRDefault="009522BF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Location of Event</w:t>
            </w:r>
          </w:p>
        </w:tc>
        <w:tc>
          <w:tcPr>
            <w:tcW w:w="1074" w:type="pct"/>
            <w:shd w:val="clear" w:color="auto" w:fill="FFFFFF"/>
          </w:tcPr>
          <w:p w:rsidR="009522BF" w:rsidRPr="00517273" w:rsidRDefault="009522BF" w:rsidP="00A56851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9522BF" w:rsidRPr="00ED2558" w:rsidTr="009522BF">
        <w:tblPrEx>
          <w:jc w:val="left"/>
        </w:tblPrEx>
        <w:tc>
          <w:tcPr>
            <w:tcW w:w="908" w:type="pct"/>
            <w:gridSpan w:val="2"/>
            <w:vMerge w:val="restart"/>
            <w:shd w:val="clear" w:color="auto" w:fill="FBE4D5"/>
          </w:tcPr>
          <w:p w:rsidR="009522BF" w:rsidRPr="00517273" w:rsidRDefault="009522BF" w:rsidP="00A56851">
            <w:pPr>
              <w:rPr>
                <w:rFonts w:ascii="Calibri" w:hAnsi="Calibri"/>
                <w:b/>
                <w:bCs/>
                <w:color w:val="000000"/>
                <w:sz w:val="18"/>
                <w:szCs w:val="24"/>
                <w:lang w:eastAsia="en-GB"/>
              </w:rPr>
            </w:pPr>
            <w:r w:rsidRPr="00517273">
              <w:rPr>
                <w:rFonts w:ascii="Calibri" w:hAnsi="Calibri"/>
                <w:b/>
                <w:bCs/>
                <w:color w:val="000000"/>
                <w:sz w:val="18"/>
                <w:szCs w:val="24"/>
                <w:lang w:eastAsia="en-GB"/>
              </w:rPr>
              <w:t>Hazard</w:t>
            </w:r>
          </w:p>
          <w:p w:rsidR="009522BF" w:rsidRPr="00517273" w:rsidRDefault="009522BF" w:rsidP="00A56851">
            <w:pPr>
              <w:rPr>
                <w:rFonts w:ascii="Calibri" w:hAnsi="Calibri"/>
                <w:b/>
                <w:bCs/>
                <w:color w:val="000000"/>
                <w:sz w:val="18"/>
                <w:szCs w:val="24"/>
                <w:lang w:eastAsia="en-GB"/>
              </w:rPr>
            </w:pPr>
            <w:r w:rsidRPr="00517273">
              <w:rPr>
                <w:rFonts w:ascii="Calibri" w:eastAsia="Calibri" w:hAnsi="Calibri" w:cs="Arial"/>
                <w:sz w:val="18"/>
              </w:rPr>
              <w:t>(Anything with the potential to cause injury or ill health)</w:t>
            </w:r>
          </w:p>
        </w:tc>
        <w:tc>
          <w:tcPr>
            <w:tcW w:w="781" w:type="pct"/>
            <w:gridSpan w:val="2"/>
            <w:vMerge w:val="restart"/>
            <w:shd w:val="clear" w:color="auto" w:fill="FBE4D5"/>
          </w:tcPr>
          <w:p w:rsidR="009522BF" w:rsidRPr="00517273" w:rsidRDefault="009522BF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Risk / consequence</w:t>
            </w:r>
          </w:p>
          <w:p w:rsidR="009522BF" w:rsidRPr="00517273" w:rsidRDefault="009522BF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sz w:val="18"/>
              </w:rPr>
              <w:t>(How someone will be harmed by the hazard)</w:t>
            </w:r>
          </w:p>
        </w:tc>
        <w:tc>
          <w:tcPr>
            <w:tcW w:w="1376" w:type="pct"/>
            <w:gridSpan w:val="2"/>
            <w:vMerge w:val="restart"/>
            <w:shd w:val="clear" w:color="auto" w:fill="E2EFD9"/>
          </w:tcPr>
          <w:p w:rsidR="009522BF" w:rsidRPr="00517273" w:rsidRDefault="009522BF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Current Controls</w:t>
            </w:r>
          </w:p>
          <w:p w:rsidR="009522BF" w:rsidRPr="00517273" w:rsidRDefault="009522BF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sz w:val="18"/>
              </w:rPr>
              <w:t>(</w:t>
            </w:r>
            <w:r w:rsidRPr="00517273">
              <w:rPr>
                <w:rFonts w:ascii="Calibri" w:eastAsia="Calibri" w:hAnsi="Calibri"/>
                <w:sz w:val="18"/>
              </w:rPr>
              <w:t>measures in place to remove the hazards, or reduce the risk of them causing harm to as low a level as possible)</w:t>
            </w:r>
          </w:p>
        </w:tc>
        <w:tc>
          <w:tcPr>
            <w:tcW w:w="732" w:type="pct"/>
            <w:gridSpan w:val="4"/>
            <w:shd w:val="clear" w:color="auto" w:fill="D9E2F3"/>
          </w:tcPr>
          <w:p w:rsidR="009522BF" w:rsidRPr="00517273" w:rsidRDefault="009522BF" w:rsidP="00A56851">
            <w:pPr>
              <w:jc w:val="center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Assessment of Risk</w:t>
            </w:r>
          </w:p>
        </w:tc>
        <w:tc>
          <w:tcPr>
            <w:tcW w:w="1203" w:type="pct"/>
            <w:gridSpan w:val="2"/>
            <w:vMerge w:val="restart"/>
            <w:shd w:val="clear" w:color="auto" w:fill="FFD966"/>
          </w:tcPr>
          <w:p w:rsidR="009522BF" w:rsidRPr="00517273" w:rsidRDefault="009522BF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 xml:space="preserve">Further Actions Required </w:t>
            </w:r>
          </w:p>
          <w:p w:rsidR="009522BF" w:rsidRPr="00517273" w:rsidRDefault="009522BF" w:rsidP="00A56851">
            <w:pPr>
              <w:rPr>
                <w:rFonts w:ascii="Calibri" w:eastAsia="Calibri" w:hAnsi="Calibri" w:cs="Arial"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sz w:val="18"/>
                <w:szCs w:val="24"/>
              </w:rPr>
              <w:t>(additional controls needed to reduce risk to as low as possible)</w:t>
            </w:r>
          </w:p>
          <w:p w:rsidR="009522BF" w:rsidRPr="00ED2558" w:rsidRDefault="009522BF" w:rsidP="009522B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Arial"/>
                <w:b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Detail date to be completed by and person responsible</w:t>
            </w:r>
          </w:p>
        </w:tc>
      </w:tr>
      <w:tr w:rsidR="009522BF" w:rsidRPr="00ED2558" w:rsidTr="009522BF">
        <w:tblPrEx>
          <w:jc w:val="left"/>
        </w:tblPrEx>
        <w:trPr>
          <w:cantSplit/>
          <w:trHeight w:val="1129"/>
        </w:trPr>
        <w:tc>
          <w:tcPr>
            <w:tcW w:w="908" w:type="pct"/>
            <w:gridSpan w:val="2"/>
            <w:vMerge/>
            <w:shd w:val="clear" w:color="auto" w:fill="FBE4D5"/>
          </w:tcPr>
          <w:p w:rsidR="009522BF" w:rsidRPr="00ED2558" w:rsidRDefault="009522BF" w:rsidP="00A56851">
            <w:pPr>
              <w:rPr>
                <w:rFonts w:ascii="Calibri" w:eastAsia="Calibri" w:hAnsi="Calibri" w:cs="Arial"/>
                <w:b/>
                <w:szCs w:val="24"/>
              </w:rPr>
            </w:pPr>
          </w:p>
        </w:tc>
        <w:tc>
          <w:tcPr>
            <w:tcW w:w="781" w:type="pct"/>
            <w:gridSpan w:val="2"/>
            <w:vMerge/>
            <w:shd w:val="clear" w:color="auto" w:fill="FBE4D5"/>
          </w:tcPr>
          <w:p w:rsidR="009522BF" w:rsidRPr="00ED2558" w:rsidRDefault="009522BF" w:rsidP="00A56851">
            <w:pPr>
              <w:rPr>
                <w:rFonts w:ascii="Calibri" w:eastAsia="Calibri" w:hAnsi="Calibri" w:cs="Arial"/>
                <w:b/>
                <w:szCs w:val="24"/>
              </w:rPr>
            </w:pPr>
          </w:p>
        </w:tc>
        <w:tc>
          <w:tcPr>
            <w:tcW w:w="1376" w:type="pct"/>
            <w:gridSpan w:val="2"/>
            <w:vMerge/>
            <w:shd w:val="clear" w:color="auto" w:fill="E2EFD9"/>
          </w:tcPr>
          <w:p w:rsidR="009522BF" w:rsidRPr="00ED2558" w:rsidRDefault="009522BF" w:rsidP="00A56851">
            <w:p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222" w:type="pct"/>
            <w:gridSpan w:val="2"/>
            <w:shd w:val="clear" w:color="auto" w:fill="D9E2F3"/>
            <w:textDirection w:val="btLr"/>
          </w:tcPr>
          <w:p w:rsidR="009522BF" w:rsidRPr="00ED2558" w:rsidRDefault="009522BF" w:rsidP="00A56851">
            <w:pPr>
              <w:ind w:left="113" w:right="113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ED2558">
              <w:rPr>
                <w:rFonts w:ascii="Calibri" w:eastAsia="Calibri" w:hAnsi="Calibri" w:cs="Arial"/>
                <w:b/>
                <w:sz w:val="18"/>
                <w:szCs w:val="24"/>
              </w:rPr>
              <w:t>Impact</w:t>
            </w:r>
          </w:p>
        </w:tc>
        <w:tc>
          <w:tcPr>
            <w:tcW w:w="221" w:type="pct"/>
            <w:shd w:val="clear" w:color="auto" w:fill="D9E2F3"/>
            <w:textDirection w:val="btLr"/>
          </w:tcPr>
          <w:p w:rsidR="009522BF" w:rsidRPr="00ED2558" w:rsidRDefault="009522BF" w:rsidP="00A56851">
            <w:pPr>
              <w:ind w:left="113" w:right="113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ED2558">
              <w:rPr>
                <w:rFonts w:ascii="Calibri" w:eastAsia="Calibri" w:hAnsi="Calibri" w:cs="Arial"/>
                <w:b/>
                <w:sz w:val="18"/>
                <w:szCs w:val="24"/>
              </w:rPr>
              <w:t>Likelihood</w:t>
            </w:r>
          </w:p>
        </w:tc>
        <w:tc>
          <w:tcPr>
            <w:tcW w:w="289" w:type="pct"/>
            <w:shd w:val="clear" w:color="auto" w:fill="D9E2F3"/>
            <w:textDirection w:val="btLr"/>
          </w:tcPr>
          <w:p w:rsidR="009522BF" w:rsidRPr="00ED2558" w:rsidRDefault="009522BF" w:rsidP="00A56851">
            <w:pPr>
              <w:ind w:left="113" w:right="113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ED2558">
              <w:rPr>
                <w:rFonts w:ascii="Calibri" w:eastAsia="Calibri" w:hAnsi="Calibri" w:cs="Arial"/>
                <w:b/>
                <w:sz w:val="18"/>
                <w:szCs w:val="24"/>
              </w:rPr>
              <w:t>Risk Rating (Impact x Likelihood)</w:t>
            </w:r>
          </w:p>
        </w:tc>
        <w:tc>
          <w:tcPr>
            <w:tcW w:w="1203" w:type="pct"/>
            <w:gridSpan w:val="2"/>
            <w:vMerge/>
            <w:shd w:val="clear" w:color="auto" w:fill="FFD966"/>
          </w:tcPr>
          <w:p w:rsidR="009522BF" w:rsidRPr="00ED2558" w:rsidRDefault="009522BF" w:rsidP="009522B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Arial"/>
                <w:b/>
                <w:szCs w:val="24"/>
              </w:rPr>
            </w:pPr>
          </w:p>
        </w:tc>
      </w:tr>
      <w:tr w:rsidR="009522BF" w:rsidRPr="00353AD5" w:rsidTr="009522BF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9522BF" w:rsidRPr="00353AD5" w:rsidRDefault="009522BF" w:rsidP="009522B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9522BF" w:rsidRPr="00353AD5" w:rsidRDefault="009522BF" w:rsidP="009522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9522BF" w:rsidRPr="009522BF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9522BF" w:rsidRPr="00353AD5" w:rsidRDefault="009522BF" w:rsidP="009522BF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9522BF" w:rsidRPr="00353AD5" w:rsidTr="009522BF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9522BF" w:rsidRPr="00353AD5" w:rsidRDefault="009522BF" w:rsidP="009522B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9522BF" w:rsidRPr="00353AD5" w:rsidRDefault="009522BF" w:rsidP="009522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9522BF" w:rsidRPr="00353AD5" w:rsidRDefault="009522BF" w:rsidP="009522BF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9522BF" w:rsidRPr="00353AD5" w:rsidTr="009522BF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9522BF" w:rsidRPr="00353AD5" w:rsidRDefault="009522BF" w:rsidP="009522B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9522BF" w:rsidRPr="00353AD5" w:rsidRDefault="009522BF" w:rsidP="009522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9522BF" w:rsidRPr="00353AD5" w:rsidRDefault="009522BF" w:rsidP="009522BF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9522BF" w:rsidRPr="00353AD5" w:rsidTr="009522BF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9522BF" w:rsidRPr="00353AD5" w:rsidRDefault="009522BF" w:rsidP="009522B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9522BF" w:rsidRPr="00353AD5" w:rsidRDefault="009522BF" w:rsidP="009522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9522BF" w:rsidRPr="00353AD5" w:rsidRDefault="009522BF" w:rsidP="009522BF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9522BF" w:rsidRPr="00353AD5" w:rsidTr="009522BF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9522BF" w:rsidRPr="00353AD5" w:rsidRDefault="009522BF" w:rsidP="009522B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9522BF" w:rsidRPr="00353AD5" w:rsidRDefault="009522BF" w:rsidP="009522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9522BF" w:rsidRPr="00353AD5" w:rsidRDefault="009522BF" w:rsidP="009522BF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9522BF" w:rsidRPr="00353AD5" w:rsidTr="009522BF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9522BF" w:rsidRPr="00353AD5" w:rsidRDefault="009522BF" w:rsidP="009522B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9522BF" w:rsidRPr="00353AD5" w:rsidRDefault="009522BF" w:rsidP="009522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9522BF" w:rsidRPr="00353AD5" w:rsidRDefault="009522BF" w:rsidP="009522BF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9522BF" w:rsidRPr="00353AD5" w:rsidTr="009522BF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9522BF" w:rsidRPr="00353AD5" w:rsidRDefault="009522BF" w:rsidP="009522B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9522BF" w:rsidRPr="00353AD5" w:rsidRDefault="009522BF" w:rsidP="009522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9522BF" w:rsidRPr="00353AD5" w:rsidRDefault="009522BF" w:rsidP="009522BF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9522BF" w:rsidRPr="00353AD5" w:rsidTr="009522BF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9522BF" w:rsidRPr="00353AD5" w:rsidRDefault="009522BF" w:rsidP="009522B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9522BF" w:rsidRPr="00353AD5" w:rsidRDefault="009522BF" w:rsidP="009522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9522BF" w:rsidRPr="00353AD5" w:rsidRDefault="009522BF" w:rsidP="009522BF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9522BF" w:rsidRPr="00353AD5" w:rsidTr="009522BF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9522BF" w:rsidRPr="00353AD5" w:rsidRDefault="009522BF" w:rsidP="009522B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9522BF" w:rsidRPr="00353AD5" w:rsidRDefault="009522BF" w:rsidP="009522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9522BF" w:rsidRPr="00353AD5" w:rsidRDefault="009522BF" w:rsidP="009522BF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9522BF" w:rsidRPr="00353AD5" w:rsidTr="009522BF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9522BF" w:rsidRPr="00353AD5" w:rsidRDefault="009522BF" w:rsidP="009522B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9522BF" w:rsidRPr="00353AD5" w:rsidRDefault="009522BF" w:rsidP="009522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9522BF" w:rsidRPr="00353AD5" w:rsidRDefault="009522BF" w:rsidP="009522BF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9522BF" w:rsidRPr="00353AD5" w:rsidTr="009522BF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9522BF" w:rsidRPr="00353AD5" w:rsidRDefault="009522BF" w:rsidP="009522B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9522BF" w:rsidRPr="00353AD5" w:rsidRDefault="009522BF" w:rsidP="009522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9522BF" w:rsidRPr="00353AD5" w:rsidRDefault="009522BF" w:rsidP="009522BF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9522BF" w:rsidRPr="00353AD5" w:rsidTr="009522BF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9522BF" w:rsidRPr="00353AD5" w:rsidRDefault="009522BF" w:rsidP="009522B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9522BF" w:rsidRPr="00353AD5" w:rsidRDefault="009522BF" w:rsidP="009522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9522BF" w:rsidRPr="00353AD5" w:rsidRDefault="009522BF" w:rsidP="009522BF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9522BF" w:rsidRPr="00353AD5" w:rsidRDefault="009522BF" w:rsidP="009522BF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9522BF" w:rsidRPr="00353AD5" w:rsidRDefault="009522BF" w:rsidP="009522BF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</w:tbl>
    <w:p w:rsidR="008A2176" w:rsidRDefault="008A2176" w:rsidP="00AA5731">
      <w:pPr>
        <w:rPr>
          <w:rFonts w:ascii="Calibri" w:hAnsi="Calibri"/>
          <w:b/>
          <w:caps/>
          <w:color w:val="000000" w:themeColor="text1"/>
          <w:spacing w:val="5"/>
          <w:sz w:val="28"/>
          <w:szCs w:val="28"/>
          <w:u w:color="823B0B" w:themeColor="accent2" w:themeShade="7F"/>
        </w:rPr>
        <w:sectPr w:rsidR="008A2176" w:rsidSect="008A2176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131"/>
        <w:tblW w:w="5000" w:type="pct"/>
        <w:tblInd w:w="0" w:type="dxa"/>
        <w:tblLook w:val="06A0" w:firstRow="1" w:lastRow="0" w:firstColumn="1" w:lastColumn="0" w:noHBand="1" w:noVBand="1"/>
      </w:tblPr>
      <w:tblGrid>
        <w:gridCol w:w="9016"/>
      </w:tblGrid>
      <w:tr w:rsidR="00BD3B98" w:rsidRPr="00BD3B98" w:rsidTr="00A56851">
        <w:tc>
          <w:tcPr>
            <w:tcW w:w="5000" w:type="pct"/>
            <w:shd w:val="clear" w:color="auto" w:fill="E7E6E6"/>
            <w:hideMark/>
          </w:tcPr>
          <w:p w:rsidR="00BD3B98" w:rsidRPr="00BD3B98" w:rsidRDefault="00BD3B98" w:rsidP="00BD3B98">
            <w:pPr>
              <w:rPr>
                <w:rFonts w:ascii="Calibri" w:hAnsi="Calibri"/>
                <w:b/>
                <w:caps/>
                <w:color w:val="000000"/>
                <w:spacing w:val="5"/>
                <w:sz w:val="28"/>
                <w:szCs w:val="28"/>
                <w:u w:color="622423"/>
              </w:rPr>
            </w:pPr>
            <w:r w:rsidRPr="00BD3B98">
              <w:rPr>
                <w:rFonts w:ascii="Calibri" w:hAnsi="Calibri"/>
                <w:b/>
                <w:caps/>
                <w:color w:val="000000"/>
                <w:spacing w:val="5"/>
                <w:sz w:val="28"/>
                <w:szCs w:val="28"/>
                <w:u w:color="622423"/>
              </w:rPr>
              <w:lastRenderedPageBreak/>
              <w:t>Part H – COMMUNICATION AND DECLARATION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2966"/>
        <w:gridCol w:w="2961"/>
        <w:gridCol w:w="3089"/>
      </w:tblGrid>
      <w:tr w:rsidR="00BD3B98" w:rsidRPr="00BD3B98" w:rsidTr="00A56851">
        <w:tc>
          <w:tcPr>
            <w:tcW w:w="5000" w:type="pct"/>
            <w:gridSpan w:val="3"/>
            <w:shd w:val="clear" w:color="auto" w:fill="FFFFFF"/>
          </w:tcPr>
          <w:p w:rsidR="00BD3B98" w:rsidRPr="00BD3B98" w:rsidRDefault="00BD3B98" w:rsidP="00BD3B98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b/>
                <w:smallCaps/>
                <w:color w:val="000000"/>
                <w:sz w:val="16"/>
                <w:szCs w:val="16"/>
                <w:lang w:eastAsia="en-IE"/>
              </w:rPr>
            </w:pPr>
            <w:r w:rsidRPr="00BD3B98">
              <w:rPr>
                <w:rFonts w:ascii="Calibri" w:eastAsia="Calibri" w:hAnsi="Calibri" w:cs="Calibri"/>
                <w:b/>
                <w:smallCaps/>
                <w:color w:val="000000"/>
                <w:sz w:val="16"/>
                <w:szCs w:val="16"/>
                <w:lang w:eastAsia="en-IE"/>
              </w:rPr>
              <w:t>COMMUNICATION</w:t>
            </w:r>
          </w:p>
          <w:p w:rsidR="00BD3B98" w:rsidRPr="00BD3B98" w:rsidRDefault="00BD3B98" w:rsidP="00BD3B98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</w:pPr>
            <w:r w:rsidRPr="00BD3B98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  <w:t>HAVE YOU INFORMED:</w:t>
            </w:r>
          </w:p>
          <w:p w:rsidR="00BD3B98" w:rsidRPr="00BD3B98" w:rsidRDefault="00BD3B98" w:rsidP="00BD3B98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smallCaps/>
                <w:color w:val="000000"/>
                <w:sz w:val="8"/>
                <w:szCs w:val="8"/>
                <w:lang w:eastAsia="en-IE"/>
              </w:rPr>
            </w:pPr>
          </w:p>
          <w:p w:rsidR="00BD3B98" w:rsidRPr="00BD3B98" w:rsidRDefault="00BD3B98" w:rsidP="00BD3B98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</w:pPr>
            <w:r w:rsidRPr="00BD3B98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  <w:t>BUILDINGS &amp; ESTATES OFFICE (MANDATORY</w:t>
            </w:r>
            <w:r w:rsidR="00644E01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  <w:t>, IF MORE THAN ONE BUS LEAVING CAMPUS</w:t>
            </w:r>
            <w:bookmarkStart w:id="3" w:name="_GoBack"/>
            <w:bookmarkEnd w:id="3"/>
            <w:r w:rsidRPr="00BD3B98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  <w:t xml:space="preserve">) </w:t>
            </w:r>
            <w:r w:rsidRPr="00BD3B98">
              <w:rPr>
                <w:rFonts w:ascii="Calibri" w:eastAsia="Calibri" w:hAnsi="Calibri" w:cs="Calibri"/>
                <w:smallCaps/>
                <w:sz w:val="16"/>
                <w:szCs w:val="16"/>
                <w:lang w:eastAsia="en-IE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mallCaps/>
                  <w:sz w:val="16"/>
                  <w:szCs w:val="16"/>
                  <w:lang w:eastAsia="en-IE"/>
                </w:rPr>
                <w:id w:val="-1177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B98">
                  <w:rPr>
                    <w:rFonts w:ascii="Segoe UI Symbol" w:eastAsia="Cambria" w:hAnsi="Segoe UI Symbol" w:cs="Segoe UI Symbol"/>
                    <w:smallCaps/>
                    <w:sz w:val="16"/>
                    <w:szCs w:val="16"/>
                    <w:lang w:eastAsia="en-IE"/>
                  </w:rPr>
                  <w:t>☐</w:t>
                </w:r>
              </w:sdtContent>
            </w:sdt>
            <w:r w:rsidRPr="00BD3B98">
              <w:rPr>
                <w:rFonts w:ascii="Calibri" w:eastAsia="Calibri" w:hAnsi="Calibri" w:cs="Calibri"/>
                <w:smallCaps/>
                <w:sz w:val="16"/>
                <w:szCs w:val="16"/>
                <w:lang w:eastAsia="en-IE"/>
              </w:rPr>
              <w:t>,</w:t>
            </w:r>
            <w:r w:rsidRPr="00BD3B98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  <w:t xml:space="preserve"> H&amp;S OFFICER (MANDATORY) </w:t>
            </w:r>
            <w:sdt>
              <w:sdtPr>
                <w:rPr>
                  <w:rFonts w:ascii="Cambria" w:eastAsia="Cambria" w:hAnsi="Cambria" w:cs="Cambria"/>
                  <w:smallCaps/>
                  <w:color w:val="000000"/>
                  <w:sz w:val="16"/>
                  <w:szCs w:val="16"/>
                  <w:lang w:eastAsia="en-IE"/>
                </w:rPr>
                <w:id w:val="1860613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5B7">
                  <w:rPr>
                    <w:rFonts w:ascii="MS Gothic" w:eastAsia="MS Gothic" w:hAnsi="MS Gothic" w:cs="Cambria" w:hint="eastAsia"/>
                    <w:smallCaps/>
                    <w:color w:val="000000"/>
                    <w:sz w:val="16"/>
                    <w:szCs w:val="16"/>
                    <w:lang w:eastAsia="en-IE"/>
                  </w:rPr>
                  <w:t>☒</w:t>
                </w:r>
              </w:sdtContent>
            </w:sdt>
            <w:r w:rsidRPr="00BD3B98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  <w:t xml:space="preserve">, </w:t>
            </w:r>
          </w:p>
          <w:p w:rsidR="00BD3B98" w:rsidRPr="00BD3B98" w:rsidRDefault="00BD3B98" w:rsidP="00BD3B98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</w:pPr>
            <w:r w:rsidRPr="00BD3B98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  <w:t xml:space="preserve">SPORTS OFFICE (IF APPLICABLE) </w:t>
            </w:r>
            <w:sdt>
              <w:sdtPr>
                <w:rPr>
                  <w:rFonts w:ascii="Cambria" w:eastAsia="Cambria" w:hAnsi="Cambria" w:cs="Cambria"/>
                  <w:smallCaps/>
                  <w:color w:val="000000"/>
                  <w:sz w:val="16"/>
                  <w:szCs w:val="16"/>
                  <w:lang w:eastAsia="en-IE"/>
                </w:rPr>
                <w:id w:val="57185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B98">
                  <w:rPr>
                    <w:rFonts w:ascii="Segoe UI Symbol" w:eastAsia="Cambria" w:hAnsi="Segoe UI Symbol" w:cs="Segoe UI Symbol"/>
                    <w:smallCaps/>
                    <w:color w:val="000000"/>
                    <w:sz w:val="16"/>
                    <w:szCs w:val="16"/>
                    <w:lang w:eastAsia="en-IE"/>
                  </w:rPr>
                  <w:t>☐</w:t>
                </w:r>
              </w:sdtContent>
            </w:sdt>
            <w:r w:rsidRPr="00BD3B98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  <w:t xml:space="preserve">, SOCIETIES OFFICE (IF APPLICABLE) </w:t>
            </w:r>
            <w:sdt>
              <w:sdtPr>
                <w:rPr>
                  <w:rFonts w:ascii="Cambria" w:eastAsia="Cambria" w:hAnsi="Cambria" w:cs="Cambria"/>
                  <w:smallCaps/>
                  <w:color w:val="000000"/>
                  <w:sz w:val="16"/>
                  <w:szCs w:val="16"/>
                  <w:lang w:eastAsia="en-IE"/>
                </w:rPr>
                <w:id w:val="146322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5B7">
                  <w:rPr>
                    <w:rFonts w:ascii="MS Gothic" w:eastAsia="MS Gothic" w:hAnsi="MS Gothic" w:cs="Cambria" w:hint="eastAsia"/>
                    <w:smallCaps/>
                    <w:color w:val="000000"/>
                    <w:sz w:val="16"/>
                    <w:szCs w:val="16"/>
                    <w:lang w:eastAsia="en-IE"/>
                  </w:rPr>
                  <w:t>☒</w:t>
                </w:r>
              </w:sdtContent>
            </w:sdt>
          </w:p>
        </w:tc>
      </w:tr>
      <w:tr w:rsidR="00BD3B98" w:rsidRPr="00BD3B98" w:rsidTr="00A56851">
        <w:tc>
          <w:tcPr>
            <w:tcW w:w="5000" w:type="pct"/>
            <w:gridSpan w:val="3"/>
            <w:shd w:val="clear" w:color="auto" w:fill="FFFFFF"/>
          </w:tcPr>
          <w:p w:rsidR="00BD3B98" w:rsidRPr="00BD3B98" w:rsidRDefault="00BD3B98" w:rsidP="00BD3B98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b/>
                <w:smallCaps/>
                <w:color w:val="000000"/>
                <w:sz w:val="16"/>
                <w:szCs w:val="16"/>
                <w:lang w:eastAsia="en-IE"/>
              </w:rPr>
            </w:pPr>
            <w:r w:rsidRPr="00BD3B98">
              <w:rPr>
                <w:rFonts w:ascii="Calibri" w:eastAsia="Calibri" w:hAnsi="Calibri" w:cs="Calibri"/>
                <w:b/>
                <w:smallCaps/>
                <w:color w:val="000000"/>
                <w:sz w:val="16"/>
                <w:szCs w:val="16"/>
                <w:lang w:eastAsia="en-IE"/>
              </w:rPr>
              <w:t>DECLARATION</w:t>
            </w:r>
          </w:p>
          <w:p w:rsidR="00BD3B98" w:rsidRDefault="00BD3B98" w:rsidP="00BD3B98">
            <w:pPr>
              <w:spacing w:after="0" w:line="240" w:lineRule="auto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</w:pPr>
            <w:r w:rsidRPr="00BD3B98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  <w:t>ALL ACTIVITY WILL BE UNDERTAKEN IN FULL ACCORDANCE WITH SAFETY PROCEDURES SPECIFIED IN THE RELEVANT HEALTH AND SAFETY POLICIES, RELEVANT SAFETY STATEMENT  AND THE SPECIFIC RISK ASSESSMENT DETAILED ABOVE.</w:t>
            </w:r>
          </w:p>
          <w:p w:rsidR="00BD3B98" w:rsidRPr="00BD3B98" w:rsidRDefault="00BD3B98" w:rsidP="00BD3B98">
            <w:pPr>
              <w:spacing w:after="0" w:line="240" w:lineRule="auto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</w:pPr>
          </w:p>
          <w:p w:rsidR="00BD3B98" w:rsidRPr="00BD3B98" w:rsidRDefault="00BD3B98" w:rsidP="00BD3B98">
            <w:pPr>
              <w:spacing w:after="0" w:line="240" w:lineRule="auto"/>
              <w:rPr>
                <w:rFonts w:ascii="Calibri" w:eastAsia="Cambria" w:hAnsi="Calibri" w:cs="Cambria"/>
                <w:caps/>
                <w:color w:val="000000"/>
                <w:spacing w:val="5"/>
                <w:sz w:val="16"/>
                <w:szCs w:val="16"/>
                <w:u w:color="622423"/>
                <w:lang w:eastAsia="en-IE"/>
              </w:rPr>
            </w:pPr>
            <w:r w:rsidRPr="00BD3B98">
              <w:rPr>
                <w:rFonts w:ascii="Calibri" w:eastAsia="Cambria" w:hAnsi="Calibri" w:cs="Cambria"/>
                <w:caps/>
                <w:color w:val="000000"/>
                <w:spacing w:val="5"/>
                <w:sz w:val="16"/>
                <w:szCs w:val="16"/>
                <w:u w:color="622423"/>
                <w:lang w:eastAsia="en-IE"/>
              </w:rPr>
              <w:t>ANY incidents / NEAR MISSES will be reported to the health and safety officer for student activity and the relevant office.</w:t>
            </w:r>
          </w:p>
        </w:tc>
      </w:tr>
      <w:tr w:rsidR="00BD3B98" w:rsidRPr="00BD3B98" w:rsidTr="00A56851">
        <w:tc>
          <w:tcPr>
            <w:tcW w:w="5000" w:type="pct"/>
            <w:gridSpan w:val="3"/>
            <w:shd w:val="clear" w:color="auto" w:fill="E7E6E6"/>
          </w:tcPr>
          <w:p w:rsidR="00BD3B98" w:rsidRPr="00BD3B98" w:rsidRDefault="00BD3B98" w:rsidP="00BD3B98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</w:pPr>
            <w:r w:rsidRPr="00BD3B98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  <w:t>PREPARED BY</w:t>
            </w:r>
          </w:p>
        </w:tc>
      </w:tr>
      <w:tr w:rsidR="00BD3B98" w:rsidRPr="00BD3B98" w:rsidTr="00A56851">
        <w:tc>
          <w:tcPr>
            <w:tcW w:w="1645" w:type="pct"/>
          </w:tcPr>
          <w:p w:rsidR="00BD3B98" w:rsidRPr="00BD3B98" w:rsidRDefault="00BD3B98" w:rsidP="00BD3B98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</w:pPr>
            <w:r w:rsidRPr="00BD3B98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  <w:t xml:space="preserve">NAME </w:t>
            </w:r>
          </w:p>
        </w:tc>
        <w:tc>
          <w:tcPr>
            <w:tcW w:w="1642" w:type="pct"/>
          </w:tcPr>
          <w:p w:rsidR="00BD3B98" w:rsidRPr="00BD3B98" w:rsidRDefault="00BD3B98" w:rsidP="00BD3B98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</w:pPr>
            <w:r w:rsidRPr="00BD3B98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  <w:t>ROLE</w:t>
            </w:r>
          </w:p>
        </w:tc>
        <w:tc>
          <w:tcPr>
            <w:tcW w:w="1712" w:type="pct"/>
          </w:tcPr>
          <w:p w:rsidR="00BD3B98" w:rsidRPr="00BD3B98" w:rsidRDefault="00BD3B98" w:rsidP="00BD3B98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</w:pPr>
            <w:r w:rsidRPr="00BD3B98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  <w:t>DATE</w:t>
            </w:r>
          </w:p>
          <w:p w:rsidR="00BD3B98" w:rsidRPr="00BD3B98" w:rsidRDefault="00BD3B98" w:rsidP="00BD3B98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  <w:lang w:eastAsia="en-IE"/>
              </w:rPr>
            </w:pPr>
          </w:p>
        </w:tc>
      </w:tr>
    </w:tbl>
    <w:p w:rsidR="00BD3B98" w:rsidRPr="00BD3B98" w:rsidRDefault="00BD3B98" w:rsidP="00BD3B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52"/>
          <w:szCs w:val="52"/>
          <w:lang w:eastAsia="en-IE"/>
        </w:rPr>
      </w:pPr>
    </w:p>
    <w:p w:rsidR="00CF0EE6" w:rsidRDefault="00CF0EE6"/>
    <w:sectPr w:rsidR="00CF0EE6" w:rsidSect="000473DE"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BA" w:rsidRDefault="00E829BA" w:rsidP="00292273">
      <w:pPr>
        <w:spacing w:after="0" w:line="240" w:lineRule="auto"/>
      </w:pPr>
      <w:r>
        <w:separator/>
      </w:r>
    </w:p>
  </w:endnote>
  <w:endnote w:type="continuationSeparator" w:id="0">
    <w:p w:rsidR="00E829BA" w:rsidRDefault="00E829BA" w:rsidP="0029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98" w:rsidRDefault="00BD3B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644E01">
      <w:rPr>
        <w:b/>
        <w:noProof/>
        <w:color w:val="000000"/>
        <w:sz w:val="24"/>
        <w:szCs w:val="24"/>
      </w:rPr>
      <w:t>8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644E01">
      <w:rPr>
        <w:b/>
        <w:noProof/>
        <w:color w:val="000000"/>
        <w:sz w:val="24"/>
        <w:szCs w:val="24"/>
      </w:rPr>
      <w:t>8</w:t>
    </w:r>
    <w:r>
      <w:rPr>
        <w:b/>
        <w:color w:val="000000"/>
        <w:sz w:val="24"/>
        <w:szCs w:val="24"/>
      </w:rPr>
      <w:fldChar w:fldCharType="end"/>
    </w:r>
  </w:p>
  <w:p w:rsidR="00BD3B98" w:rsidRDefault="00BD3B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BA" w:rsidRDefault="00E829BA" w:rsidP="00292273">
      <w:pPr>
        <w:spacing w:after="0" w:line="240" w:lineRule="auto"/>
      </w:pPr>
      <w:r>
        <w:separator/>
      </w:r>
    </w:p>
  </w:footnote>
  <w:footnote w:type="continuationSeparator" w:id="0">
    <w:p w:rsidR="00E829BA" w:rsidRDefault="00E829BA" w:rsidP="00292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EB1"/>
    <w:multiLevelType w:val="hybridMultilevel"/>
    <w:tmpl w:val="71240172"/>
    <w:lvl w:ilvl="0" w:tplc="F4865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CE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E97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80E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A64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A5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A5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005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BAE9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4F0696"/>
    <w:multiLevelType w:val="hybridMultilevel"/>
    <w:tmpl w:val="A8B6DD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71E9"/>
    <w:multiLevelType w:val="hybridMultilevel"/>
    <w:tmpl w:val="5DA86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3890"/>
    <w:multiLevelType w:val="hybridMultilevel"/>
    <w:tmpl w:val="395AC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93D22"/>
    <w:multiLevelType w:val="hybridMultilevel"/>
    <w:tmpl w:val="04A0E3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6C94"/>
    <w:multiLevelType w:val="hybridMultilevel"/>
    <w:tmpl w:val="94A867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5EC"/>
    <w:multiLevelType w:val="hybridMultilevel"/>
    <w:tmpl w:val="92183D92"/>
    <w:lvl w:ilvl="0" w:tplc="93CEEE2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35369"/>
    <w:multiLevelType w:val="multilevel"/>
    <w:tmpl w:val="07163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B5675A5"/>
    <w:multiLevelType w:val="hybridMultilevel"/>
    <w:tmpl w:val="C01A1C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D6692"/>
    <w:multiLevelType w:val="hybridMultilevel"/>
    <w:tmpl w:val="3EE41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A"/>
    <w:rsid w:val="00006503"/>
    <w:rsid w:val="00037C0A"/>
    <w:rsid w:val="00041BFD"/>
    <w:rsid w:val="000777BA"/>
    <w:rsid w:val="00080438"/>
    <w:rsid w:val="00082812"/>
    <w:rsid w:val="00094DEB"/>
    <w:rsid w:val="000D0FFE"/>
    <w:rsid w:val="000D71DA"/>
    <w:rsid w:val="000F1F53"/>
    <w:rsid w:val="000F347E"/>
    <w:rsid w:val="00120249"/>
    <w:rsid w:val="00193F70"/>
    <w:rsid w:val="001B13D1"/>
    <w:rsid w:val="00292273"/>
    <w:rsid w:val="002A274E"/>
    <w:rsid w:val="00331D61"/>
    <w:rsid w:val="0039569B"/>
    <w:rsid w:val="00410DA3"/>
    <w:rsid w:val="004151FF"/>
    <w:rsid w:val="004172E0"/>
    <w:rsid w:val="00477C08"/>
    <w:rsid w:val="004C29FB"/>
    <w:rsid w:val="0051243A"/>
    <w:rsid w:val="0059797F"/>
    <w:rsid w:val="005A3DD2"/>
    <w:rsid w:val="005F0C69"/>
    <w:rsid w:val="00600227"/>
    <w:rsid w:val="00614A1E"/>
    <w:rsid w:val="00617058"/>
    <w:rsid w:val="00644E01"/>
    <w:rsid w:val="00651ADD"/>
    <w:rsid w:val="006B4F18"/>
    <w:rsid w:val="006C1B4D"/>
    <w:rsid w:val="006E4990"/>
    <w:rsid w:val="006F060B"/>
    <w:rsid w:val="00734380"/>
    <w:rsid w:val="007930BE"/>
    <w:rsid w:val="00796648"/>
    <w:rsid w:val="007A2194"/>
    <w:rsid w:val="00814784"/>
    <w:rsid w:val="00830D4F"/>
    <w:rsid w:val="00886F95"/>
    <w:rsid w:val="008A2176"/>
    <w:rsid w:val="008B4653"/>
    <w:rsid w:val="00901799"/>
    <w:rsid w:val="00933AAD"/>
    <w:rsid w:val="009522BF"/>
    <w:rsid w:val="00963BC4"/>
    <w:rsid w:val="00970DD1"/>
    <w:rsid w:val="009D45B7"/>
    <w:rsid w:val="009E0AEE"/>
    <w:rsid w:val="00A23289"/>
    <w:rsid w:val="00A33F15"/>
    <w:rsid w:val="00A43CF6"/>
    <w:rsid w:val="00A6536F"/>
    <w:rsid w:val="00A74223"/>
    <w:rsid w:val="00AA711D"/>
    <w:rsid w:val="00AC2E13"/>
    <w:rsid w:val="00AF526E"/>
    <w:rsid w:val="00B022E9"/>
    <w:rsid w:val="00B466B4"/>
    <w:rsid w:val="00BD3B98"/>
    <w:rsid w:val="00C02A26"/>
    <w:rsid w:val="00C55E8E"/>
    <w:rsid w:val="00C55EF0"/>
    <w:rsid w:val="00CB788B"/>
    <w:rsid w:val="00CC4C70"/>
    <w:rsid w:val="00CF0EE6"/>
    <w:rsid w:val="00D01C7B"/>
    <w:rsid w:val="00D32988"/>
    <w:rsid w:val="00D54180"/>
    <w:rsid w:val="00D57D7F"/>
    <w:rsid w:val="00D747AA"/>
    <w:rsid w:val="00DD224B"/>
    <w:rsid w:val="00E2612A"/>
    <w:rsid w:val="00E437FA"/>
    <w:rsid w:val="00E829BA"/>
    <w:rsid w:val="00E87D21"/>
    <w:rsid w:val="00EF14E8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22EC6"/>
  <w15:chartTrackingRefBased/>
  <w15:docId w15:val="{D11E0768-7EEA-483A-9F0A-8058F7C1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paragraph"/>
    <w:next w:val="Normal"/>
    <w:link w:val="Heading1Char"/>
    <w:uiPriority w:val="9"/>
    <w:qFormat/>
    <w:rsid w:val="00292273"/>
    <w:pPr>
      <w:spacing w:before="0" w:beforeAutospacing="0" w:after="0" w:afterAutospacing="0" w:line="360" w:lineRule="auto"/>
      <w:textAlignment w:val="baseline"/>
      <w:outlineLvl w:val="0"/>
    </w:pPr>
    <w:rPr>
      <w:rFonts w:ascii="Calibri" w:hAnsi="Calibri" w:cs="Calibri"/>
      <w:sz w:val="22"/>
      <w:szCs w:val="22"/>
      <w:u w:val="single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C4C70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asciiTheme="minorHAnsi" w:hAnsiTheme="minorHAnsi" w:cs="Arial"/>
      <w:b/>
      <w:color w:val="00000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C70"/>
    <w:pPr>
      <w:keepNext/>
      <w:keepLines/>
      <w:numPr>
        <w:ilvl w:val="2"/>
        <w:numId w:val="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C70"/>
    <w:pPr>
      <w:keepNext/>
      <w:keepLines/>
      <w:numPr>
        <w:ilvl w:val="3"/>
        <w:numId w:val="9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C70"/>
    <w:pPr>
      <w:keepNext/>
      <w:keepLines/>
      <w:numPr>
        <w:ilvl w:val="4"/>
        <w:numId w:val="9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C70"/>
    <w:pPr>
      <w:keepNext/>
      <w:keepLines/>
      <w:numPr>
        <w:ilvl w:val="5"/>
        <w:numId w:val="9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C70"/>
    <w:pPr>
      <w:keepNext/>
      <w:keepLines/>
      <w:numPr>
        <w:ilvl w:val="6"/>
        <w:numId w:val="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C70"/>
    <w:pPr>
      <w:keepNext/>
      <w:keepLines/>
      <w:numPr>
        <w:ilvl w:val="7"/>
        <w:numId w:val="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C70"/>
    <w:pPr>
      <w:keepNext/>
      <w:keepLines/>
      <w:numPr>
        <w:ilvl w:val="8"/>
        <w:numId w:val="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51243A"/>
  </w:style>
  <w:style w:type="character" w:customStyle="1" w:styleId="eop">
    <w:name w:val="eop"/>
    <w:basedOn w:val="DefaultParagraphFont"/>
    <w:rsid w:val="0051243A"/>
  </w:style>
  <w:style w:type="character" w:customStyle="1" w:styleId="spellingerror">
    <w:name w:val="spellingerror"/>
    <w:basedOn w:val="DefaultParagraphFont"/>
    <w:rsid w:val="0051243A"/>
  </w:style>
  <w:style w:type="character" w:styleId="Hyperlink">
    <w:name w:val="Hyperlink"/>
    <w:basedOn w:val="DefaultParagraphFont"/>
    <w:uiPriority w:val="99"/>
    <w:unhideWhenUsed/>
    <w:rsid w:val="00E87D2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0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C4C70"/>
    <w:rPr>
      <w:rFonts w:eastAsia="Times New Roman" w:cs="Arial"/>
      <w:b/>
      <w:color w:val="00000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C4C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C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C7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C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C7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C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C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92273"/>
    <w:rPr>
      <w:rFonts w:ascii="Calibri" w:eastAsia="Times New Roman" w:hAnsi="Calibri" w:cs="Calibri"/>
      <w:u w:val="single"/>
      <w:lang w:val="en-US" w:eastAsia="en-IE"/>
    </w:rPr>
  </w:style>
  <w:style w:type="paragraph" w:styleId="Caption">
    <w:name w:val="caption"/>
    <w:basedOn w:val="Normal"/>
    <w:next w:val="Normal"/>
    <w:uiPriority w:val="35"/>
    <w:unhideWhenUsed/>
    <w:qFormat/>
    <w:rsid w:val="00D329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92273"/>
    <w:pPr>
      <w:keepNext/>
      <w:keepLines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none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2273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29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73"/>
  </w:style>
  <w:style w:type="paragraph" w:styleId="Footer">
    <w:name w:val="footer"/>
    <w:basedOn w:val="Normal"/>
    <w:link w:val="FooterChar"/>
    <w:uiPriority w:val="99"/>
    <w:unhideWhenUsed/>
    <w:rsid w:val="0029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73"/>
  </w:style>
  <w:style w:type="table" w:customStyle="1" w:styleId="TableGrid13">
    <w:name w:val="Table Grid13"/>
    <w:basedOn w:val="TableNormal"/>
    <w:uiPriority w:val="59"/>
    <w:rsid w:val="00120249"/>
    <w:pPr>
      <w:spacing w:after="0" w:line="240" w:lineRule="auto"/>
    </w:pPr>
    <w:rPr>
      <w:rFonts w:ascii="Cambria" w:eastAsia="Times New Roman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9797F"/>
    <w:rPr>
      <w:b/>
      <w:bCs/>
    </w:rPr>
  </w:style>
  <w:style w:type="table" w:customStyle="1" w:styleId="TableGrid131">
    <w:name w:val="Table Grid131"/>
    <w:basedOn w:val="TableNormal"/>
    <w:uiPriority w:val="59"/>
    <w:rsid w:val="00BD3B98"/>
    <w:pPr>
      <w:spacing w:after="0" w:line="240" w:lineRule="auto"/>
    </w:pPr>
    <w:rPr>
      <w:rFonts w:ascii="Cambria" w:eastAsia="Times New Roman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9B7D-A765-4D65-B109-7E50374E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Cudmore</dc:creator>
  <cp:keywords/>
  <dc:description/>
  <cp:lastModifiedBy>Cudmore, John</cp:lastModifiedBy>
  <cp:revision>5</cp:revision>
  <cp:lastPrinted>2018-11-22T10:08:00Z</cp:lastPrinted>
  <dcterms:created xsi:type="dcterms:W3CDTF">2019-06-04T14:15:00Z</dcterms:created>
  <dcterms:modified xsi:type="dcterms:W3CDTF">2019-06-28T14:23:00Z</dcterms:modified>
</cp:coreProperties>
</file>