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69" w:rsidRPr="00286169" w:rsidRDefault="00286169" w:rsidP="00286169">
      <w:pPr>
        <w:spacing w:after="74" w:line="400" w:lineRule="auto"/>
        <w:ind w:left="1" w:right="3161" w:firstLine="3205"/>
        <w:jc w:val="center"/>
      </w:pPr>
      <w:r>
        <w:rPr>
          <w:noProof/>
        </w:rPr>
        <w:drawing>
          <wp:inline distT="0" distB="0" distL="0" distR="0" wp14:anchorId="6A694F9B" wp14:editId="651FD934">
            <wp:extent cx="1661160" cy="818939"/>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stretch>
                      <a:fillRect/>
                    </a:stretch>
                  </pic:blipFill>
                  <pic:spPr>
                    <a:xfrm>
                      <a:off x="0" y="0"/>
                      <a:ext cx="1661160" cy="818939"/>
                    </a:xfrm>
                    <a:prstGeom prst="rect">
                      <a:avLst/>
                    </a:prstGeom>
                  </pic:spPr>
                </pic:pic>
              </a:graphicData>
            </a:graphic>
          </wp:inline>
        </w:drawing>
      </w:r>
    </w:p>
    <w:p w:rsidR="00286169" w:rsidRPr="00286169" w:rsidRDefault="00286169" w:rsidP="00286169">
      <w:pPr>
        <w:pStyle w:val="Heading1"/>
        <w:rPr>
          <w:i w:val="0"/>
          <w:sz w:val="22"/>
        </w:rPr>
      </w:pPr>
      <w:r w:rsidRPr="00286169">
        <w:rPr>
          <w:i w:val="0"/>
          <w:sz w:val="22"/>
        </w:rPr>
        <w:t xml:space="preserve">UNIVERSITY COLLEGE CORK </w:t>
      </w:r>
    </w:p>
    <w:p w:rsidR="00286169" w:rsidRPr="00286169" w:rsidRDefault="00286169" w:rsidP="00286169">
      <w:pPr>
        <w:spacing w:line="259" w:lineRule="auto"/>
        <w:ind w:left="49" w:firstLine="0"/>
        <w:jc w:val="center"/>
        <w:rPr>
          <w:sz w:val="22"/>
        </w:rPr>
      </w:pPr>
      <w:r w:rsidRPr="00286169">
        <w:rPr>
          <w:b/>
          <w:sz w:val="22"/>
        </w:rPr>
        <w:t xml:space="preserve"> </w:t>
      </w:r>
    </w:p>
    <w:p w:rsidR="00EE0E56" w:rsidRPr="00286169" w:rsidRDefault="0015660D">
      <w:pPr>
        <w:pStyle w:val="Heading1"/>
        <w:rPr>
          <w:sz w:val="22"/>
        </w:rPr>
      </w:pPr>
      <w:r w:rsidRPr="00286169">
        <w:rPr>
          <w:sz w:val="22"/>
        </w:rPr>
        <w:t>R</w:t>
      </w:r>
      <w:r w:rsidRPr="00286169">
        <w:rPr>
          <w:sz w:val="22"/>
        </w:rPr>
        <w:t xml:space="preserve">EQUEST FOR </w:t>
      </w:r>
      <w:r w:rsidR="00286169">
        <w:rPr>
          <w:sz w:val="22"/>
        </w:rPr>
        <w:t>RE</w:t>
      </w:r>
      <w:r>
        <w:rPr>
          <w:sz w:val="22"/>
        </w:rPr>
        <w:t>-</w:t>
      </w:r>
      <w:r w:rsidRPr="00286169">
        <w:rPr>
          <w:sz w:val="22"/>
        </w:rPr>
        <w:t xml:space="preserve">CHECK OF EXAMINATION RESULTS </w:t>
      </w:r>
    </w:p>
    <w:p w:rsidR="00EE0E56" w:rsidRPr="00286169" w:rsidRDefault="0015660D">
      <w:pPr>
        <w:pBdr>
          <w:bottom w:val="single" w:sz="12" w:space="1" w:color="auto"/>
        </w:pBdr>
        <w:spacing w:after="0" w:line="259" w:lineRule="auto"/>
        <w:ind w:left="52" w:firstLine="0"/>
        <w:jc w:val="center"/>
        <w:rPr>
          <w:sz w:val="22"/>
        </w:rPr>
      </w:pPr>
      <w:r w:rsidRPr="00286169">
        <w:rPr>
          <w:b/>
          <w:i/>
          <w:sz w:val="22"/>
        </w:rPr>
        <w:t xml:space="preserve"> </w:t>
      </w:r>
    </w:p>
    <w:p w:rsidR="00286169" w:rsidRPr="006C0BB8" w:rsidRDefault="00286169">
      <w:pPr>
        <w:spacing w:after="0" w:line="259" w:lineRule="auto"/>
        <w:ind w:left="0" w:firstLine="0"/>
        <w:jc w:val="left"/>
        <w:rPr>
          <w:sz w:val="16"/>
          <w:szCs w:val="16"/>
        </w:rPr>
      </w:pPr>
    </w:p>
    <w:p w:rsidR="00EE0E56" w:rsidRPr="0015660D" w:rsidRDefault="0015660D">
      <w:pPr>
        <w:spacing w:line="250" w:lineRule="auto"/>
        <w:ind w:left="-5"/>
        <w:rPr>
          <w:i/>
          <w:sz w:val="22"/>
        </w:rPr>
      </w:pPr>
      <w:r w:rsidRPr="0015660D">
        <w:rPr>
          <w:i/>
          <w:sz w:val="22"/>
        </w:rPr>
        <w:t xml:space="preserve">Please </w:t>
      </w:r>
      <w:r w:rsidR="00286169" w:rsidRPr="0015660D">
        <w:rPr>
          <w:i/>
          <w:sz w:val="22"/>
        </w:rPr>
        <w:t>type your answers beside each question below</w:t>
      </w:r>
      <w:r w:rsidRPr="0015660D">
        <w:rPr>
          <w:i/>
          <w:sz w:val="22"/>
        </w:rPr>
        <w:t xml:space="preserve">. </w:t>
      </w:r>
    </w:p>
    <w:p w:rsidR="00286169" w:rsidRPr="0015660D" w:rsidRDefault="00286169">
      <w:pPr>
        <w:spacing w:line="250" w:lineRule="auto"/>
        <w:ind w:left="-5"/>
        <w:rPr>
          <w:i/>
          <w:sz w:val="22"/>
        </w:rPr>
      </w:pPr>
    </w:p>
    <w:p w:rsidR="00286169" w:rsidRPr="0015660D" w:rsidRDefault="00286169">
      <w:pPr>
        <w:spacing w:line="250" w:lineRule="auto"/>
        <w:ind w:left="-5"/>
        <w:rPr>
          <w:sz w:val="22"/>
        </w:rPr>
      </w:pPr>
      <w:r w:rsidRPr="0015660D">
        <w:rPr>
          <w:i/>
          <w:sz w:val="22"/>
        </w:rPr>
        <w:t xml:space="preserve">Please </w:t>
      </w:r>
      <w:r w:rsidRPr="0015660D">
        <w:rPr>
          <w:i/>
          <w:sz w:val="22"/>
        </w:rPr>
        <w:t xml:space="preserve">email this completed form to </w:t>
      </w:r>
      <w:hyperlink r:id="rId8" w:history="1">
        <w:r w:rsidRPr="0015660D">
          <w:rPr>
            <w:rStyle w:val="Hyperlink"/>
            <w:i/>
            <w:sz w:val="22"/>
          </w:rPr>
          <w:t>sreo@ucc.ie</w:t>
        </w:r>
      </w:hyperlink>
    </w:p>
    <w:p w:rsidR="00EE0E56" w:rsidRPr="0015660D" w:rsidRDefault="0015660D">
      <w:pPr>
        <w:spacing w:after="0" w:line="259" w:lineRule="auto"/>
        <w:ind w:left="0" w:firstLine="0"/>
        <w:jc w:val="left"/>
        <w:rPr>
          <w:sz w:val="22"/>
        </w:rPr>
      </w:pPr>
      <w:r w:rsidRPr="0015660D">
        <w:rPr>
          <w:i/>
          <w:sz w:val="22"/>
        </w:rPr>
        <w:t xml:space="preserve"> </w:t>
      </w:r>
    </w:p>
    <w:p w:rsidR="00EE0E56" w:rsidRPr="0015660D" w:rsidRDefault="0015660D">
      <w:pPr>
        <w:spacing w:line="250" w:lineRule="auto"/>
        <w:ind w:left="-5"/>
        <w:rPr>
          <w:i/>
          <w:sz w:val="22"/>
        </w:rPr>
      </w:pPr>
      <w:r w:rsidRPr="0015660D">
        <w:rPr>
          <w:i/>
          <w:sz w:val="22"/>
        </w:rPr>
        <w:t>Please note: Re-</w:t>
      </w:r>
      <w:r w:rsidRPr="0015660D">
        <w:rPr>
          <w:i/>
          <w:sz w:val="22"/>
        </w:rPr>
        <w:t xml:space="preserve">checks cannot be made against the provisional results of Semester 1 examinations. </w:t>
      </w:r>
      <w:r>
        <w:rPr>
          <w:i/>
          <w:sz w:val="22"/>
        </w:rPr>
        <w:t>Re-check</w:t>
      </w:r>
      <w:r w:rsidRPr="0015660D">
        <w:rPr>
          <w:i/>
          <w:sz w:val="22"/>
        </w:rPr>
        <w:t xml:space="preserve">s </w:t>
      </w:r>
      <w:r w:rsidRPr="0015660D">
        <w:rPr>
          <w:i/>
          <w:sz w:val="22"/>
        </w:rPr>
        <w:t xml:space="preserve">of all examinations completed in Semester 1 and Semester 2 can be lodged after the official notification of examination results in May/June, following the completion of Semester 2 examinations. </w:t>
      </w:r>
    </w:p>
    <w:p w:rsidR="00722E29" w:rsidRPr="0015660D" w:rsidRDefault="00722E29">
      <w:pPr>
        <w:pBdr>
          <w:bottom w:val="single" w:sz="12" w:space="1" w:color="auto"/>
        </w:pBdr>
        <w:spacing w:line="250" w:lineRule="auto"/>
        <w:ind w:left="-5"/>
        <w:rPr>
          <w:i/>
          <w:sz w:val="22"/>
        </w:rPr>
      </w:pPr>
    </w:p>
    <w:p w:rsidR="00722E29" w:rsidRPr="0015660D" w:rsidRDefault="00722E29" w:rsidP="006C0BB8">
      <w:pPr>
        <w:spacing w:line="240" w:lineRule="auto"/>
        <w:ind w:left="-5"/>
        <w:rPr>
          <w:sz w:val="22"/>
        </w:rPr>
      </w:pPr>
    </w:p>
    <w:p w:rsidR="00722E29" w:rsidRPr="0015660D" w:rsidRDefault="00722E29" w:rsidP="00722E29">
      <w:pPr>
        <w:spacing w:after="0" w:line="259" w:lineRule="auto"/>
        <w:ind w:left="0" w:firstLine="0"/>
        <w:rPr>
          <w:rFonts w:ascii="Calibri" w:eastAsia="Calibri" w:hAnsi="Calibri" w:cs="Calibri"/>
          <w:sz w:val="22"/>
        </w:rPr>
      </w:pPr>
      <w:r w:rsidRPr="0015660D">
        <w:rPr>
          <w:b/>
          <w:sz w:val="22"/>
        </w:rPr>
        <w:t>Name</w:t>
      </w:r>
      <w:r w:rsidRPr="0015660D">
        <w:rPr>
          <w:sz w:val="22"/>
        </w:rPr>
        <w:t xml:space="preserve">: </w:t>
      </w:r>
      <w:sdt>
        <w:sdtPr>
          <w:rPr>
            <w:sz w:val="22"/>
          </w:rPr>
          <w:id w:val="642929972"/>
          <w:placeholder>
            <w:docPart w:val="8656843425344DCCBFC7A44D93D18827"/>
          </w:placeholder>
          <w:showingPlcHdr/>
        </w:sdtPr>
        <w:sdtContent>
          <w:r w:rsidRPr="0015660D">
            <w:rPr>
              <w:rStyle w:val="PlaceholderText"/>
              <w:sz w:val="22"/>
            </w:rPr>
            <w:t>Click or tap here to enter text.</w:t>
          </w:r>
        </w:sdtContent>
      </w:sdt>
      <w:r w:rsidRPr="0015660D">
        <w:rPr>
          <w:sz w:val="22"/>
        </w:rPr>
        <w:tab/>
      </w:r>
      <w:r w:rsidRPr="0015660D">
        <w:rPr>
          <w:sz w:val="22"/>
        </w:rPr>
        <w:tab/>
      </w:r>
      <w:r w:rsidRPr="0015660D">
        <w:rPr>
          <w:sz w:val="22"/>
        </w:rPr>
        <w:tab/>
      </w:r>
    </w:p>
    <w:p w:rsidR="00722E29" w:rsidRPr="0015660D" w:rsidRDefault="00722E29" w:rsidP="00722E29">
      <w:pPr>
        <w:spacing w:line="250" w:lineRule="auto"/>
        <w:ind w:left="-14" w:firstLine="0"/>
        <w:jc w:val="left"/>
        <w:rPr>
          <w:b/>
          <w:sz w:val="22"/>
        </w:rPr>
      </w:pPr>
    </w:p>
    <w:p w:rsidR="00722E29" w:rsidRPr="0015660D" w:rsidRDefault="00722E29" w:rsidP="00722E29">
      <w:pPr>
        <w:spacing w:line="250" w:lineRule="auto"/>
        <w:ind w:left="-14" w:firstLine="0"/>
        <w:jc w:val="left"/>
        <w:rPr>
          <w:sz w:val="22"/>
        </w:rPr>
      </w:pPr>
      <w:r w:rsidRPr="0015660D">
        <w:rPr>
          <w:b/>
          <w:sz w:val="22"/>
        </w:rPr>
        <w:t>Student ID number</w:t>
      </w:r>
      <w:r w:rsidRPr="0015660D">
        <w:rPr>
          <w:sz w:val="22"/>
        </w:rPr>
        <w:t xml:space="preserve">: </w:t>
      </w:r>
      <w:sdt>
        <w:sdtPr>
          <w:rPr>
            <w:sz w:val="22"/>
          </w:rPr>
          <w:id w:val="-1943754658"/>
          <w:placeholder>
            <w:docPart w:val="6164CFA9314A47B38817D35B9C677E2C"/>
          </w:placeholder>
          <w:showingPlcHdr/>
        </w:sdtPr>
        <w:sdtContent>
          <w:r w:rsidRPr="0015660D">
            <w:rPr>
              <w:rStyle w:val="PlaceholderText"/>
              <w:sz w:val="22"/>
            </w:rPr>
            <w:t>Click or tap here to enter text.</w:t>
          </w:r>
        </w:sdtContent>
      </w:sdt>
    </w:p>
    <w:p w:rsidR="00722E29" w:rsidRPr="0015660D" w:rsidRDefault="00722E29" w:rsidP="00722E29">
      <w:pPr>
        <w:spacing w:line="259" w:lineRule="auto"/>
        <w:ind w:left="0" w:firstLine="0"/>
        <w:jc w:val="left"/>
        <w:rPr>
          <w:sz w:val="22"/>
        </w:rPr>
      </w:pPr>
      <w:r w:rsidRPr="0015660D">
        <w:rPr>
          <w:sz w:val="22"/>
        </w:rPr>
        <w:t xml:space="preserve"> </w:t>
      </w:r>
    </w:p>
    <w:p w:rsidR="00722E29" w:rsidRPr="0015660D" w:rsidRDefault="00722E29" w:rsidP="00722E29">
      <w:pPr>
        <w:spacing w:line="250" w:lineRule="auto"/>
        <w:ind w:left="-14" w:firstLine="0"/>
        <w:jc w:val="left"/>
        <w:rPr>
          <w:sz w:val="22"/>
        </w:rPr>
      </w:pPr>
      <w:r w:rsidRPr="0015660D">
        <w:rPr>
          <w:b/>
          <w:sz w:val="22"/>
        </w:rPr>
        <w:t>Examination number</w:t>
      </w:r>
      <w:r w:rsidRPr="0015660D">
        <w:rPr>
          <w:sz w:val="22"/>
        </w:rPr>
        <w:t xml:space="preserve">: </w:t>
      </w:r>
      <w:sdt>
        <w:sdtPr>
          <w:rPr>
            <w:sz w:val="22"/>
          </w:rPr>
          <w:id w:val="-1818718169"/>
          <w:placeholder>
            <w:docPart w:val="099902AD772B42B5BB1989EEAE05E6B4"/>
          </w:placeholder>
          <w:showingPlcHdr/>
        </w:sdtPr>
        <w:sdtContent>
          <w:r w:rsidRPr="0015660D">
            <w:rPr>
              <w:rStyle w:val="PlaceholderText"/>
              <w:sz w:val="22"/>
            </w:rPr>
            <w:t>Click or tap here to enter text.</w:t>
          </w:r>
        </w:sdtContent>
      </w:sdt>
      <w:r w:rsidRPr="0015660D">
        <w:rPr>
          <w:sz w:val="22"/>
        </w:rPr>
        <w:t xml:space="preserve"> </w:t>
      </w:r>
      <w:r w:rsidRPr="0015660D">
        <w:rPr>
          <w:sz w:val="22"/>
        </w:rPr>
        <w:tab/>
      </w:r>
    </w:p>
    <w:p w:rsidR="00722E29" w:rsidRPr="0015660D" w:rsidRDefault="00722E29" w:rsidP="00722E29">
      <w:pPr>
        <w:spacing w:line="250" w:lineRule="auto"/>
        <w:ind w:left="-14" w:firstLine="0"/>
        <w:jc w:val="left"/>
        <w:rPr>
          <w:b/>
          <w:sz w:val="22"/>
        </w:rPr>
      </w:pPr>
    </w:p>
    <w:p w:rsidR="00722E29" w:rsidRPr="0015660D" w:rsidRDefault="00722E29" w:rsidP="00722E29">
      <w:pPr>
        <w:spacing w:line="250" w:lineRule="auto"/>
        <w:ind w:left="-14" w:firstLine="0"/>
        <w:jc w:val="left"/>
        <w:rPr>
          <w:sz w:val="22"/>
        </w:rPr>
      </w:pPr>
      <w:r w:rsidRPr="0015660D">
        <w:rPr>
          <w:b/>
          <w:sz w:val="22"/>
        </w:rPr>
        <w:t>Phone Number</w:t>
      </w:r>
      <w:r w:rsidRPr="0015660D">
        <w:rPr>
          <w:sz w:val="22"/>
        </w:rPr>
        <w:t xml:space="preserve">: </w:t>
      </w:r>
      <w:sdt>
        <w:sdtPr>
          <w:rPr>
            <w:sz w:val="22"/>
          </w:rPr>
          <w:id w:val="-1900202047"/>
          <w:placeholder>
            <w:docPart w:val="33ACBBCA64024558882869598491E901"/>
          </w:placeholder>
          <w:showingPlcHdr/>
        </w:sdtPr>
        <w:sdtContent>
          <w:r w:rsidRPr="0015660D">
            <w:rPr>
              <w:rStyle w:val="PlaceholderText"/>
              <w:sz w:val="22"/>
            </w:rPr>
            <w:t>Click or tap here to enter text.</w:t>
          </w:r>
        </w:sdtContent>
      </w:sdt>
    </w:p>
    <w:p w:rsidR="00722E29" w:rsidRPr="0015660D" w:rsidRDefault="00722E29" w:rsidP="00722E29">
      <w:pPr>
        <w:spacing w:line="259" w:lineRule="auto"/>
        <w:ind w:left="0" w:firstLine="0"/>
        <w:jc w:val="left"/>
        <w:rPr>
          <w:sz w:val="22"/>
        </w:rPr>
      </w:pPr>
      <w:r w:rsidRPr="0015660D">
        <w:rPr>
          <w:sz w:val="22"/>
        </w:rPr>
        <w:t xml:space="preserve"> </w:t>
      </w:r>
    </w:p>
    <w:p w:rsidR="00722E29" w:rsidRPr="0015660D" w:rsidRDefault="00722E29" w:rsidP="00722E29">
      <w:pPr>
        <w:spacing w:line="259" w:lineRule="auto"/>
        <w:ind w:left="0" w:right="19" w:firstLine="0"/>
        <w:rPr>
          <w:sz w:val="22"/>
        </w:rPr>
      </w:pPr>
      <w:r w:rsidRPr="0015660D">
        <w:rPr>
          <w:b/>
          <w:sz w:val="22"/>
        </w:rPr>
        <w:t>E-mail address</w:t>
      </w:r>
      <w:r w:rsidRPr="0015660D">
        <w:rPr>
          <w:sz w:val="22"/>
        </w:rPr>
        <w:t xml:space="preserve">: </w:t>
      </w:r>
      <w:sdt>
        <w:sdtPr>
          <w:rPr>
            <w:sz w:val="22"/>
          </w:rPr>
          <w:id w:val="1263334625"/>
          <w:placeholder>
            <w:docPart w:val="102ADA85D6214665B0D8DBAF71E9CF1E"/>
          </w:placeholder>
          <w:showingPlcHdr/>
        </w:sdtPr>
        <w:sdtContent>
          <w:r w:rsidRPr="0015660D">
            <w:rPr>
              <w:rStyle w:val="PlaceholderText"/>
              <w:sz w:val="22"/>
            </w:rPr>
            <w:t>Click or tap here to enter text.</w:t>
          </w:r>
        </w:sdtContent>
      </w:sdt>
    </w:p>
    <w:p w:rsidR="00722E29" w:rsidRPr="0015660D" w:rsidRDefault="00722E29" w:rsidP="00722E29">
      <w:pPr>
        <w:spacing w:line="259" w:lineRule="auto"/>
        <w:ind w:left="1104" w:firstLine="0"/>
        <w:jc w:val="center"/>
        <w:rPr>
          <w:sz w:val="22"/>
        </w:rPr>
      </w:pPr>
      <w:r w:rsidRPr="0015660D">
        <w:rPr>
          <w:sz w:val="22"/>
        </w:rPr>
        <w:t xml:space="preserve"> </w:t>
      </w:r>
    </w:p>
    <w:p w:rsidR="00722E29" w:rsidRPr="0015660D" w:rsidRDefault="00722E29" w:rsidP="00722E29">
      <w:pPr>
        <w:spacing w:line="250" w:lineRule="auto"/>
        <w:ind w:left="426" w:right="2" w:hanging="426"/>
        <w:jc w:val="left"/>
        <w:rPr>
          <w:sz w:val="22"/>
        </w:rPr>
      </w:pPr>
      <w:r w:rsidRPr="0015660D">
        <w:rPr>
          <w:i/>
          <w:sz w:val="22"/>
        </w:rPr>
        <w:t xml:space="preserve">NB:  </w:t>
      </w:r>
      <w:r w:rsidRPr="0015660D">
        <w:rPr>
          <w:i/>
          <w:sz w:val="22"/>
        </w:rPr>
        <w:t>Y</w:t>
      </w:r>
      <w:r w:rsidRPr="0015660D">
        <w:rPr>
          <w:i/>
          <w:sz w:val="22"/>
        </w:rPr>
        <w:t xml:space="preserve">our UCC student email address will be used for formal communications, as per UCC policy. The outcome of the </w:t>
      </w:r>
      <w:r w:rsidR="0015660D">
        <w:rPr>
          <w:i/>
          <w:sz w:val="22"/>
        </w:rPr>
        <w:t>re-check</w:t>
      </w:r>
      <w:r w:rsidRPr="0015660D">
        <w:rPr>
          <w:i/>
          <w:sz w:val="22"/>
        </w:rPr>
        <w:t xml:space="preserve"> will be sent by em</w:t>
      </w:r>
      <w:r w:rsidRPr="0015660D">
        <w:rPr>
          <w:i/>
          <w:sz w:val="22"/>
        </w:rPr>
        <w:t>ail as soon as possible after a</w:t>
      </w:r>
      <w:r w:rsidRPr="0015660D">
        <w:rPr>
          <w:i/>
          <w:sz w:val="22"/>
        </w:rPr>
        <w:t xml:space="preserve"> decision is made. </w:t>
      </w:r>
    </w:p>
    <w:p w:rsidR="00722E29" w:rsidRPr="0015660D" w:rsidRDefault="00722E29" w:rsidP="00722E29">
      <w:pPr>
        <w:spacing w:line="259" w:lineRule="auto"/>
        <w:ind w:left="0" w:firstLine="0"/>
        <w:jc w:val="left"/>
        <w:rPr>
          <w:sz w:val="22"/>
        </w:rPr>
      </w:pPr>
      <w:r w:rsidRPr="0015660D">
        <w:rPr>
          <w:sz w:val="22"/>
        </w:rPr>
        <w:t xml:space="preserve"> </w:t>
      </w:r>
    </w:p>
    <w:p w:rsidR="00722E29" w:rsidRPr="0015660D" w:rsidRDefault="00722E29" w:rsidP="00722E29">
      <w:pPr>
        <w:spacing w:line="250" w:lineRule="auto"/>
        <w:ind w:left="0" w:firstLine="0"/>
        <w:jc w:val="left"/>
        <w:rPr>
          <w:sz w:val="22"/>
        </w:rPr>
      </w:pPr>
      <w:r w:rsidRPr="0015660D">
        <w:rPr>
          <w:b/>
          <w:sz w:val="22"/>
        </w:rPr>
        <w:t>Title of Degree Programme</w:t>
      </w:r>
      <w:r w:rsidRPr="0015660D">
        <w:rPr>
          <w:sz w:val="22"/>
        </w:rPr>
        <w:t xml:space="preserve">: </w:t>
      </w:r>
      <w:sdt>
        <w:sdtPr>
          <w:rPr>
            <w:sz w:val="22"/>
          </w:rPr>
          <w:id w:val="-1820561895"/>
          <w:placeholder>
            <w:docPart w:val="E11479F9E21D4236A7002C25C472E062"/>
          </w:placeholder>
          <w:showingPlcHdr/>
        </w:sdtPr>
        <w:sdtContent>
          <w:r w:rsidRPr="0015660D">
            <w:rPr>
              <w:rStyle w:val="PlaceholderText"/>
              <w:sz w:val="22"/>
            </w:rPr>
            <w:t>Click or tap here to enter text.</w:t>
          </w:r>
        </w:sdtContent>
      </w:sdt>
    </w:p>
    <w:p w:rsidR="00722E29" w:rsidRPr="0015660D" w:rsidRDefault="00722E29" w:rsidP="00722E29">
      <w:pPr>
        <w:spacing w:line="259" w:lineRule="auto"/>
        <w:ind w:left="0" w:firstLine="0"/>
        <w:jc w:val="left"/>
        <w:rPr>
          <w:sz w:val="22"/>
        </w:rPr>
      </w:pPr>
      <w:r w:rsidRPr="0015660D">
        <w:rPr>
          <w:sz w:val="22"/>
        </w:rPr>
        <w:t xml:space="preserve"> </w:t>
      </w:r>
    </w:p>
    <w:p w:rsidR="00722E29" w:rsidRPr="0015660D" w:rsidRDefault="00722E29" w:rsidP="00722E29">
      <w:pPr>
        <w:spacing w:line="259" w:lineRule="auto"/>
        <w:ind w:left="0" w:firstLine="0"/>
        <w:jc w:val="left"/>
        <w:rPr>
          <w:sz w:val="22"/>
        </w:rPr>
      </w:pPr>
      <w:r w:rsidRPr="0015660D">
        <w:rPr>
          <w:b/>
          <w:sz w:val="22"/>
        </w:rPr>
        <w:t>Year of Programme</w:t>
      </w:r>
      <w:r w:rsidRPr="0015660D">
        <w:rPr>
          <w:sz w:val="22"/>
        </w:rPr>
        <w:t xml:space="preserve"> </w:t>
      </w:r>
      <w:r w:rsidRPr="0015660D">
        <w:rPr>
          <w:i/>
          <w:sz w:val="22"/>
        </w:rPr>
        <w:t>(e.g. first, second, third)</w:t>
      </w:r>
      <w:r w:rsidRPr="0015660D">
        <w:rPr>
          <w:sz w:val="22"/>
        </w:rPr>
        <w:t xml:space="preserve">: </w:t>
      </w:r>
      <w:sdt>
        <w:sdtPr>
          <w:rPr>
            <w:sz w:val="22"/>
          </w:rPr>
          <w:id w:val="1959518424"/>
          <w:placeholder>
            <w:docPart w:val="84FB0D23212942F2A398AE9603716D86"/>
          </w:placeholder>
          <w:showingPlcHdr/>
        </w:sdtPr>
        <w:sdtEndPr>
          <w:rPr>
            <w:i/>
          </w:rPr>
        </w:sdtEndPr>
        <w:sdtContent>
          <w:r w:rsidRPr="0015660D">
            <w:rPr>
              <w:rStyle w:val="PlaceholderText"/>
              <w:sz w:val="22"/>
            </w:rPr>
            <w:t>Click or tap here to enter text.</w:t>
          </w:r>
        </w:sdtContent>
      </w:sdt>
    </w:p>
    <w:p w:rsidR="00722E29" w:rsidRPr="0015660D" w:rsidRDefault="00722E29" w:rsidP="00722E29">
      <w:pPr>
        <w:spacing w:line="250" w:lineRule="auto"/>
        <w:ind w:left="-4"/>
        <w:jc w:val="left"/>
        <w:rPr>
          <w:sz w:val="22"/>
        </w:rPr>
      </w:pPr>
    </w:p>
    <w:p w:rsidR="00722E29" w:rsidRPr="0015660D" w:rsidRDefault="00722E29" w:rsidP="00722E29">
      <w:pPr>
        <w:spacing w:line="250" w:lineRule="auto"/>
        <w:ind w:left="-4"/>
        <w:jc w:val="left"/>
        <w:rPr>
          <w:sz w:val="22"/>
        </w:rPr>
      </w:pPr>
      <w:r w:rsidRPr="0015660D">
        <w:rPr>
          <w:b/>
          <w:sz w:val="22"/>
        </w:rPr>
        <w:t xml:space="preserve">School/College </w:t>
      </w:r>
      <w:r w:rsidRPr="0015660D">
        <w:rPr>
          <w:i/>
          <w:sz w:val="22"/>
        </w:rPr>
        <w:t>(e.g. Arts, Engineering, Law)</w:t>
      </w:r>
      <w:r w:rsidRPr="0015660D">
        <w:rPr>
          <w:sz w:val="22"/>
        </w:rPr>
        <w:t xml:space="preserve">: </w:t>
      </w:r>
      <w:sdt>
        <w:sdtPr>
          <w:rPr>
            <w:sz w:val="22"/>
          </w:rPr>
          <w:id w:val="580713550"/>
          <w:placeholder>
            <w:docPart w:val="6281B5A156ED4459862E9C0C87FE8307"/>
          </w:placeholder>
          <w:showingPlcHdr/>
        </w:sdtPr>
        <w:sdtContent>
          <w:r w:rsidRPr="0015660D">
            <w:rPr>
              <w:rStyle w:val="PlaceholderText"/>
              <w:sz w:val="22"/>
            </w:rPr>
            <w:t>Click or tap here to enter text.</w:t>
          </w:r>
        </w:sdtContent>
      </w:sdt>
      <w:r w:rsidRPr="0015660D">
        <w:rPr>
          <w:sz w:val="22"/>
        </w:rPr>
        <w:t xml:space="preserve"> </w:t>
      </w:r>
    </w:p>
    <w:p w:rsidR="00722E29" w:rsidRPr="0015660D" w:rsidRDefault="00722E29" w:rsidP="00722E29">
      <w:pPr>
        <w:spacing w:line="259" w:lineRule="auto"/>
        <w:ind w:left="0" w:firstLine="0"/>
        <w:jc w:val="left"/>
        <w:rPr>
          <w:sz w:val="22"/>
        </w:rPr>
      </w:pPr>
    </w:p>
    <w:p w:rsidR="00722E29" w:rsidRPr="0015660D" w:rsidRDefault="00722E29" w:rsidP="00722E29">
      <w:pPr>
        <w:spacing w:line="250" w:lineRule="auto"/>
        <w:ind w:left="-4"/>
        <w:jc w:val="left"/>
        <w:rPr>
          <w:sz w:val="22"/>
        </w:rPr>
      </w:pPr>
      <w:r w:rsidRPr="0015660D">
        <w:rPr>
          <w:b/>
          <w:sz w:val="22"/>
        </w:rPr>
        <w:t>Examination</w:t>
      </w:r>
      <w:r w:rsidRPr="0015660D">
        <w:rPr>
          <w:b/>
          <w:sz w:val="22"/>
        </w:rPr>
        <w:t xml:space="preserve"> period for which re</w:t>
      </w:r>
      <w:r w:rsidR="0015660D" w:rsidRPr="0015660D">
        <w:rPr>
          <w:b/>
          <w:sz w:val="22"/>
        </w:rPr>
        <w:t>-</w:t>
      </w:r>
      <w:r w:rsidRPr="0015660D">
        <w:rPr>
          <w:b/>
          <w:sz w:val="22"/>
        </w:rPr>
        <w:t>checking is requested</w:t>
      </w:r>
      <w:r w:rsidRPr="0015660D">
        <w:rPr>
          <w:sz w:val="22"/>
        </w:rPr>
        <w:t xml:space="preserve">: </w:t>
      </w:r>
      <w:sdt>
        <w:sdtPr>
          <w:rPr>
            <w:sz w:val="22"/>
          </w:rPr>
          <w:id w:val="1147466027"/>
          <w:placeholder>
            <w:docPart w:val="131CAA680F95429DB05A6F41BC18B17B"/>
          </w:placeholder>
          <w:showingPlcHdr/>
          <w:dropDownList>
            <w:listItem w:value="Choose an item."/>
            <w:listItem w:displayText="Spring" w:value="Spring"/>
            <w:listItem w:displayText="Summer" w:value="Summer"/>
            <w:listItem w:displayText="Autumn" w:value="Autumn"/>
            <w:listItem w:displayText="Winter" w:value="Winter"/>
          </w:dropDownList>
        </w:sdtPr>
        <w:sdtContent>
          <w:r w:rsidRPr="0015660D">
            <w:rPr>
              <w:rStyle w:val="PlaceholderText"/>
              <w:sz w:val="22"/>
            </w:rPr>
            <w:t>Choose an item.</w:t>
          </w:r>
        </w:sdtContent>
      </w:sdt>
      <w:r w:rsidRPr="0015660D">
        <w:rPr>
          <w:sz w:val="22"/>
        </w:rPr>
        <w:t xml:space="preserve"> </w:t>
      </w:r>
    </w:p>
    <w:p w:rsidR="006E147D" w:rsidRPr="0015660D" w:rsidRDefault="006E147D" w:rsidP="00722E29">
      <w:pPr>
        <w:pBdr>
          <w:bottom w:val="single" w:sz="12" w:space="1" w:color="auto"/>
        </w:pBdr>
        <w:spacing w:line="250" w:lineRule="auto"/>
        <w:ind w:left="-4"/>
        <w:jc w:val="left"/>
        <w:rPr>
          <w:sz w:val="22"/>
        </w:rPr>
      </w:pPr>
    </w:p>
    <w:p w:rsidR="0015660D" w:rsidRPr="0015660D" w:rsidRDefault="0015660D" w:rsidP="00722E29">
      <w:pPr>
        <w:spacing w:line="250" w:lineRule="auto"/>
        <w:ind w:left="-4"/>
        <w:jc w:val="left"/>
        <w:rPr>
          <w:sz w:val="22"/>
        </w:rPr>
      </w:pPr>
    </w:p>
    <w:p w:rsidR="006E147D" w:rsidRPr="0015660D" w:rsidRDefault="006E147D" w:rsidP="006E147D">
      <w:pPr>
        <w:pStyle w:val="paragraph"/>
        <w:spacing w:before="0" w:beforeAutospacing="0" w:after="0" w:afterAutospacing="0"/>
        <w:jc w:val="both"/>
        <w:textAlignment w:val="baseline"/>
        <w:rPr>
          <w:rFonts w:ascii="Arial" w:hAnsi="Arial" w:cs="Arial"/>
          <w:sz w:val="22"/>
          <w:szCs w:val="22"/>
        </w:rPr>
      </w:pPr>
      <w:r w:rsidRPr="0015660D">
        <w:rPr>
          <w:rStyle w:val="normaltextrun"/>
          <w:rFonts w:ascii="Arial" w:hAnsi="Arial" w:cs="Arial"/>
          <w:sz w:val="22"/>
          <w:szCs w:val="22"/>
          <w:lang w:val="en-GB"/>
        </w:rPr>
        <w:t>Students should note that t</w:t>
      </w:r>
      <w:r w:rsidRPr="0015660D">
        <w:rPr>
          <w:rStyle w:val="normaltextrun"/>
          <w:rFonts w:ascii="Arial" w:hAnsi="Arial" w:cs="Arial"/>
          <w:sz w:val="22"/>
          <w:szCs w:val="22"/>
          <w:lang w:val="en-GB"/>
        </w:rPr>
        <w:t>he re-check procedure, which involves confirmation by a second Internal Examiner, ensures that all elements submitted for assessment were considered and assessed and that no errors occurred in the </w:t>
      </w:r>
      <w:r w:rsidRPr="0015660D">
        <w:rPr>
          <w:rStyle w:val="normaltextrun"/>
          <w:rFonts w:ascii="Arial" w:hAnsi="Arial" w:cs="Arial"/>
          <w:b/>
          <w:bCs/>
          <w:sz w:val="22"/>
          <w:szCs w:val="22"/>
          <w:lang w:val="en-GB"/>
        </w:rPr>
        <w:t>recording, collating, or combining of marks</w:t>
      </w:r>
      <w:r w:rsidRPr="0015660D">
        <w:rPr>
          <w:rStyle w:val="normaltextrun"/>
          <w:rFonts w:ascii="Arial" w:hAnsi="Arial" w:cs="Arial"/>
          <w:sz w:val="22"/>
          <w:szCs w:val="22"/>
          <w:lang w:val="en-GB"/>
        </w:rPr>
        <w:t>.  The </w:t>
      </w:r>
      <w:r w:rsidR="0015660D">
        <w:rPr>
          <w:rStyle w:val="normaltextrun"/>
          <w:rFonts w:ascii="Arial" w:hAnsi="Arial" w:cs="Arial"/>
          <w:sz w:val="22"/>
          <w:szCs w:val="22"/>
          <w:lang w:val="en-GB"/>
        </w:rPr>
        <w:t>re-check</w:t>
      </w:r>
      <w:r w:rsidRPr="0015660D">
        <w:rPr>
          <w:rStyle w:val="normaltextrun"/>
          <w:rFonts w:ascii="Arial" w:hAnsi="Arial" w:cs="Arial"/>
          <w:sz w:val="22"/>
          <w:szCs w:val="22"/>
          <w:lang w:val="en-GB"/>
        </w:rPr>
        <w:t> also confirms that the summary mark, as presented to the University Examination Board, was correct.  </w:t>
      </w:r>
      <w:r w:rsidRPr="0015660D">
        <w:rPr>
          <w:rStyle w:val="eop"/>
          <w:rFonts w:ascii="Arial" w:hAnsi="Arial" w:cs="Arial"/>
          <w:sz w:val="22"/>
          <w:szCs w:val="22"/>
        </w:rPr>
        <w:t> </w:t>
      </w:r>
    </w:p>
    <w:p w:rsidR="006E147D" w:rsidRPr="0015660D" w:rsidRDefault="006E147D" w:rsidP="006E147D">
      <w:pPr>
        <w:pStyle w:val="paragraph"/>
        <w:spacing w:before="0" w:beforeAutospacing="0" w:after="0" w:afterAutospacing="0"/>
        <w:ind w:left="720" w:hanging="720"/>
        <w:jc w:val="both"/>
        <w:textAlignment w:val="baseline"/>
        <w:rPr>
          <w:rFonts w:ascii="Arial" w:hAnsi="Arial" w:cs="Arial"/>
          <w:sz w:val="22"/>
          <w:szCs w:val="22"/>
        </w:rPr>
      </w:pPr>
      <w:r w:rsidRPr="0015660D">
        <w:rPr>
          <w:rStyle w:val="eop"/>
          <w:rFonts w:ascii="Arial" w:hAnsi="Arial" w:cs="Arial"/>
          <w:sz w:val="22"/>
          <w:szCs w:val="22"/>
        </w:rPr>
        <w:t> </w:t>
      </w:r>
    </w:p>
    <w:p w:rsidR="006E147D" w:rsidRPr="0015660D" w:rsidRDefault="006E147D" w:rsidP="0015660D">
      <w:pPr>
        <w:pStyle w:val="paragraph"/>
        <w:spacing w:before="0" w:beforeAutospacing="0" w:after="0" w:afterAutospacing="0"/>
        <w:jc w:val="both"/>
        <w:textAlignment w:val="baseline"/>
        <w:rPr>
          <w:rFonts w:ascii="Arial" w:hAnsi="Arial" w:cs="Arial"/>
          <w:sz w:val="22"/>
          <w:szCs w:val="22"/>
        </w:rPr>
      </w:pPr>
      <w:r w:rsidRPr="0015660D">
        <w:rPr>
          <w:rStyle w:val="normaltextrun"/>
          <w:rFonts w:ascii="Arial" w:hAnsi="Arial" w:cs="Arial"/>
          <w:b/>
          <w:bCs/>
          <w:sz w:val="22"/>
          <w:szCs w:val="22"/>
          <w:lang w:val="en-GB"/>
        </w:rPr>
        <w:t>The re</w:t>
      </w:r>
      <w:r w:rsidR="0015660D" w:rsidRPr="0015660D">
        <w:rPr>
          <w:rStyle w:val="normaltextrun"/>
          <w:rFonts w:ascii="Arial" w:hAnsi="Arial" w:cs="Arial"/>
          <w:b/>
          <w:bCs/>
          <w:sz w:val="22"/>
          <w:szCs w:val="22"/>
          <w:lang w:val="en-GB"/>
        </w:rPr>
        <w:t>-</w:t>
      </w:r>
      <w:r w:rsidRPr="0015660D">
        <w:rPr>
          <w:rStyle w:val="normaltextrun"/>
          <w:rFonts w:ascii="Arial" w:hAnsi="Arial" w:cs="Arial"/>
          <w:b/>
          <w:bCs/>
          <w:sz w:val="22"/>
          <w:szCs w:val="22"/>
          <w:lang w:val="en-GB"/>
        </w:rPr>
        <w:t>check does not involve reassessment of the examination paper(s) or other submitted material.</w:t>
      </w:r>
      <w:r w:rsidRPr="0015660D">
        <w:rPr>
          <w:rStyle w:val="eop"/>
          <w:rFonts w:ascii="Arial" w:hAnsi="Arial" w:cs="Arial"/>
          <w:sz w:val="22"/>
          <w:szCs w:val="22"/>
        </w:rPr>
        <w:t> </w:t>
      </w:r>
    </w:p>
    <w:p w:rsidR="006E147D" w:rsidRPr="0015660D" w:rsidRDefault="006E147D" w:rsidP="00722E29">
      <w:pPr>
        <w:spacing w:line="250" w:lineRule="auto"/>
        <w:ind w:left="-4"/>
        <w:jc w:val="left"/>
        <w:rPr>
          <w:sz w:val="22"/>
        </w:rPr>
      </w:pPr>
    </w:p>
    <w:p w:rsidR="00EE0E56" w:rsidRPr="00722E29" w:rsidRDefault="00EE0E56">
      <w:pPr>
        <w:spacing w:after="0" w:line="259" w:lineRule="auto"/>
        <w:ind w:left="0" w:firstLine="0"/>
        <w:jc w:val="left"/>
        <w:rPr>
          <w:sz w:val="22"/>
        </w:rPr>
      </w:pPr>
    </w:p>
    <w:p w:rsidR="0015660D" w:rsidRDefault="0015660D">
      <w:pPr>
        <w:spacing w:after="160" w:line="259" w:lineRule="auto"/>
        <w:ind w:left="0" w:firstLine="0"/>
        <w:jc w:val="left"/>
        <w:rPr>
          <w:b/>
          <w:sz w:val="22"/>
        </w:rPr>
      </w:pPr>
      <w:r>
        <w:rPr>
          <w:b/>
          <w:sz w:val="22"/>
        </w:rPr>
        <w:br w:type="page"/>
      </w:r>
    </w:p>
    <w:p w:rsidR="00EE0E56" w:rsidRDefault="0015660D" w:rsidP="00722E29">
      <w:pPr>
        <w:spacing w:after="0" w:line="259" w:lineRule="auto"/>
        <w:ind w:left="0" w:firstLine="0"/>
        <w:jc w:val="left"/>
        <w:rPr>
          <w:b/>
          <w:sz w:val="22"/>
        </w:rPr>
      </w:pPr>
      <w:r w:rsidRPr="00722E29">
        <w:rPr>
          <w:b/>
          <w:sz w:val="22"/>
        </w:rPr>
        <w:t xml:space="preserve">Examination Result(s) for which </w:t>
      </w:r>
      <w:r>
        <w:rPr>
          <w:b/>
          <w:sz w:val="22"/>
        </w:rPr>
        <w:t>re-</w:t>
      </w:r>
      <w:r w:rsidRPr="00722E29">
        <w:rPr>
          <w:b/>
          <w:sz w:val="22"/>
        </w:rPr>
        <w:t>checking is requested</w:t>
      </w:r>
    </w:p>
    <w:p w:rsidR="00722E29" w:rsidRDefault="00722E29" w:rsidP="00722E29">
      <w:pPr>
        <w:spacing w:after="0" w:line="259" w:lineRule="auto"/>
        <w:ind w:left="0" w:firstLine="0"/>
        <w:jc w:val="left"/>
        <w:rPr>
          <w:b/>
          <w:sz w:val="22"/>
        </w:rPr>
      </w:pPr>
    </w:p>
    <w:tbl>
      <w:tblPr>
        <w:tblStyle w:val="TableGrid0"/>
        <w:tblW w:w="0" w:type="auto"/>
        <w:tblBorders>
          <w:left w:val="none" w:sz="0" w:space="0" w:color="auto"/>
          <w:right w:val="none" w:sz="0" w:space="0" w:color="auto"/>
        </w:tblBorders>
        <w:tblLook w:val="04A0" w:firstRow="1" w:lastRow="0" w:firstColumn="1" w:lastColumn="0" w:noHBand="0" w:noVBand="1"/>
      </w:tblPr>
      <w:tblGrid>
        <w:gridCol w:w="4820"/>
        <w:gridCol w:w="4808"/>
      </w:tblGrid>
      <w:tr w:rsidR="00722E29" w:rsidTr="006C0BB8">
        <w:tc>
          <w:tcPr>
            <w:tcW w:w="4820" w:type="dxa"/>
            <w:vAlign w:val="center"/>
          </w:tcPr>
          <w:p w:rsidR="00722E29" w:rsidRDefault="006E147D" w:rsidP="00722E29">
            <w:pPr>
              <w:spacing w:after="0" w:line="259" w:lineRule="auto"/>
              <w:ind w:left="0" w:firstLine="0"/>
              <w:jc w:val="left"/>
              <w:rPr>
                <w:sz w:val="22"/>
              </w:rPr>
            </w:pPr>
            <w:r>
              <w:rPr>
                <w:sz w:val="22"/>
              </w:rPr>
              <w:t>Module / Subject / Unit</w:t>
            </w:r>
          </w:p>
        </w:tc>
        <w:tc>
          <w:tcPr>
            <w:tcW w:w="4808" w:type="dxa"/>
            <w:vAlign w:val="center"/>
          </w:tcPr>
          <w:p w:rsidR="00722E29" w:rsidRDefault="006E147D" w:rsidP="00722E29">
            <w:pPr>
              <w:spacing w:after="0" w:line="259" w:lineRule="auto"/>
              <w:ind w:left="0" w:firstLine="0"/>
              <w:jc w:val="left"/>
              <w:rPr>
                <w:sz w:val="22"/>
              </w:rPr>
            </w:pPr>
            <w:r>
              <w:rPr>
                <w:sz w:val="22"/>
              </w:rPr>
              <w:t>Department</w:t>
            </w:r>
          </w:p>
        </w:tc>
      </w:tr>
      <w:tr w:rsidR="00722E29" w:rsidTr="006C0BB8">
        <w:trPr>
          <w:trHeight w:val="397"/>
        </w:trPr>
        <w:sdt>
          <w:sdtPr>
            <w:rPr>
              <w:sz w:val="22"/>
            </w:rPr>
            <w:id w:val="2050333321"/>
            <w:placeholder>
              <w:docPart w:val="DefaultPlaceholder_-1854013440"/>
            </w:placeholder>
            <w:showingPlcHdr/>
          </w:sdtPr>
          <w:sdtContent>
            <w:tc>
              <w:tcPr>
                <w:tcW w:w="4820" w:type="dxa"/>
                <w:vAlign w:val="center"/>
              </w:tcPr>
              <w:p w:rsidR="00722E29" w:rsidRDefault="00722E29" w:rsidP="006C0BB8">
                <w:pPr>
                  <w:spacing w:after="0" w:line="259" w:lineRule="auto"/>
                  <w:ind w:left="0" w:firstLine="0"/>
                  <w:jc w:val="left"/>
                  <w:rPr>
                    <w:sz w:val="22"/>
                  </w:rPr>
                </w:pPr>
                <w:r w:rsidRPr="00C544C4">
                  <w:rPr>
                    <w:rStyle w:val="PlaceholderText"/>
                  </w:rPr>
                  <w:t>Click or tap here to enter text.</w:t>
                </w:r>
              </w:p>
            </w:tc>
          </w:sdtContent>
        </w:sdt>
        <w:sdt>
          <w:sdtPr>
            <w:rPr>
              <w:sz w:val="22"/>
            </w:rPr>
            <w:id w:val="377443001"/>
            <w:placeholder>
              <w:docPart w:val="DefaultPlaceholder_-1854013440"/>
            </w:placeholder>
            <w:showingPlcHdr/>
          </w:sdtPr>
          <w:sdtContent>
            <w:tc>
              <w:tcPr>
                <w:tcW w:w="4808" w:type="dxa"/>
                <w:vAlign w:val="center"/>
              </w:tcPr>
              <w:p w:rsidR="00722E29" w:rsidRDefault="00722E29" w:rsidP="006C0BB8">
                <w:pPr>
                  <w:spacing w:after="0" w:line="259" w:lineRule="auto"/>
                  <w:ind w:left="0" w:firstLine="0"/>
                  <w:jc w:val="left"/>
                  <w:rPr>
                    <w:sz w:val="22"/>
                  </w:rPr>
                </w:pPr>
                <w:r w:rsidRPr="00C544C4">
                  <w:rPr>
                    <w:rStyle w:val="PlaceholderText"/>
                  </w:rPr>
                  <w:t>Click or tap here to enter text.</w:t>
                </w:r>
              </w:p>
            </w:tc>
          </w:sdtContent>
        </w:sdt>
      </w:tr>
      <w:tr w:rsidR="00722E29" w:rsidTr="006C0BB8">
        <w:trPr>
          <w:trHeight w:val="397"/>
        </w:trPr>
        <w:sdt>
          <w:sdtPr>
            <w:rPr>
              <w:sz w:val="22"/>
            </w:rPr>
            <w:id w:val="1939560585"/>
            <w:placeholder>
              <w:docPart w:val="DefaultPlaceholder_-1854013440"/>
            </w:placeholder>
            <w:showingPlcHdr/>
          </w:sdtPr>
          <w:sdtContent>
            <w:tc>
              <w:tcPr>
                <w:tcW w:w="4820" w:type="dxa"/>
                <w:vAlign w:val="center"/>
              </w:tcPr>
              <w:p w:rsidR="00722E29" w:rsidRDefault="00722E29" w:rsidP="006C0BB8">
                <w:pPr>
                  <w:spacing w:after="0" w:line="259" w:lineRule="auto"/>
                  <w:ind w:left="0" w:firstLine="0"/>
                  <w:jc w:val="left"/>
                  <w:rPr>
                    <w:sz w:val="22"/>
                  </w:rPr>
                </w:pPr>
                <w:r w:rsidRPr="00C544C4">
                  <w:rPr>
                    <w:rStyle w:val="PlaceholderText"/>
                  </w:rPr>
                  <w:t>Click or tap here to enter text.</w:t>
                </w:r>
              </w:p>
            </w:tc>
          </w:sdtContent>
        </w:sdt>
        <w:sdt>
          <w:sdtPr>
            <w:rPr>
              <w:sz w:val="22"/>
            </w:rPr>
            <w:id w:val="-732150797"/>
            <w:placeholder>
              <w:docPart w:val="DefaultPlaceholder_-1854013440"/>
            </w:placeholder>
            <w:showingPlcHdr/>
          </w:sdtPr>
          <w:sdtContent>
            <w:tc>
              <w:tcPr>
                <w:tcW w:w="4808" w:type="dxa"/>
                <w:vAlign w:val="center"/>
              </w:tcPr>
              <w:p w:rsidR="00722E29" w:rsidRDefault="00722E29" w:rsidP="006C0BB8">
                <w:pPr>
                  <w:spacing w:after="0" w:line="259" w:lineRule="auto"/>
                  <w:ind w:left="0" w:firstLine="0"/>
                  <w:jc w:val="left"/>
                  <w:rPr>
                    <w:sz w:val="22"/>
                  </w:rPr>
                </w:pPr>
                <w:r w:rsidRPr="00C544C4">
                  <w:rPr>
                    <w:rStyle w:val="PlaceholderText"/>
                  </w:rPr>
                  <w:t>Click or tap here to enter text.</w:t>
                </w:r>
              </w:p>
            </w:tc>
          </w:sdtContent>
        </w:sdt>
      </w:tr>
      <w:tr w:rsidR="00722E29" w:rsidTr="006C0BB8">
        <w:trPr>
          <w:trHeight w:val="397"/>
        </w:trPr>
        <w:sdt>
          <w:sdtPr>
            <w:rPr>
              <w:sz w:val="22"/>
            </w:rPr>
            <w:id w:val="-461116314"/>
            <w:placeholder>
              <w:docPart w:val="DefaultPlaceholder_-1854013440"/>
            </w:placeholder>
            <w:showingPlcHdr/>
          </w:sdtPr>
          <w:sdtContent>
            <w:tc>
              <w:tcPr>
                <w:tcW w:w="4820" w:type="dxa"/>
                <w:vAlign w:val="center"/>
              </w:tcPr>
              <w:p w:rsidR="00722E29" w:rsidRDefault="00722E29" w:rsidP="006C0BB8">
                <w:pPr>
                  <w:spacing w:after="0" w:line="259" w:lineRule="auto"/>
                  <w:ind w:left="0" w:firstLine="0"/>
                  <w:jc w:val="left"/>
                  <w:rPr>
                    <w:sz w:val="22"/>
                  </w:rPr>
                </w:pPr>
                <w:r w:rsidRPr="00C544C4">
                  <w:rPr>
                    <w:rStyle w:val="PlaceholderText"/>
                  </w:rPr>
                  <w:t>Click or tap here to enter text.</w:t>
                </w:r>
              </w:p>
            </w:tc>
          </w:sdtContent>
        </w:sdt>
        <w:sdt>
          <w:sdtPr>
            <w:rPr>
              <w:sz w:val="22"/>
            </w:rPr>
            <w:id w:val="215482535"/>
            <w:placeholder>
              <w:docPart w:val="DefaultPlaceholder_-1854013440"/>
            </w:placeholder>
            <w:showingPlcHdr/>
          </w:sdtPr>
          <w:sdtContent>
            <w:tc>
              <w:tcPr>
                <w:tcW w:w="4808" w:type="dxa"/>
                <w:vAlign w:val="center"/>
              </w:tcPr>
              <w:p w:rsidR="00722E29" w:rsidRDefault="00722E29" w:rsidP="006C0BB8">
                <w:pPr>
                  <w:spacing w:after="0" w:line="259" w:lineRule="auto"/>
                  <w:ind w:left="0" w:firstLine="0"/>
                  <w:jc w:val="left"/>
                  <w:rPr>
                    <w:sz w:val="22"/>
                  </w:rPr>
                </w:pPr>
                <w:r w:rsidRPr="00C544C4">
                  <w:rPr>
                    <w:rStyle w:val="PlaceholderText"/>
                  </w:rPr>
                  <w:t>Click or tap here to enter text.</w:t>
                </w:r>
              </w:p>
            </w:tc>
          </w:sdtContent>
        </w:sdt>
      </w:tr>
      <w:tr w:rsidR="00722E29" w:rsidTr="006C0BB8">
        <w:trPr>
          <w:trHeight w:val="397"/>
        </w:trPr>
        <w:sdt>
          <w:sdtPr>
            <w:rPr>
              <w:sz w:val="22"/>
            </w:rPr>
            <w:id w:val="1752151693"/>
            <w:placeholder>
              <w:docPart w:val="DefaultPlaceholder_-1854013440"/>
            </w:placeholder>
            <w:showingPlcHdr/>
          </w:sdtPr>
          <w:sdtContent>
            <w:tc>
              <w:tcPr>
                <w:tcW w:w="4820" w:type="dxa"/>
                <w:vAlign w:val="center"/>
              </w:tcPr>
              <w:p w:rsidR="00722E29" w:rsidRDefault="00722E29" w:rsidP="006C0BB8">
                <w:pPr>
                  <w:spacing w:after="0" w:line="259" w:lineRule="auto"/>
                  <w:ind w:left="0" w:firstLine="0"/>
                  <w:jc w:val="left"/>
                  <w:rPr>
                    <w:sz w:val="22"/>
                  </w:rPr>
                </w:pPr>
                <w:r w:rsidRPr="00C544C4">
                  <w:rPr>
                    <w:rStyle w:val="PlaceholderText"/>
                  </w:rPr>
                  <w:t>Click or tap here to enter text.</w:t>
                </w:r>
              </w:p>
            </w:tc>
          </w:sdtContent>
        </w:sdt>
        <w:sdt>
          <w:sdtPr>
            <w:rPr>
              <w:sz w:val="22"/>
            </w:rPr>
            <w:id w:val="1282072260"/>
            <w:placeholder>
              <w:docPart w:val="DefaultPlaceholder_-1854013440"/>
            </w:placeholder>
            <w:showingPlcHdr/>
          </w:sdtPr>
          <w:sdtContent>
            <w:tc>
              <w:tcPr>
                <w:tcW w:w="4808" w:type="dxa"/>
                <w:vAlign w:val="center"/>
              </w:tcPr>
              <w:p w:rsidR="00722E29" w:rsidRDefault="00722E29" w:rsidP="006C0BB8">
                <w:pPr>
                  <w:spacing w:after="0" w:line="259" w:lineRule="auto"/>
                  <w:ind w:left="0" w:firstLine="0"/>
                  <w:jc w:val="left"/>
                  <w:rPr>
                    <w:sz w:val="22"/>
                  </w:rPr>
                </w:pPr>
                <w:r w:rsidRPr="00C544C4">
                  <w:rPr>
                    <w:rStyle w:val="PlaceholderText"/>
                  </w:rPr>
                  <w:t>Click or tap here to enter text.</w:t>
                </w:r>
              </w:p>
            </w:tc>
          </w:sdtContent>
        </w:sdt>
      </w:tr>
      <w:tr w:rsidR="006C0BB8" w:rsidTr="006C0BB8">
        <w:trPr>
          <w:trHeight w:val="397"/>
        </w:trPr>
        <w:sdt>
          <w:sdtPr>
            <w:rPr>
              <w:sz w:val="22"/>
            </w:rPr>
            <w:id w:val="-1945920289"/>
            <w:placeholder>
              <w:docPart w:val="DefaultPlaceholder_-1854013440"/>
            </w:placeholder>
            <w:showingPlcHdr/>
          </w:sdtPr>
          <w:sdtContent>
            <w:tc>
              <w:tcPr>
                <w:tcW w:w="4820" w:type="dxa"/>
                <w:vAlign w:val="center"/>
              </w:tcPr>
              <w:p w:rsidR="006C0BB8" w:rsidRDefault="006C0BB8" w:rsidP="006C0BB8">
                <w:pPr>
                  <w:spacing w:after="0" w:line="259" w:lineRule="auto"/>
                  <w:ind w:left="0" w:firstLine="0"/>
                  <w:jc w:val="left"/>
                  <w:rPr>
                    <w:sz w:val="22"/>
                  </w:rPr>
                </w:pPr>
                <w:r w:rsidRPr="00C544C4">
                  <w:rPr>
                    <w:rStyle w:val="PlaceholderText"/>
                  </w:rPr>
                  <w:t>Click or tap here to enter text.</w:t>
                </w:r>
              </w:p>
            </w:tc>
          </w:sdtContent>
        </w:sdt>
        <w:sdt>
          <w:sdtPr>
            <w:rPr>
              <w:sz w:val="22"/>
            </w:rPr>
            <w:id w:val="-2136941241"/>
            <w:placeholder>
              <w:docPart w:val="DefaultPlaceholder_-1854013440"/>
            </w:placeholder>
            <w:showingPlcHdr/>
          </w:sdtPr>
          <w:sdtContent>
            <w:tc>
              <w:tcPr>
                <w:tcW w:w="4808" w:type="dxa"/>
                <w:vAlign w:val="center"/>
              </w:tcPr>
              <w:p w:rsidR="006C0BB8" w:rsidRDefault="006C0BB8" w:rsidP="006C0BB8">
                <w:pPr>
                  <w:spacing w:after="0" w:line="259" w:lineRule="auto"/>
                  <w:ind w:left="0" w:firstLine="0"/>
                  <w:jc w:val="left"/>
                  <w:rPr>
                    <w:sz w:val="22"/>
                  </w:rPr>
                </w:pPr>
                <w:r w:rsidRPr="00C544C4">
                  <w:rPr>
                    <w:rStyle w:val="PlaceholderText"/>
                  </w:rPr>
                  <w:t>Click or tap here to enter text.</w:t>
                </w:r>
              </w:p>
            </w:tc>
          </w:sdtContent>
        </w:sdt>
      </w:tr>
    </w:tbl>
    <w:p w:rsidR="00722E29" w:rsidRPr="00722E29" w:rsidRDefault="00722E29" w:rsidP="00722E29">
      <w:pPr>
        <w:spacing w:after="0" w:line="259" w:lineRule="auto"/>
        <w:ind w:left="0" w:firstLine="0"/>
        <w:jc w:val="left"/>
        <w:rPr>
          <w:sz w:val="22"/>
        </w:rPr>
      </w:pPr>
    </w:p>
    <w:p w:rsidR="00EE0E56" w:rsidRPr="00286169" w:rsidRDefault="0015660D">
      <w:pPr>
        <w:spacing w:after="0" w:line="259" w:lineRule="auto"/>
        <w:ind w:left="0" w:firstLine="0"/>
        <w:jc w:val="left"/>
        <w:rPr>
          <w:sz w:val="22"/>
        </w:rPr>
      </w:pPr>
      <w:r w:rsidRPr="00286169">
        <w:rPr>
          <w:sz w:val="22"/>
        </w:rPr>
        <w:t xml:space="preserve"> </w:t>
      </w:r>
    </w:p>
    <w:p w:rsidR="00347534" w:rsidRPr="00347534" w:rsidRDefault="00347534" w:rsidP="00347534">
      <w:pPr>
        <w:spacing w:after="32" w:line="250" w:lineRule="auto"/>
        <w:ind w:left="-4"/>
        <w:rPr>
          <w:sz w:val="22"/>
        </w:rPr>
      </w:pPr>
    </w:p>
    <w:p w:rsidR="0015660D" w:rsidRDefault="0015660D" w:rsidP="00347534">
      <w:pPr>
        <w:spacing w:after="32" w:line="250" w:lineRule="auto"/>
        <w:ind w:left="-4"/>
        <w:rPr>
          <w:sz w:val="22"/>
        </w:rPr>
      </w:pPr>
    </w:p>
    <w:p w:rsidR="00347534" w:rsidRPr="00347534" w:rsidRDefault="00347534" w:rsidP="0015660D">
      <w:pPr>
        <w:spacing w:after="32" w:line="250" w:lineRule="auto"/>
        <w:ind w:left="0" w:firstLine="0"/>
        <w:rPr>
          <w:sz w:val="22"/>
        </w:rPr>
      </w:pPr>
      <w:bookmarkStart w:id="0" w:name="_GoBack"/>
      <w:bookmarkEnd w:id="0"/>
      <w:r w:rsidRPr="00347534">
        <w:rPr>
          <w:sz w:val="22"/>
        </w:rPr>
        <w:t xml:space="preserve">The </w:t>
      </w:r>
      <w:r w:rsidR="0015660D">
        <w:rPr>
          <w:sz w:val="22"/>
        </w:rPr>
        <w:t>re-check</w:t>
      </w:r>
      <w:r>
        <w:rPr>
          <w:sz w:val="22"/>
        </w:rPr>
        <w:t xml:space="preserve"> application fee is </w:t>
      </w:r>
      <w:r w:rsidRPr="006E147D">
        <w:rPr>
          <w:b/>
          <w:sz w:val="22"/>
        </w:rPr>
        <w:t>€3</w:t>
      </w:r>
      <w:r w:rsidRPr="006E147D">
        <w:rPr>
          <w:b/>
          <w:sz w:val="22"/>
        </w:rPr>
        <w:t>0</w:t>
      </w:r>
      <w:r w:rsidR="006E147D" w:rsidRPr="006E147D">
        <w:rPr>
          <w:b/>
          <w:sz w:val="22"/>
        </w:rPr>
        <w:t xml:space="preserve"> per module</w:t>
      </w:r>
      <w:r>
        <w:rPr>
          <w:sz w:val="22"/>
        </w:rPr>
        <w:t xml:space="preserve">, which will be refunded if </w:t>
      </w:r>
      <w:r w:rsidR="006E147D">
        <w:rPr>
          <w:sz w:val="22"/>
        </w:rPr>
        <w:t xml:space="preserve">there is a change of mark as a consequence of </w:t>
      </w:r>
      <w:r>
        <w:rPr>
          <w:sz w:val="22"/>
        </w:rPr>
        <w:t xml:space="preserve">the </w:t>
      </w:r>
      <w:r w:rsidR="0015660D">
        <w:rPr>
          <w:sz w:val="22"/>
        </w:rPr>
        <w:t>re-check</w:t>
      </w:r>
      <w:r w:rsidRPr="00347534">
        <w:rPr>
          <w:sz w:val="22"/>
        </w:rPr>
        <w:t xml:space="preserve">. </w:t>
      </w:r>
    </w:p>
    <w:p w:rsidR="00347534" w:rsidRPr="00347534" w:rsidRDefault="00347534" w:rsidP="00347534">
      <w:pPr>
        <w:spacing w:after="17" w:line="259" w:lineRule="auto"/>
        <w:ind w:left="0" w:firstLine="0"/>
        <w:jc w:val="left"/>
        <w:rPr>
          <w:sz w:val="22"/>
        </w:rPr>
      </w:pPr>
      <w:r w:rsidRPr="00347534">
        <w:rPr>
          <w:sz w:val="22"/>
        </w:rPr>
        <w:t xml:space="preserve"> </w:t>
      </w:r>
    </w:p>
    <w:p w:rsidR="00347534" w:rsidRPr="00347534" w:rsidRDefault="00347534" w:rsidP="00347534">
      <w:pPr>
        <w:spacing w:line="250" w:lineRule="auto"/>
        <w:ind w:left="-4" w:right="2"/>
        <w:jc w:val="left"/>
        <w:rPr>
          <w:sz w:val="22"/>
        </w:rPr>
      </w:pPr>
      <w:r w:rsidRPr="00347534">
        <w:rPr>
          <w:b/>
          <w:i/>
          <w:sz w:val="22"/>
        </w:rPr>
        <w:t>Please enter your credit/debit card details in the boxes provided below</w:t>
      </w:r>
      <w:r w:rsidRPr="00347534">
        <w:rPr>
          <w:sz w:val="22"/>
        </w:rPr>
        <w:t xml:space="preserve">. </w:t>
      </w:r>
    </w:p>
    <w:p w:rsidR="00347534" w:rsidRPr="00347534" w:rsidRDefault="00347534" w:rsidP="00347534">
      <w:pPr>
        <w:spacing w:line="259" w:lineRule="auto"/>
        <w:ind w:left="0" w:firstLine="0"/>
        <w:jc w:val="left"/>
        <w:rPr>
          <w:sz w:val="22"/>
        </w:rPr>
      </w:pPr>
      <w:r w:rsidRPr="00347534">
        <w:rPr>
          <w:sz w:val="22"/>
        </w:rPr>
        <w:t xml:space="preserve"> </w:t>
      </w:r>
    </w:p>
    <w:tbl>
      <w:tblPr>
        <w:tblStyle w:val="TableGrid"/>
        <w:tblW w:w="8897" w:type="dxa"/>
        <w:tblInd w:w="5" w:type="dxa"/>
        <w:tblCellMar>
          <w:top w:w="0" w:type="dxa"/>
          <w:left w:w="106" w:type="dxa"/>
          <w:bottom w:w="0" w:type="dxa"/>
          <w:right w:w="115" w:type="dxa"/>
        </w:tblCellMar>
        <w:tblLook w:val="04A0" w:firstRow="1" w:lastRow="0" w:firstColumn="1" w:lastColumn="0" w:noHBand="0" w:noVBand="1"/>
      </w:tblPr>
      <w:tblGrid>
        <w:gridCol w:w="2519"/>
        <w:gridCol w:w="425"/>
        <w:gridCol w:w="374"/>
        <w:gridCol w:w="336"/>
        <w:gridCol w:w="425"/>
        <w:gridCol w:w="425"/>
        <w:gridCol w:w="341"/>
        <w:gridCol w:w="367"/>
        <w:gridCol w:w="427"/>
        <w:gridCol w:w="425"/>
        <w:gridCol w:w="372"/>
        <w:gridCol w:w="374"/>
        <w:gridCol w:w="386"/>
        <w:gridCol w:w="468"/>
        <w:gridCol w:w="434"/>
        <w:gridCol w:w="437"/>
        <w:gridCol w:w="362"/>
      </w:tblGrid>
      <w:tr w:rsidR="00347534" w:rsidRPr="00347534" w:rsidTr="005A2792">
        <w:tblPrEx>
          <w:tblCellMar>
            <w:top w:w="0" w:type="dxa"/>
            <w:bottom w:w="0" w:type="dxa"/>
          </w:tblCellMar>
        </w:tblPrEx>
        <w:trPr>
          <w:trHeight w:val="470"/>
        </w:trPr>
        <w:tc>
          <w:tcPr>
            <w:tcW w:w="2518"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b/>
                <w:sz w:val="22"/>
              </w:rPr>
              <w:t xml:space="preserve">Debit/Credit Card Number </w:t>
            </w:r>
          </w:p>
        </w:tc>
        <w:tc>
          <w:tcPr>
            <w:tcW w:w="425"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336"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372"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0" w:firstLine="0"/>
              <w:jc w:val="left"/>
              <w:rPr>
                <w:sz w:val="22"/>
              </w:rPr>
            </w:pPr>
            <w:r w:rsidRPr="00347534">
              <w:rPr>
                <w:sz w:val="22"/>
              </w:rPr>
              <w:t xml:space="preserve"> </w:t>
            </w:r>
          </w:p>
        </w:tc>
        <w:tc>
          <w:tcPr>
            <w:tcW w:w="386"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434"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2" w:firstLine="0"/>
              <w:jc w:val="left"/>
              <w:rPr>
                <w:sz w:val="22"/>
              </w:rPr>
            </w:pPr>
            <w:r w:rsidRPr="00347534">
              <w:rPr>
                <w:sz w:val="22"/>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0" w:firstLine="0"/>
              <w:jc w:val="left"/>
              <w:rPr>
                <w:sz w:val="22"/>
              </w:rPr>
            </w:pPr>
            <w:r w:rsidRPr="00347534">
              <w:rPr>
                <w:sz w:val="22"/>
              </w:rPr>
              <w:t xml:space="preserve"> </w:t>
            </w:r>
          </w:p>
        </w:tc>
      </w:tr>
    </w:tbl>
    <w:p w:rsidR="00347534" w:rsidRPr="00347534" w:rsidRDefault="00347534" w:rsidP="00347534">
      <w:pPr>
        <w:spacing w:after="19" w:line="259" w:lineRule="auto"/>
        <w:ind w:left="1" w:firstLine="0"/>
        <w:jc w:val="left"/>
        <w:rPr>
          <w:sz w:val="22"/>
        </w:rPr>
      </w:pPr>
      <w:r w:rsidRPr="00347534">
        <w:rPr>
          <w:b/>
          <w:sz w:val="22"/>
        </w:rPr>
        <w:t xml:space="preserve"> </w:t>
      </w:r>
    </w:p>
    <w:p w:rsidR="00347534" w:rsidRPr="00347534" w:rsidRDefault="00347534" w:rsidP="00347534">
      <w:pPr>
        <w:spacing w:after="3" w:line="259" w:lineRule="auto"/>
        <w:ind w:left="-4"/>
        <w:jc w:val="left"/>
        <w:rPr>
          <w:sz w:val="22"/>
        </w:rPr>
      </w:pPr>
      <w:r w:rsidRPr="00347534">
        <w:rPr>
          <w:b/>
          <w:sz w:val="22"/>
        </w:rPr>
        <w:t xml:space="preserve">Expiry Date: </w:t>
      </w:r>
    </w:p>
    <w:tbl>
      <w:tblPr>
        <w:tblStyle w:val="TableGrid"/>
        <w:tblW w:w="3458" w:type="dxa"/>
        <w:tblInd w:w="1808" w:type="dxa"/>
        <w:tblCellMar>
          <w:top w:w="0" w:type="dxa"/>
          <w:left w:w="108" w:type="dxa"/>
          <w:bottom w:w="0" w:type="dxa"/>
          <w:right w:w="115" w:type="dxa"/>
        </w:tblCellMar>
        <w:tblLook w:val="04A0" w:firstRow="1" w:lastRow="0" w:firstColumn="1" w:lastColumn="0" w:noHBand="0" w:noVBand="1"/>
      </w:tblPr>
      <w:tblGrid>
        <w:gridCol w:w="1625"/>
        <w:gridCol w:w="1833"/>
      </w:tblGrid>
      <w:tr w:rsidR="00347534" w:rsidRPr="00347534" w:rsidTr="005A2792">
        <w:tblPrEx>
          <w:tblCellMar>
            <w:top w:w="0" w:type="dxa"/>
            <w:bottom w:w="0" w:type="dxa"/>
          </w:tblCellMar>
        </w:tblPrEx>
        <w:trPr>
          <w:trHeight w:val="475"/>
        </w:trPr>
        <w:tc>
          <w:tcPr>
            <w:tcW w:w="1625"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0" w:firstLine="0"/>
              <w:jc w:val="left"/>
              <w:rPr>
                <w:sz w:val="22"/>
              </w:rPr>
            </w:pPr>
            <w:r w:rsidRPr="00347534">
              <w:rPr>
                <w:b/>
                <w:sz w:val="22"/>
              </w:rPr>
              <w:t xml:space="preserve">    Month</w:t>
            </w:r>
            <w:r w:rsidRPr="00347534">
              <w:rPr>
                <w:sz w:val="22"/>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0" w:right="11" w:firstLine="0"/>
              <w:jc w:val="center"/>
              <w:rPr>
                <w:sz w:val="22"/>
              </w:rPr>
            </w:pPr>
            <w:r w:rsidRPr="00347534">
              <w:rPr>
                <w:b/>
                <w:sz w:val="22"/>
              </w:rPr>
              <w:t>Year</w:t>
            </w:r>
            <w:r w:rsidRPr="00347534">
              <w:rPr>
                <w:sz w:val="22"/>
              </w:rPr>
              <w:t xml:space="preserve"> </w:t>
            </w:r>
          </w:p>
        </w:tc>
      </w:tr>
      <w:tr w:rsidR="00347534" w:rsidRPr="00347534" w:rsidTr="005A2792">
        <w:tblPrEx>
          <w:tblCellMar>
            <w:top w:w="0" w:type="dxa"/>
            <w:bottom w:w="0" w:type="dxa"/>
          </w:tblCellMar>
        </w:tblPrEx>
        <w:trPr>
          <w:trHeight w:val="475"/>
        </w:trPr>
        <w:tc>
          <w:tcPr>
            <w:tcW w:w="1625"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0" w:firstLine="0"/>
              <w:jc w:val="left"/>
              <w:rPr>
                <w:sz w:val="22"/>
              </w:rPr>
            </w:pPr>
            <w:r w:rsidRPr="00347534">
              <w:rPr>
                <w:b/>
                <w:sz w:val="22"/>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347534" w:rsidRPr="00347534" w:rsidRDefault="00347534" w:rsidP="005A2792">
            <w:pPr>
              <w:spacing w:line="259" w:lineRule="auto"/>
              <w:ind w:left="0" w:firstLine="0"/>
              <w:jc w:val="left"/>
              <w:rPr>
                <w:sz w:val="22"/>
              </w:rPr>
            </w:pPr>
            <w:r w:rsidRPr="00347534">
              <w:rPr>
                <w:b/>
                <w:sz w:val="22"/>
              </w:rPr>
              <w:t xml:space="preserve"> </w:t>
            </w:r>
          </w:p>
        </w:tc>
      </w:tr>
    </w:tbl>
    <w:p w:rsidR="00347534" w:rsidRPr="00347534" w:rsidRDefault="00347534" w:rsidP="00347534">
      <w:pPr>
        <w:spacing w:after="216" w:line="259" w:lineRule="auto"/>
        <w:ind w:left="1" w:right="3765" w:firstLine="0"/>
        <w:jc w:val="left"/>
        <w:rPr>
          <w:sz w:val="22"/>
        </w:rPr>
      </w:pPr>
      <w:r w:rsidRPr="00347534">
        <w:rPr>
          <w:b/>
          <w:sz w:val="22"/>
        </w:rPr>
        <w:t xml:space="preserve"> </w:t>
      </w:r>
    </w:p>
    <w:p w:rsidR="00347534" w:rsidRPr="00347534" w:rsidRDefault="00347534" w:rsidP="00347534">
      <w:pPr>
        <w:spacing w:after="218" w:line="259" w:lineRule="auto"/>
        <w:ind w:left="1" w:firstLine="0"/>
        <w:jc w:val="left"/>
        <w:rPr>
          <w:b/>
          <w:sz w:val="22"/>
        </w:rPr>
      </w:pPr>
      <w:r>
        <w:rPr>
          <w:b/>
          <w:sz w:val="22"/>
        </w:rPr>
        <w:t xml:space="preserve">By submitting this </w:t>
      </w:r>
      <w:r w:rsidR="0015660D">
        <w:rPr>
          <w:b/>
          <w:sz w:val="22"/>
        </w:rPr>
        <w:t>re-check</w:t>
      </w:r>
      <w:r w:rsidRPr="00347534">
        <w:rPr>
          <w:b/>
          <w:sz w:val="22"/>
        </w:rPr>
        <w:t xml:space="preserve"> application form, you auth</w:t>
      </w:r>
      <w:r>
        <w:rPr>
          <w:b/>
          <w:sz w:val="22"/>
        </w:rPr>
        <w:t>orise UCC to debit €3</w:t>
      </w:r>
      <w:r w:rsidRPr="00347534">
        <w:rPr>
          <w:b/>
          <w:sz w:val="22"/>
        </w:rPr>
        <w:t>0 from the credit/debit card above.</w:t>
      </w:r>
    </w:p>
    <w:p w:rsidR="00347534" w:rsidRPr="00347534" w:rsidRDefault="00347534" w:rsidP="00347534">
      <w:pPr>
        <w:spacing w:after="218" w:line="259" w:lineRule="auto"/>
        <w:ind w:left="1" w:firstLine="0"/>
        <w:jc w:val="left"/>
        <w:rPr>
          <w:sz w:val="22"/>
        </w:rPr>
      </w:pPr>
    </w:p>
    <w:p w:rsidR="00347534" w:rsidRDefault="00347534" w:rsidP="00347534">
      <w:pPr>
        <w:spacing w:after="3" w:line="259" w:lineRule="auto"/>
        <w:ind w:left="-4"/>
        <w:jc w:val="left"/>
        <w:rPr>
          <w:sz w:val="22"/>
        </w:rPr>
      </w:pPr>
      <w:r w:rsidRPr="00347534">
        <w:rPr>
          <w:b/>
          <w:sz w:val="22"/>
        </w:rPr>
        <w:t>Date of Application:</w:t>
      </w:r>
      <w:r w:rsidRPr="00347534">
        <w:rPr>
          <w:sz w:val="22"/>
        </w:rPr>
        <w:t xml:space="preserve"> </w:t>
      </w:r>
      <w:sdt>
        <w:sdtPr>
          <w:rPr>
            <w:sz w:val="22"/>
          </w:rPr>
          <w:id w:val="412352093"/>
          <w:placeholder>
            <w:docPart w:val="B8A9A87D0FE2451595D28B1C30F50D9B"/>
          </w:placeholder>
          <w:showingPlcHdr/>
          <w:date>
            <w:dateFormat w:val="dd/MM/yyyy"/>
            <w:lid w:val="en-IE"/>
            <w:storeMappedDataAs w:val="dateTime"/>
            <w:calendar w:val="gregorian"/>
          </w:date>
        </w:sdtPr>
        <w:sdtContent>
          <w:r w:rsidRPr="00347534">
            <w:rPr>
              <w:rStyle w:val="PlaceholderText"/>
              <w:sz w:val="22"/>
            </w:rPr>
            <w:t>Click or tap to enter a date.</w:t>
          </w:r>
        </w:sdtContent>
      </w:sdt>
      <w:r w:rsidRPr="00347534">
        <w:rPr>
          <w:sz w:val="22"/>
        </w:rPr>
        <w:t xml:space="preserve"> </w:t>
      </w:r>
    </w:p>
    <w:p w:rsidR="00347534" w:rsidRPr="00347534" w:rsidRDefault="00347534" w:rsidP="00347534">
      <w:pPr>
        <w:spacing w:after="3" w:line="259" w:lineRule="auto"/>
        <w:ind w:left="-4"/>
        <w:jc w:val="left"/>
        <w:rPr>
          <w:sz w:val="22"/>
        </w:rPr>
      </w:pPr>
    </w:p>
    <w:p w:rsidR="00347534" w:rsidRPr="00347534" w:rsidRDefault="00347534" w:rsidP="00347534">
      <w:pPr>
        <w:pBdr>
          <w:bottom w:val="single" w:sz="12" w:space="1" w:color="auto"/>
        </w:pBdr>
        <w:spacing w:after="160" w:line="259" w:lineRule="auto"/>
        <w:ind w:left="0" w:firstLine="0"/>
        <w:jc w:val="left"/>
        <w:rPr>
          <w:b/>
          <w:sz w:val="22"/>
        </w:rPr>
      </w:pPr>
    </w:p>
    <w:p w:rsidR="00347534" w:rsidRPr="00347534" w:rsidRDefault="00347534" w:rsidP="00347534">
      <w:pPr>
        <w:spacing w:after="160" w:line="259" w:lineRule="auto"/>
        <w:ind w:left="0" w:firstLine="0"/>
        <w:jc w:val="left"/>
        <w:rPr>
          <w:sz w:val="22"/>
        </w:rPr>
      </w:pPr>
    </w:p>
    <w:p w:rsidR="0015660D" w:rsidRPr="00347534" w:rsidRDefault="0015660D" w:rsidP="0015660D">
      <w:pPr>
        <w:spacing w:after="32" w:line="250" w:lineRule="auto"/>
        <w:ind w:left="-4"/>
        <w:rPr>
          <w:sz w:val="22"/>
        </w:rPr>
      </w:pPr>
      <w:r>
        <w:rPr>
          <w:sz w:val="22"/>
        </w:rPr>
        <w:t>This</w:t>
      </w:r>
      <w:r w:rsidRPr="00347534">
        <w:rPr>
          <w:sz w:val="22"/>
        </w:rPr>
        <w:t xml:space="preserve"> completed form should be returned to </w:t>
      </w:r>
      <w:hyperlink r:id="rId9" w:history="1">
        <w:r w:rsidRPr="00347534">
          <w:rPr>
            <w:rStyle w:val="Hyperlink"/>
            <w:sz w:val="22"/>
          </w:rPr>
          <w:t>sreo@ucc.ie</w:t>
        </w:r>
      </w:hyperlink>
      <w:r>
        <w:rPr>
          <w:sz w:val="22"/>
        </w:rPr>
        <w:t xml:space="preserve"> </w:t>
      </w:r>
      <w:r w:rsidRPr="00347534">
        <w:rPr>
          <w:sz w:val="22"/>
        </w:rPr>
        <w:t xml:space="preserve">within </w:t>
      </w:r>
      <w:r w:rsidRPr="00347534">
        <w:rPr>
          <w:b/>
          <w:sz w:val="22"/>
        </w:rPr>
        <w:t xml:space="preserve">TWO WEEKS </w:t>
      </w:r>
      <w:r w:rsidRPr="00347534">
        <w:rPr>
          <w:sz w:val="22"/>
        </w:rPr>
        <w:t>of the issuing of the examination results.</w:t>
      </w:r>
    </w:p>
    <w:p w:rsidR="00EE0E56" w:rsidRDefault="00EE0E56" w:rsidP="00347534">
      <w:pPr>
        <w:ind w:left="0" w:firstLine="0"/>
        <w:rPr>
          <w:sz w:val="22"/>
        </w:rPr>
      </w:pPr>
    </w:p>
    <w:p w:rsidR="006E147D" w:rsidRDefault="006E147D">
      <w:pPr>
        <w:spacing w:after="160" w:line="259" w:lineRule="auto"/>
        <w:ind w:left="0" w:firstLine="0"/>
        <w:jc w:val="left"/>
        <w:rPr>
          <w:sz w:val="22"/>
        </w:rPr>
      </w:pPr>
      <w:r>
        <w:rPr>
          <w:sz w:val="22"/>
        </w:rPr>
        <w:br w:type="page"/>
      </w:r>
    </w:p>
    <w:p w:rsidR="006E147D" w:rsidRPr="0015660D" w:rsidRDefault="006E147D" w:rsidP="006E147D">
      <w:pPr>
        <w:ind w:left="0" w:firstLine="0"/>
        <w:jc w:val="center"/>
        <w:rPr>
          <w:rFonts w:asciiTheme="minorHAnsi" w:hAnsiTheme="minorHAnsi" w:cstheme="minorHAnsi"/>
          <w:b/>
          <w:sz w:val="26"/>
          <w:szCs w:val="26"/>
        </w:rPr>
      </w:pPr>
      <w:r w:rsidRPr="0015660D">
        <w:rPr>
          <w:rFonts w:asciiTheme="minorHAnsi" w:hAnsiTheme="minorHAnsi" w:cstheme="minorHAnsi"/>
          <w:b/>
          <w:sz w:val="26"/>
          <w:szCs w:val="26"/>
        </w:rPr>
        <w:t xml:space="preserve">REGULATIONS GOVERNING </w:t>
      </w:r>
      <w:r w:rsidR="0015660D" w:rsidRPr="0015660D">
        <w:rPr>
          <w:rFonts w:asciiTheme="minorHAnsi" w:hAnsiTheme="minorHAnsi" w:cstheme="minorHAnsi"/>
          <w:b/>
          <w:sz w:val="26"/>
          <w:szCs w:val="26"/>
        </w:rPr>
        <w:t>RE-CHECK</w:t>
      </w:r>
      <w:r w:rsidRPr="0015660D">
        <w:rPr>
          <w:rFonts w:asciiTheme="minorHAnsi" w:hAnsiTheme="minorHAnsi" w:cstheme="minorHAnsi"/>
          <w:b/>
          <w:sz w:val="26"/>
          <w:szCs w:val="26"/>
        </w:rPr>
        <w:t xml:space="preserve"> OF EXAMINATION RESULTS</w:t>
      </w:r>
    </w:p>
    <w:p w:rsidR="006E147D" w:rsidRPr="006E147D" w:rsidRDefault="006E147D" w:rsidP="006E147D">
      <w:pPr>
        <w:ind w:left="0" w:firstLine="0"/>
        <w:jc w:val="center"/>
        <w:rPr>
          <w:b/>
          <w:sz w:val="22"/>
        </w:rPr>
      </w:pPr>
    </w:p>
    <w:p w:rsidR="006E147D" w:rsidRDefault="006E147D" w:rsidP="006E147D">
      <w:pPr>
        <w:pStyle w:val="paragraph"/>
        <w:numPr>
          <w:ilvl w:val="0"/>
          <w:numId w:val="2"/>
        </w:numPr>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lang w:val="en-GB"/>
        </w:rPr>
        <w:t>The re-check procedure, which involves confirmation by a second Internal Examiner, ensures that all elements submitted for assessment were considered and assessed and that no errors occurred in the </w:t>
      </w:r>
      <w:r>
        <w:rPr>
          <w:rStyle w:val="normaltextrun"/>
          <w:rFonts w:ascii="Calibri" w:hAnsi="Calibri" w:cs="Calibri"/>
          <w:b/>
          <w:bCs/>
          <w:sz w:val="22"/>
          <w:szCs w:val="22"/>
          <w:lang w:val="en-GB"/>
        </w:rPr>
        <w:t>recording, collating, or combining of marks</w:t>
      </w:r>
      <w:r>
        <w:rPr>
          <w:rStyle w:val="normaltextrun"/>
          <w:rFonts w:ascii="Calibri" w:hAnsi="Calibri" w:cs="Calibri"/>
          <w:sz w:val="22"/>
          <w:szCs w:val="22"/>
          <w:lang w:val="en-GB"/>
        </w:rPr>
        <w:t>.  The </w:t>
      </w:r>
      <w:r w:rsidR="0015660D">
        <w:rPr>
          <w:rStyle w:val="normaltextrun"/>
          <w:rFonts w:ascii="Calibri" w:hAnsi="Calibri" w:cs="Calibri"/>
          <w:sz w:val="22"/>
          <w:szCs w:val="22"/>
          <w:lang w:val="en-GB"/>
        </w:rPr>
        <w:t>re-check</w:t>
      </w:r>
      <w:r>
        <w:rPr>
          <w:rStyle w:val="normaltextrun"/>
          <w:rFonts w:ascii="Calibri" w:hAnsi="Calibri" w:cs="Calibri"/>
          <w:sz w:val="22"/>
          <w:szCs w:val="22"/>
          <w:lang w:val="en-GB"/>
        </w:rPr>
        <w:t> also confirms that the summary mark, as presented to the University Examination Board, was correct.  </w:t>
      </w:r>
      <w:r>
        <w:rPr>
          <w:rStyle w:val="eop"/>
          <w:rFonts w:ascii="Calibri" w:hAnsi="Calibri" w:cs="Calibri"/>
          <w:sz w:val="22"/>
          <w:szCs w:val="22"/>
        </w:rPr>
        <w:t> </w:t>
      </w:r>
    </w:p>
    <w:p w:rsidR="006E147D" w:rsidRDefault="006E147D" w:rsidP="006E147D">
      <w:pPr>
        <w:pStyle w:val="paragraph"/>
        <w:spacing w:before="0" w:beforeAutospacing="0" w:after="0" w:afterAutospacing="0"/>
        <w:ind w:left="720" w:hanging="720"/>
        <w:jc w:val="both"/>
        <w:textAlignment w:val="baseline"/>
        <w:rPr>
          <w:rFonts w:ascii="Segoe UI" w:hAnsi="Segoe UI" w:cs="Segoe UI"/>
          <w:sz w:val="18"/>
          <w:szCs w:val="18"/>
        </w:rPr>
      </w:pPr>
      <w:r>
        <w:rPr>
          <w:rStyle w:val="eop"/>
          <w:rFonts w:ascii="Calibri" w:hAnsi="Calibri" w:cs="Calibri"/>
          <w:sz w:val="22"/>
          <w:szCs w:val="22"/>
        </w:rPr>
        <w:t> </w:t>
      </w:r>
    </w:p>
    <w:p w:rsidR="006E147D" w:rsidRDefault="006E147D" w:rsidP="006E147D">
      <w:pPr>
        <w:pStyle w:val="paragraph"/>
        <w:numPr>
          <w:ilvl w:val="0"/>
          <w:numId w:val="3"/>
        </w:numPr>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b/>
          <w:bCs/>
          <w:sz w:val="22"/>
          <w:szCs w:val="22"/>
          <w:lang w:val="en-GB"/>
        </w:rPr>
        <w:t>The </w:t>
      </w:r>
      <w:r w:rsidR="0015660D">
        <w:rPr>
          <w:rStyle w:val="normaltextrun"/>
          <w:rFonts w:ascii="Calibri" w:hAnsi="Calibri" w:cs="Calibri"/>
          <w:b/>
          <w:bCs/>
          <w:sz w:val="22"/>
          <w:szCs w:val="22"/>
          <w:lang w:val="en-GB"/>
        </w:rPr>
        <w:t>re-check</w:t>
      </w:r>
      <w:r>
        <w:rPr>
          <w:rStyle w:val="normaltextrun"/>
          <w:rFonts w:ascii="Calibri" w:hAnsi="Calibri" w:cs="Calibri"/>
          <w:b/>
          <w:bCs/>
          <w:sz w:val="22"/>
          <w:szCs w:val="22"/>
          <w:lang w:val="en-GB"/>
        </w:rPr>
        <w:t> does not involve reassessment of the examination paper(s) or other submitted material.</w:t>
      </w:r>
      <w:r>
        <w:rPr>
          <w:rStyle w:val="eop"/>
          <w:rFonts w:ascii="Calibri" w:hAnsi="Calibri" w:cs="Calibri"/>
          <w:sz w:val="22"/>
          <w:szCs w:val="22"/>
        </w:rPr>
        <w:t> </w:t>
      </w:r>
    </w:p>
    <w:p w:rsidR="006E147D" w:rsidRDefault="006E147D" w:rsidP="006E147D">
      <w:pPr>
        <w:pStyle w:val="paragraph"/>
        <w:spacing w:before="0" w:beforeAutospacing="0" w:after="0" w:afterAutospacing="0"/>
        <w:ind w:left="720" w:hanging="720"/>
        <w:jc w:val="both"/>
        <w:textAlignment w:val="baseline"/>
        <w:rPr>
          <w:rFonts w:ascii="Segoe UI" w:hAnsi="Segoe UI" w:cs="Segoe UI"/>
          <w:sz w:val="18"/>
          <w:szCs w:val="18"/>
        </w:rPr>
      </w:pPr>
      <w:r>
        <w:rPr>
          <w:rStyle w:val="eop"/>
          <w:rFonts w:ascii="Calibri" w:hAnsi="Calibri" w:cs="Calibri"/>
          <w:sz w:val="22"/>
          <w:szCs w:val="22"/>
        </w:rPr>
        <w:t> </w:t>
      </w:r>
    </w:p>
    <w:p w:rsidR="006E147D" w:rsidRPr="006E147D" w:rsidRDefault="006E147D" w:rsidP="006E147D">
      <w:pPr>
        <w:pStyle w:val="paragraph"/>
        <w:numPr>
          <w:ilvl w:val="0"/>
          <w:numId w:val="3"/>
        </w:numPr>
        <w:tabs>
          <w:tab w:val="clear" w:pos="720"/>
        </w:tabs>
        <w:spacing w:before="0" w:beforeAutospacing="0" w:after="0" w:afterAutospacing="0"/>
        <w:ind w:left="567" w:hanging="567"/>
        <w:jc w:val="both"/>
        <w:textAlignment w:val="baseline"/>
        <w:rPr>
          <w:rStyle w:val="eop"/>
          <w:rFonts w:ascii="Segoe UI" w:hAnsi="Segoe UI" w:cs="Segoe UI"/>
          <w:sz w:val="18"/>
          <w:szCs w:val="18"/>
        </w:rPr>
      </w:pPr>
      <w:r>
        <w:rPr>
          <w:rStyle w:val="normaltextrun"/>
          <w:rFonts w:ascii="Calibri" w:hAnsi="Calibri" w:cs="Calibri"/>
          <w:sz w:val="22"/>
          <w:szCs w:val="22"/>
          <w:lang w:val="en-GB"/>
        </w:rPr>
        <w:t>Students may formally request that the Deputy President and Registrar or their Nominee arrange a </w:t>
      </w:r>
      <w:r w:rsidR="0015660D">
        <w:rPr>
          <w:rStyle w:val="normaltextrun"/>
          <w:rFonts w:ascii="Calibri" w:hAnsi="Calibri" w:cs="Calibri"/>
          <w:sz w:val="22"/>
          <w:szCs w:val="22"/>
          <w:lang w:val="en-GB"/>
        </w:rPr>
        <w:t>re-check</w:t>
      </w:r>
      <w:r>
        <w:rPr>
          <w:rStyle w:val="normaltextrun"/>
          <w:rFonts w:ascii="Calibri" w:hAnsi="Calibri" w:cs="Calibri"/>
          <w:sz w:val="22"/>
          <w:szCs w:val="22"/>
          <w:lang w:val="en-GB"/>
        </w:rPr>
        <w:t> of their examination results after the end-of-year </w:t>
      </w:r>
      <w:r w:rsidR="0015660D">
        <w:rPr>
          <w:rStyle w:val="normaltextrun"/>
          <w:rFonts w:ascii="Calibri" w:hAnsi="Calibri" w:cs="Calibri"/>
          <w:sz w:val="22"/>
          <w:szCs w:val="22"/>
          <w:lang w:val="en-GB"/>
        </w:rPr>
        <w:t>Examination Board. </w:t>
      </w:r>
      <w:r>
        <w:rPr>
          <w:rStyle w:val="normaltextrun"/>
          <w:rFonts w:ascii="Calibri" w:hAnsi="Calibri" w:cs="Calibri"/>
          <w:sz w:val="22"/>
          <w:szCs w:val="22"/>
          <w:lang w:val="en-GB"/>
        </w:rPr>
        <w:t>The request must be made within two weeks of the date of issue of finalised results of the University examination board and issuance of these examination results to students. It must</w:t>
      </w:r>
      <w:r w:rsidR="0015660D">
        <w:rPr>
          <w:rStyle w:val="normaltextrun"/>
          <w:rFonts w:ascii="Calibri" w:hAnsi="Calibri" w:cs="Calibri"/>
          <w:sz w:val="22"/>
          <w:szCs w:val="22"/>
          <w:lang w:val="en-GB"/>
        </w:rPr>
        <w:t> be submitted in writing. </w:t>
      </w:r>
      <w:r>
        <w:rPr>
          <w:rStyle w:val="normaltextrun"/>
          <w:rFonts w:ascii="Calibri" w:hAnsi="Calibri" w:cs="Calibri"/>
          <w:sz w:val="22"/>
          <w:szCs w:val="22"/>
          <w:lang w:val="en-GB"/>
        </w:rPr>
        <w:t>Application forms for this purpose are available from the SREO (</w:t>
      </w:r>
      <w:hyperlink r:id="rId10" w:tgtFrame="_blank" w:history="1">
        <w:r>
          <w:rPr>
            <w:rStyle w:val="normaltextrun"/>
            <w:rFonts w:ascii="Calibri" w:hAnsi="Calibri" w:cs="Calibri"/>
            <w:color w:val="0000FF"/>
            <w:sz w:val="22"/>
            <w:szCs w:val="22"/>
            <w:u w:val="single"/>
            <w:lang w:val="en-GB"/>
          </w:rPr>
          <w:t>https://www.ucc.ie/en/exams/procedures-regulations/</w:t>
        </w:r>
      </w:hyperlink>
      <w:r>
        <w:rPr>
          <w:rStyle w:val="normaltextrun"/>
          <w:rFonts w:ascii="Calibri" w:hAnsi="Calibri" w:cs="Calibri"/>
          <w:color w:val="0000FF"/>
          <w:sz w:val="22"/>
          <w:szCs w:val="22"/>
          <w:u w:val="single"/>
          <w:lang w:val="en-GB"/>
        </w:rPr>
        <w:t>).</w:t>
      </w:r>
      <w:r>
        <w:rPr>
          <w:rStyle w:val="eop"/>
          <w:rFonts w:ascii="Calibri" w:hAnsi="Calibri" w:cs="Calibri"/>
          <w:sz w:val="22"/>
          <w:szCs w:val="22"/>
        </w:rPr>
        <w:t> </w:t>
      </w:r>
    </w:p>
    <w:p w:rsidR="006E147D" w:rsidRDefault="006E147D" w:rsidP="006E147D">
      <w:pPr>
        <w:pStyle w:val="paragraph"/>
        <w:spacing w:before="0" w:beforeAutospacing="0" w:after="0" w:afterAutospacing="0"/>
        <w:ind w:left="567" w:hanging="567"/>
        <w:jc w:val="both"/>
        <w:textAlignment w:val="baseline"/>
        <w:rPr>
          <w:rFonts w:ascii="Segoe UI" w:hAnsi="Segoe UI" w:cs="Segoe UI"/>
          <w:sz w:val="18"/>
          <w:szCs w:val="18"/>
        </w:rPr>
      </w:pPr>
    </w:p>
    <w:p w:rsidR="006E147D" w:rsidRPr="006E147D" w:rsidRDefault="006E147D" w:rsidP="006E147D">
      <w:pPr>
        <w:pStyle w:val="paragraph"/>
        <w:numPr>
          <w:ilvl w:val="0"/>
          <w:numId w:val="3"/>
        </w:numPr>
        <w:tabs>
          <w:tab w:val="clear" w:pos="720"/>
        </w:tabs>
        <w:spacing w:before="0" w:beforeAutospacing="0" w:after="0" w:afterAutospacing="0"/>
        <w:ind w:left="567" w:hanging="567"/>
        <w:jc w:val="both"/>
        <w:textAlignment w:val="baseline"/>
        <w:rPr>
          <w:rStyle w:val="eop"/>
          <w:rFonts w:ascii="Segoe UI" w:hAnsi="Segoe UI" w:cs="Segoe UI"/>
          <w:sz w:val="18"/>
          <w:szCs w:val="18"/>
        </w:rPr>
      </w:pPr>
      <w:r w:rsidRPr="006E147D">
        <w:rPr>
          <w:rStyle w:val="normaltextrun"/>
          <w:rFonts w:ascii="Calibri" w:hAnsi="Calibri" w:cs="Calibri"/>
          <w:sz w:val="22"/>
          <w:szCs w:val="22"/>
          <w:lang w:val="en-GB"/>
        </w:rPr>
        <w:t>The SREO communicates each request for a </w:t>
      </w:r>
      <w:r w:rsidR="0015660D">
        <w:rPr>
          <w:rStyle w:val="normaltextrun"/>
          <w:rFonts w:ascii="Calibri" w:hAnsi="Calibri" w:cs="Calibri"/>
          <w:sz w:val="22"/>
          <w:szCs w:val="22"/>
          <w:lang w:val="en-GB"/>
        </w:rPr>
        <w:t>re-check</w:t>
      </w:r>
      <w:r w:rsidRPr="006E147D">
        <w:rPr>
          <w:rStyle w:val="normaltextrun"/>
          <w:rFonts w:ascii="Calibri" w:hAnsi="Calibri" w:cs="Calibri"/>
          <w:sz w:val="22"/>
          <w:szCs w:val="22"/>
          <w:lang w:val="en-GB"/>
        </w:rPr>
        <w:t xml:space="preserve"> to the relevant Head </w:t>
      </w:r>
      <w:r w:rsidR="0015660D">
        <w:rPr>
          <w:rStyle w:val="normaltextrun"/>
          <w:rFonts w:ascii="Calibri" w:hAnsi="Calibri" w:cs="Calibri"/>
          <w:sz w:val="22"/>
          <w:szCs w:val="22"/>
          <w:lang w:val="en-GB"/>
        </w:rPr>
        <w:t xml:space="preserve">of </w:t>
      </w:r>
      <w:r w:rsidRPr="006E147D">
        <w:rPr>
          <w:rStyle w:val="normaltextrun"/>
          <w:rFonts w:ascii="Calibri" w:hAnsi="Calibri" w:cs="Calibri"/>
          <w:sz w:val="22"/>
          <w:szCs w:val="22"/>
          <w:lang w:val="en-GB"/>
        </w:rPr>
        <w:t>School/Department or his/her nominee, who arranges to have the relevant marks </w:t>
      </w:r>
      <w:r w:rsidR="0015660D">
        <w:rPr>
          <w:rStyle w:val="normaltextrun"/>
          <w:rFonts w:ascii="Calibri" w:hAnsi="Calibri" w:cs="Calibri"/>
          <w:sz w:val="22"/>
          <w:szCs w:val="22"/>
          <w:lang w:val="en-GB"/>
        </w:rPr>
        <w:t>re-check</w:t>
      </w:r>
      <w:r w:rsidRPr="006E147D">
        <w:rPr>
          <w:rStyle w:val="normaltextrun"/>
          <w:rFonts w:ascii="Calibri" w:hAnsi="Calibri" w:cs="Calibri"/>
          <w:sz w:val="22"/>
          <w:szCs w:val="22"/>
          <w:lang w:val="en-GB"/>
        </w:rPr>
        <w:t>ed as expeditiously as practicable. The formal </w:t>
      </w:r>
      <w:r w:rsidR="0015660D">
        <w:rPr>
          <w:rStyle w:val="normaltextrun"/>
          <w:rFonts w:ascii="Calibri" w:hAnsi="Calibri" w:cs="Calibri"/>
          <w:sz w:val="22"/>
          <w:szCs w:val="22"/>
          <w:lang w:val="en-GB"/>
        </w:rPr>
        <w:t>re-check</w:t>
      </w:r>
      <w:r w:rsidRPr="006E147D">
        <w:rPr>
          <w:rStyle w:val="normaltextrun"/>
          <w:rFonts w:ascii="Calibri" w:hAnsi="Calibri" w:cs="Calibri"/>
          <w:sz w:val="22"/>
          <w:szCs w:val="22"/>
          <w:lang w:val="en-GB"/>
        </w:rPr>
        <w:t> has recourse to the original examination script and such other available assessment materials as may be relevant.  </w:t>
      </w:r>
      <w:r w:rsidRPr="006E147D">
        <w:rPr>
          <w:rStyle w:val="eop"/>
          <w:rFonts w:ascii="Calibri" w:hAnsi="Calibri" w:cs="Calibri"/>
          <w:sz w:val="22"/>
          <w:szCs w:val="22"/>
        </w:rPr>
        <w:t> </w:t>
      </w:r>
    </w:p>
    <w:p w:rsidR="006E147D" w:rsidRDefault="006E147D" w:rsidP="006E147D">
      <w:pPr>
        <w:pStyle w:val="paragraph"/>
        <w:spacing w:before="0" w:beforeAutospacing="0" w:after="0" w:afterAutospacing="0"/>
        <w:ind w:left="567" w:hanging="567"/>
        <w:jc w:val="both"/>
        <w:textAlignment w:val="baseline"/>
        <w:rPr>
          <w:rFonts w:ascii="Segoe UI" w:hAnsi="Segoe UI" w:cs="Segoe UI"/>
          <w:sz w:val="18"/>
          <w:szCs w:val="18"/>
        </w:rPr>
      </w:pPr>
    </w:p>
    <w:p w:rsidR="006E147D" w:rsidRPr="006E147D" w:rsidRDefault="006E147D" w:rsidP="006E147D">
      <w:pPr>
        <w:pStyle w:val="paragraph"/>
        <w:numPr>
          <w:ilvl w:val="0"/>
          <w:numId w:val="3"/>
        </w:numPr>
        <w:tabs>
          <w:tab w:val="clear" w:pos="720"/>
        </w:tabs>
        <w:spacing w:before="0" w:beforeAutospacing="0" w:after="0" w:afterAutospacing="0"/>
        <w:ind w:left="567" w:hanging="567"/>
        <w:jc w:val="both"/>
        <w:textAlignment w:val="baseline"/>
        <w:rPr>
          <w:rStyle w:val="eop"/>
          <w:rFonts w:ascii="Segoe UI" w:hAnsi="Segoe UI" w:cs="Segoe UI"/>
          <w:sz w:val="18"/>
          <w:szCs w:val="18"/>
        </w:rPr>
      </w:pPr>
      <w:r w:rsidRPr="006E147D">
        <w:rPr>
          <w:rStyle w:val="normaltextrun"/>
          <w:rFonts w:ascii="Calibri" w:hAnsi="Calibri" w:cs="Calibri"/>
          <w:sz w:val="22"/>
          <w:szCs w:val="22"/>
          <w:lang w:val="en-GB"/>
        </w:rPr>
        <w:t>A fee of </w:t>
      </w:r>
      <w:r w:rsidRPr="006E147D">
        <w:rPr>
          <w:rStyle w:val="normaltextrun"/>
          <w:rFonts w:ascii="Calibri" w:hAnsi="Calibri" w:cs="Calibri"/>
          <w:b/>
          <w:bCs/>
          <w:sz w:val="22"/>
          <w:szCs w:val="22"/>
          <w:lang w:val="en-GB"/>
        </w:rPr>
        <w:t>€30 per module</w:t>
      </w:r>
      <w:r w:rsidRPr="006E147D">
        <w:rPr>
          <w:rStyle w:val="normaltextrun"/>
          <w:rFonts w:ascii="Calibri" w:hAnsi="Calibri" w:cs="Calibri"/>
          <w:sz w:val="22"/>
          <w:szCs w:val="22"/>
          <w:lang w:val="en-GB"/>
        </w:rPr>
        <w:t> is required for a </w:t>
      </w:r>
      <w:r w:rsidR="0015660D">
        <w:rPr>
          <w:rStyle w:val="normaltextrun"/>
          <w:rFonts w:ascii="Calibri" w:hAnsi="Calibri" w:cs="Calibri"/>
          <w:sz w:val="22"/>
          <w:szCs w:val="22"/>
          <w:lang w:val="en-GB"/>
        </w:rPr>
        <w:t>re-check</w:t>
      </w:r>
      <w:r w:rsidRPr="006E147D">
        <w:rPr>
          <w:rStyle w:val="normaltextrun"/>
          <w:rFonts w:ascii="Calibri" w:hAnsi="Calibri" w:cs="Calibri"/>
          <w:sz w:val="22"/>
          <w:szCs w:val="22"/>
          <w:lang w:val="en-GB"/>
        </w:rPr>
        <w:t>.  This fee should be lodged in the SREO.  The fee is refundable if, as a consequence of the </w:t>
      </w:r>
      <w:r w:rsidR="0015660D">
        <w:rPr>
          <w:rStyle w:val="normaltextrun"/>
          <w:rFonts w:ascii="Calibri" w:hAnsi="Calibri" w:cs="Calibri"/>
          <w:sz w:val="22"/>
          <w:szCs w:val="22"/>
          <w:lang w:val="en-GB"/>
        </w:rPr>
        <w:t>re-check</w:t>
      </w:r>
      <w:r w:rsidRPr="006E147D">
        <w:rPr>
          <w:rStyle w:val="normaltextrun"/>
          <w:rFonts w:ascii="Calibri" w:hAnsi="Calibri" w:cs="Calibri"/>
          <w:sz w:val="22"/>
          <w:szCs w:val="22"/>
          <w:lang w:val="en-GB"/>
        </w:rPr>
        <w:t>, there is a change in the mark awarded in any module.</w:t>
      </w:r>
      <w:r w:rsidRPr="006E147D">
        <w:rPr>
          <w:rStyle w:val="eop"/>
          <w:rFonts w:ascii="Calibri" w:hAnsi="Calibri" w:cs="Calibri"/>
          <w:sz w:val="22"/>
          <w:szCs w:val="22"/>
        </w:rPr>
        <w:t> </w:t>
      </w:r>
    </w:p>
    <w:p w:rsidR="006E147D" w:rsidRDefault="006E147D" w:rsidP="006E147D">
      <w:pPr>
        <w:pStyle w:val="paragraph"/>
        <w:spacing w:before="0" w:beforeAutospacing="0" w:after="0" w:afterAutospacing="0"/>
        <w:ind w:left="567" w:hanging="567"/>
        <w:jc w:val="both"/>
        <w:textAlignment w:val="baseline"/>
        <w:rPr>
          <w:rFonts w:ascii="Segoe UI" w:hAnsi="Segoe UI" w:cs="Segoe UI"/>
          <w:sz w:val="18"/>
          <w:szCs w:val="18"/>
        </w:rPr>
      </w:pPr>
    </w:p>
    <w:p w:rsidR="006E147D" w:rsidRPr="006E147D" w:rsidRDefault="006E147D" w:rsidP="006E147D">
      <w:pPr>
        <w:pStyle w:val="paragraph"/>
        <w:numPr>
          <w:ilvl w:val="0"/>
          <w:numId w:val="3"/>
        </w:numPr>
        <w:tabs>
          <w:tab w:val="clear" w:pos="720"/>
        </w:tabs>
        <w:spacing w:before="0" w:beforeAutospacing="0" w:after="0" w:afterAutospacing="0"/>
        <w:ind w:left="567" w:hanging="567"/>
        <w:jc w:val="both"/>
        <w:textAlignment w:val="baseline"/>
        <w:rPr>
          <w:rStyle w:val="eop"/>
          <w:rFonts w:ascii="Segoe UI" w:hAnsi="Segoe UI" w:cs="Segoe UI"/>
          <w:sz w:val="18"/>
          <w:szCs w:val="18"/>
        </w:rPr>
      </w:pPr>
      <w:r w:rsidRPr="006E147D">
        <w:rPr>
          <w:rStyle w:val="normaltextrun"/>
          <w:rFonts w:ascii="Calibri" w:hAnsi="Calibri" w:cs="Calibri"/>
          <w:sz w:val="22"/>
          <w:szCs w:val="22"/>
          <w:lang w:val="en-GB"/>
        </w:rPr>
        <w:t>The outcome of the </w:t>
      </w:r>
      <w:r w:rsidR="0015660D">
        <w:rPr>
          <w:rStyle w:val="normaltextrun"/>
          <w:rFonts w:ascii="Calibri" w:hAnsi="Calibri" w:cs="Calibri"/>
          <w:sz w:val="22"/>
          <w:szCs w:val="22"/>
          <w:lang w:val="en-GB"/>
        </w:rPr>
        <w:t>re-check</w:t>
      </w:r>
      <w:r w:rsidRPr="006E147D">
        <w:rPr>
          <w:rStyle w:val="normaltextrun"/>
          <w:rFonts w:ascii="Calibri" w:hAnsi="Calibri" w:cs="Calibri"/>
          <w:sz w:val="22"/>
          <w:szCs w:val="22"/>
          <w:lang w:val="en-GB"/>
        </w:rPr>
        <w:t>ing of the examination result will be communicated in writing by the Head School/Department or nominee, to the SREO who will, if a change in the mark is recommended, make the necessary arrangements to have the mark amended, and inform the student without delay.</w:t>
      </w:r>
      <w:r w:rsidRPr="006E147D">
        <w:rPr>
          <w:rStyle w:val="eop"/>
          <w:rFonts w:ascii="Calibri" w:hAnsi="Calibri" w:cs="Calibri"/>
          <w:sz w:val="22"/>
          <w:szCs w:val="22"/>
        </w:rPr>
        <w:t> </w:t>
      </w:r>
    </w:p>
    <w:p w:rsidR="006E147D" w:rsidRDefault="006E147D" w:rsidP="006E147D">
      <w:pPr>
        <w:pStyle w:val="paragraph"/>
        <w:spacing w:before="0" w:beforeAutospacing="0" w:after="0" w:afterAutospacing="0"/>
        <w:ind w:left="567" w:hanging="567"/>
        <w:jc w:val="both"/>
        <w:textAlignment w:val="baseline"/>
        <w:rPr>
          <w:rFonts w:ascii="Segoe UI" w:hAnsi="Segoe UI" w:cs="Segoe UI"/>
          <w:sz w:val="18"/>
          <w:szCs w:val="18"/>
        </w:rPr>
      </w:pPr>
    </w:p>
    <w:p w:rsidR="006E147D" w:rsidRPr="006E147D" w:rsidRDefault="006E147D" w:rsidP="006E147D">
      <w:pPr>
        <w:pStyle w:val="paragraph"/>
        <w:numPr>
          <w:ilvl w:val="0"/>
          <w:numId w:val="3"/>
        </w:numPr>
        <w:tabs>
          <w:tab w:val="clear" w:pos="720"/>
        </w:tabs>
        <w:spacing w:before="0" w:beforeAutospacing="0" w:after="0" w:afterAutospacing="0"/>
        <w:ind w:left="567" w:hanging="567"/>
        <w:jc w:val="both"/>
        <w:textAlignment w:val="baseline"/>
        <w:rPr>
          <w:rFonts w:ascii="Segoe UI" w:hAnsi="Segoe UI" w:cs="Segoe UI"/>
          <w:sz w:val="18"/>
          <w:szCs w:val="18"/>
        </w:rPr>
      </w:pPr>
      <w:r w:rsidRPr="006E147D">
        <w:rPr>
          <w:rStyle w:val="normaltextrun"/>
          <w:rFonts w:ascii="Calibri" w:hAnsi="Calibri" w:cs="Calibri"/>
          <w:sz w:val="22"/>
          <w:szCs w:val="22"/>
          <w:lang w:val="en-GB"/>
        </w:rPr>
        <w:t>If a </w:t>
      </w:r>
      <w:r w:rsidR="0015660D">
        <w:rPr>
          <w:rStyle w:val="normaltextrun"/>
          <w:rFonts w:ascii="Calibri" w:hAnsi="Calibri" w:cs="Calibri"/>
          <w:sz w:val="22"/>
          <w:szCs w:val="22"/>
          <w:lang w:val="en-GB"/>
        </w:rPr>
        <w:t>re-check</w:t>
      </w:r>
      <w:r w:rsidRPr="006E147D">
        <w:rPr>
          <w:rStyle w:val="normaltextrun"/>
          <w:rFonts w:ascii="Calibri" w:hAnsi="Calibri" w:cs="Calibri"/>
          <w:sz w:val="22"/>
          <w:szCs w:val="22"/>
          <w:lang w:val="en-GB"/>
        </w:rPr>
        <w:t> adversely affects the student’s overall award for the examinations in question, this will be referred to a meeting of the Academic Board for decision and the student will be informed accordingly.</w:t>
      </w:r>
      <w:r w:rsidRPr="006E147D">
        <w:rPr>
          <w:rStyle w:val="eop"/>
          <w:rFonts w:ascii="Calibri" w:hAnsi="Calibri" w:cs="Calibri"/>
          <w:sz w:val="22"/>
          <w:szCs w:val="22"/>
        </w:rPr>
        <w:t> </w:t>
      </w:r>
    </w:p>
    <w:p w:rsidR="006E147D" w:rsidRPr="00347534" w:rsidRDefault="006E147D" w:rsidP="00347534">
      <w:pPr>
        <w:ind w:left="0" w:firstLine="0"/>
        <w:rPr>
          <w:sz w:val="22"/>
        </w:rPr>
      </w:pPr>
    </w:p>
    <w:sectPr w:rsidR="006E147D" w:rsidRPr="00347534" w:rsidSect="0028616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B6" w:rsidRDefault="001876B6" w:rsidP="001876B6">
      <w:pPr>
        <w:spacing w:after="0" w:line="240" w:lineRule="auto"/>
      </w:pPr>
      <w:r>
        <w:separator/>
      </w:r>
    </w:p>
  </w:endnote>
  <w:endnote w:type="continuationSeparator" w:id="0">
    <w:p w:rsidR="001876B6" w:rsidRDefault="001876B6" w:rsidP="0018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B6" w:rsidRDefault="001876B6" w:rsidP="001876B6">
      <w:pPr>
        <w:spacing w:after="0" w:line="240" w:lineRule="auto"/>
      </w:pPr>
      <w:r>
        <w:separator/>
      </w:r>
    </w:p>
  </w:footnote>
  <w:footnote w:type="continuationSeparator" w:id="0">
    <w:p w:rsidR="001876B6" w:rsidRDefault="001876B6" w:rsidP="00187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D6658"/>
    <w:multiLevelType w:val="multilevel"/>
    <w:tmpl w:val="38CE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186E1B"/>
    <w:multiLevelType w:val="multilevel"/>
    <w:tmpl w:val="A472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E52788"/>
    <w:multiLevelType w:val="multilevel"/>
    <w:tmpl w:val="74FC5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56"/>
    <w:rsid w:val="0015660D"/>
    <w:rsid w:val="001876B6"/>
    <w:rsid w:val="00286169"/>
    <w:rsid w:val="00347534"/>
    <w:rsid w:val="006C0BB8"/>
    <w:rsid w:val="006E147D"/>
    <w:rsid w:val="00722E29"/>
    <w:rsid w:val="00BC2ADA"/>
    <w:rsid w:val="00EE0E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037A2"/>
  <w15:docId w15:val="{EB94ADE2-12D5-4370-9BAC-EBA3F758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right="2" w:hanging="10"/>
      <w:jc w:val="center"/>
      <w:outlineLvl w:val="0"/>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86169"/>
    <w:rPr>
      <w:color w:val="0563C1" w:themeColor="hyperlink"/>
      <w:u w:val="single"/>
    </w:rPr>
  </w:style>
  <w:style w:type="character" w:styleId="PlaceholderText">
    <w:name w:val="Placeholder Text"/>
    <w:basedOn w:val="DefaultParagraphFont"/>
    <w:uiPriority w:val="99"/>
    <w:semiHidden/>
    <w:rsid w:val="00722E29"/>
    <w:rPr>
      <w:color w:val="808080"/>
    </w:rPr>
  </w:style>
  <w:style w:type="table" w:styleId="TableGrid0">
    <w:name w:val="Table Grid"/>
    <w:basedOn w:val="TableNormal"/>
    <w:uiPriority w:val="39"/>
    <w:rsid w:val="00722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E147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E147D"/>
  </w:style>
  <w:style w:type="character" w:customStyle="1" w:styleId="eop">
    <w:name w:val="eop"/>
    <w:basedOn w:val="DefaultParagraphFont"/>
    <w:rsid w:val="006E147D"/>
  </w:style>
  <w:style w:type="paragraph" w:styleId="ListParagraph">
    <w:name w:val="List Paragraph"/>
    <w:basedOn w:val="Normal"/>
    <w:uiPriority w:val="34"/>
    <w:qFormat/>
    <w:rsid w:val="006E1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19502">
      <w:bodyDiv w:val="1"/>
      <w:marLeft w:val="0"/>
      <w:marRight w:val="0"/>
      <w:marTop w:val="0"/>
      <w:marBottom w:val="0"/>
      <w:divBdr>
        <w:top w:val="none" w:sz="0" w:space="0" w:color="auto"/>
        <w:left w:val="none" w:sz="0" w:space="0" w:color="auto"/>
        <w:bottom w:val="none" w:sz="0" w:space="0" w:color="auto"/>
        <w:right w:val="none" w:sz="0" w:space="0" w:color="auto"/>
      </w:divBdr>
      <w:divsChild>
        <w:div w:id="191462031">
          <w:marLeft w:val="0"/>
          <w:marRight w:val="0"/>
          <w:marTop w:val="0"/>
          <w:marBottom w:val="0"/>
          <w:divBdr>
            <w:top w:val="none" w:sz="0" w:space="0" w:color="auto"/>
            <w:left w:val="none" w:sz="0" w:space="0" w:color="auto"/>
            <w:bottom w:val="none" w:sz="0" w:space="0" w:color="auto"/>
            <w:right w:val="none" w:sz="0" w:space="0" w:color="auto"/>
          </w:divBdr>
          <w:divsChild>
            <w:div w:id="341442997">
              <w:marLeft w:val="0"/>
              <w:marRight w:val="0"/>
              <w:marTop w:val="0"/>
              <w:marBottom w:val="0"/>
              <w:divBdr>
                <w:top w:val="none" w:sz="0" w:space="0" w:color="auto"/>
                <w:left w:val="none" w:sz="0" w:space="0" w:color="auto"/>
                <w:bottom w:val="none" w:sz="0" w:space="0" w:color="auto"/>
                <w:right w:val="none" w:sz="0" w:space="0" w:color="auto"/>
              </w:divBdr>
            </w:div>
          </w:divsChild>
        </w:div>
        <w:div w:id="690453610">
          <w:marLeft w:val="0"/>
          <w:marRight w:val="0"/>
          <w:marTop w:val="0"/>
          <w:marBottom w:val="0"/>
          <w:divBdr>
            <w:top w:val="none" w:sz="0" w:space="0" w:color="auto"/>
            <w:left w:val="none" w:sz="0" w:space="0" w:color="auto"/>
            <w:bottom w:val="none" w:sz="0" w:space="0" w:color="auto"/>
            <w:right w:val="none" w:sz="0" w:space="0" w:color="auto"/>
          </w:divBdr>
          <w:divsChild>
            <w:div w:id="611320634">
              <w:marLeft w:val="0"/>
              <w:marRight w:val="0"/>
              <w:marTop w:val="0"/>
              <w:marBottom w:val="0"/>
              <w:divBdr>
                <w:top w:val="none" w:sz="0" w:space="0" w:color="auto"/>
                <w:left w:val="none" w:sz="0" w:space="0" w:color="auto"/>
                <w:bottom w:val="none" w:sz="0" w:space="0" w:color="auto"/>
                <w:right w:val="none" w:sz="0" w:space="0" w:color="auto"/>
              </w:divBdr>
            </w:div>
            <w:div w:id="1374117617">
              <w:marLeft w:val="0"/>
              <w:marRight w:val="0"/>
              <w:marTop w:val="0"/>
              <w:marBottom w:val="0"/>
              <w:divBdr>
                <w:top w:val="none" w:sz="0" w:space="0" w:color="auto"/>
                <w:left w:val="none" w:sz="0" w:space="0" w:color="auto"/>
                <w:bottom w:val="none" w:sz="0" w:space="0" w:color="auto"/>
                <w:right w:val="none" w:sz="0" w:space="0" w:color="auto"/>
              </w:divBdr>
            </w:div>
            <w:div w:id="2022469795">
              <w:marLeft w:val="0"/>
              <w:marRight w:val="0"/>
              <w:marTop w:val="0"/>
              <w:marBottom w:val="0"/>
              <w:divBdr>
                <w:top w:val="none" w:sz="0" w:space="0" w:color="auto"/>
                <w:left w:val="none" w:sz="0" w:space="0" w:color="auto"/>
                <w:bottom w:val="none" w:sz="0" w:space="0" w:color="auto"/>
                <w:right w:val="none" w:sz="0" w:space="0" w:color="auto"/>
              </w:divBdr>
            </w:div>
            <w:div w:id="1118838251">
              <w:marLeft w:val="0"/>
              <w:marRight w:val="0"/>
              <w:marTop w:val="0"/>
              <w:marBottom w:val="0"/>
              <w:divBdr>
                <w:top w:val="none" w:sz="0" w:space="0" w:color="auto"/>
                <w:left w:val="none" w:sz="0" w:space="0" w:color="auto"/>
                <w:bottom w:val="none" w:sz="0" w:space="0" w:color="auto"/>
                <w:right w:val="none" w:sz="0" w:space="0" w:color="auto"/>
              </w:divBdr>
            </w:div>
            <w:div w:id="1093742356">
              <w:marLeft w:val="0"/>
              <w:marRight w:val="0"/>
              <w:marTop w:val="0"/>
              <w:marBottom w:val="0"/>
              <w:divBdr>
                <w:top w:val="none" w:sz="0" w:space="0" w:color="auto"/>
                <w:left w:val="none" w:sz="0" w:space="0" w:color="auto"/>
                <w:bottom w:val="none" w:sz="0" w:space="0" w:color="auto"/>
                <w:right w:val="none" w:sz="0" w:space="0" w:color="auto"/>
              </w:divBdr>
            </w:div>
          </w:divsChild>
        </w:div>
        <w:div w:id="334381700">
          <w:marLeft w:val="0"/>
          <w:marRight w:val="0"/>
          <w:marTop w:val="0"/>
          <w:marBottom w:val="0"/>
          <w:divBdr>
            <w:top w:val="none" w:sz="0" w:space="0" w:color="auto"/>
            <w:left w:val="none" w:sz="0" w:space="0" w:color="auto"/>
            <w:bottom w:val="none" w:sz="0" w:space="0" w:color="auto"/>
            <w:right w:val="none" w:sz="0" w:space="0" w:color="auto"/>
          </w:divBdr>
        </w:div>
        <w:div w:id="1708875306">
          <w:marLeft w:val="0"/>
          <w:marRight w:val="0"/>
          <w:marTop w:val="0"/>
          <w:marBottom w:val="0"/>
          <w:divBdr>
            <w:top w:val="none" w:sz="0" w:space="0" w:color="auto"/>
            <w:left w:val="none" w:sz="0" w:space="0" w:color="auto"/>
            <w:bottom w:val="none" w:sz="0" w:space="0" w:color="auto"/>
            <w:right w:val="none" w:sz="0" w:space="0" w:color="auto"/>
          </w:divBdr>
        </w:div>
        <w:div w:id="353305100">
          <w:marLeft w:val="0"/>
          <w:marRight w:val="0"/>
          <w:marTop w:val="0"/>
          <w:marBottom w:val="0"/>
          <w:divBdr>
            <w:top w:val="none" w:sz="0" w:space="0" w:color="auto"/>
            <w:left w:val="none" w:sz="0" w:space="0" w:color="auto"/>
            <w:bottom w:val="none" w:sz="0" w:space="0" w:color="auto"/>
            <w:right w:val="none" w:sz="0" w:space="0" w:color="auto"/>
          </w:divBdr>
        </w:div>
        <w:div w:id="215506912">
          <w:marLeft w:val="0"/>
          <w:marRight w:val="0"/>
          <w:marTop w:val="0"/>
          <w:marBottom w:val="0"/>
          <w:divBdr>
            <w:top w:val="none" w:sz="0" w:space="0" w:color="auto"/>
            <w:left w:val="none" w:sz="0" w:space="0" w:color="auto"/>
            <w:bottom w:val="none" w:sz="0" w:space="0" w:color="auto"/>
            <w:right w:val="none" w:sz="0" w:space="0" w:color="auto"/>
          </w:divBdr>
        </w:div>
        <w:div w:id="1205754430">
          <w:marLeft w:val="0"/>
          <w:marRight w:val="0"/>
          <w:marTop w:val="0"/>
          <w:marBottom w:val="0"/>
          <w:divBdr>
            <w:top w:val="none" w:sz="0" w:space="0" w:color="auto"/>
            <w:left w:val="none" w:sz="0" w:space="0" w:color="auto"/>
            <w:bottom w:val="none" w:sz="0" w:space="0" w:color="auto"/>
            <w:right w:val="none" w:sz="0" w:space="0" w:color="auto"/>
          </w:divBdr>
        </w:div>
        <w:div w:id="435179322">
          <w:marLeft w:val="0"/>
          <w:marRight w:val="0"/>
          <w:marTop w:val="0"/>
          <w:marBottom w:val="0"/>
          <w:divBdr>
            <w:top w:val="none" w:sz="0" w:space="0" w:color="auto"/>
            <w:left w:val="none" w:sz="0" w:space="0" w:color="auto"/>
            <w:bottom w:val="none" w:sz="0" w:space="0" w:color="auto"/>
            <w:right w:val="none" w:sz="0" w:space="0" w:color="auto"/>
          </w:divBdr>
        </w:div>
        <w:div w:id="201865480">
          <w:marLeft w:val="0"/>
          <w:marRight w:val="0"/>
          <w:marTop w:val="0"/>
          <w:marBottom w:val="0"/>
          <w:divBdr>
            <w:top w:val="none" w:sz="0" w:space="0" w:color="auto"/>
            <w:left w:val="none" w:sz="0" w:space="0" w:color="auto"/>
            <w:bottom w:val="none" w:sz="0" w:space="0" w:color="auto"/>
            <w:right w:val="none" w:sz="0" w:space="0" w:color="auto"/>
          </w:divBdr>
        </w:div>
        <w:div w:id="62602068">
          <w:marLeft w:val="0"/>
          <w:marRight w:val="0"/>
          <w:marTop w:val="0"/>
          <w:marBottom w:val="0"/>
          <w:divBdr>
            <w:top w:val="none" w:sz="0" w:space="0" w:color="auto"/>
            <w:left w:val="none" w:sz="0" w:space="0" w:color="auto"/>
            <w:bottom w:val="none" w:sz="0" w:space="0" w:color="auto"/>
            <w:right w:val="none" w:sz="0" w:space="0" w:color="auto"/>
          </w:divBdr>
        </w:div>
        <w:div w:id="524027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reo@ucc.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cc.ie/en/exams/procedures-regulations/" TargetMode="External"/><Relationship Id="rId4" Type="http://schemas.openxmlformats.org/officeDocument/2006/relationships/webSettings" Target="webSettings.xml"/><Relationship Id="rId9" Type="http://schemas.openxmlformats.org/officeDocument/2006/relationships/hyperlink" Target="mailto:sreo@ucc.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56843425344DCCBFC7A44D93D18827"/>
        <w:category>
          <w:name w:val="General"/>
          <w:gallery w:val="placeholder"/>
        </w:category>
        <w:types>
          <w:type w:val="bbPlcHdr"/>
        </w:types>
        <w:behaviors>
          <w:behavior w:val="content"/>
        </w:behaviors>
        <w:guid w:val="{978EC24A-2007-4CFC-96B4-6DD509A3C62C}"/>
      </w:docPartPr>
      <w:docPartBody>
        <w:p w:rsidR="00000000" w:rsidRDefault="00B16D36" w:rsidP="00B16D36">
          <w:pPr>
            <w:pStyle w:val="8656843425344DCCBFC7A44D93D18827"/>
          </w:pPr>
          <w:r w:rsidRPr="006A1EE5">
            <w:rPr>
              <w:rStyle w:val="PlaceholderText"/>
            </w:rPr>
            <w:t>Click or tap here to enter text.</w:t>
          </w:r>
        </w:p>
      </w:docPartBody>
    </w:docPart>
    <w:docPart>
      <w:docPartPr>
        <w:name w:val="6164CFA9314A47B38817D35B9C677E2C"/>
        <w:category>
          <w:name w:val="General"/>
          <w:gallery w:val="placeholder"/>
        </w:category>
        <w:types>
          <w:type w:val="bbPlcHdr"/>
        </w:types>
        <w:behaviors>
          <w:behavior w:val="content"/>
        </w:behaviors>
        <w:guid w:val="{DC9EFFB0-3E89-4579-9631-1526B7945A67}"/>
      </w:docPartPr>
      <w:docPartBody>
        <w:p w:rsidR="00000000" w:rsidRDefault="00B16D36" w:rsidP="00B16D36">
          <w:pPr>
            <w:pStyle w:val="6164CFA9314A47B38817D35B9C677E2C"/>
          </w:pPr>
          <w:r w:rsidRPr="006A1EE5">
            <w:rPr>
              <w:rStyle w:val="PlaceholderText"/>
            </w:rPr>
            <w:t>Click or tap here to enter text.</w:t>
          </w:r>
        </w:p>
      </w:docPartBody>
    </w:docPart>
    <w:docPart>
      <w:docPartPr>
        <w:name w:val="099902AD772B42B5BB1989EEAE05E6B4"/>
        <w:category>
          <w:name w:val="General"/>
          <w:gallery w:val="placeholder"/>
        </w:category>
        <w:types>
          <w:type w:val="bbPlcHdr"/>
        </w:types>
        <w:behaviors>
          <w:behavior w:val="content"/>
        </w:behaviors>
        <w:guid w:val="{84CF6461-3756-40F5-87D9-DE8E75155F9C}"/>
      </w:docPartPr>
      <w:docPartBody>
        <w:p w:rsidR="00000000" w:rsidRDefault="00B16D36" w:rsidP="00B16D36">
          <w:pPr>
            <w:pStyle w:val="099902AD772B42B5BB1989EEAE05E6B4"/>
          </w:pPr>
          <w:r w:rsidRPr="006A1EE5">
            <w:rPr>
              <w:rStyle w:val="PlaceholderText"/>
            </w:rPr>
            <w:t>Click or tap here to enter text.</w:t>
          </w:r>
        </w:p>
      </w:docPartBody>
    </w:docPart>
    <w:docPart>
      <w:docPartPr>
        <w:name w:val="33ACBBCA64024558882869598491E901"/>
        <w:category>
          <w:name w:val="General"/>
          <w:gallery w:val="placeholder"/>
        </w:category>
        <w:types>
          <w:type w:val="bbPlcHdr"/>
        </w:types>
        <w:behaviors>
          <w:behavior w:val="content"/>
        </w:behaviors>
        <w:guid w:val="{0ADDF245-ACC9-46C2-A717-495DC139AC4E}"/>
      </w:docPartPr>
      <w:docPartBody>
        <w:p w:rsidR="00000000" w:rsidRDefault="00B16D36" w:rsidP="00B16D36">
          <w:pPr>
            <w:pStyle w:val="33ACBBCA64024558882869598491E901"/>
          </w:pPr>
          <w:r w:rsidRPr="006A1EE5">
            <w:rPr>
              <w:rStyle w:val="PlaceholderText"/>
            </w:rPr>
            <w:t>Click or tap here to enter text.</w:t>
          </w:r>
        </w:p>
      </w:docPartBody>
    </w:docPart>
    <w:docPart>
      <w:docPartPr>
        <w:name w:val="102ADA85D6214665B0D8DBAF71E9CF1E"/>
        <w:category>
          <w:name w:val="General"/>
          <w:gallery w:val="placeholder"/>
        </w:category>
        <w:types>
          <w:type w:val="bbPlcHdr"/>
        </w:types>
        <w:behaviors>
          <w:behavior w:val="content"/>
        </w:behaviors>
        <w:guid w:val="{6D165529-7150-4B5C-A4FD-5B0BFD976D4E}"/>
      </w:docPartPr>
      <w:docPartBody>
        <w:p w:rsidR="00000000" w:rsidRDefault="00B16D36" w:rsidP="00B16D36">
          <w:pPr>
            <w:pStyle w:val="102ADA85D6214665B0D8DBAF71E9CF1E"/>
          </w:pPr>
          <w:r w:rsidRPr="006A1EE5">
            <w:rPr>
              <w:rStyle w:val="PlaceholderText"/>
            </w:rPr>
            <w:t>Click or tap here to enter text.</w:t>
          </w:r>
        </w:p>
      </w:docPartBody>
    </w:docPart>
    <w:docPart>
      <w:docPartPr>
        <w:name w:val="E11479F9E21D4236A7002C25C472E062"/>
        <w:category>
          <w:name w:val="General"/>
          <w:gallery w:val="placeholder"/>
        </w:category>
        <w:types>
          <w:type w:val="bbPlcHdr"/>
        </w:types>
        <w:behaviors>
          <w:behavior w:val="content"/>
        </w:behaviors>
        <w:guid w:val="{DBF55CD2-9363-4CE4-A242-4F8BDBC891E5}"/>
      </w:docPartPr>
      <w:docPartBody>
        <w:p w:rsidR="00000000" w:rsidRDefault="00B16D36" w:rsidP="00B16D36">
          <w:pPr>
            <w:pStyle w:val="E11479F9E21D4236A7002C25C472E062"/>
          </w:pPr>
          <w:r w:rsidRPr="006057AA">
            <w:rPr>
              <w:rStyle w:val="PlaceholderText"/>
            </w:rPr>
            <w:t>Click or tap here to enter text.</w:t>
          </w:r>
        </w:p>
      </w:docPartBody>
    </w:docPart>
    <w:docPart>
      <w:docPartPr>
        <w:name w:val="84FB0D23212942F2A398AE9603716D86"/>
        <w:category>
          <w:name w:val="General"/>
          <w:gallery w:val="placeholder"/>
        </w:category>
        <w:types>
          <w:type w:val="bbPlcHdr"/>
        </w:types>
        <w:behaviors>
          <w:behavior w:val="content"/>
        </w:behaviors>
        <w:guid w:val="{61F3E5A6-A9AB-42B3-BB2B-9174F43CDA52}"/>
      </w:docPartPr>
      <w:docPartBody>
        <w:p w:rsidR="00000000" w:rsidRDefault="00B16D36" w:rsidP="00B16D36">
          <w:pPr>
            <w:pStyle w:val="84FB0D23212942F2A398AE9603716D86"/>
          </w:pPr>
          <w:r w:rsidRPr="006057AA">
            <w:rPr>
              <w:rStyle w:val="PlaceholderText"/>
            </w:rPr>
            <w:t>Click or tap here to enter text.</w:t>
          </w:r>
        </w:p>
      </w:docPartBody>
    </w:docPart>
    <w:docPart>
      <w:docPartPr>
        <w:name w:val="6281B5A156ED4459862E9C0C87FE8307"/>
        <w:category>
          <w:name w:val="General"/>
          <w:gallery w:val="placeholder"/>
        </w:category>
        <w:types>
          <w:type w:val="bbPlcHdr"/>
        </w:types>
        <w:behaviors>
          <w:behavior w:val="content"/>
        </w:behaviors>
        <w:guid w:val="{935E8FFB-FF3A-4852-A019-53FE0013436E}"/>
      </w:docPartPr>
      <w:docPartBody>
        <w:p w:rsidR="00000000" w:rsidRDefault="00B16D36" w:rsidP="00B16D36">
          <w:pPr>
            <w:pStyle w:val="6281B5A156ED4459862E9C0C87FE8307"/>
          </w:pPr>
          <w:r w:rsidRPr="006057AA">
            <w:rPr>
              <w:rStyle w:val="PlaceholderText"/>
            </w:rPr>
            <w:t>Click or tap here to enter text.</w:t>
          </w:r>
        </w:p>
      </w:docPartBody>
    </w:docPart>
    <w:docPart>
      <w:docPartPr>
        <w:name w:val="131CAA680F95429DB05A6F41BC18B17B"/>
        <w:category>
          <w:name w:val="General"/>
          <w:gallery w:val="placeholder"/>
        </w:category>
        <w:types>
          <w:type w:val="bbPlcHdr"/>
        </w:types>
        <w:behaviors>
          <w:behavior w:val="content"/>
        </w:behaviors>
        <w:guid w:val="{90A6052F-EE58-4ABE-A459-49095E1BEC55}"/>
      </w:docPartPr>
      <w:docPartBody>
        <w:p w:rsidR="00000000" w:rsidRDefault="00B16D36" w:rsidP="00B16D36">
          <w:pPr>
            <w:pStyle w:val="131CAA680F95429DB05A6F41BC18B17B"/>
          </w:pPr>
          <w:r w:rsidRPr="006057A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5891AC0-EF76-40D5-93E2-D6A28B4B24AB}"/>
      </w:docPartPr>
      <w:docPartBody>
        <w:p w:rsidR="00000000" w:rsidRDefault="00B16D36">
          <w:r w:rsidRPr="00C544C4">
            <w:rPr>
              <w:rStyle w:val="PlaceholderText"/>
            </w:rPr>
            <w:t>Click or tap here to enter text.</w:t>
          </w:r>
        </w:p>
      </w:docPartBody>
    </w:docPart>
    <w:docPart>
      <w:docPartPr>
        <w:name w:val="B8A9A87D0FE2451595D28B1C30F50D9B"/>
        <w:category>
          <w:name w:val="General"/>
          <w:gallery w:val="placeholder"/>
        </w:category>
        <w:types>
          <w:type w:val="bbPlcHdr"/>
        </w:types>
        <w:behaviors>
          <w:behavior w:val="content"/>
        </w:behaviors>
        <w:guid w:val="{FAC0B413-3A17-4440-B458-29626C948B16}"/>
      </w:docPartPr>
      <w:docPartBody>
        <w:p w:rsidR="00000000" w:rsidRDefault="00B16D36" w:rsidP="00B16D36">
          <w:pPr>
            <w:pStyle w:val="B8A9A87D0FE2451595D28B1C30F50D9B"/>
          </w:pPr>
          <w:r w:rsidRPr="006057A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36"/>
    <w:rsid w:val="00B16D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D36"/>
    <w:rPr>
      <w:color w:val="808080"/>
    </w:rPr>
  </w:style>
  <w:style w:type="paragraph" w:customStyle="1" w:styleId="8656843425344DCCBFC7A44D93D18827">
    <w:name w:val="8656843425344DCCBFC7A44D93D18827"/>
    <w:rsid w:val="00B16D36"/>
  </w:style>
  <w:style w:type="paragraph" w:customStyle="1" w:styleId="6164CFA9314A47B38817D35B9C677E2C">
    <w:name w:val="6164CFA9314A47B38817D35B9C677E2C"/>
    <w:rsid w:val="00B16D36"/>
  </w:style>
  <w:style w:type="paragraph" w:customStyle="1" w:styleId="099902AD772B42B5BB1989EEAE05E6B4">
    <w:name w:val="099902AD772B42B5BB1989EEAE05E6B4"/>
    <w:rsid w:val="00B16D36"/>
  </w:style>
  <w:style w:type="paragraph" w:customStyle="1" w:styleId="33ACBBCA64024558882869598491E901">
    <w:name w:val="33ACBBCA64024558882869598491E901"/>
    <w:rsid w:val="00B16D36"/>
  </w:style>
  <w:style w:type="paragraph" w:customStyle="1" w:styleId="102ADA85D6214665B0D8DBAF71E9CF1E">
    <w:name w:val="102ADA85D6214665B0D8DBAF71E9CF1E"/>
    <w:rsid w:val="00B16D36"/>
  </w:style>
  <w:style w:type="paragraph" w:customStyle="1" w:styleId="E11479F9E21D4236A7002C25C472E062">
    <w:name w:val="E11479F9E21D4236A7002C25C472E062"/>
    <w:rsid w:val="00B16D36"/>
  </w:style>
  <w:style w:type="paragraph" w:customStyle="1" w:styleId="84FB0D23212942F2A398AE9603716D86">
    <w:name w:val="84FB0D23212942F2A398AE9603716D86"/>
    <w:rsid w:val="00B16D36"/>
  </w:style>
  <w:style w:type="paragraph" w:customStyle="1" w:styleId="6281B5A156ED4459862E9C0C87FE8307">
    <w:name w:val="6281B5A156ED4459862E9C0C87FE8307"/>
    <w:rsid w:val="00B16D36"/>
  </w:style>
  <w:style w:type="paragraph" w:customStyle="1" w:styleId="131CAA680F95429DB05A6F41BC18B17B">
    <w:name w:val="131CAA680F95429DB05A6F41BC18B17B"/>
    <w:rsid w:val="00B16D36"/>
  </w:style>
  <w:style w:type="paragraph" w:customStyle="1" w:styleId="B8A9A87D0FE2451595D28B1C30F50D9B">
    <w:name w:val="B8A9A87D0FE2451595D28B1C30F50D9B"/>
    <w:rsid w:val="00B16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Mary</dc:creator>
  <cp:keywords/>
  <cp:lastModifiedBy>Byrne, Mary</cp:lastModifiedBy>
  <cp:revision>4</cp:revision>
  <dcterms:created xsi:type="dcterms:W3CDTF">2020-04-21T08:09:00Z</dcterms:created>
  <dcterms:modified xsi:type="dcterms:W3CDTF">2020-04-21T09:07:00Z</dcterms:modified>
</cp:coreProperties>
</file>