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5657" w14:textId="77777777" w:rsidR="003F6DA0" w:rsidRPr="00E15882" w:rsidRDefault="003F6DA0" w:rsidP="003F6DA0">
      <w:pPr>
        <w:pStyle w:val="Heading1"/>
        <w:jc w:val="center"/>
        <w:rPr>
          <w:rFonts w:asciiTheme="minorHAnsi" w:hAnsiTheme="minorHAnsi"/>
        </w:rPr>
      </w:pPr>
      <w:r w:rsidRPr="00E15882">
        <w:rPr>
          <w:rFonts w:asciiTheme="minorHAnsi" w:hAnsiTheme="minorHAnsi"/>
        </w:rPr>
        <w:t>Data Protection Notice</w:t>
      </w:r>
    </w:p>
    <w:p w14:paraId="2A8B04AC" w14:textId="77777777" w:rsidR="003F6DA0" w:rsidRDefault="003F6DA0" w:rsidP="003F6DA0">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At University College Cork, we treat your privacy seriously. </w:t>
      </w:r>
      <w:r w:rsidRPr="00E15882">
        <w:rPr>
          <w:rFonts w:asciiTheme="minorHAnsi" w:hAnsiTheme="minorHAnsi" w:cs="Calibri"/>
        </w:rPr>
        <w:t xml:space="preserve">Any personal </w:t>
      </w:r>
      <w:r>
        <w:rPr>
          <w:rFonts w:asciiTheme="minorHAnsi" w:hAnsiTheme="minorHAnsi" w:cs="Calibri"/>
        </w:rPr>
        <w:t xml:space="preserve">data </w:t>
      </w:r>
      <w:r w:rsidRPr="00E15882">
        <w:rPr>
          <w:rFonts w:asciiTheme="minorHAnsi" w:hAnsiTheme="minorHAnsi" w:cs="Calibri"/>
        </w:rPr>
        <w:t xml:space="preserve">which you provide to the University will be treated with the highest standards of security and confidentiality, in accordance with Irish and European Data Protection legislation. </w:t>
      </w:r>
      <w:r w:rsidRPr="00E15882">
        <w:rPr>
          <w:rFonts w:asciiTheme="minorHAnsi" w:hAnsiTheme="minorHAnsi"/>
          <w:color w:val="000000"/>
          <w:sz w:val="22"/>
          <w:szCs w:val="22"/>
        </w:rPr>
        <w:t>This notice sets out details of the information that we collect, how we process it and who we share it with. It also explains your rights under data protection law in relation to our processing of your data.</w:t>
      </w:r>
    </w:p>
    <w:p w14:paraId="323F15C0" w14:textId="77777777" w:rsidR="003F6DA0" w:rsidRPr="00CD16B6" w:rsidRDefault="003F6DA0" w:rsidP="003F6DA0">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bookmarkStart w:id="0" w:name="DPIA"/>
      <w:bookmarkEnd w:id="0"/>
      <w:r>
        <w:t>Who we are</w:t>
      </w:r>
    </w:p>
    <w:p w14:paraId="3932235E" w14:textId="77777777" w:rsidR="003F6DA0" w:rsidRPr="00A67F22" w:rsidRDefault="003F6DA0" w:rsidP="003F6DA0">
      <w:pPr>
        <w:pStyle w:val="NormalWeb"/>
        <w:spacing w:before="0" w:beforeAutospacing="0" w:after="240" w:afterAutospacing="0"/>
        <w:jc w:val="both"/>
        <w:rPr>
          <w:rFonts w:asciiTheme="minorHAnsi" w:hAnsiTheme="minorHAnsi"/>
          <w:sz w:val="22"/>
          <w:szCs w:val="22"/>
        </w:rPr>
      </w:pPr>
      <w:r w:rsidRPr="00E15882">
        <w:rPr>
          <w:rFonts w:asciiTheme="minorHAnsi" w:hAnsiTheme="minorHAnsi"/>
          <w:color w:val="000000"/>
          <w:sz w:val="22"/>
          <w:szCs w:val="22"/>
        </w:rPr>
        <w:t xml:space="preserve">Throughout this Notice, “we”, “us” and “our” refers to </w:t>
      </w:r>
      <w:r>
        <w:rPr>
          <w:rFonts w:asciiTheme="minorHAnsi" w:hAnsiTheme="minorHAnsi"/>
          <w:color w:val="000000"/>
          <w:sz w:val="22"/>
          <w:szCs w:val="22"/>
        </w:rPr>
        <w:t>the University Archives</w:t>
      </w:r>
      <w:r w:rsidRPr="0070741F">
        <w:rPr>
          <w:rFonts w:asciiTheme="minorHAnsi" w:hAnsiTheme="minorHAnsi"/>
          <w:i/>
          <w:color w:val="595959" w:themeColor="text1" w:themeTint="A6"/>
          <w:sz w:val="22"/>
          <w:szCs w:val="22"/>
        </w:rPr>
        <w:t>,</w:t>
      </w:r>
      <w:r w:rsidRPr="0070741F">
        <w:rPr>
          <w:rFonts w:asciiTheme="minorHAnsi" w:hAnsiTheme="minorHAnsi"/>
          <w:color w:val="595959" w:themeColor="text1" w:themeTint="A6"/>
          <w:sz w:val="22"/>
          <w:szCs w:val="22"/>
        </w:rPr>
        <w:t xml:space="preserve"> </w:t>
      </w:r>
      <w:r w:rsidRPr="00A67F22">
        <w:rPr>
          <w:rFonts w:asciiTheme="minorHAnsi" w:hAnsiTheme="minorHAnsi"/>
          <w:sz w:val="22"/>
          <w:szCs w:val="22"/>
        </w:rPr>
        <w:t xml:space="preserve">University College Cork. For more information about us, please refer to our website: </w:t>
      </w:r>
      <w:hyperlink r:id="rId7" w:history="1">
        <w:r w:rsidRPr="00A05768">
          <w:rPr>
            <w:rStyle w:val="Hyperlink"/>
            <w:rFonts w:asciiTheme="minorHAnsi" w:hAnsiTheme="minorHAnsi"/>
            <w:sz w:val="22"/>
            <w:szCs w:val="22"/>
          </w:rPr>
          <w:t>https://www.ucc.ie/en/ocla/univarch/</w:t>
        </w:r>
      </w:hyperlink>
      <w:r w:rsidRPr="00493861">
        <w:rPr>
          <w:rFonts w:asciiTheme="minorHAnsi" w:hAnsiTheme="minorHAnsi"/>
          <w:i/>
          <w:color w:val="595959" w:themeColor="text1" w:themeTint="A6"/>
          <w:sz w:val="22"/>
          <w:szCs w:val="22"/>
        </w:rPr>
        <w:t>.</w:t>
      </w:r>
    </w:p>
    <w:p w14:paraId="5383A4F7" w14:textId="77777777" w:rsidR="003F6DA0" w:rsidRPr="00CD16B6" w:rsidRDefault="003F6DA0" w:rsidP="003F6DA0">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How we collect your personal data</w:t>
      </w:r>
    </w:p>
    <w:p w14:paraId="7C5C6D12" w14:textId="77777777" w:rsidR="003F6DA0" w:rsidRDefault="003F6DA0" w:rsidP="003F6DA0">
      <w:pPr>
        <w:jc w:val="both"/>
        <w:rPr>
          <w:rFonts w:cs="Calibri"/>
        </w:rPr>
      </w:pPr>
      <w:r>
        <w:rPr>
          <w:rFonts w:cs="Calibri"/>
        </w:rPr>
        <w:t xml:space="preserve">We collect your data from you when you </w:t>
      </w:r>
      <w:r w:rsidRPr="003F6DA0">
        <w:rPr>
          <w:rFonts w:cs="Calibri"/>
        </w:rPr>
        <w:t>complete our reader’s application form</w:t>
      </w:r>
      <w:r>
        <w:rPr>
          <w:rFonts w:cs="Calibri"/>
        </w:rPr>
        <w:t xml:space="preserve"> and/or copy request form and/or donor agreement form</w:t>
      </w:r>
      <w:r w:rsidRPr="003F6DA0">
        <w:rPr>
          <w:rFonts w:cs="Calibri"/>
        </w:rPr>
        <w:t>.</w:t>
      </w:r>
      <w:r w:rsidRPr="00493861">
        <w:rPr>
          <w:rFonts w:cs="Calibri"/>
          <w:color w:val="595959" w:themeColor="text1" w:themeTint="A6"/>
        </w:rPr>
        <w:t xml:space="preserve"> </w:t>
      </w:r>
      <w:r>
        <w:rPr>
          <w:rFonts w:cs="Calibri"/>
        </w:rPr>
        <w:t xml:space="preserve">It </w:t>
      </w:r>
      <w:r w:rsidRPr="00E15882">
        <w:rPr>
          <w:rFonts w:cs="Calibri"/>
        </w:rPr>
        <w:t xml:space="preserve">will be used by </w:t>
      </w:r>
      <w:r>
        <w:rPr>
          <w:rFonts w:cs="Calibri"/>
        </w:rPr>
        <w:t xml:space="preserve">us </w:t>
      </w:r>
      <w:r w:rsidRPr="00E15882">
        <w:rPr>
          <w:rFonts w:cs="Calibri"/>
        </w:rPr>
        <w:t>only in accordance with the purposes outlined in this notice.</w:t>
      </w:r>
      <w:r w:rsidRPr="008B2519">
        <w:rPr>
          <w:rFonts w:cs="Calibri"/>
        </w:rPr>
        <w:t xml:space="preserve"> </w:t>
      </w:r>
    </w:p>
    <w:p w14:paraId="00D1477A" w14:textId="77777777" w:rsidR="003F6DA0" w:rsidRPr="00CD16B6" w:rsidRDefault="003F6DA0" w:rsidP="003F6DA0">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The purpose and legal basis for collecting your data</w:t>
      </w:r>
    </w:p>
    <w:p w14:paraId="77AFB137" w14:textId="77777777" w:rsidR="003F6DA0" w:rsidRPr="00E15882" w:rsidRDefault="003F6DA0" w:rsidP="003F6DA0">
      <w:pPr>
        <w:pStyle w:val="NormalWeb"/>
        <w:jc w:val="both"/>
        <w:rPr>
          <w:rFonts w:asciiTheme="minorHAnsi" w:hAnsiTheme="minorHAnsi"/>
          <w:color w:val="000000"/>
          <w:sz w:val="22"/>
          <w:szCs w:val="22"/>
        </w:rPr>
      </w:pPr>
      <w:r w:rsidRPr="00E15882">
        <w:rPr>
          <w:rFonts w:asciiTheme="minorHAnsi" w:hAnsiTheme="minorHAnsi"/>
          <w:color w:val="000000"/>
          <w:sz w:val="22"/>
          <w:szCs w:val="22"/>
        </w:rPr>
        <w:t xml:space="preserve">Any personal data you provide to us via </w:t>
      </w:r>
      <w:r>
        <w:rPr>
          <w:rFonts w:asciiTheme="minorHAnsi" w:hAnsiTheme="minorHAnsi"/>
          <w:color w:val="000000"/>
          <w:sz w:val="22"/>
          <w:szCs w:val="22"/>
        </w:rPr>
        <w:t>these</w:t>
      </w:r>
      <w:r w:rsidRPr="003F6DA0">
        <w:rPr>
          <w:rFonts w:asciiTheme="minorHAnsi" w:hAnsiTheme="minorHAnsi"/>
          <w:sz w:val="22"/>
          <w:szCs w:val="22"/>
        </w:rPr>
        <w:t xml:space="preserve"> form</w:t>
      </w:r>
      <w:r>
        <w:rPr>
          <w:rFonts w:asciiTheme="minorHAnsi" w:hAnsiTheme="minorHAnsi"/>
          <w:sz w:val="22"/>
          <w:szCs w:val="22"/>
        </w:rPr>
        <w:t>s</w:t>
      </w:r>
      <w:r w:rsidRPr="00493861">
        <w:rPr>
          <w:rFonts w:asciiTheme="minorHAnsi" w:hAnsiTheme="minorHAnsi"/>
          <w:color w:val="595959" w:themeColor="text1" w:themeTint="A6"/>
          <w:sz w:val="22"/>
          <w:szCs w:val="22"/>
        </w:rPr>
        <w:t xml:space="preserve"> </w:t>
      </w:r>
      <w:r w:rsidRPr="00E15882">
        <w:rPr>
          <w:rFonts w:asciiTheme="minorHAnsi" w:hAnsiTheme="minorHAnsi"/>
          <w:color w:val="000000"/>
          <w:sz w:val="22"/>
          <w:szCs w:val="22"/>
        </w:rPr>
        <w:t xml:space="preserve">will be processed fairly and lawfully. </w:t>
      </w:r>
    </w:p>
    <w:p w14:paraId="2A2E7708" w14:textId="77777777" w:rsidR="003F6DA0" w:rsidRDefault="00A7208B" w:rsidP="003F6DA0">
      <w:pPr>
        <w:pStyle w:val="NormalWeb"/>
        <w:jc w:val="both"/>
        <w:rPr>
          <w:rFonts w:asciiTheme="minorHAnsi" w:hAnsiTheme="minorHAnsi"/>
          <w:color w:val="000000"/>
          <w:sz w:val="22"/>
          <w:szCs w:val="22"/>
        </w:rPr>
      </w:pPr>
      <w:r>
        <w:rPr>
          <w:rFonts w:asciiTheme="minorHAnsi" w:hAnsiTheme="minorHAnsi"/>
          <w:color w:val="000000"/>
          <w:sz w:val="22"/>
          <w:szCs w:val="22"/>
        </w:rPr>
        <w:t xml:space="preserve"> Data</w:t>
      </w:r>
      <w:r w:rsidR="003F6DA0">
        <w:rPr>
          <w:rFonts w:asciiTheme="minorHAnsi" w:hAnsiTheme="minorHAnsi"/>
          <w:color w:val="000000"/>
          <w:sz w:val="22"/>
          <w:szCs w:val="22"/>
        </w:rPr>
        <w:t xml:space="preserve"> </w:t>
      </w:r>
      <w:r w:rsidR="003F6DA0" w:rsidRPr="00E15882">
        <w:rPr>
          <w:rFonts w:asciiTheme="minorHAnsi" w:hAnsiTheme="minorHAnsi"/>
          <w:color w:val="000000"/>
          <w:sz w:val="22"/>
          <w:szCs w:val="22"/>
        </w:rPr>
        <w:t>will be used for the purposes of</w:t>
      </w:r>
      <w:r w:rsidR="003F6DA0">
        <w:rPr>
          <w:rFonts w:asciiTheme="minorHAnsi" w:hAnsiTheme="minorHAnsi"/>
          <w:color w:val="000000"/>
          <w:sz w:val="22"/>
          <w:szCs w:val="22"/>
        </w:rPr>
        <w:t xml:space="preserve"> administering the University Archives service and monitoring and reporting on use of the service, based on its legitimate interests</w:t>
      </w:r>
      <w:r>
        <w:rPr>
          <w:rFonts w:asciiTheme="minorHAnsi" w:hAnsiTheme="minorHAnsi"/>
          <w:color w:val="000000"/>
          <w:sz w:val="22"/>
          <w:szCs w:val="22"/>
        </w:rPr>
        <w:t>.</w:t>
      </w:r>
    </w:p>
    <w:p w14:paraId="53992A13" w14:textId="77777777" w:rsidR="003F6DA0" w:rsidRDefault="003F6DA0" w:rsidP="003F6DA0">
      <w:pPr>
        <w:pStyle w:val="NormalWeb"/>
        <w:jc w:val="both"/>
        <w:rPr>
          <w:rFonts w:asciiTheme="minorHAnsi" w:hAnsiTheme="minorHAnsi"/>
          <w:color w:val="000000"/>
          <w:sz w:val="22"/>
          <w:szCs w:val="22"/>
        </w:rPr>
      </w:pPr>
      <w:r>
        <w:rPr>
          <w:rFonts w:asciiTheme="minorHAnsi" w:hAnsiTheme="minorHAnsi"/>
          <w:color w:val="000000"/>
          <w:sz w:val="22"/>
          <w:szCs w:val="22"/>
        </w:rPr>
        <w:t xml:space="preserve">Data collected in connection with copy requests will be </w:t>
      </w:r>
      <w:r w:rsidR="00656786">
        <w:rPr>
          <w:rFonts w:asciiTheme="minorHAnsi" w:hAnsiTheme="minorHAnsi"/>
          <w:color w:val="000000"/>
          <w:sz w:val="22"/>
          <w:szCs w:val="22"/>
        </w:rPr>
        <w:t>retained</w:t>
      </w:r>
      <w:r>
        <w:rPr>
          <w:rFonts w:asciiTheme="minorHAnsi" w:hAnsiTheme="minorHAnsi"/>
          <w:color w:val="000000"/>
          <w:sz w:val="22"/>
          <w:szCs w:val="22"/>
        </w:rPr>
        <w:t xml:space="preserve"> on the basis of copyright law, to protect the interests of the University as a copyright holder, and those of other copyright holders of material held by the University Archives.</w:t>
      </w:r>
      <w:bookmarkStart w:id="1" w:name="_GoBack"/>
      <w:bookmarkEnd w:id="1"/>
    </w:p>
    <w:p w14:paraId="35EFEF46" w14:textId="77777777" w:rsidR="003F6DA0" w:rsidRDefault="003F6DA0" w:rsidP="0002006B">
      <w:pPr>
        <w:pStyle w:val="NormalWeb"/>
        <w:jc w:val="both"/>
        <w:rPr>
          <w:rFonts w:cs="Calibri"/>
          <w:color w:val="000000" w:themeColor="text1"/>
        </w:rPr>
      </w:pPr>
      <w:r>
        <w:rPr>
          <w:rFonts w:asciiTheme="minorHAnsi" w:hAnsiTheme="minorHAnsi"/>
          <w:color w:val="000000"/>
          <w:sz w:val="22"/>
          <w:szCs w:val="22"/>
        </w:rPr>
        <w:t>Data collected in connection with donations will be retained for archival purposes in the public interest, to document and record the provenance of collections, and to protect the interests of the University and of donors.</w:t>
      </w:r>
    </w:p>
    <w:p w14:paraId="50BB1823" w14:textId="77777777" w:rsidR="003F6DA0" w:rsidRPr="00CD16B6" w:rsidRDefault="003F6DA0" w:rsidP="003F6DA0">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Details of third parties with whom we share personal data</w:t>
      </w:r>
    </w:p>
    <w:p w14:paraId="3499CA09" w14:textId="77777777" w:rsidR="00AA56F2" w:rsidRDefault="002843A9" w:rsidP="003F6DA0">
      <w:pPr>
        <w:pStyle w:val="NormalWeb"/>
        <w:jc w:val="both"/>
        <w:rPr>
          <w:rFonts w:asciiTheme="minorHAnsi" w:hAnsiTheme="minorHAnsi"/>
          <w:color w:val="000000"/>
          <w:sz w:val="22"/>
          <w:szCs w:val="22"/>
        </w:rPr>
      </w:pPr>
      <w:r>
        <w:rPr>
          <w:rFonts w:asciiTheme="minorHAnsi" w:hAnsiTheme="minorHAnsi"/>
          <w:color w:val="000000"/>
          <w:sz w:val="22"/>
          <w:szCs w:val="22"/>
        </w:rPr>
        <w:t>Your data may</w:t>
      </w:r>
      <w:r w:rsidR="00AA56F2">
        <w:rPr>
          <w:rFonts w:asciiTheme="minorHAnsi" w:hAnsiTheme="minorHAnsi"/>
          <w:color w:val="000000"/>
          <w:sz w:val="22"/>
          <w:szCs w:val="22"/>
        </w:rPr>
        <w:t xml:space="preserve"> be shared with data processor</w:t>
      </w:r>
      <w:r w:rsidR="00BE3DBD">
        <w:rPr>
          <w:rFonts w:asciiTheme="minorHAnsi" w:hAnsiTheme="minorHAnsi"/>
          <w:color w:val="000000"/>
          <w:sz w:val="22"/>
          <w:szCs w:val="22"/>
        </w:rPr>
        <w:t>s</w:t>
      </w:r>
      <w:r w:rsidR="00AA56F2">
        <w:rPr>
          <w:rFonts w:asciiTheme="minorHAnsi" w:hAnsiTheme="minorHAnsi"/>
          <w:color w:val="000000"/>
          <w:sz w:val="22"/>
          <w:szCs w:val="22"/>
        </w:rPr>
        <w:t xml:space="preserve"> provid</w:t>
      </w:r>
      <w:r w:rsidR="00BE3DBD">
        <w:rPr>
          <w:rFonts w:asciiTheme="minorHAnsi" w:hAnsiTheme="minorHAnsi"/>
          <w:color w:val="000000"/>
          <w:sz w:val="22"/>
          <w:szCs w:val="22"/>
        </w:rPr>
        <w:t>ing</w:t>
      </w:r>
      <w:r w:rsidR="00AA56F2">
        <w:rPr>
          <w:rFonts w:asciiTheme="minorHAnsi" w:hAnsiTheme="minorHAnsi"/>
          <w:color w:val="000000"/>
          <w:sz w:val="22"/>
          <w:szCs w:val="22"/>
        </w:rPr>
        <w:t xml:space="preserve"> external hosting</w:t>
      </w:r>
      <w:r>
        <w:rPr>
          <w:rFonts w:asciiTheme="minorHAnsi" w:hAnsiTheme="minorHAnsi"/>
          <w:color w:val="000000"/>
          <w:sz w:val="22"/>
          <w:szCs w:val="22"/>
        </w:rPr>
        <w:t xml:space="preserve"> and related maintenance and technical support services</w:t>
      </w:r>
      <w:r w:rsidR="00106AD6">
        <w:rPr>
          <w:rFonts w:asciiTheme="minorHAnsi" w:hAnsiTheme="minorHAnsi"/>
          <w:color w:val="000000"/>
          <w:sz w:val="22"/>
          <w:szCs w:val="22"/>
        </w:rPr>
        <w:t xml:space="preserve"> for our archiva</w:t>
      </w:r>
      <w:r w:rsidR="00F60F85">
        <w:rPr>
          <w:rFonts w:asciiTheme="minorHAnsi" w:hAnsiTheme="minorHAnsi"/>
          <w:color w:val="000000"/>
          <w:sz w:val="22"/>
          <w:szCs w:val="22"/>
        </w:rPr>
        <w:t>l management system.</w:t>
      </w:r>
      <w:r w:rsidR="00106AD6">
        <w:rPr>
          <w:rFonts w:asciiTheme="minorHAnsi" w:hAnsiTheme="minorHAnsi"/>
          <w:color w:val="000000"/>
          <w:sz w:val="22"/>
          <w:szCs w:val="22"/>
        </w:rPr>
        <w:t xml:space="preserve"> </w:t>
      </w:r>
      <w:r w:rsidR="00F60F85">
        <w:rPr>
          <w:rFonts w:asciiTheme="minorHAnsi" w:hAnsiTheme="minorHAnsi"/>
          <w:color w:val="000000"/>
          <w:sz w:val="22"/>
          <w:szCs w:val="22"/>
        </w:rPr>
        <w:t>This</w:t>
      </w:r>
      <w:r w:rsidR="00106AD6">
        <w:rPr>
          <w:rFonts w:asciiTheme="minorHAnsi" w:hAnsiTheme="minorHAnsi"/>
          <w:color w:val="000000"/>
          <w:sz w:val="22"/>
          <w:szCs w:val="22"/>
        </w:rPr>
        <w:t xml:space="preserve"> </w:t>
      </w:r>
      <w:r w:rsidR="00F60F85">
        <w:rPr>
          <w:rFonts w:asciiTheme="minorHAnsi" w:hAnsiTheme="minorHAnsi"/>
          <w:color w:val="000000"/>
          <w:sz w:val="22"/>
          <w:szCs w:val="22"/>
        </w:rPr>
        <w:t>contains</w:t>
      </w:r>
      <w:r w:rsidR="00106AD6">
        <w:rPr>
          <w:rFonts w:asciiTheme="minorHAnsi" w:hAnsiTheme="minorHAnsi"/>
          <w:color w:val="000000"/>
          <w:sz w:val="22"/>
          <w:szCs w:val="22"/>
        </w:rPr>
        <w:t xml:space="preserve"> </w:t>
      </w:r>
      <w:r w:rsidR="00F60F85">
        <w:rPr>
          <w:rFonts w:asciiTheme="minorHAnsi" w:hAnsiTheme="minorHAnsi"/>
          <w:color w:val="000000"/>
          <w:sz w:val="22"/>
          <w:szCs w:val="22"/>
        </w:rPr>
        <w:t>our</w:t>
      </w:r>
      <w:r w:rsidR="00106AD6">
        <w:rPr>
          <w:rFonts w:asciiTheme="minorHAnsi" w:hAnsiTheme="minorHAnsi"/>
          <w:color w:val="000000"/>
          <w:sz w:val="22"/>
          <w:szCs w:val="22"/>
        </w:rPr>
        <w:t xml:space="preserve"> collections catalogue,</w:t>
      </w:r>
      <w:r>
        <w:rPr>
          <w:rFonts w:asciiTheme="minorHAnsi" w:hAnsiTheme="minorHAnsi"/>
          <w:color w:val="000000"/>
          <w:sz w:val="22"/>
          <w:szCs w:val="22"/>
        </w:rPr>
        <w:t xml:space="preserve"> </w:t>
      </w:r>
      <w:r w:rsidR="00F60F85">
        <w:rPr>
          <w:rFonts w:asciiTheme="minorHAnsi" w:hAnsiTheme="minorHAnsi"/>
          <w:color w:val="000000"/>
          <w:sz w:val="22"/>
          <w:szCs w:val="22"/>
        </w:rPr>
        <w:t>and information on</w:t>
      </w:r>
      <w:r>
        <w:rPr>
          <w:rFonts w:asciiTheme="minorHAnsi" w:hAnsiTheme="minorHAnsi"/>
          <w:color w:val="000000"/>
          <w:sz w:val="22"/>
          <w:szCs w:val="22"/>
        </w:rPr>
        <w:t xml:space="preserve"> donors</w:t>
      </w:r>
      <w:r w:rsidR="00106AD6">
        <w:rPr>
          <w:rFonts w:asciiTheme="minorHAnsi" w:hAnsiTheme="minorHAnsi"/>
          <w:color w:val="000000"/>
          <w:sz w:val="22"/>
          <w:szCs w:val="22"/>
        </w:rPr>
        <w:t xml:space="preserve"> and</w:t>
      </w:r>
      <w:r>
        <w:rPr>
          <w:rFonts w:asciiTheme="minorHAnsi" w:hAnsiTheme="minorHAnsi"/>
          <w:color w:val="000000"/>
          <w:sz w:val="22"/>
          <w:szCs w:val="22"/>
        </w:rPr>
        <w:t xml:space="preserve"> researcher</w:t>
      </w:r>
      <w:r w:rsidR="00F60F85">
        <w:rPr>
          <w:rFonts w:asciiTheme="minorHAnsi" w:hAnsiTheme="minorHAnsi"/>
          <w:color w:val="000000"/>
          <w:sz w:val="22"/>
          <w:szCs w:val="22"/>
        </w:rPr>
        <w:t>s, consistent with</w:t>
      </w:r>
      <w:r w:rsidR="00106AD6">
        <w:rPr>
          <w:rFonts w:asciiTheme="minorHAnsi" w:hAnsiTheme="minorHAnsi"/>
          <w:color w:val="000000"/>
          <w:sz w:val="22"/>
          <w:szCs w:val="22"/>
        </w:rPr>
        <w:t xml:space="preserve"> the purposes and</w:t>
      </w:r>
      <w:r>
        <w:rPr>
          <w:rFonts w:asciiTheme="minorHAnsi" w:hAnsiTheme="minorHAnsi"/>
          <w:color w:val="000000"/>
          <w:sz w:val="22"/>
          <w:szCs w:val="22"/>
        </w:rPr>
        <w:t xml:space="preserve"> legal bases set out above. Processing is subject to a</w:t>
      </w:r>
      <w:r w:rsidRPr="002843A9">
        <w:rPr>
          <w:rFonts w:asciiTheme="minorHAnsi" w:hAnsiTheme="minorHAnsi"/>
          <w:sz w:val="22"/>
          <w:szCs w:val="22"/>
          <w:lang w:val="en"/>
        </w:rPr>
        <w:t xml:space="preserve"> written contract in place to ensure that any personal data shared will be held in accordance with the requirements of data protection law and that </w:t>
      </w:r>
      <w:r>
        <w:rPr>
          <w:rFonts w:asciiTheme="minorHAnsi" w:hAnsiTheme="minorHAnsi"/>
          <w:sz w:val="22"/>
          <w:szCs w:val="22"/>
          <w:lang w:val="en"/>
        </w:rPr>
        <w:t>the</w:t>
      </w:r>
      <w:r w:rsidRPr="002843A9">
        <w:rPr>
          <w:rFonts w:asciiTheme="minorHAnsi" w:hAnsiTheme="minorHAnsi"/>
          <w:sz w:val="22"/>
          <w:szCs w:val="22"/>
          <w:lang w:val="en"/>
        </w:rPr>
        <w:t xml:space="preserve"> data processor</w:t>
      </w:r>
      <w:r>
        <w:rPr>
          <w:rFonts w:asciiTheme="minorHAnsi" w:hAnsiTheme="minorHAnsi"/>
          <w:sz w:val="22"/>
          <w:szCs w:val="22"/>
          <w:lang w:val="en"/>
        </w:rPr>
        <w:t xml:space="preserve"> has</w:t>
      </w:r>
      <w:r w:rsidRPr="002843A9">
        <w:rPr>
          <w:rFonts w:asciiTheme="minorHAnsi" w:hAnsiTheme="minorHAnsi"/>
          <w:sz w:val="22"/>
          <w:szCs w:val="22"/>
          <w:lang w:val="en"/>
        </w:rPr>
        <w:t xml:space="preserve"> appropriate security measures in place in relation to your personal data</w:t>
      </w:r>
      <w:r w:rsidR="00AA56F2">
        <w:rPr>
          <w:rFonts w:asciiTheme="minorHAnsi" w:hAnsiTheme="minorHAnsi"/>
          <w:color w:val="000000"/>
          <w:sz w:val="22"/>
          <w:szCs w:val="22"/>
        </w:rPr>
        <w:t>.</w:t>
      </w:r>
    </w:p>
    <w:p w14:paraId="0AE89483" w14:textId="77777777" w:rsidR="00106AD6" w:rsidRDefault="00BE3DBD" w:rsidP="003F6DA0">
      <w:pPr>
        <w:pStyle w:val="NormalWeb"/>
        <w:jc w:val="both"/>
        <w:rPr>
          <w:rFonts w:asciiTheme="minorHAnsi" w:hAnsiTheme="minorHAnsi"/>
          <w:color w:val="000000"/>
          <w:sz w:val="22"/>
          <w:szCs w:val="22"/>
        </w:rPr>
      </w:pPr>
      <w:r>
        <w:rPr>
          <w:rFonts w:asciiTheme="minorHAnsi" w:hAnsiTheme="minorHAnsi"/>
          <w:color w:val="000000"/>
          <w:sz w:val="22"/>
          <w:szCs w:val="22"/>
        </w:rPr>
        <w:t xml:space="preserve">Processors may operate and host data outside of the European Economic Area (EEA). </w:t>
      </w:r>
      <w:r w:rsidRPr="00BE3DBD">
        <w:rPr>
          <w:rFonts w:asciiTheme="minorHAnsi" w:hAnsiTheme="minorHAnsi"/>
          <w:sz w:val="22"/>
          <w:szCs w:val="22"/>
          <w:lang w:val="en"/>
        </w:rPr>
        <w:t xml:space="preserve">Accordingly, in the course of processing your personal data, it </w:t>
      </w:r>
      <w:r>
        <w:rPr>
          <w:rFonts w:asciiTheme="minorHAnsi" w:hAnsiTheme="minorHAnsi"/>
          <w:sz w:val="22"/>
          <w:szCs w:val="22"/>
          <w:lang w:val="en"/>
        </w:rPr>
        <w:t xml:space="preserve">is </w:t>
      </w:r>
      <w:r w:rsidRPr="00BE3DBD">
        <w:rPr>
          <w:rFonts w:asciiTheme="minorHAnsi" w:hAnsiTheme="minorHAnsi"/>
          <w:sz w:val="22"/>
          <w:szCs w:val="22"/>
          <w:lang w:val="en"/>
        </w:rPr>
        <w:t>underst</w:t>
      </w:r>
      <w:r>
        <w:rPr>
          <w:rFonts w:asciiTheme="minorHAnsi" w:hAnsiTheme="minorHAnsi"/>
          <w:sz w:val="22"/>
          <w:szCs w:val="22"/>
          <w:lang w:val="en"/>
        </w:rPr>
        <w:t>ood</w:t>
      </w:r>
      <w:r w:rsidRPr="00BE3DBD">
        <w:rPr>
          <w:rFonts w:asciiTheme="minorHAnsi" w:hAnsiTheme="minorHAnsi"/>
          <w:sz w:val="22"/>
          <w:szCs w:val="22"/>
          <w:lang w:val="en"/>
        </w:rPr>
        <w:t xml:space="preserve"> that we rely on legally approved mechanisms to lawfully transfer data across borders including the Standard Contractual Clauses approved by the European Commission</w:t>
      </w:r>
      <w:r>
        <w:rPr>
          <w:rFonts w:asciiTheme="minorHAnsi" w:hAnsiTheme="minorHAnsi"/>
          <w:color w:val="000000"/>
          <w:sz w:val="22"/>
          <w:szCs w:val="22"/>
        </w:rPr>
        <w:t>.</w:t>
      </w:r>
    </w:p>
    <w:p w14:paraId="179625E2" w14:textId="77777777" w:rsidR="003F6DA0" w:rsidRPr="00E15882" w:rsidRDefault="003F6DA0" w:rsidP="003F6DA0">
      <w:pPr>
        <w:pStyle w:val="NormalWeb"/>
        <w:jc w:val="both"/>
        <w:rPr>
          <w:rFonts w:asciiTheme="minorHAnsi" w:hAnsiTheme="minorHAnsi"/>
          <w:color w:val="000000"/>
          <w:sz w:val="22"/>
          <w:szCs w:val="22"/>
        </w:rPr>
      </w:pPr>
      <w:r w:rsidRPr="00E15882">
        <w:rPr>
          <w:rFonts w:asciiTheme="minorHAnsi" w:hAnsiTheme="minorHAnsi"/>
          <w:color w:val="000000"/>
          <w:sz w:val="22"/>
          <w:szCs w:val="22"/>
        </w:rPr>
        <w:lastRenderedPageBreak/>
        <w:t xml:space="preserve">Your data will not </w:t>
      </w:r>
      <w:r w:rsidR="00AA56F2">
        <w:rPr>
          <w:rFonts w:asciiTheme="minorHAnsi" w:hAnsiTheme="minorHAnsi"/>
          <w:color w:val="000000"/>
          <w:sz w:val="22"/>
          <w:szCs w:val="22"/>
        </w:rPr>
        <w:t xml:space="preserve">otherwise </w:t>
      </w:r>
      <w:r w:rsidR="00591206">
        <w:rPr>
          <w:rFonts w:asciiTheme="minorHAnsi" w:hAnsiTheme="minorHAnsi"/>
          <w:color w:val="000000"/>
          <w:sz w:val="22"/>
          <w:szCs w:val="22"/>
        </w:rPr>
        <w:t>be shared with</w:t>
      </w:r>
      <w:r w:rsidRPr="00E15882">
        <w:rPr>
          <w:rFonts w:asciiTheme="minorHAnsi" w:hAnsiTheme="minorHAnsi"/>
          <w:color w:val="000000"/>
          <w:sz w:val="22"/>
          <w:szCs w:val="22"/>
        </w:rPr>
        <w:t xml:space="preserve"> third parties</w:t>
      </w:r>
      <w:r>
        <w:rPr>
          <w:rFonts w:asciiTheme="minorHAnsi" w:hAnsiTheme="minorHAnsi"/>
          <w:color w:val="000000"/>
          <w:sz w:val="22"/>
          <w:szCs w:val="22"/>
        </w:rPr>
        <w:t xml:space="preserve">, unless </w:t>
      </w:r>
      <w:r w:rsidR="00F60F85">
        <w:rPr>
          <w:rFonts w:asciiTheme="minorHAnsi" w:hAnsiTheme="minorHAnsi"/>
          <w:color w:val="000000"/>
          <w:sz w:val="22"/>
          <w:szCs w:val="22"/>
        </w:rPr>
        <w:t xml:space="preserve">we are legally obliged to do so, or where we need to comply with our contractual duties to you, </w:t>
      </w:r>
      <w:r w:rsidR="00BE3DBD">
        <w:rPr>
          <w:rFonts w:asciiTheme="minorHAnsi" w:hAnsiTheme="minorHAnsi"/>
          <w:color w:val="000000"/>
          <w:sz w:val="22"/>
          <w:szCs w:val="22"/>
        </w:rPr>
        <w:t>as</w:t>
      </w:r>
      <w:r w:rsidR="00F60F85">
        <w:rPr>
          <w:rFonts w:asciiTheme="minorHAnsi" w:hAnsiTheme="minorHAnsi"/>
          <w:color w:val="000000"/>
          <w:sz w:val="22"/>
          <w:szCs w:val="22"/>
        </w:rPr>
        <w:t xml:space="preserve"> applicable.</w:t>
      </w:r>
    </w:p>
    <w:p w14:paraId="7637FCBB" w14:textId="77777777" w:rsidR="003F6DA0" w:rsidRPr="00CD16B6" w:rsidRDefault="003F6DA0" w:rsidP="003F6DA0">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How long we will keep your data</w:t>
      </w:r>
    </w:p>
    <w:p w14:paraId="5CE78386" w14:textId="77777777" w:rsidR="00416161" w:rsidRDefault="003F6DA0" w:rsidP="00416161">
      <w:pPr>
        <w:jc w:val="both"/>
        <w:rPr>
          <w:rFonts w:cs="Calibri"/>
        </w:rPr>
      </w:pPr>
      <w:r w:rsidRPr="00E15882">
        <w:rPr>
          <w:rFonts w:cs="Calibri"/>
        </w:rPr>
        <w:t xml:space="preserve">In keeping with the data protection principles we will only store your data for as long as is necessary. For the purposes described here we will store your </w:t>
      </w:r>
      <w:r w:rsidR="00416161">
        <w:rPr>
          <w:rFonts w:cs="Calibri"/>
        </w:rPr>
        <w:t>data for the following periods:</w:t>
      </w:r>
    </w:p>
    <w:p w14:paraId="38AD939B" w14:textId="77777777" w:rsidR="00416161" w:rsidRDefault="00416161" w:rsidP="00F60F85">
      <w:pPr>
        <w:spacing w:after="0"/>
        <w:jc w:val="both"/>
        <w:rPr>
          <w:rFonts w:cs="Calibri"/>
        </w:rPr>
      </w:pPr>
      <w:r>
        <w:rPr>
          <w:rFonts w:cs="Calibri"/>
        </w:rPr>
        <w:t>Researcher details: 10 years</w:t>
      </w:r>
    </w:p>
    <w:p w14:paraId="760478AC" w14:textId="77777777" w:rsidR="00416161" w:rsidRDefault="00416161" w:rsidP="00F60F85">
      <w:pPr>
        <w:spacing w:after="0"/>
        <w:jc w:val="both"/>
        <w:rPr>
          <w:rFonts w:cs="Calibri"/>
        </w:rPr>
      </w:pPr>
      <w:r>
        <w:rPr>
          <w:rFonts w:cs="Calibri"/>
        </w:rPr>
        <w:t>Copyright forms: Permanent</w:t>
      </w:r>
    </w:p>
    <w:p w14:paraId="249656BF" w14:textId="77777777" w:rsidR="00416161" w:rsidRDefault="00416161" w:rsidP="00416161">
      <w:pPr>
        <w:jc w:val="both"/>
        <w:rPr>
          <w:rFonts w:cs="Calibri"/>
        </w:rPr>
      </w:pPr>
      <w:r>
        <w:rPr>
          <w:rFonts w:cs="Calibri"/>
        </w:rPr>
        <w:t>Donor details: Permanent</w:t>
      </w:r>
    </w:p>
    <w:p w14:paraId="368AA565" w14:textId="77777777" w:rsidR="00416161" w:rsidRDefault="00416161" w:rsidP="00416161">
      <w:pPr>
        <w:jc w:val="both"/>
        <w:rPr>
          <w:rFonts w:cs="Calibri"/>
        </w:rPr>
      </w:pPr>
      <w:r>
        <w:rPr>
          <w:rFonts w:cs="Calibri"/>
        </w:rPr>
        <w:t xml:space="preserve">Retention is in line with UCC’s Records Management Policy and records retention schedules. </w:t>
      </w:r>
    </w:p>
    <w:p w14:paraId="7FF7DC85" w14:textId="77777777" w:rsidR="003F6DA0" w:rsidRPr="0070741F" w:rsidRDefault="003F6DA0" w:rsidP="003F6DA0">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Your rights</w:t>
      </w:r>
    </w:p>
    <w:p w14:paraId="62D3C96F" w14:textId="77777777" w:rsidR="003F6DA0" w:rsidRPr="00E15882" w:rsidRDefault="003F6DA0" w:rsidP="003F6DA0">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You have various rights under data protection law, subject to certain exemptions, in connection with our processing of your personal data</w:t>
      </w:r>
      <w:r>
        <w:rPr>
          <w:rFonts w:asciiTheme="minorHAnsi" w:hAnsiTheme="minorHAnsi"/>
          <w:color w:val="000000"/>
          <w:sz w:val="22"/>
          <w:szCs w:val="22"/>
        </w:rPr>
        <w:t>, including the right</w:t>
      </w:r>
      <w:r w:rsidRPr="00E15882">
        <w:rPr>
          <w:rFonts w:asciiTheme="minorHAnsi" w:hAnsiTheme="minorHAnsi"/>
          <w:color w:val="000000"/>
          <w:sz w:val="22"/>
          <w:szCs w:val="22"/>
        </w:rPr>
        <w:t>:</w:t>
      </w:r>
    </w:p>
    <w:p w14:paraId="71E38F8C" w14:textId="77777777" w:rsidR="003F6DA0" w:rsidRDefault="003F6DA0" w:rsidP="003F6DA0">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find out if we use your personal data, access your personal data and receive copies of your personal data;</w:t>
      </w:r>
    </w:p>
    <w:p w14:paraId="4206E119" w14:textId="77777777" w:rsidR="003F6DA0" w:rsidRDefault="003F6DA0" w:rsidP="003F6DA0">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have inaccurate/incomplete information corrected and updated;</w:t>
      </w:r>
    </w:p>
    <w:p w14:paraId="1CF66403" w14:textId="77777777" w:rsidR="003F6DA0" w:rsidRDefault="003F6DA0" w:rsidP="003F6DA0">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in certain circumstances, to have your details deleted from systems that we use to process your personal data or have the use of your personal data restricted in certain ways;</w:t>
      </w:r>
    </w:p>
    <w:p w14:paraId="33677818" w14:textId="77777777" w:rsidR="003F6DA0" w:rsidRDefault="003F6DA0" w:rsidP="003F6DA0">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object to certain processing of your data by UCC;</w:t>
      </w:r>
    </w:p>
    <w:p w14:paraId="2377029E" w14:textId="77777777" w:rsidR="003F6DA0" w:rsidRDefault="003F6DA0" w:rsidP="003F6DA0">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exercise your right to data portability where applicable (i.e. obtain a copy of your personal data in a commonly used electronic form</w:t>
      </w:r>
      <w:r w:rsidR="00664A01">
        <w:rPr>
          <w:rFonts w:asciiTheme="minorHAnsi" w:hAnsiTheme="minorHAnsi"/>
          <w:color w:val="000000"/>
          <w:sz w:val="22"/>
          <w:szCs w:val="22"/>
        </w:rPr>
        <w:t>)</w:t>
      </w:r>
      <w:r>
        <w:rPr>
          <w:rFonts w:asciiTheme="minorHAnsi" w:hAnsiTheme="minorHAnsi"/>
          <w:color w:val="000000"/>
          <w:sz w:val="22"/>
          <w:szCs w:val="22"/>
        </w:rPr>
        <w:t>;</w:t>
      </w:r>
    </w:p>
    <w:p w14:paraId="27AC2F55" w14:textId="77777777" w:rsidR="003F6DA0" w:rsidRDefault="003F6DA0" w:rsidP="003F6DA0">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where we have relied upon consent as a lawful basis for processing, to withdraw your consent to the processing at any time;</w:t>
      </w:r>
    </w:p>
    <w:p w14:paraId="13A091BE" w14:textId="77777777" w:rsidR="003F6DA0" w:rsidRPr="00CE1F27" w:rsidRDefault="003F6DA0" w:rsidP="003F6DA0">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to not be subject to </w:t>
      </w:r>
      <w:r w:rsidR="00664A01">
        <w:rPr>
          <w:rFonts w:asciiTheme="minorHAnsi" w:hAnsiTheme="minorHAnsi"/>
          <w:color w:val="000000"/>
          <w:sz w:val="22"/>
          <w:szCs w:val="22"/>
        </w:rPr>
        <w:t xml:space="preserve">a </w:t>
      </w:r>
      <w:r>
        <w:rPr>
          <w:rFonts w:asciiTheme="minorHAnsi" w:hAnsiTheme="minorHAnsi"/>
          <w:color w:val="000000"/>
          <w:sz w:val="22"/>
          <w:szCs w:val="22"/>
        </w:rPr>
        <w:t>solely automated decision;</w:t>
      </w:r>
    </w:p>
    <w:p w14:paraId="1203F2E7" w14:textId="77777777" w:rsidR="003F6DA0" w:rsidRDefault="003F6DA0" w:rsidP="00F60F85">
      <w:pPr>
        <w:pStyle w:val="NormalWeb"/>
        <w:numPr>
          <w:ilvl w:val="0"/>
          <w:numId w:val="1"/>
        </w:numPr>
        <w:spacing w:after="0" w:afterAutospacing="0"/>
        <w:jc w:val="both"/>
        <w:rPr>
          <w:rFonts w:asciiTheme="minorHAnsi" w:hAnsiTheme="minorHAnsi"/>
          <w:color w:val="000000"/>
          <w:sz w:val="22"/>
          <w:szCs w:val="22"/>
        </w:rPr>
      </w:pPr>
      <w:r>
        <w:rPr>
          <w:rFonts w:asciiTheme="minorHAnsi" w:hAnsiTheme="minorHAnsi"/>
          <w:color w:val="000000"/>
          <w:sz w:val="22"/>
          <w:szCs w:val="22"/>
        </w:rPr>
        <w:t>to request that we stop sending you direct marketing communications.</w:t>
      </w:r>
    </w:p>
    <w:p w14:paraId="3C8A4955" w14:textId="77777777" w:rsidR="003F6DA0" w:rsidRDefault="003F6DA0" w:rsidP="00F60F85">
      <w:pPr>
        <w:pStyle w:val="NormalWeb"/>
        <w:spacing w:before="0" w:beforeAutospacing="0"/>
        <w:jc w:val="both"/>
        <w:rPr>
          <w:rFonts w:asciiTheme="minorHAnsi" w:hAnsiTheme="minorHAnsi"/>
          <w:color w:val="000000"/>
          <w:sz w:val="22"/>
          <w:szCs w:val="22"/>
        </w:rPr>
      </w:pPr>
      <w:r>
        <w:rPr>
          <w:rFonts w:asciiTheme="minorHAnsi" w:hAnsiTheme="minorHAnsi"/>
          <w:color w:val="000000"/>
          <w:sz w:val="22"/>
          <w:szCs w:val="22"/>
        </w:rPr>
        <w:br/>
      </w:r>
      <w:r w:rsidRPr="00E15882">
        <w:rPr>
          <w:rFonts w:asciiTheme="minorHAnsi" w:hAnsiTheme="minorHAnsi"/>
          <w:color w:val="000000"/>
          <w:sz w:val="22"/>
          <w:szCs w:val="22"/>
        </w:rPr>
        <w:t xml:space="preserve">If you wish to avail of these rights, please write to: The Information Compliance </w:t>
      </w:r>
      <w:r>
        <w:rPr>
          <w:rFonts w:asciiTheme="minorHAnsi" w:hAnsiTheme="minorHAnsi"/>
          <w:color w:val="000000"/>
          <w:sz w:val="22"/>
          <w:szCs w:val="22"/>
        </w:rPr>
        <w:t>Manager</w:t>
      </w:r>
      <w:r w:rsidRPr="00E15882">
        <w:rPr>
          <w:rFonts w:asciiTheme="minorHAnsi" w:hAnsiTheme="minorHAnsi"/>
          <w:color w:val="000000"/>
          <w:sz w:val="22"/>
          <w:szCs w:val="22"/>
        </w:rPr>
        <w:t xml:space="preserve">, University College Cork, 4 </w:t>
      </w:r>
      <w:proofErr w:type="spellStart"/>
      <w:r w:rsidRPr="00E15882">
        <w:rPr>
          <w:rFonts w:asciiTheme="minorHAnsi" w:hAnsiTheme="minorHAnsi"/>
          <w:color w:val="000000"/>
          <w:sz w:val="22"/>
          <w:szCs w:val="22"/>
        </w:rPr>
        <w:t>Carrigside</w:t>
      </w:r>
      <w:proofErr w:type="spellEnd"/>
      <w:r w:rsidRPr="00E15882">
        <w:rPr>
          <w:rFonts w:asciiTheme="minorHAnsi" w:hAnsiTheme="minorHAnsi"/>
          <w:color w:val="000000"/>
          <w:sz w:val="22"/>
          <w:szCs w:val="22"/>
        </w:rPr>
        <w:t xml:space="preserve">, College Road, Cork (or email </w:t>
      </w:r>
      <w:hyperlink r:id="rId8" w:history="1">
        <w:r w:rsidRPr="00E15882">
          <w:rPr>
            <w:rStyle w:val="Hyperlink"/>
            <w:rFonts w:asciiTheme="minorHAnsi" w:hAnsiTheme="minorHAnsi"/>
            <w:sz w:val="22"/>
            <w:szCs w:val="22"/>
          </w:rPr>
          <w:t>foi@ucc.ie</w:t>
        </w:r>
      </w:hyperlink>
      <w:r w:rsidRPr="00E15882">
        <w:rPr>
          <w:rFonts w:asciiTheme="minorHAnsi" w:hAnsiTheme="minorHAnsi"/>
          <w:color w:val="000000"/>
          <w:sz w:val="22"/>
          <w:szCs w:val="22"/>
        </w:rPr>
        <w:t>).</w:t>
      </w:r>
    </w:p>
    <w:p w14:paraId="202C0B50" w14:textId="77777777" w:rsidR="003F6DA0" w:rsidRPr="00CD16B6" w:rsidRDefault="003F6DA0" w:rsidP="003F6DA0">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Questions or Complaints</w:t>
      </w:r>
    </w:p>
    <w:p w14:paraId="54BAAFD6" w14:textId="77777777" w:rsidR="003F6DA0" w:rsidRDefault="003F6DA0" w:rsidP="003F6DA0">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If you have any queries in relation to</w:t>
      </w:r>
      <w:r w:rsidR="0002006B">
        <w:rPr>
          <w:rFonts w:asciiTheme="minorHAnsi" w:hAnsiTheme="minorHAnsi"/>
          <w:color w:val="000000"/>
          <w:sz w:val="22"/>
          <w:szCs w:val="22"/>
        </w:rPr>
        <w:t xml:space="preserve"> the University Archives,</w:t>
      </w:r>
      <w:r w:rsidRPr="00BA061E">
        <w:rPr>
          <w:rFonts w:asciiTheme="minorHAnsi" w:hAnsiTheme="minorHAnsi"/>
          <w:color w:val="767171" w:themeColor="background2" w:themeShade="80"/>
          <w:sz w:val="22"/>
          <w:szCs w:val="22"/>
        </w:rPr>
        <w:t xml:space="preserve"> </w:t>
      </w:r>
      <w:r w:rsidRPr="00E15882">
        <w:rPr>
          <w:rFonts w:asciiTheme="minorHAnsi" w:hAnsiTheme="minorHAnsi"/>
          <w:color w:val="000000"/>
          <w:sz w:val="22"/>
          <w:szCs w:val="22"/>
        </w:rPr>
        <w:t xml:space="preserve">please contact </w:t>
      </w:r>
      <w:r w:rsidR="0002006B">
        <w:rPr>
          <w:rFonts w:asciiTheme="minorHAnsi" w:hAnsiTheme="minorHAnsi"/>
          <w:color w:val="000000"/>
          <w:sz w:val="22"/>
          <w:szCs w:val="22"/>
        </w:rPr>
        <w:t xml:space="preserve">the University Archivist: </w:t>
      </w:r>
      <w:hyperlink r:id="rId9" w:history="1">
        <w:r w:rsidR="0002006B" w:rsidRPr="00A05768">
          <w:rPr>
            <w:rStyle w:val="Hyperlink"/>
            <w:rFonts w:asciiTheme="minorHAnsi" w:hAnsiTheme="minorHAnsi"/>
            <w:sz w:val="22"/>
            <w:szCs w:val="22"/>
          </w:rPr>
          <w:t>archives@ucc.ie</w:t>
        </w:r>
      </w:hyperlink>
      <w:r w:rsidR="0002006B">
        <w:rPr>
          <w:rFonts w:asciiTheme="minorHAnsi" w:hAnsiTheme="minorHAnsi"/>
          <w:color w:val="000000"/>
          <w:sz w:val="22"/>
          <w:szCs w:val="22"/>
        </w:rPr>
        <w:t xml:space="preserve">; +353 (0)21 4902753; 6 </w:t>
      </w:r>
      <w:proofErr w:type="spellStart"/>
      <w:r w:rsidR="0002006B">
        <w:rPr>
          <w:rFonts w:asciiTheme="minorHAnsi" w:hAnsiTheme="minorHAnsi"/>
          <w:color w:val="000000"/>
          <w:sz w:val="22"/>
          <w:szCs w:val="22"/>
        </w:rPr>
        <w:t>Elderwood</w:t>
      </w:r>
      <w:proofErr w:type="spellEnd"/>
      <w:r w:rsidR="0002006B">
        <w:rPr>
          <w:rFonts w:asciiTheme="minorHAnsi" w:hAnsiTheme="minorHAnsi"/>
          <w:color w:val="000000"/>
          <w:sz w:val="22"/>
          <w:szCs w:val="22"/>
        </w:rPr>
        <w:t>, College Road, Cork</w:t>
      </w:r>
      <w:r w:rsidRPr="00BA061E">
        <w:rPr>
          <w:rFonts w:asciiTheme="minorHAnsi" w:hAnsiTheme="minorHAnsi"/>
          <w:color w:val="767171" w:themeColor="background2" w:themeShade="80"/>
          <w:sz w:val="22"/>
          <w:szCs w:val="22"/>
        </w:rPr>
        <w:t xml:space="preserve"> </w:t>
      </w:r>
    </w:p>
    <w:p w14:paraId="18F8924A" w14:textId="77777777" w:rsidR="003F6DA0" w:rsidRPr="00E15882" w:rsidRDefault="003F6DA0" w:rsidP="003F6DA0">
      <w:pPr>
        <w:pStyle w:val="NormalWeb"/>
        <w:spacing w:after="240"/>
        <w:jc w:val="both"/>
        <w:rPr>
          <w:rFonts w:asciiTheme="minorHAnsi" w:hAnsiTheme="minorHAnsi"/>
          <w:b/>
          <w:color w:val="000000"/>
          <w:sz w:val="22"/>
          <w:szCs w:val="22"/>
        </w:rPr>
      </w:pPr>
      <w:r w:rsidRPr="00E15882">
        <w:rPr>
          <w:rFonts w:asciiTheme="minorHAnsi" w:hAnsiTheme="minorHAnsi"/>
          <w:color w:val="000000"/>
          <w:sz w:val="22"/>
          <w:szCs w:val="22"/>
        </w:rPr>
        <w:t xml:space="preserve">If you have any complaints in connection with our processing of your personal data, you can </w:t>
      </w:r>
      <w:r>
        <w:rPr>
          <w:rFonts w:asciiTheme="minorHAnsi" w:hAnsiTheme="minorHAnsi"/>
          <w:color w:val="000000"/>
          <w:sz w:val="22"/>
          <w:szCs w:val="22"/>
        </w:rPr>
        <w:t xml:space="preserve">contact UCC’s Information Compliance Manager: </w:t>
      </w:r>
      <w:r w:rsidRPr="00E15882">
        <w:rPr>
          <w:rFonts w:asciiTheme="minorHAnsi" w:hAnsiTheme="minorHAnsi"/>
          <w:b/>
          <w:color w:val="000000"/>
          <w:sz w:val="22"/>
          <w:szCs w:val="22"/>
        </w:rPr>
        <w:t xml:space="preserve">Information Compliance Manager, </w:t>
      </w:r>
      <w:r>
        <w:rPr>
          <w:rFonts w:asciiTheme="minorHAnsi" w:hAnsiTheme="minorHAnsi"/>
          <w:b/>
          <w:color w:val="000000"/>
          <w:sz w:val="22"/>
          <w:szCs w:val="22"/>
        </w:rPr>
        <w:t xml:space="preserve">Office of Corporate &amp; Legal Affairs, </w:t>
      </w:r>
      <w:r w:rsidRPr="00E15882">
        <w:rPr>
          <w:rFonts w:asciiTheme="minorHAnsi" w:hAnsiTheme="minorHAnsi"/>
          <w:b/>
          <w:color w:val="000000"/>
          <w:sz w:val="22"/>
          <w:szCs w:val="22"/>
        </w:rPr>
        <w:t>University College Cork,</w:t>
      </w:r>
      <w:r>
        <w:rPr>
          <w:rFonts w:asciiTheme="minorHAnsi" w:hAnsiTheme="minorHAnsi"/>
          <w:b/>
          <w:color w:val="000000"/>
          <w:sz w:val="22"/>
          <w:szCs w:val="22"/>
        </w:rPr>
        <w:t xml:space="preserve"> Western Road,</w:t>
      </w:r>
      <w:r w:rsidRPr="00E15882">
        <w:rPr>
          <w:rFonts w:asciiTheme="minorHAnsi" w:hAnsiTheme="minorHAnsi"/>
          <w:b/>
          <w:color w:val="000000"/>
          <w:sz w:val="22"/>
          <w:szCs w:val="22"/>
        </w:rPr>
        <w:t xml:space="preserve"> Cork E: </w:t>
      </w:r>
      <w:hyperlink r:id="rId10" w:history="1">
        <w:r w:rsidRPr="00E15882">
          <w:rPr>
            <w:rStyle w:val="Hyperlink"/>
            <w:rFonts w:asciiTheme="minorHAnsi" w:hAnsiTheme="minorHAnsi"/>
            <w:b/>
            <w:sz w:val="22"/>
            <w:szCs w:val="22"/>
          </w:rPr>
          <w:t>foi@ucc.ie</w:t>
        </w:r>
      </w:hyperlink>
      <w:r w:rsidRPr="00E15882">
        <w:rPr>
          <w:rFonts w:asciiTheme="minorHAnsi" w:hAnsiTheme="minorHAnsi"/>
          <w:b/>
          <w:color w:val="000000"/>
          <w:sz w:val="22"/>
          <w:szCs w:val="22"/>
        </w:rPr>
        <w:t xml:space="preserve"> Tel: +353 21 4903949</w:t>
      </w:r>
    </w:p>
    <w:p w14:paraId="1310E9CB" w14:textId="77777777" w:rsidR="003F6DA0" w:rsidRPr="00E15882" w:rsidRDefault="003F6DA0" w:rsidP="003F6DA0">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You also have the right to lodge a complaint with the Data Protection Commission if you are unhappy with our processing of your personal data. Details of how to lodge a complaint can be found on the </w:t>
      </w:r>
      <w:r>
        <w:rPr>
          <w:rFonts w:asciiTheme="minorHAnsi" w:hAnsiTheme="minorHAnsi"/>
          <w:color w:val="000000"/>
          <w:sz w:val="22"/>
          <w:szCs w:val="22"/>
        </w:rPr>
        <w:t>Data Protection Commission’s website (</w:t>
      </w:r>
      <w:hyperlink r:id="rId11" w:history="1">
        <w:r w:rsidRPr="00B40E3B">
          <w:rPr>
            <w:rStyle w:val="Hyperlink"/>
            <w:rFonts w:asciiTheme="minorHAnsi" w:hAnsiTheme="minorHAnsi"/>
            <w:sz w:val="22"/>
            <w:szCs w:val="22"/>
          </w:rPr>
          <w:t>www.dataprotection.ie</w:t>
        </w:r>
      </w:hyperlink>
      <w:r>
        <w:rPr>
          <w:rFonts w:asciiTheme="minorHAnsi" w:hAnsiTheme="minorHAnsi"/>
          <w:color w:val="000000"/>
          <w:sz w:val="22"/>
          <w:szCs w:val="22"/>
        </w:rPr>
        <w:t>)</w:t>
      </w:r>
      <w:r w:rsidRPr="00E15882">
        <w:rPr>
          <w:rFonts w:asciiTheme="minorHAnsi" w:hAnsiTheme="minorHAnsi"/>
          <w:color w:val="000000"/>
          <w:sz w:val="22"/>
          <w:szCs w:val="22"/>
        </w:rPr>
        <w:t xml:space="preserve">, or </w:t>
      </w:r>
      <w:r>
        <w:rPr>
          <w:rFonts w:asciiTheme="minorHAnsi" w:hAnsiTheme="minorHAnsi"/>
          <w:color w:val="000000"/>
          <w:sz w:val="22"/>
          <w:szCs w:val="22"/>
        </w:rPr>
        <w:t>by telephoning</w:t>
      </w:r>
      <w:r w:rsidRPr="00E15882">
        <w:rPr>
          <w:rFonts w:asciiTheme="minorHAnsi" w:hAnsiTheme="minorHAnsi"/>
          <w:color w:val="000000"/>
          <w:sz w:val="22"/>
          <w:szCs w:val="22"/>
        </w:rPr>
        <w:t xml:space="preserve"> 1890 252 231.</w:t>
      </w:r>
    </w:p>
    <w:p w14:paraId="0AE5BA1C" w14:textId="77777777" w:rsidR="00C41350" w:rsidRDefault="003F6DA0" w:rsidP="00F60F85">
      <w:pPr>
        <w:pStyle w:val="NormalWeb"/>
        <w:jc w:val="both"/>
      </w:pPr>
      <w:r w:rsidRPr="00E15882">
        <w:rPr>
          <w:rFonts w:asciiTheme="minorHAnsi" w:hAnsiTheme="minorHAnsi"/>
          <w:color w:val="000000"/>
          <w:sz w:val="22"/>
          <w:szCs w:val="22"/>
        </w:rPr>
        <w:t xml:space="preserve">In submitting </w:t>
      </w:r>
      <w:r w:rsidR="00A7208B">
        <w:rPr>
          <w:rFonts w:asciiTheme="minorHAnsi" w:hAnsiTheme="minorHAnsi"/>
          <w:color w:val="000000"/>
          <w:sz w:val="22"/>
          <w:szCs w:val="22"/>
        </w:rPr>
        <w:t>personal data when completing forms,</w:t>
      </w:r>
      <w:r w:rsidRPr="00E15882">
        <w:rPr>
          <w:rFonts w:asciiTheme="minorHAnsi" w:hAnsiTheme="minorHAnsi"/>
          <w:color w:val="000000"/>
          <w:sz w:val="22"/>
          <w:szCs w:val="22"/>
        </w:rPr>
        <w:t xml:space="preserve"> you understand and agree that your personal d</w:t>
      </w:r>
      <w:r>
        <w:rPr>
          <w:rFonts w:asciiTheme="minorHAnsi" w:hAnsiTheme="minorHAnsi"/>
          <w:color w:val="000000"/>
          <w:sz w:val="22"/>
          <w:szCs w:val="22"/>
        </w:rPr>
        <w:t>etails will be used by</w:t>
      </w:r>
      <w:r w:rsidR="0002006B">
        <w:rPr>
          <w:rFonts w:asciiTheme="minorHAnsi" w:hAnsiTheme="minorHAnsi"/>
          <w:color w:val="000000"/>
          <w:sz w:val="22"/>
          <w:szCs w:val="22"/>
        </w:rPr>
        <w:t xml:space="preserve"> the University Archives</w:t>
      </w:r>
      <w:r w:rsidRPr="00A67F22">
        <w:rPr>
          <w:rFonts w:asciiTheme="minorHAnsi" w:hAnsiTheme="minorHAnsi"/>
          <w:sz w:val="22"/>
          <w:szCs w:val="22"/>
        </w:rPr>
        <w:t xml:space="preserve"> for the purposes outlined above.</w:t>
      </w:r>
    </w:p>
    <w:sectPr w:rsidR="00C4135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E923" w14:textId="77777777" w:rsidR="001564CC" w:rsidRDefault="001564CC" w:rsidP="001564CC">
      <w:pPr>
        <w:spacing w:after="0" w:line="240" w:lineRule="auto"/>
      </w:pPr>
      <w:r>
        <w:separator/>
      </w:r>
    </w:p>
  </w:endnote>
  <w:endnote w:type="continuationSeparator" w:id="0">
    <w:p w14:paraId="2483FAD7" w14:textId="77777777" w:rsidR="001564CC" w:rsidRDefault="001564CC" w:rsidP="0015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E54D" w14:textId="2B9A24C7" w:rsidR="001564CC" w:rsidRDefault="001564CC">
    <w:pPr>
      <w:pStyle w:val="Footer"/>
    </w:pPr>
    <w:r>
      <w:t>UA Data Protection Notice, v1.0, Feb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AFC23" w14:textId="77777777" w:rsidR="001564CC" w:rsidRDefault="001564CC" w:rsidP="001564CC">
      <w:pPr>
        <w:spacing w:after="0" w:line="240" w:lineRule="auto"/>
      </w:pPr>
      <w:r>
        <w:separator/>
      </w:r>
    </w:p>
  </w:footnote>
  <w:footnote w:type="continuationSeparator" w:id="0">
    <w:p w14:paraId="64E0122B" w14:textId="77777777" w:rsidR="001564CC" w:rsidRDefault="001564CC" w:rsidP="0015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75CB4"/>
    <w:multiLevelType w:val="hybridMultilevel"/>
    <w:tmpl w:val="723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95CE5"/>
    <w:multiLevelType w:val="hybridMultilevel"/>
    <w:tmpl w:val="F98C3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A0"/>
    <w:rsid w:val="0002006B"/>
    <w:rsid w:val="00106AD6"/>
    <w:rsid w:val="001564CC"/>
    <w:rsid w:val="002843A9"/>
    <w:rsid w:val="002D13C5"/>
    <w:rsid w:val="002D4505"/>
    <w:rsid w:val="003F6DA0"/>
    <w:rsid w:val="00416161"/>
    <w:rsid w:val="00470CA4"/>
    <w:rsid w:val="00591206"/>
    <w:rsid w:val="00656786"/>
    <w:rsid w:val="00664A01"/>
    <w:rsid w:val="009B6FE6"/>
    <w:rsid w:val="00A7208B"/>
    <w:rsid w:val="00AA56F2"/>
    <w:rsid w:val="00BE3DBD"/>
    <w:rsid w:val="00F6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DB63"/>
  <w15:chartTrackingRefBased/>
  <w15:docId w15:val="{78557F26-AF27-4241-A5CF-0D3A2DF0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DA0"/>
    <w:rPr>
      <w:lang w:val="en-IE"/>
    </w:rPr>
  </w:style>
  <w:style w:type="paragraph" w:styleId="Heading1">
    <w:name w:val="heading 1"/>
    <w:basedOn w:val="Normal"/>
    <w:next w:val="Normal"/>
    <w:link w:val="Heading1Char"/>
    <w:uiPriority w:val="9"/>
    <w:qFormat/>
    <w:rsid w:val="003F6D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6DA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DA0"/>
    <w:rPr>
      <w:rFonts w:asciiTheme="majorHAnsi" w:eastAsiaTheme="majorEastAsia" w:hAnsiTheme="majorHAnsi" w:cstheme="majorBidi"/>
      <w:color w:val="2E74B5" w:themeColor="accent1" w:themeShade="BF"/>
      <w:sz w:val="32"/>
      <w:szCs w:val="32"/>
      <w:lang w:val="en-IE"/>
    </w:rPr>
  </w:style>
  <w:style w:type="character" w:customStyle="1" w:styleId="Heading2Char">
    <w:name w:val="Heading 2 Char"/>
    <w:basedOn w:val="DefaultParagraphFont"/>
    <w:link w:val="Heading2"/>
    <w:uiPriority w:val="9"/>
    <w:rsid w:val="003F6DA0"/>
    <w:rPr>
      <w:rFonts w:asciiTheme="majorHAnsi" w:eastAsiaTheme="majorEastAsia" w:hAnsiTheme="majorHAnsi" w:cstheme="majorBidi"/>
      <w:color w:val="2E74B5" w:themeColor="accent1" w:themeShade="BF"/>
      <w:sz w:val="26"/>
      <w:szCs w:val="26"/>
      <w:lang w:val="en-IE"/>
    </w:rPr>
  </w:style>
  <w:style w:type="paragraph" w:styleId="NormalWeb">
    <w:name w:val="Normal (Web)"/>
    <w:basedOn w:val="Normal"/>
    <w:uiPriority w:val="99"/>
    <w:unhideWhenUsed/>
    <w:rsid w:val="003F6D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3F6DA0"/>
    <w:rPr>
      <w:color w:val="0563C1" w:themeColor="hyperlink"/>
      <w:u w:val="single"/>
    </w:rPr>
  </w:style>
  <w:style w:type="paragraph" w:styleId="ListParagraph">
    <w:name w:val="List Paragraph"/>
    <w:basedOn w:val="Normal"/>
    <w:uiPriority w:val="34"/>
    <w:qFormat/>
    <w:rsid w:val="003F6DA0"/>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156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4CC"/>
    <w:rPr>
      <w:lang w:val="en-IE"/>
    </w:rPr>
  </w:style>
  <w:style w:type="paragraph" w:styleId="Footer">
    <w:name w:val="footer"/>
    <w:basedOn w:val="Normal"/>
    <w:link w:val="FooterChar"/>
    <w:uiPriority w:val="99"/>
    <w:unhideWhenUsed/>
    <w:rsid w:val="00156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4CC"/>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ucc.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c.ie/en/ocla/univar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protection.ie" TargetMode="External"/><Relationship Id="rId5" Type="http://schemas.openxmlformats.org/officeDocument/2006/relationships/footnotes" Target="footnotes.xml"/><Relationship Id="rId10" Type="http://schemas.openxmlformats.org/officeDocument/2006/relationships/hyperlink" Target="mailto:foi@ucc.ie" TargetMode="External"/><Relationship Id="rId4" Type="http://schemas.openxmlformats.org/officeDocument/2006/relationships/webSettings" Target="webSettings.xml"/><Relationship Id="rId9" Type="http://schemas.openxmlformats.org/officeDocument/2006/relationships/hyperlink" Target="mailto:archives@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Timothy</dc:creator>
  <cp:keywords/>
  <dc:description/>
  <cp:lastModifiedBy>O'Connor, Timothy</cp:lastModifiedBy>
  <cp:revision>2</cp:revision>
  <dcterms:created xsi:type="dcterms:W3CDTF">2020-02-03T15:03:00Z</dcterms:created>
  <dcterms:modified xsi:type="dcterms:W3CDTF">2020-02-03T15:03:00Z</dcterms:modified>
</cp:coreProperties>
</file>