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6777" w14:textId="12BA8B63" w:rsidR="009674BB" w:rsidRDefault="00000000" w:rsidP="00F864EB">
      <w:pPr>
        <w:pStyle w:val="Title"/>
        <w:jc w:val="center"/>
      </w:pPr>
      <w:r>
        <w:t>P</w:t>
      </w:r>
      <w:r w:rsidR="00C407F2">
        <w:t>rofessional</w:t>
      </w:r>
      <w:r>
        <w:t xml:space="preserve"> Development Plan (PDP)</w:t>
      </w:r>
    </w:p>
    <w:p w14:paraId="55201A4B" w14:textId="77777777" w:rsidR="009674BB" w:rsidRDefault="00000000">
      <w:pPr>
        <w:pStyle w:val="Subtitle"/>
        <w:jc w:val="center"/>
      </w:pPr>
      <w:r>
        <w:t>Template</w:t>
      </w:r>
    </w:p>
    <w:p w14:paraId="4B9D95D3" w14:textId="77777777" w:rsidR="009674BB" w:rsidRDefault="00000000">
      <w:pPr>
        <w:pStyle w:val="Heading1"/>
      </w:pPr>
      <w:r>
        <w:t>1. Goal Setting</w:t>
      </w:r>
    </w:p>
    <w:p w14:paraId="77898CAD" w14:textId="77777777" w:rsidR="009674BB" w:rsidRDefault="00000000">
      <w:r>
        <w:rPr>
          <w:sz w:val="22"/>
        </w:rPr>
        <w:t>Define your short-term and long-term goals. Be specific and measurable.</w:t>
      </w:r>
    </w:p>
    <w:p w14:paraId="72E6BE8F" w14:textId="77777777" w:rsidR="009674BB" w:rsidRDefault="00000000">
      <w:r>
        <w:br/>
      </w:r>
    </w:p>
    <w:p w14:paraId="19295B94" w14:textId="77777777" w:rsidR="009674BB" w:rsidRDefault="00000000">
      <w:pPr>
        <w:pStyle w:val="Heading1"/>
      </w:pPr>
      <w:r>
        <w:t>2. Actions</w:t>
      </w:r>
    </w:p>
    <w:p w14:paraId="62AAF855" w14:textId="77777777" w:rsidR="009674BB" w:rsidRDefault="00000000">
      <w:r>
        <w:rPr>
          <w:sz w:val="22"/>
        </w:rPr>
        <w:t>List the actions you will take to achieve each goal.</w:t>
      </w:r>
    </w:p>
    <w:p w14:paraId="5405BE3A" w14:textId="77777777" w:rsidR="009674BB" w:rsidRDefault="00000000">
      <w:r>
        <w:br/>
      </w:r>
    </w:p>
    <w:p w14:paraId="7B5F9FBE" w14:textId="77777777" w:rsidR="009674BB" w:rsidRDefault="00000000">
      <w:pPr>
        <w:pStyle w:val="Heading1"/>
      </w:pPr>
      <w:r>
        <w:t>3. Timeline</w:t>
      </w:r>
    </w:p>
    <w:p w14:paraId="1E8032B6" w14:textId="77777777" w:rsidR="009674BB" w:rsidRDefault="00000000">
      <w:r>
        <w:rPr>
          <w:sz w:val="22"/>
        </w:rPr>
        <w:t>Specify deadlines and milestones for each action.</w:t>
      </w:r>
    </w:p>
    <w:p w14:paraId="37263F2B" w14:textId="77777777" w:rsidR="009674BB" w:rsidRDefault="00000000">
      <w:r>
        <w:br/>
      </w:r>
    </w:p>
    <w:p w14:paraId="5152204C" w14:textId="77777777" w:rsidR="009674BB" w:rsidRDefault="00000000">
      <w:pPr>
        <w:pStyle w:val="Heading1"/>
      </w:pPr>
      <w:r>
        <w:t>4. Resources</w:t>
      </w:r>
    </w:p>
    <w:p w14:paraId="56ADEEFB" w14:textId="77777777" w:rsidR="009674BB" w:rsidRDefault="00000000">
      <w:r>
        <w:rPr>
          <w:sz w:val="22"/>
        </w:rPr>
        <w:t>Identify resources, tools, or support needed.</w:t>
      </w:r>
    </w:p>
    <w:p w14:paraId="69B5F82F" w14:textId="77777777" w:rsidR="009674BB" w:rsidRDefault="00000000">
      <w:r>
        <w:br/>
      </w:r>
    </w:p>
    <w:p w14:paraId="04FF1D96" w14:textId="77777777" w:rsidR="009674BB" w:rsidRDefault="00000000">
      <w:pPr>
        <w:pStyle w:val="Heading1"/>
      </w:pPr>
      <w:r>
        <w:t>5. Review</w:t>
      </w:r>
    </w:p>
    <w:p w14:paraId="4A1EB64B" w14:textId="77777777" w:rsidR="009674BB" w:rsidRDefault="00000000">
      <w:r>
        <w:rPr>
          <w:sz w:val="22"/>
        </w:rPr>
        <w:t>Set dates for reviewing progress and adjusting the plan.</w:t>
      </w:r>
    </w:p>
    <w:p w14:paraId="17443AEF" w14:textId="77777777" w:rsidR="009674BB" w:rsidRDefault="00000000"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2337"/>
        <w:gridCol w:w="2338"/>
        <w:gridCol w:w="2337"/>
      </w:tblGrid>
      <w:tr w:rsidR="009674BB" w14:paraId="3899A513" w14:textId="77777777">
        <w:trPr>
          <w:jc w:val="center"/>
        </w:trPr>
        <w:tc>
          <w:tcPr>
            <w:tcW w:w="2340" w:type="dxa"/>
          </w:tcPr>
          <w:p w14:paraId="2F959494" w14:textId="77777777" w:rsidR="009674BB" w:rsidRDefault="00000000">
            <w:pPr>
              <w:jc w:val="center"/>
            </w:pPr>
            <w:r>
              <w:rPr>
                <w:b/>
              </w:rPr>
              <w:t>Goal</w:t>
            </w:r>
          </w:p>
        </w:tc>
        <w:tc>
          <w:tcPr>
            <w:tcW w:w="2340" w:type="dxa"/>
          </w:tcPr>
          <w:p w14:paraId="1871BC9F" w14:textId="77777777" w:rsidR="009674BB" w:rsidRDefault="00000000">
            <w:pPr>
              <w:jc w:val="center"/>
            </w:pPr>
            <w:r>
              <w:rPr>
                <w:b/>
              </w:rPr>
              <w:t>Action</w:t>
            </w:r>
          </w:p>
        </w:tc>
        <w:tc>
          <w:tcPr>
            <w:tcW w:w="2340" w:type="dxa"/>
          </w:tcPr>
          <w:p w14:paraId="5E5DE4D8" w14:textId="77777777" w:rsidR="009674BB" w:rsidRDefault="00000000">
            <w:pPr>
              <w:jc w:val="center"/>
            </w:pPr>
            <w:r>
              <w:rPr>
                <w:b/>
              </w:rPr>
              <w:t>Deadline</w:t>
            </w:r>
          </w:p>
        </w:tc>
        <w:tc>
          <w:tcPr>
            <w:tcW w:w="2340" w:type="dxa"/>
          </w:tcPr>
          <w:p w14:paraId="53211E71" w14:textId="77777777" w:rsidR="009674BB" w:rsidRDefault="00000000">
            <w:pPr>
              <w:jc w:val="center"/>
            </w:pPr>
            <w:r>
              <w:rPr>
                <w:b/>
              </w:rPr>
              <w:t>Status</w:t>
            </w:r>
          </w:p>
        </w:tc>
      </w:tr>
    </w:tbl>
    <w:p w14:paraId="795EA370" w14:textId="77777777" w:rsidR="00270A3C" w:rsidRDefault="00270A3C" w:rsidP="00F864EB"/>
    <w:sectPr w:rsidR="00270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70A3C"/>
    <w:rsid w:val="002E51AB"/>
    <w:rsid w:val="00324B44"/>
    <w:rsid w:val="0036562D"/>
    <w:rsid w:val="004976E0"/>
    <w:rsid w:val="005A534A"/>
    <w:rsid w:val="00827C87"/>
    <w:rsid w:val="009674BB"/>
    <w:rsid w:val="00A20880"/>
    <w:rsid w:val="00A352C8"/>
    <w:rsid w:val="00AD1894"/>
    <w:rsid w:val="00B41C2B"/>
    <w:rsid w:val="00C26D93"/>
    <w:rsid w:val="00C27141"/>
    <w:rsid w:val="00C407F2"/>
    <w:rsid w:val="00D32292"/>
    <w:rsid w:val="00D75435"/>
    <w:rsid w:val="00DA6C12"/>
    <w:rsid w:val="00DE5146"/>
    <w:rsid w:val="00DF2FBF"/>
    <w:rsid w:val="00F864EB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E51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Mary Kate O'Regan (HR Business)</cp:lastModifiedBy>
  <cp:revision>2</cp:revision>
  <dcterms:created xsi:type="dcterms:W3CDTF">2025-11-12T13:05:00Z</dcterms:created>
  <dcterms:modified xsi:type="dcterms:W3CDTF">2025-11-12T13:05:00Z</dcterms:modified>
</cp:coreProperties>
</file>