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A1B8" w14:textId="56087DF8" w:rsidR="007C557F" w:rsidRPr="002C6FD8" w:rsidRDefault="00DF3463" w:rsidP="00EC307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</w:rPr>
      </w:pPr>
      <w:r w:rsidRPr="002C6FD8">
        <w:rPr>
          <w:rFonts w:eastAsia="Times New Roman" w:cstheme="minorHAnsi"/>
          <w:noProof/>
          <w:color w:val="222222"/>
          <w:lang w:val="en-IE" w:eastAsia="en-I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8C619E4" wp14:editId="79F71544">
                <wp:simplePos x="0" y="0"/>
                <wp:positionH relativeFrom="column">
                  <wp:posOffset>-7620</wp:posOffset>
                </wp:positionH>
                <wp:positionV relativeFrom="paragraph">
                  <wp:posOffset>3810</wp:posOffset>
                </wp:positionV>
                <wp:extent cx="5947410" cy="0"/>
                <wp:effectExtent l="0" t="0" r="1524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947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187DC" id="Straight Connector 1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.3pt" to="467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" strokecolor="black [3213]" strokeweight="1pt">
                <o:lock v:ext="edit" shapetype="f"/>
              </v:line>
            </w:pict>
          </mc:Fallback>
        </mc:AlternateContent>
      </w:r>
      <w:r w:rsidR="007C557F" w:rsidRPr="002C6FD8">
        <w:rPr>
          <w:rFonts w:eastAsia="Times New Roman" w:cstheme="minorHAnsi"/>
          <w:b/>
          <w:color w:val="222222"/>
        </w:rPr>
        <w:t>PROFILE</w:t>
      </w:r>
    </w:p>
    <w:p w14:paraId="30024B2F" w14:textId="7C6C83C4" w:rsidR="00F21E3A" w:rsidRPr="00560163" w:rsidRDefault="00131C6A" w:rsidP="002078EA">
      <w:pPr>
        <w:shd w:val="clear" w:color="auto" w:fill="FFFFFF" w:themeFill="background1"/>
        <w:spacing w:after="0"/>
        <w:jc w:val="both"/>
        <w:rPr>
          <w:rFonts w:cstheme="minorHAnsi"/>
          <w:b/>
          <w:bCs/>
          <w:color w:val="222222"/>
          <w:lang w:val="en-US"/>
        </w:rPr>
      </w:pPr>
      <w:r w:rsidRPr="002C6FD8">
        <w:rPr>
          <w:rFonts w:cstheme="minorHAnsi"/>
          <w:color w:val="222222"/>
        </w:rPr>
        <w:t xml:space="preserve">I </w:t>
      </w:r>
      <w:r w:rsidR="006E1732" w:rsidRPr="002C6FD8">
        <w:rPr>
          <w:rFonts w:cstheme="minorHAnsi"/>
          <w:color w:val="222222"/>
        </w:rPr>
        <w:t xml:space="preserve">am a </w:t>
      </w:r>
      <w:r w:rsidR="0085109C" w:rsidRPr="002C6FD8">
        <w:rPr>
          <w:rFonts w:cstheme="minorHAnsi"/>
          <w:color w:val="222222"/>
        </w:rPr>
        <w:t>PhD candidate</w:t>
      </w:r>
      <w:r w:rsidR="00874CEE" w:rsidRPr="002C6FD8">
        <w:rPr>
          <w:rFonts w:cstheme="minorHAnsi"/>
          <w:color w:val="222222"/>
        </w:rPr>
        <w:t xml:space="preserve"> </w:t>
      </w:r>
      <w:r w:rsidR="003501C4">
        <w:rPr>
          <w:rFonts w:cstheme="minorHAnsi"/>
          <w:color w:val="222222"/>
        </w:rPr>
        <w:t xml:space="preserve">and </w:t>
      </w:r>
      <w:r w:rsidR="003250E8">
        <w:rPr>
          <w:rFonts w:cstheme="minorHAnsi"/>
          <w:color w:val="222222"/>
        </w:rPr>
        <w:t xml:space="preserve">clinical </w:t>
      </w:r>
      <w:r w:rsidR="003501C4">
        <w:rPr>
          <w:rFonts w:cstheme="minorHAnsi"/>
          <w:color w:val="222222"/>
        </w:rPr>
        <w:t>researcher wo</w:t>
      </w:r>
      <w:r w:rsidR="00874CEE" w:rsidRPr="002C6FD8">
        <w:rPr>
          <w:rFonts w:cstheme="minorHAnsi"/>
          <w:color w:val="222222"/>
        </w:rPr>
        <w:t xml:space="preserve">rking on </w:t>
      </w:r>
      <w:r w:rsidR="00874CEE" w:rsidRPr="00FE76B7">
        <w:rPr>
          <w:rFonts w:cstheme="minorHAnsi"/>
          <w:color w:val="222222"/>
        </w:rPr>
        <w:t>multi partner projects</w:t>
      </w:r>
      <w:r w:rsidR="0085109C" w:rsidRPr="002C6FD8">
        <w:rPr>
          <w:rFonts w:cstheme="minorHAnsi"/>
          <w:color w:val="222222"/>
        </w:rPr>
        <w:t xml:space="preserve"> and will complete my studies in </w:t>
      </w:r>
      <w:r w:rsidR="00662D22">
        <w:rPr>
          <w:rFonts w:cstheme="minorHAnsi"/>
          <w:color w:val="222222"/>
        </w:rPr>
        <w:t>Summer 2024</w:t>
      </w:r>
      <w:r w:rsidR="00874CEE" w:rsidRPr="002C6FD8">
        <w:rPr>
          <w:rFonts w:cstheme="minorHAnsi"/>
          <w:color w:val="222222"/>
        </w:rPr>
        <w:t xml:space="preserve">.  </w:t>
      </w:r>
      <w:proofErr w:type="gramStart"/>
      <w:r w:rsidR="00874CEE" w:rsidRPr="002C6FD8">
        <w:rPr>
          <w:rFonts w:cstheme="minorHAnsi"/>
          <w:color w:val="222222"/>
        </w:rPr>
        <w:t xml:space="preserve">I </w:t>
      </w:r>
      <w:r w:rsidRPr="002C6FD8">
        <w:rPr>
          <w:rFonts w:cstheme="minorHAnsi"/>
          <w:color w:val="222222"/>
        </w:rPr>
        <w:t xml:space="preserve"> </w:t>
      </w:r>
      <w:r w:rsidR="00874CEE" w:rsidRPr="002C6FD8">
        <w:rPr>
          <w:rFonts w:cstheme="minorHAnsi"/>
          <w:color w:val="222222"/>
        </w:rPr>
        <w:t>am</w:t>
      </w:r>
      <w:proofErr w:type="gramEnd"/>
      <w:r w:rsidR="00874CEE" w:rsidRPr="002C6FD8">
        <w:rPr>
          <w:rFonts w:cstheme="minorHAnsi"/>
          <w:color w:val="222222"/>
        </w:rPr>
        <w:t xml:space="preserve">  </w:t>
      </w:r>
      <w:r w:rsidRPr="002C6FD8">
        <w:rPr>
          <w:rFonts w:cstheme="minorHAnsi"/>
          <w:color w:val="222222"/>
        </w:rPr>
        <w:t xml:space="preserve">well-organised </w:t>
      </w:r>
      <w:r w:rsidR="00874CEE" w:rsidRPr="002C6FD8">
        <w:rPr>
          <w:rFonts w:cstheme="minorHAnsi"/>
          <w:color w:val="222222"/>
        </w:rPr>
        <w:t xml:space="preserve">and </w:t>
      </w:r>
      <w:r w:rsidR="00273CB2" w:rsidRPr="002C6FD8">
        <w:rPr>
          <w:rFonts w:cstheme="minorHAnsi"/>
          <w:color w:val="222222"/>
          <w:lang w:val="en-IE"/>
        </w:rPr>
        <w:t xml:space="preserve">my research focuses </w:t>
      </w:r>
      <w:r w:rsidR="00D5597A">
        <w:rPr>
          <w:rFonts w:cstheme="minorHAnsi"/>
          <w:color w:val="222222"/>
          <w:lang w:val="en-IE"/>
        </w:rPr>
        <w:t xml:space="preserve">on </w:t>
      </w:r>
      <w:r w:rsidR="00E507E1" w:rsidRPr="00E507E1">
        <w:rPr>
          <w:rFonts w:cstheme="minorHAnsi"/>
          <w:color w:val="222222"/>
          <w:lang w:val="en-IE"/>
        </w:rPr>
        <w:t xml:space="preserve">data collection for two </w:t>
      </w:r>
      <w:r w:rsidR="002A4E58">
        <w:rPr>
          <w:rFonts w:cstheme="minorHAnsi"/>
          <w:color w:val="222222"/>
          <w:lang w:val="en-IE"/>
        </w:rPr>
        <w:t xml:space="preserve">xxx </w:t>
      </w:r>
      <w:r w:rsidR="00E507E1" w:rsidRPr="00E507E1">
        <w:rPr>
          <w:rFonts w:cstheme="minorHAnsi"/>
          <w:color w:val="222222"/>
          <w:lang w:val="en-IE"/>
        </w:rPr>
        <w:t>based experimental protocols</w:t>
      </w:r>
      <w:r w:rsidR="002078EA" w:rsidRPr="002078EA">
        <w:rPr>
          <w:rFonts w:cstheme="minorHAnsi"/>
          <w:color w:val="222222"/>
          <w:lang w:val="en-US"/>
        </w:rPr>
        <w:t>.</w:t>
      </w:r>
      <w:r w:rsidR="00F21E3A" w:rsidRPr="002C6FD8">
        <w:rPr>
          <w:rFonts w:cstheme="minorHAnsi"/>
          <w:color w:val="222222"/>
        </w:rPr>
        <w:t xml:space="preserve"> </w:t>
      </w:r>
      <w:r w:rsidR="00914B2C" w:rsidRPr="002C6FD8">
        <w:rPr>
          <w:rFonts w:cstheme="minorHAnsi"/>
          <w:color w:val="222222"/>
        </w:rPr>
        <w:t xml:space="preserve">I am solution focussed and use my expertise in science and technology to assist and support </w:t>
      </w:r>
      <w:r w:rsidR="00AB058E" w:rsidRPr="002C6FD8">
        <w:rPr>
          <w:rFonts w:cstheme="minorHAnsi"/>
          <w:color w:val="222222"/>
        </w:rPr>
        <w:t>partners</w:t>
      </w:r>
      <w:r w:rsidR="00914B2C" w:rsidRPr="002C6FD8">
        <w:rPr>
          <w:rFonts w:cstheme="minorHAnsi"/>
          <w:color w:val="222222"/>
        </w:rPr>
        <w:t xml:space="preserve"> and </w:t>
      </w:r>
      <w:r w:rsidR="00AB058E" w:rsidRPr="002C6FD8">
        <w:rPr>
          <w:rFonts w:cstheme="minorHAnsi"/>
          <w:color w:val="222222"/>
        </w:rPr>
        <w:t>collaborators</w:t>
      </w:r>
      <w:r w:rsidR="00914B2C" w:rsidRPr="002C6FD8">
        <w:rPr>
          <w:rFonts w:cstheme="minorHAnsi"/>
          <w:color w:val="222222"/>
        </w:rPr>
        <w:t xml:space="preserve">.  </w:t>
      </w:r>
      <w:proofErr w:type="gramStart"/>
      <w:r w:rsidR="00523943" w:rsidRPr="002C6FD8">
        <w:rPr>
          <w:rFonts w:cstheme="minorHAnsi"/>
          <w:color w:val="222222"/>
        </w:rPr>
        <w:t xml:space="preserve">My </w:t>
      </w:r>
      <w:r w:rsidRPr="002C6FD8">
        <w:rPr>
          <w:rFonts w:cstheme="minorHAnsi"/>
          <w:color w:val="222222"/>
        </w:rPr>
        <w:t xml:space="preserve"> wide</w:t>
      </w:r>
      <w:proofErr w:type="gramEnd"/>
      <w:r w:rsidRPr="002C6FD8">
        <w:rPr>
          <w:rFonts w:cstheme="minorHAnsi"/>
          <w:color w:val="222222"/>
        </w:rPr>
        <w:t xml:space="preserve"> range of technical skills support me in achieving personal and team goals. </w:t>
      </w:r>
      <w:r w:rsidR="006A576C" w:rsidRPr="002C6FD8">
        <w:rPr>
          <w:rFonts w:cstheme="minorHAnsi"/>
          <w:color w:val="222222"/>
        </w:rPr>
        <w:t>I possess</w:t>
      </w:r>
      <w:r w:rsidR="006A576C" w:rsidRPr="002C6FD8">
        <w:rPr>
          <w:rFonts w:eastAsia="Times New Roman" w:cstheme="minorHAnsi"/>
          <w:color w:val="222222"/>
        </w:rPr>
        <w:t xml:space="preserve"> </w:t>
      </w:r>
      <w:r w:rsidR="006A576C" w:rsidRPr="002C6FD8">
        <w:rPr>
          <w:rFonts w:cstheme="minorHAnsi"/>
          <w:color w:val="222222"/>
        </w:rPr>
        <w:t>excellent management and organizational skills</w:t>
      </w:r>
      <w:r w:rsidR="003E5B0B" w:rsidRPr="002C6FD8">
        <w:rPr>
          <w:rFonts w:eastAsia="Times New Roman" w:cstheme="minorHAnsi"/>
          <w:color w:val="222222"/>
        </w:rPr>
        <w:t xml:space="preserve"> while </w:t>
      </w:r>
      <w:r w:rsidR="00F21E3A" w:rsidRPr="002C6FD8">
        <w:rPr>
          <w:rFonts w:cstheme="minorHAnsi"/>
        </w:rPr>
        <w:t>foster</w:t>
      </w:r>
      <w:r w:rsidR="003E5B0B" w:rsidRPr="002C6FD8">
        <w:rPr>
          <w:rFonts w:cstheme="minorHAnsi"/>
        </w:rPr>
        <w:t>ing</w:t>
      </w:r>
      <w:r w:rsidR="00F21E3A" w:rsidRPr="002C6FD8">
        <w:rPr>
          <w:rFonts w:cstheme="minorHAnsi"/>
        </w:rPr>
        <w:t xml:space="preserve"> a collaborative </w:t>
      </w:r>
      <w:r w:rsidR="00874CEE" w:rsidRPr="002C6FD8">
        <w:rPr>
          <w:rFonts w:cstheme="minorHAnsi"/>
        </w:rPr>
        <w:t xml:space="preserve">working </w:t>
      </w:r>
      <w:r w:rsidR="00F21E3A" w:rsidRPr="002C6FD8">
        <w:rPr>
          <w:rFonts w:cstheme="minorHAnsi"/>
        </w:rPr>
        <w:t>environment</w:t>
      </w:r>
      <w:r w:rsidR="00F21E3A" w:rsidRPr="002C6FD8">
        <w:rPr>
          <w:rFonts w:eastAsia="Times New Roman" w:cstheme="minorHAnsi"/>
          <w:color w:val="222222"/>
        </w:rPr>
        <w:t>.</w:t>
      </w:r>
      <w:r w:rsidR="00F21E3A" w:rsidRPr="002C6FD8">
        <w:rPr>
          <w:rFonts w:cstheme="minorHAnsi"/>
          <w:color w:val="222222"/>
        </w:rPr>
        <w:t xml:space="preserve"> </w:t>
      </w:r>
      <w:r w:rsidR="00560163" w:rsidRPr="00560163">
        <w:rPr>
          <w:rFonts w:cstheme="minorHAnsi"/>
          <w:b/>
          <w:bCs/>
          <w:color w:val="222222"/>
        </w:rPr>
        <w:t>Python and R</w:t>
      </w:r>
    </w:p>
    <w:p w14:paraId="68C45807" w14:textId="77777777" w:rsidR="00C60FE1" w:rsidRPr="002C6FD8" w:rsidRDefault="00C60FE1" w:rsidP="00EC307C">
      <w:pPr>
        <w:shd w:val="clear" w:color="auto" w:fill="FFFFFF" w:themeFill="background1"/>
        <w:spacing w:after="0" w:line="240" w:lineRule="auto"/>
        <w:jc w:val="both"/>
        <w:rPr>
          <w:rFonts w:cstheme="minorHAnsi"/>
          <w:color w:val="222222"/>
        </w:rPr>
      </w:pPr>
    </w:p>
    <w:p w14:paraId="4CE21E14" w14:textId="7CD5F02F" w:rsidR="00CE1707" w:rsidRPr="002C6FD8" w:rsidRDefault="00E02A8C" w:rsidP="00EC307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</w:rPr>
      </w:pPr>
      <w:r w:rsidRPr="002C6FD8">
        <w:rPr>
          <w:rFonts w:eastAsia="Times New Roman" w:cstheme="minorHAnsi"/>
          <w:b/>
          <w:color w:val="222222"/>
        </w:rPr>
        <w:t>EDUCATION</w:t>
      </w:r>
    </w:p>
    <w:p w14:paraId="1E98CA60" w14:textId="03817336" w:rsidR="003A014B" w:rsidRPr="002C6FD8" w:rsidRDefault="006E1732" w:rsidP="00EC307C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222222"/>
        </w:rPr>
      </w:pPr>
      <w:r w:rsidRPr="002C6FD8">
        <w:rPr>
          <w:rFonts w:eastAsia="Times New Roman" w:cstheme="minorHAnsi"/>
          <w:color w:val="222222"/>
        </w:rPr>
        <w:t>20</w:t>
      </w:r>
      <w:r w:rsidR="00523943" w:rsidRPr="002C6FD8">
        <w:rPr>
          <w:rFonts w:eastAsia="Times New Roman" w:cstheme="minorHAnsi"/>
          <w:color w:val="222222"/>
        </w:rPr>
        <w:t>2</w:t>
      </w:r>
      <w:r w:rsidR="00A92AC0">
        <w:rPr>
          <w:rFonts w:eastAsia="Times New Roman" w:cstheme="minorHAnsi"/>
          <w:color w:val="222222"/>
        </w:rPr>
        <w:t>4</w:t>
      </w:r>
      <w:r w:rsidR="00AC6D0C" w:rsidRPr="002C6FD8">
        <w:rPr>
          <w:rFonts w:cstheme="minorHAnsi"/>
          <w:color w:val="222222"/>
        </w:rPr>
        <w:tab/>
      </w:r>
      <w:r w:rsidR="00AC6D0C" w:rsidRPr="002C6FD8">
        <w:rPr>
          <w:rFonts w:cstheme="minorHAnsi"/>
          <w:b/>
          <w:bCs/>
          <w:color w:val="222222"/>
        </w:rPr>
        <w:t>PhD</w:t>
      </w:r>
      <w:r w:rsidR="00AC6D0C" w:rsidRPr="002C6FD8">
        <w:rPr>
          <w:rFonts w:cstheme="minorHAnsi"/>
          <w:color w:val="222222"/>
        </w:rPr>
        <w:t xml:space="preserve"> </w:t>
      </w:r>
      <w:r w:rsidRPr="002C6FD8">
        <w:rPr>
          <w:rFonts w:cstheme="minorHAnsi"/>
          <w:color w:val="222222"/>
        </w:rPr>
        <w:tab/>
      </w:r>
      <w:r w:rsidR="00F707E0">
        <w:rPr>
          <w:rFonts w:cstheme="minorHAnsi"/>
          <w:color w:val="222222"/>
        </w:rPr>
        <w:t>Neuroscience(??)</w:t>
      </w:r>
      <w:r w:rsidR="00A92AC0">
        <w:rPr>
          <w:rFonts w:cstheme="minorHAnsi"/>
          <w:color w:val="222222"/>
          <w:lang w:val="en-US"/>
        </w:rPr>
        <w:tab/>
      </w:r>
      <w:r w:rsidR="00CC7712" w:rsidRPr="002C6FD8">
        <w:rPr>
          <w:rFonts w:cstheme="minorHAnsi"/>
          <w:color w:val="222222"/>
        </w:rPr>
        <w:tab/>
      </w:r>
      <w:r w:rsidR="00523943" w:rsidRPr="002C6FD8">
        <w:rPr>
          <w:rFonts w:cstheme="minorHAnsi"/>
          <w:color w:val="222222"/>
        </w:rPr>
        <w:tab/>
      </w:r>
      <w:r w:rsidR="006717A7">
        <w:rPr>
          <w:rFonts w:cstheme="minorHAnsi"/>
          <w:bCs/>
          <w:color w:val="222222"/>
        </w:rPr>
        <w:t>University College Cork</w:t>
      </w:r>
      <w:r w:rsidR="00523943" w:rsidRPr="002C6FD8">
        <w:rPr>
          <w:rFonts w:cstheme="minorHAnsi"/>
          <w:bCs/>
          <w:color w:val="222222"/>
        </w:rPr>
        <w:t xml:space="preserve"> (current student)</w:t>
      </w:r>
      <w:r w:rsidR="003A014B" w:rsidRPr="002C6FD8">
        <w:rPr>
          <w:rFonts w:eastAsia="Times New Roman" w:cstheme="minorHAnsi"/>
          <w:color w:val="222222"/>
        </w:rPr>
        <w:tab/>
      </w:r>
    </w:p>
    <w:p w14:paraId="4DD110AE" w14:textId="718DD89D" w:rsidR="006642D5" w:rsidRPr="002C6FD8" w:rsidRDefault="006642D5" w:rsidP="00EC307C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222222"/>
        </w:rPr>
      </w:pPr>
      <w:r w:rsidRPr="002C6FD8">
        <w:rPr>
          <w:rFonts w:eastAsia="Times New Roman" w:cstheme="minorHAnsi"/>
          <w:color w:val="222222"/>
        </w:rPr>
        <w:t>2018</w:t>
      </w:r>
      <w:r w:rsidRPr="002C6FD8">
        <w:rPr>
          <w:rFonts w:eastAsia="Times New Roman" w:cstheme="minorHAnsi"/>
          <w:color w:val="222222"/>
        </w:rPr>
        <w:tab/>
      </w:r>
      <w:r w:rsidRPr="00650E84">
        <w:rPr>
          <w:rFonts w:eastAsia="Times New Roman" w:cstheme="minorHAnsi"/>
          <w:b/>
          <w:bCs/>
          <w:color w:val="222222"/>
        </w:rPr>
        <w:t>MSc</w:t>
      </w:r>
      <w:r w:rsidRPr="002C6FD8">
        <w:rPr>
          <w:rFonts w:eastAsia="Times New Roman" w:cstheme="minorHAnsi"/>
          <w:color w:val="222222"/>
        </w:rPr>
        <w:tab/>
      </w:r>
      <w:r w:rsidR="00F707E0">
        <w:rPr>
          <w:rFonts w:eastAsia="Times New Roman" w:cstheme="minorHAnsi"/>
          <w:color w:val="222222"/>
          <w:lang w:val="en-US"/>
        </w:rPr>
        <w:t>Applied Psychology</w:t>
      </w:r>
      <w:r w:rsidRPr="002C6FD8">
        <w:rPr>
          <w:rFonts w:eastAsia="Times New Roman" w:cstheme="minorHAnsi"/>
          <w:color w:val="222222"/>
        </w:rPr>
        <w:tab/>
      </w:r>
      <w:r w:rsidR="00284C72" w:rsidRPr="002C6FD8">
        <w:rPr>
          <w:rFonts w:eastAsia="Times New Roman" w:cstheme="minorHAnsi"/>
          <w:color w:val="222222"/>
        </w:rPr>
        <w:tab/>
      </w:r>
      <w:r w:rsidR="002C6FD8" w:rsidRPr="002C6FD8">
        <w:rPr>
          <w:rFonts w:eastAsia="Times New Roman" w:cstheme="minorHAnsi"/>
          <w:color w:val="222222"/>
        </w:rPr>
        <w:tab/>
      </w:r>
      <w:r w:rsidR="006717A7">
        <w:rPr>
          <w:rFonts w:cstheme="minorHAnsi"/>
          <w:bCs/>
          <w:color w:val="222222"/>
        </w:rPr>
        <w:t>University</w:t>
      </w:r>
      <w:r w:rsidR="00993F60">
        <w:rPr>
          <w:rFonts w:cstheme="minorHAnsi"/>
          <w:bCs/>
          <w:color w:val="222222"/>
        </w:rPr>
        <w:t xml:space="preserve"> College Dublin</w:t>
      </w:r>
      <w:r w:rsidR="00993F60" w:rsidRPr="002C6FD8">
        <w:rPr>
          <w:rFonts w:cstheme="minorHAnsi"/>
          <w:bCs/>
          <w:color w:val="222222"/>
        </w:rPr>
        <w:t xml:space="preserve"> </w:t>
      </w:r>
    </w:p>
    <w:p w14:paraId="30BB8BFE" w14:textId="3BD79E82" w:rsidR="00213492" w:rsidRPr="002C6FD8" w:rsidRDefault="005D5AC6" w:rsidP="00EC307C">
      <w:pPr>
        <w:shd w:val="clear" w:color="auto" w:fill="FFFFFF" w:themeFill="background1"/>
        <w:spacing w:after="0" w:line="240" w:lineRule="auto"/>
        <w:jc w:val="both"/>
        <w:rPr>
          <w:rFonts w:cstheme="minorHAnsi"/>
          <w:color w:val="222222"/>
        </w:rPr>
      </w:pPr>
      <w:r w:rsidRPr="002C6FD8">
        <w:rPr>
          <w:rFonts w:cstheme="minorHAnsi"/>
          <w:color w:val="222222"/>
        </w:rPr>
        <w:t>201</w:t>
      </w:r>
      <w:r w:rsidR="003514CA">
        <w:rPr>
          <w:rFonts w:cstheme="minorHAnsi"/>
          <w:color w:val="222222"/>
        </w:rPr>
        <w:t>7</w:t>
      </w:r>
      <w:r w:rsidRPr="002C6FD8">
        <w:rPr>
          <w:rFonts w:cstheme="minorHAnsi"/>
          <w:color w:val="222222"/>
        </w:rPr>
        <w:tab/>
      </w:r>
      <w:r w:rsidR="00F707E0">
        <w:rPr>
          <w:rFonts w:cstheme="minorHAnsi"/>
          <w:b/>
          <w:bCs/>
          <w:color w:val="222222"/>
        </w:rPr>
        <w:t>BA</w:t>
      </w:r>
      <w:r w:rsidRPr="002C6FD8">
        <w:rPr>
          <w:rFonts w:cstheme="minorHAnsi"/>
          <w:color w:val="222222"/>
        </w:rPr>
        <w:tab/>
      </w:r>
      <w:r w:rsidR="0036467A">
        <w:rPr>
          <w:rFonts w:cstheme="minorHAnsi"/>
          <w:color w:val="222222"/>
          <w:lang w:val="en-US"/>
        </w:rPr>
        <w:t>English/Sociology</w:t>
      </w:r>
      <w:r w:rsidR="001E0401">
        <w:rPr>
          <w:rFonts w:cstheme="minorHAnsi"/>
          <w:color w:val="222222"/>
          <w:lang w:val="en-US"/>
        </w:rPr>
        <w:tab/>
      </w:r>
      <w:r w:rsidR="002C6FD8" w:rsidRPr="002C6FD8">
        <w:rPr>
          <w:rFonts w:cstheme="minorHAnsi"/>
          <w:color w:val="222222"/>
          <w:lang w:val="en-US"/>
        </w:rPr>
        <w:tab/>
      </w:r>
      <w:r w:rsidR="002C6FD8">
        <w:rPr>
          <w:rFonts w:cstheme="minorHAnsi"/>
          <w:color w:val="222222"/>
          <w:lang w:val="en-US"/>
        </w:rPr>
        <w:tab/>
      </w:r>
      <w:r w:rsidR="006717A7">
        <w:rPr>
          <w:rFonts w:cstheme="minorHAnsi"/>
          <w:color w:val="222222"/>
          <w:lang w:val="en-US"/>
        </w:rPr>
        <w:t>Trinity</w:t>
      </w:r>
      <w:r w:rsidR="001E0401">
        <w:rPr>
          <w:rFonts w:cstheme="minorHAnsi"/>
          <w:color w:val="222222"/>
          <w:lang w:val="en-US"/>
        </w:rPr>
        <w:t xml:space="preserve"> </w:t>
      </w:r>
      <w:r w:rsidR="0036467A">
        <w:rPr>
          <w:rFonts w:cstheme="minorHAnsi"/>
          <w:color w:val="222222"/>
          <w:lang w:val="en-US"/>
        </w:rPr>
        <w:t>College Dublin</w:t>
      </w:r>
    </w:p>
    <w:p w14:paraId="4357E1ED" w14:textId="77777777" w:rsidR="002C6FD8" w:rsidRDefault="002C6FD8" w:rsidP="00EC307C">
      <w:pPr>
        <w:spacing w:after="0" w:line="240" w:lineRule="auto"/>
        <w:jc w:val="both"/>
        <w:rPr>
          <w:rFonts w:cstheme="minorHAnsi"/>
          <w:b/>
          <w:bCs/>
          <w:color w:val="222222"/>
        </w:rPr>
      </w:pPr>
    </w:p>
    <w:p w14:paraId="19D32F2D" w14:textId="5A54C809" w:rsidR="00693814" w:rsidRDefault="00693814" w:rsidP="00EC307C">
      <w:pPr>
        <w:spacing w:after="0" w:line="240" w:lineRule="auto"/>
        <w:jc w:val="both"/>
        <w:rPr>
          <w:rFonts w:cstheme="minorHAnsi"/>
          <w:b/>
          <w:bCs/>
          <w:color w:val="222222"/>
        </w:rPr>
      </w:pPr>
      <w:r>
        <w:rPr>
          <w:rFonts w:cstheme="minorHAnsi"/>
          <w:b/>
          <w:bCs/>
          <w:color w:val="222222"/>
        </w:rPr>
        <w:t>CURRENT WORK EXPERIENCE</w:t>
      </w:r>
    </w:p>
    <w:p w14:paraId="55B001E0" w14:textId="22F2AB6C" w:rsidR="00AB058E" w:rsidRPr="002C6FD8" w:rsidRDefault="00621268" w:rsidP="00EC307C">
      <w:pPr>
        <w:spacing w:after="0" w:line="240" w:lineRule="auto"/>
        <w:jc w:val="both"/>
        <w:rPr>
          <w:rFonts w:cstheme="minorHAnsi"/>
          <w:b/>
          <w:bCs/>
          <w:color w:val="222222"/>
        </w:rPr>
      </w:pPr>
      <w:r w:rsidRPr="002C6FD8">
        <w:rPr>
          <w:rFonts w:cstheme="minorHAnsi"/>
          <w:b/>
          <w:bCs/>
          <w:color w:val="222222"/>
        </w:rPr>
        <w:t>20</w:t>
      </w:r>
      <w:r w:rsidR="00E16593">
        <w:rPr>
          <w:rFonts w:cstheme="minorHAnsi"/>
          <w:b/>
          <w:bCs/>
          <w:color w:val="222222"/>
        </w:rPr>
        <w:t>21</w:t>
      </w:r>
      <w:r w:rsidRPr="002C6FD8">
        <w:rPr>
          <w:rFonts w:cstheme="minorHAnsi"/>
          <w:b/>
          <w:bCs/>
          <w:color w:val="222222"/>
        </w:rPr>
        <w:t xml:space="preserve"> to Present</w:t>
      </w:r>
      <w:r w:rsidR="00AB058E" w:rsidRPr="002C6FD8">
        <w:rPr>
          <w:rFonts w:cstheme="minorHAnsi"/>
          <w:b/>
          <w:bCs/>
          <w:color w:val="222222"/>
        </w:rPr>
        <w:t xml:space="preserve">: </w:t>
      </w:r>
      <w:r w:rsidRPr="002C6FD8">
        <w:rPr>
          <w:rFonts w:cstheme="minorHAnsi"/>
          <w:b/>
          <w:bCs/>
          <w:color w:val="222222"/>
        </w:rPr>
        <w:t xml:space="preserve">  </w:t>
      </w:r>
    </w:p>
    <w:p w14:paraId="7B3A6847" w14:textId="5D303E3C" w:rsidR="00621268" w:rsidRPr="002C6FD8" w:rsidRDefault="006717A7" w:rsidP="00EC307C">
      <w:pPr>
        <w:spacing w:after="0" w:line="240" w:lineRule="auto"/>
        <w:jc w:val="both"/>
        <w:rPr>
          <w:rFonts w:cstheme="minorHAnsi"/>
          <w:b/>
          <w:bCs/>
          <w:color w:val="222222"/>
        </w:rPr>
      </w:pPr>
      <w:r>
        <w:rPr>
          <w:rFonts w:cstheme="minorHAnsi"/>
          <w:b/>
          <w:bCs/>
          <w:color w:val="222222"/>
        </w:rPr>
        <w:t>University</w:t>
      </w:r>
      <w:r w:rsidR="001E0401">
        <w:rPr>
          <w:rFonts w:cstheme="minorHAnsi"/>
          <w:b/>
          <w:bCs/>
          <w:color w:val="222222"/>
        </w:rPr>
        <w:t xml:space="preserve"> College </w:t>
      </w:r>
      <w:r>
        <w:rPr>
          <w:rFonts w:cstheme="minorHAnsi"/>
          <w:b/>
          <w:bCs/>
          <w:color w:val="222222"/>
        </w:rPr>
        <w:t>Cork</w:t>
      </w:r>
      <w:r w:rsidR="00E16593">
        <w:rPr>
          <w:rFonts w:cstheme="minorHAnsi"/>
          <w:b/>
          <w:bCs/>
          <w:color w:val="222222"/>
        </w:rPr>
        <w:t>:</w:t>
      </w:r>
      <w:r w:rsidR="00621268" w:rsidRPr="002C6FD8" w:rsidDel="00621268">
        <w:rPr>
          <w:rFonts w:cstheme="minorHAnsi"/>
          <w:b/>
          <w:bCs/>
          <w:color w:val="222222"/>
        </w:rPr>
        <w:t xml:space="preserve"> </w:t>
      </w:r>
      <w:r w:rsidR="00B37FE7" w:rsidRPr="002C6FD8">
        <w:rPr>
          <w:rFonts w:cstheme="minorHAnsi"/>
          <w:b/>
          <w:bCs/>
          <w:color w:val="222222"/>
        </w:rPr>
        <w:t xml:space="preserve"> </w:t>
      </w:r>
      <w:r w:rsidR="00E16593">
        <w:rPr>
          <w:rFonts w:cstheme="minorHAnsi"/>
          <w:b/>
          <w:bCs/>
          <w:color w:val="222222"/>
        </w:rPr>
        <w:t xml:space="preserve">Clinical </w:t>
      </w:r>
      <w:r w:rsidR="00D82F79" w:rsidRPr="002C6FD8">
        <w:rPr>
          <w:rFonts w:cstheme="minorHAnsi"/>
          <w:b/>
          <w:bCs/>
          <w:color w:val="222222"/>
        </w:rPr>
        <w:t>Research Scientist</w:t>
      </w:r>
      <w:r w:rsidR="00292ADE" w:rsidRPr="002C6FD8">
        <w:rPr>
          <w:rFonts w:cstheme="minorHAnsi"/>
          <w:b/>
          <w:bCs/>
          <w:color w:val="222222"/>
        </w:rPr>
        <w:t xml:space="preserve"> and PhD </w:t>
      </w:r>
      <w:r w:rsidR="0001741A" w:rsidRPr="002C6FD8">
        <w:rPr>
          <w:rFonts w:cstheme="minorHAnsi"/>
          <w:b/>
          <w:bCs/>
          <w:color w:val="222222"/>
        </w:rPr>
        <w:t>C</w:t>
      </w:r>
      <w:r w:rsidR="00292ADE" w:rsidRPr="002C6FD8">
        <w:rPr>
          <w:rFonts w:cstheme="minorHAnsi"/>
          <w:b/>
          <w:bCs/>
          <w:color w:val="222222"/>
        </w:rPr>
        <w:t>andidate</w:t>
      </w:r>
    </w:p>
    <w:p w14:paraId="4630E1D7" w14:textId="6799895D" w:rsidR="00B414D3" w:rsidRPr="003501C4" w:rsidRDefault="00F11D35" w:rsidP="002A4E58">
      <w:pPr>
        <w:spacing w:line="240" w:lineRule="auto"/>
        <w:jc w:val="both"/>
        <w:rPr>
          <w:rFonts w:cstheme="minorHAnsi"/>
          <w:lang w:val="en-IE"/>
        </w:rPr>
      </w:pPr>
      <w:r w:rsidRPr="00FE76B7">
        <w:rPr>
          <w:rFonts w:cstheme="minorHAnsi"/>
        </w:rPr>
        <w:t xml:space="preserve">Currently I </w:t>
      </w:r>
      <w:r w:rsidR="00D82F79" w:rsidRPr="00FE76B7">
        <w:rPr>
          <w:rFonts w:cstheme="minorHAnsi"/>
        </w:rPr>
        <w:t xml:space="preserve">work </w:t>
      </w:r>
      <w:r w:rsidR="00653D5B" w:rsidRPr="00FE76B7">
        <w:rPr>
          <w:rFonts w:cstheme="minorHAnsi"/>
        </w:rPr>
        <w:t xml:space="preserve">on </w:t>
      </w:r>
      <w:r w:rsidRPr="00FE76B7">
        <w:rPr>
          <w:rFonts w:cstheme="minorHAnsi"/>
        </w:rPr>
        <w:t>projects</w:t>
      </w:r>
      <w:r w:rsidR="001C5713" w:rsidRPr="00FE76B7">
        <w:rPr>
          <w:rFonts w:cstheme="minorHAnsi"/>
        </w:rPr>
        <w:t xml:space="preserve"> </w:t>
      </w:r>
      <w:r w:rsidR="00EC307C" w:rsidRPr="00FE76B7">
        <w:rPr>
          <w:rFonts w:cstheme="minorHAnsi"/>
        </w:rPr>
        <w:t>investigating</w:t>
      </w:r>
      <w:r w:rsidR="001C5713" w:rsidRPr="00FE76B7">
        <w:rPr>
          <w:rFonts w:cstheme="minorHAnsi"/>
        </w:rPr>
        <w:t xml:space="preserve"> </w:t>
      </w:r>
      <w:r w:rsidR="002A4E58">
        <w:rPr>
          <w:rFonts w:cstheme="minorHAnsi"/>
          <w:lang w:val="en-US"/>
        </w:rPr>
        <w:t>xxx</w:t>
      </w:r>
      <w:r w:rsidR="00EC307C" w:rsidRPr="00FE76B7">
        <w:rPr>
          <w:rFonts w:cstheme="minorHAnsi"/>
          <w:lang w:val="en-US"/>
        </w:rPr>
        <w:t xml:space="preserve"> and how we could </w:t>
      </w:r>
      <w:r w:rsidR="003501C4" w:rsidRPr="003501C4">
        <w:rPr>
          <w:rFonts w:cstheme="minorHAnsi"/>
          <w:lang w:val="en-IE"/>
        </w:rPr>
        <w:t xml:space="preserve">provide insight for future investigation of </w:t>
      </w:r>
      <w:r w:rsidR="002A4E58">
        <w:rPr>
          <w:rFonts w:cstheme="minorHAnsi"/>
          <w:lang w:val="en-IE"/>
        </w:rPr>
        <w:t>xxx</w:t>
      </w:r>
      <w:r w:rsidR="003501C4" w:rsidRPr="003501C4">
        <w:rPr>
          <w:rFonts w:cstheme="minorHAnsi"/>
          <w:lang w:val="en-IE"/>
        </w:rPr>
        <w:t xml:space="preserve"> in the pathogenesis of </w:t>
      </w:r>
      <w:proofErr w:type="spellStart"/>
      <w:r w:rsidR="002A4E58">
        <w:rPr>
          <w:rFonts w:cstheme="minorHAnsi"/>
          <w:lang w:val="en-IE"/>
        </w:rPr>
        <w:t>xxxx</w:t>
      </w:r>
      <w:proofErr w:type="spellEnd"/>
      <w:r w:rsidR="003501C4" w:rsidRPr="003501C4">
        <w:rPr>
          <w:rFonts w:cstheme="minorHAnsi"/>
          <w:lang w:val="en-IE"/>
        </w:rPr>
        <w:t>.</w:t>
      </w:r>
      <w:r w:rsidR="003501C4">
        <w:rPr>
          <w:rFonts w:cstheme="minorHAnsi"/>
          <w:lang w:val="en-IE"/>
        </w:rPr>
        <w:t xml:space="preserve"> </w:t>
      </w:r>
      <w:r w:rsidR="00EC307C" w:rsidRPr="00FE76B7">
        <w:rPr>
          <w:rFonts w:cstheme="minorHAnsi"/>
          <w:lang w:val="en-US"/>
        </w:rPr>
        <w:t xml:space="preserve"> I am additionally exploring the effect of </w:t>
      </w:r>
      <w:proofErr w:type="spellStart"/>
      <w:r w:rsidR="00FE76B7" w:rsidRPr="00FE76B7">
        <w:rPr>
          <w:rFonts w:cstheme="minorHAnsi"/>
          <w:lang w:val="en-US"/>
        </w:rPr>
        <w:t>xxxxx</w:t>
      </w:r>
      <w:proofErr w:type="spellEnd"/>
      <w:r w:rsidR="00EC307C" w:rsidRPr="00FE76B7">
        <w:rPr>
          <w:rFonts w:cstheme="minorHAnsi"/>
          <w:lang w:val="en-US"/>
        </w:rPr>
        <w:t>.</w:t>
      </w:r>
      <w:r w:rsidR="00F400CF" w:rsidRPr="00FE76B7">
        <w:rPr>
          <w:rFonts w:cstheme="minorHAnsi"/>
        </w:rPr>
        <w:t xml:space="preserve"> I</w:t>
      </w:r>
      <w:r w:rsidRPr="00FE76B7">
        <w:rPr>
          <w:rFonts w:cstheme="minorHAnsi"/>
        </w:rPr>
        <w:t xml:space="preserve"> am involved in all aspects of the projects including arranging </w:t>
      </w:r>
      <w:r w:rsidR="002A4E58">
        <w:rPr>
          <w:rFonts w:cstheme="minorHAnsi"/>
        </w:rPr>
        <w:t>xxx</w:t>
      </w:r>
      <w:r w:rsidR="00983668">
        <w:rPr>
          <w:rFonts w:cstheme="minorHAnsi"/>
        </w:rPr>
        <w:t xml:space="preserve"> research</w:t>
      </w:r>
      <w:r w:rsidR="00B414D3" w:rsidRPr="00FE76B7">
        <w:rPr>
          <w:rFonts w:cstheme="minorHAnsi"/>
        </w:rPr>
        <w:t>;</w:t>
      </w:r>
      <w:r w:rsidRPr="00FE76B7">
        <w:rPr>
          <w:rFonts w:cstheme="minorHAnsi"/>
        </w:rPr>
        <w:t xml:space="preserve"> developing collaborations within and outside of </w:t>
      </w:r>
      <w:r w:rsidR="00914B2C" w:rsidRPr="00FE76B7">
        <w:rPr>
          <w:rFonts w:cstheme="minorHAnsi"/>
        </w:rPr>
        <w:t xml:space="preserve">the </w:t>
      </w:r>
      <w:r w:rsidRPr="00FE76B7">
        <w:rPr>
          <w:rFonts w:cstheme="minorHAnsi"/>
        </w:rPr>
        <w:t>organisation</w:t>
      </w:r>
      <w:r w:rsidR="00B414D3" w:rsidRPr="00FE76B7">
        <w:rPr>
          <w:rFonts w:cstheme="minorHAnsi"/>
        </w:rPr>
        <w:t>;</w:t>
      </w:r>
      <w:r w:rsidRPr="00FE76B7">
        <w:rPr>
          <w:rFonts w:cstheme="minorHAnsi"/>
        </w:rPr>
        <w:t xml:space="preserve"> </w:t>
      </w:r>
      <w:r w:rsidR="00B414D3" w:rsidRPr="00FE76B7">
        <w:rPr>
          <w:rFonts w:cstheme="minorHAnsi"/>
        </w:rPr>
        <w:t xml:space="preserve">training </w:t>
      </w:r>
      <w:r w:rsidR="002A4E58">
        <w:rPr>
          <w:rFonts w:cstheme="minorHAnsi"/>
        </w:rPr>
        <w:t>others</w:t>
      </w:r>
      <w:r w:rsidR="00B414D3" w:rsidRPr="00FE76B7">
        <w:rPr>
          <w:rFonts w:cstheme="minorHAnsi"/>
        </w:rPr>
        <w:t>; managing laboratory setup</w:t>
      </w:r>
      <w:r w:rsidR="00914B2C" w:rsidRPr="00FE76B7">
        <w:rPr>
          <w:rFonts w:cstheme="minorHAnsi"/>
        </w:rPr>
        <w:t xml:space="preserve"> and liaising with </w:t>
      </w:r>
      <w:r w:rsidR="00914B2C" w:rsidRPr="00AF6D88">
        <w:rPr>
          <w:rFonts w:cstheme="minorHAnsi"/>
          <w:highlight w:val="yellow"/>
        </w:rPr>
        <w:t>internal business development managers</w:t>
      </w:r>
      <w:r w:rsidR="00B414D3" w:rsidRPr="00FE76B7">
        <w:rPr>
          <w:rFonts w:cstheme="minorHAnsi"/>
        </w:rPr>
        <w:t>.</w:t>
      </w:r>
      <w:r w:rsidR="00F400CF" w:rsidRPr="002C6FD8">
        <w:rPr>
          <w:rFonts w:cstheme="minorHAnsi"/>
        </w:rPr>
        <w:t xml:space="preserve"> </w:t>
      </w:r>
    </w:p>
    <w:p w14:paraId="25771490" w14:textId="77777777" w:rsidR="005A0471" w:rsidRPr="002C6FD8" w:rsidRDefault="005A0471" w:rsidP="00EC307C">
      <w:pPr>
        <w:spacing w:after="0" w:line="240" w:lineRule="auto"/>
        <w:jc w:val="both"/>
        <w:rPr>
          <w:rFonts w:cstheme="minorHAnsi"/>
        </w:rPr>
      </w:pPr>
    </w:p>
    <w:p w14:paraId="430252B8" w14:textId="303FE18A" w:rsidR="003002F5" w:rsidRPr="002C6FD8" w:rsidRDefault="003002F5" w:rsidP="00EC307C">
      <w:pPr>
        <w:spacing w:after="0" w:line="240" w:lineRule="auto"/>
        <w:jc w:val="both"/>
        <w:rPr>
          <w:rFonts w:cstheme="minorHAnsi"/>
          <w:b/>
        </w:rPr>
      </w:pPr>
      <w:r w:rsidRPr="002C6FD8">
        <w:rPr>
          <w:rFonts w:cstheme="minorHAnsi"/>
          <w:b/>
        </w:rPr>
        <w:t>PROFESSIONAL COMPETENCIES</w:t>
      </w:r>
    </w:p>
    <w:p w14:paraId="0BC519F1" w14:textId="77777777" w:rsidR="0004638C" w:rsidRPr="002C6FD8" w:rsidRDefault="0004638C" w:rsidP="00EC307C">
      <w:pPr>
        <w:spacing w:after="0" w:line="240" w:lineRule="auto"/>
        <w:jc w:val="both"/>
        <w:rPr>
          <w:rFonts w:cstheme="minorHAnsi"/>
          <w:b/>
        </w:rPr>
      </w:pPr>
    </w:p>
    <w:p w14:paraId="50723273" w14:textId="61FC15AC" w:rsidR="00990A0F" w:rsidRPr="002C6FD8" w:rsidRDefault="00990A0F" w:rsidP="00EC30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Cs/>
        </w:rPr>
      </w:pPr>
      <w:r w:rsidRPr="002C6FD8">
        <w:rPr>
          <w:rFonts w:eastAsia="Times New Roman" w:cstheme="minorHAnsi"/>
          <w:b/>
          <w:iCs/>
        </w:rPr>
        <w:t xml:space="preserve">Research </w:t>
      </w:r>
      <w:r w:rsidR="00D80548" w:rsidRPr="002C6FD8">
        <w:rPr>
          <w:rFonts w:eastAsia="Times New Roman" w:cstheme="minorHAnsi"/>
          <w:b/>
          <w:iCs/>
        </w:rPr>
        <w:t xml:space="preserve">Project </w:t>
      </w:r>
      <w:r w:rsidRPr="002C6FD8">
        <w:rPr>
          <w:rFonts w:eastAsia="Times New Roman" w:cstheme="minorHAnsi"/>
          <w:b/>
          <w:iCs/>
        </w:rPr>
        <w:t>Management</w:t>
      </w:r>
    </w:p>
    <w:p w14:paraId="480657D1" w14:textId="07D891A5" w:rsidR="00990A0F" w:rsidRPr="002C6FD8" w:rsidRDefault="00913458" w:rsidP="00EC30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cstheme="minorHAnsi"/>
        </w:rPr>
        <w:t xml:space="preserve">Lead </w:t>
      </w:r>
      <w:r w:rsidR="00B91077">
        <w:rPr>
          <w:rFonts w:cstheme="minorHAnsi"/>
        </w:rPr>
        <w:t xml:space="preserve">researcher </w:t>
      </w:r>
      <w:r w:rsidR="005A0471" w:rsidRPr="002C6FD8">
        <w:rPr>
          <w:rFonts w:cstheme="minorHAnsi"/>
        </w:rPr>
        <w:t>on</w:t>
      </w:r>
      <w:r w:rsidR="00914B2C" w:rsidRPr="002C6FD8">
        <w:rPr>
          <w:rFonts w:cstheme="minorHAnsi"/>
        </w:rPr>
        <w:t xml:space="preserve"> </w:t>
      </w:r>
      <w:r w:rsidR="00990A0F" w:rsidRPr="002C6FD8">
        <w:rPr>
          <w:rFonts w:cstheme="minorHAnsi"/>
        </w:rPr>
        <w:t xml:space="preserve">research project funded by </w:t>
      </w:r>
      <w:r>
        <w:rPr>
          <w:rFonts w:cstheme="minorHAnsi"/>
        </w:rPr>
        <w:t>the Irish Research Council</w:t>
      </w:r>
    </w:p>
    <w:p w14:paraId="3663D84D" w14:textId="53C5B7FA" w:rsidR="00990A0F" w:rsidRPr="002C6FD8" w:rsidRDefault="00914B2C" w:rsidP="00EC30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2C6FD8">
        <w:rPr>
          <w:rFonts w:cstheme="minorHAnsi"/>
        </w:rPr>
        <w:t xml:space="preserve">Write </w:t>
      </w:r>
      <w:r w:rsidR="00990A0F" w:rsidRPr="002C6FD8">
        <w:rPr>
          <w:rFonts w:cstheme="minorHAnsi"/>
        </w:rPr>
        <w:t>reports and deliver work packages on time and within budget</w:t>
      </w:r>
    </w:p>
    <w:p w14:paraId="2F6DC09D" w14:textId="77777777" w:rsidR="00990A0F" w:rsidRPr="002C6FD8" w:rsidRDefault="00990A0F" w:rsidP="00EC30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2C6FD8">
        <w:rPr>
          <w:rFonts w:eastAsia="Times New Roman" w:cstheme="minorHAnsi"/>
        </w:rPr>
        <w:t>Budget preparation (personnel, equipment, travel, consumables)</w:t>
      </w:r>
    </w:p>
    <w:p w14:paraId="20831B2F" w14:textId="4B6B8510" w:rsidR="00990A0F" w:rsidRPr="002C6FD8" w:rsidRDefault="00990A0F" w:rsidP="00EC30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2C6FD8">
        <w:rPr>
          <w:rFonts w:eastAsia="Times New Roman" w:cstheme="minorHAnsi"/>
        </w:rPr>
        <w:t xml:space="preserve">Engagement with </w:t>
      </w:r>
      <w:r w:rsidR="0055315A">
        <w:rPr>
          <w:rFonts w:eastAsia="Times New Roman" w:cstheme="minorHAnsi"/>
        </w:rPr>
        <w:t>suppliers</w:t>
      </w:r>
      <w:r w:rsidR="00914B2C" w:rsidRPr="002C6FD8">
        <w:rPr>
          <w:rFonts w:eastAsia="Times New Roman" w:cstheme="minorHAnsi"/>
        </w:rPr>
        <w:t xml:space="preserve"> e. g. negotiation focussing on value-added results.</w:t>
      </w:r>
    </w:p>
    <w:p w14:paraId="60B68CE0" w14:textId="627B9291" w:rsidR="00990A0F" w:rsidRPr="002C6FD8" w:rsidRDefault="00952E81" w:rsidP="00EC30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Cs/>
        </w:rPr>
      </w:pPr>
      <w:r>
        <w:rPr>
          <w:rFonts w:cstheme="minorHAnsi"/>
        </w:rPr>
        <w:t>Leading and p</w:t>
      </w:r>
      <w:r w:rsidR="00990A0F" w:rsidRPr="002C6FD8">
        <w:rPr>
          <w:rFonts w:cstheme="minorHAnsi"/>
        </w:rPr>
        <w:t>articipating in troubleshooting meetings regarding the project</w:t>
      </w:r>
      <w:r w:rsidR="00914B2C" w:rsidRPr="002C6FD8">
        <w:rPr>
          <w:rFonts w:cstheme="minorHAnsi"/>
        </w:rPr>
        <w:t>s</w:t>
      </w:r>
      <w:r w:rsidR="00990A0F" w:rsidRPr="002C6FD8">
        <w:rPr>
          <w:rFonts w:cstheme="minorHAnsi"/>
        </w:rPr>
        <w:t xml:space="preserve"> within the group and with </w:t>
      </w:r>
      <w:r w:rsidR="002A4E58">
        <w:rPr>
          <w:rFonts w:cstheme="minorHAnsi"/>
        </w:rPr>
        <w:t>xxx</w:t>
      </w:r>
      <w:r w:rsidR="00990A0F" w:rsidRPr="002C6FD8">
        <w:rPr>
          <w:rFonts w:cstheme="minorHAnsi"/>
        </w:rPr>
        <w:t xml:space="preserve"> collaborators</w:t>
      </w:r>
      <w:r w:rsidR="00914B2C" w:rsidRPr="002C6FD8">
        <w:rPr>
          <w:rFonts w:cstheme="minorHAnsi"/>
        </w:rPr>
        <w:t xml:space="preserve">, internal </w:t>
      </w:r>
      <w:r w:rsidR="003501C4">
        <w:rPr>
          <w:rFonts w:cstheme="minorHAnsi"/>
        </w:rPr>
        <w:t>stakeholders</w:t>
      </w:r>
      <w:r w:rsidR="00914B2C" w:rsidRPr="002C6FD8">
        <w:rPr>
          <w:rFonts w:cstheme="minorHAnsi"/>
        </w:rPr>
        <w:t>.</w:t>
      </w:r>
    </w:p>
    <w:p w14:paraId="4DDAD8E8" w14:textId="77777777" w:rsidR="00EF55E0" w:rsidRPr="002C6FD8" w:rsidRDefault="00EF55E0" w:rsidP="00EC307C">
      <w:pPr>
        <w:spacing w:after="0" w:line="240" w:lineRule="auto"/>
        <w:jc w:val="both"/>
        <w:rPr>
          <w:rFonts w:eastAsia="Times New Roman" w:cstheme="minorHAnsi"/>
          <w:b/>
          <w:iCs/>
        </w:rPr>
      </w:pPr>
    </w:p>
    <w:p w14:paraId="31933CD6" w14:textId="77777777" w:rsidR="006538AC" w:rsidRPr="002C6FD8" w:rsidRDefault="006538AC" w:rsidP="00EC307C">
      <w:pPr>
        <w:spacing w:after="0" w:line="240" w:lineRule="auto"/>
        <w:jc w:val="both"/>
        <w:rPr>
          <w:rFonts w:cstheme="minorHAnsi"/>
          <w:b/>
          <w:iCs/>
        </w:rPr>
      </w:pPr>
      <w:r w:rsidRPr="002C6FD8">
        <w:rPr>
          <w:rFonts w:cstheme="minorHAnsi"/>
          <w:b/>
          <w:iCs/>
        </w:rPr>
        <w:t xml:space="preserve">Data Analysis and Technical Skills </w:t>
      </w:r>
    </w:p>
    <w:p w14:paraId="7891B268" w14:textId="00F7C007" w:rsidR="006538AC" w:rsidRPr="00913458" w:rsidRDefault="006538AC" w:rsidP="00EC307C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iCs/>
        </w:rPr>
      </w:pPr>
      <w:r w:rsidRPr="00913458">
        <w:rPr>
          <w:rFonts w:cstheme="minorHAnsi"/>
          <w:iCs/>
        </w:rPr>
        <w:t>Design, analyse and interpret data for research studies</w:t>
      </w:r>
      <w:r w:rsidR="009E348F">
        <w:rPr>
          <w:rFonts w:cstheme="minorHAnsi"/>
          <w:iCs/>
        </w:rPr>
        <w:t>.</w:t>
      </w:r>
    </w:p>
    <w:p w14:paraId="087649BA" w14:textId="7A9E8E50" w:rsidR="006538AC" w:rsidRPr="00601046" w:rsidRDefault="006538AC" w:rsidP="00EC307C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iCs/>
          <w:highlight w:val="yellow"/>
        </w:rPr>
      </w:pPr>
      <w:r w:rsidRPr="00913458">
        <w:rPr>
          <w:rFonts w:cstheme="minorHAnsi"/>
          <w:iCs/>
        </w:rPr>
        <w:t xml:space="preserve">Arrive at conclusions about </w:t>
      </w:r>
      <w:r w:rsidR="006B62F7">
        <w:rPr>
          <w:rFonts w:cstheme="minorHAnsi"/>
          <w:iCs/>
        </w:rPr>
        <w:t xml:space="preserve">xx </w:t>
      </w:r>
      <w:r w:rsidRPr="00913458">
        <w:rPr>
          <w:rFonts w:cstheme="minorHAnsi"/>
          <w:iCs/>
        </w:rPr>
        <w:t xml:space="preserve">and </w:t>
      </w:r>
      <w:proofErr w:type="spellStart"/>
      <w:r w:rsidR="006B62F7">
        <w:rPr>
          <w:rFonts w:cstheme="minorHAnsi"/>
          <w:iCs/>
        </w:rPr>
        <w:t>xxxx</w:t>
      </w:r>
      <w:proofErr w:type="spellEnd"/>
      <w:r w:rsidRPr="00913458">
        <w:rPr>
          <w:rFonts w:cstheme="minorHAnsi"/>
          <w:iCs/>
        </w:rPr>
        <w:t xml:space="preserve"> through the evaluation and application of mathematical and statistical formulas.</w:t>
      </w:r>
      <w:r w:rsidR="00913458" w:rsidRPr="00913458">
        <w:rPr>
          <w:rFonts w:cstheme="minorHAnsi"/>
          <w:iCs/>
        </w:rPr>
        <w:t xml:space="preserve"> </w:t>
      </w:r>
    </w:p>
    <w:p w14:paraId="4192AE36" w14:textId="208A745B" w:rsidR="00601046" w:rsidRDefault="00601046" w:rsidP="00EC307C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Data manipulations</w:t>
      </w:r>
    </w:p>
    <w:p w14:paraId="3CF7277B" w14:textId="44C8C90A" w:rsidR="006538AC" w:rsidRPr="00913458" w:rsidRDefault="006538AC" w:rsidP="00EC307C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iCs/>
        </w:rPr>
      </w:pPr>
      <w:r w:rsidRPr="00913458">
        <w:rPr>
          <w:rFonts w:cstheme="minorHAnsi"/>
          <w:iCs/>
        </w:rPr>
        <w:t xml:space="preserve">Word, </w:t>
      </w:r>
      <w:proofErr w:type="gramStart"/>
      <w:r w:rsidRPr="00913458">
        <w:rPr>
          <w:rFonts w:cstheme="minorHAnsi"/>
          <w:iCs/>
        </w:rPr>
        <w:t>PowerPoint</w:t>
      </w:r>
      <w:proofErr w:type="gramEnd"/>
      <w:r w:rsidRPr="00913458">
        <w:rPr>
          <w:rFonts w:cstheme="minorHAnsi"/>
          <w:iCs/>
        </w:rPr>
        <w:t xml:space="preserve"> and Excel </w:t>
      </w:r>
    </w:p>
    <w:p w14:paraId="70B27B63" w14:textId="23207C6D" w:rsidR="006538AC" w:rsidRDefault="006538AC" w:rsidP="00EC307C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iCs/>
        </w:rPr>
      </w:pPr>
      <w:r w:rsidRPr="00913458">
        <w:rPr>
          <w:rFonts w:cstheme="minorHAnsi"/>
          <w:iCs/>
        </w:rPr>
        <w:t>Use of software programme</w:t>
      </w:r>
      <w:r w:rsidR="00023E95">
        <w:rPr>
          <w:rFonts w:cstheme="minorHAnsi"/>
          <w:iCs/>
        </w:rPr>
        <w:t xml:space="preserve"> </w:t>
      </w:r>
      <w:r w:rsidR="007533BD" w:rsidRPr="00913458">
        <w:rPr>
          <w:rFonts w:cstheme="minorHAnsi"/>
          <w:iCs/>
        </w:rPr>
        <w:t xml:space="preserve">R, SPSS, </w:t>
      </w:r>
    </w:p>
    <w:p w14:paraId="5BD88040" w14:textId="0BD557C3" w:rsidR="006B62F7" w:rsidRPr="00913458" w:rsidRDefault="006B62F7" w:rsidP="00EC307C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iCs/>
        </w:rPr>
      </w:pPr>
      <w:r w:rsidRPr="006B62F7">
        <w:rPr>
          <w:rFonts w:cstheme="minorHAnsi"/>
          <w:iCs/>
        </w:rPr>
        <w:t xml:space="preserve">Linear Algebra, Multivariable Calculus, Python </w:t>
      </w:r>
    </w:p>
    <w:p w14:paraId="0A347FC7" w14:textId="77777777" w:rsidR="006538AC" w:rsidRPr="00913458" w:rsidRDefault="006538AC" w:rsidP="00EC307C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iCs/>
        </w:rPr>
      </w:pPr>
      <w:r w:rsidRPr="00913458">
        <w:rPr>
          <w:rFonts w:cstheme="minorHAnsi"/>
          <w:iCs/>
        </w:rPr>
        <w:t>Use of SPSS statistics programme for statistical analysis of data collected throughout PhD.</w:t>
      </w:r>
    </w:p>
    <w:p w14:paraId="1B169DAF" w14:textId="2B75AA08" w:rsidR="006538AC" w:rsidRPr="00913458" w:rsidRDefault="00E82701" w:rsidP="00EC307C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iCs/>
        </w:rPr>
      </w:pPr>
      <w:proofErr w:type="spellStart"/>
      <w:r>
        <w:rPr>
          <w:rFonts w:cstheme="minorHAnsi"/>
          <w:iCs/>
        </w:rPr>
        <w:t>Matlab</w:t>
      </w:r>
      <w:proofErr w:type="spellEnd"/>
      <w:r w:rsidR="006538AC" w:rsidRPr="00913458">
        <w:rPr>
          <w:rFonts w:cstheme="minorHAnsi"/>
          <w:iCs/>
        </w:rPr>
        <w:t xml:space="preserve"> for presentation of data in graph format for publications.</w:t>
      </w:r>
    </w:p>
    <w:p w14:paraId="1DD6C597" w14:textId="77777777" w:rsidR="006538AC" w:rsidRDefault="006538AC" w:rsidP="00EC307C">
      <w:pPr>
        <w:spacing w:after="0" w:line="240" w:lineRule="auto"/>
        <w:jc w:val="both"/>
        <w:rPr>
          <w:rFonts w:cstheme="minorHAnsi"/>
          <w:b/>
          <w:iCs/>
          <w:lang w:val="en-IE"/>
        </w:rPr>
      </w:pPr>
    </w:p>
    <w:p w14:paraId="1409593B" w14:textId="77777777" w:rsidR="003501C4" w:rsidRPr="002C6FD8" w:rsidRDefault="003501C4" w:rsidP="00EC307C">
      <w:pPr>
        <w:spacing w:after="0" w:line="240" w:lineRule="auto"/>
        <w:jc w:val="both"/>
        <w:rPr>
          <w:rFonts w:cstheme="minorHAnsi"/>
          <w:b/>
          <w:iCs/>
          <w:lang w:val="en-IE"/>
        </w:rPr>
      </w:pPr>
    </w:p>
    <w:p w14:paraId="0E1C2814" w14:textId="77777777" w:rsidR="00D0243B" w:rsidRDefault="006A7A43" w:rsidP="00D0243B">
      <w:pPr>
        <w:spacing w:after="0" w:line="240" w:lineRule="auto"/>
        <w:jc w:val="both"/>
        <w:rPr>
          <w:rFonts w:cstheme="minorHAnsi"/>
          <w:b/>
          <w:iCs/>
          <w:lang w:val="en-IE"/>
        </w:rPr>
      </w:pPr>
      <w:r w:rsidRPr="00913458">
        <w:rPr>
          <w:rFonts w:cstheme="minorHAnsi"/>
          <w:b/>
          <w:iCs/>
          <w:lang w:val="en-IE"/>
        </w:rPr>
        <w:lastRenderedPageBreak/>
        <w:t xml:space="preserve">Clinical </w:t>
      </w:r>
      <w:r w:rsidR="00D0243B">
        <w:rPr>
          <w:rFonts w:cstheme="minorHAnsi"/>
          <w:b/>
          <w:iCs/>
          <w:lang w:val="en-IE"/>
        </w:rPr>
        <w:t>Research</w:t>
      </w:r>
      <w:r w:rsidRPr="00913458">
        <w:rPr>
          <w:rFonts w:cstheme="minorHAnsi"/>
          <w:b/>
          <w:iCs/>
          <w:lang w:val="en-IE"/>
        </w:rPr>
        <w:t xml:space="preserve"> Expertise</w:t>
      </w:r>
    </w:p>
    <w:p w14:paraId="7E7AA6FF" w14:textId="59A79C18" w:rsidR="006A7A43" w:rsidRPr="00D0243B" w:rsidRDefault="006A7A43" w:rsidP="00D0243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Cs/>
          <w:iCs/>
        </w:rPr>
      </w:pPr>
      <w:r w:rsidRPr="00D0243B">
        <w:rPr>
          <w:rFonts w:cstheme="minorHAnsi"/>
          <w:bCs/>
          <w:iCs/>
        </w:rPr>
        <w:t xml:space="preserve">Regulatory submissions for </w:t>
      </w:r>
      <w:r w:rsidR="00D0243B" w:rsidRPr="00D0243B">
        <w:rPr>
          <w:rFonts w:cstheme="minorHAnsi"/>
          <w:bCs/>
          <w:iCs/>
        </w:rPr>
        <w:t>clinical research.</w:t>
      </w:r>
    </w:p>
    <w:p w14:paraId="42657EB2" w14:textId="74124443" w:rsidR="006A7A43" w:rsidRPr="002C6FD8" w:rsidRDefault="00F46E93" w:rsidP="00EC307C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cstheme="minorHAnsi"/>
          <w:bCs/>
          <w:iCs/>
          <w:lang w:val="en-IE"/>
        </w:rPr>
      </w:pPr>
      <w:r>
        <w:rPr>
          <w:rFonts w:cstheme="minorHAnsi"/>
          <w:bCs/>
          <w:iCs/>
          <w:lang w:val="en-US"/>
        </w:rPr>
        <w:t>K</w:t>
      </w:r>
      <w:r w:rsidR="006A7A43" w:rsidRPr="002C6FD8">
        <w:rPr>
          <w:rFonts w:cstheme="minorHAnsi"/>
          <w:bCs/>
          <w:iCs/>
          <w:lang w:val="en-US"/>
        </w:rPr>
        <w:t xml:space="preserve">nowledge of scientific concepts related to the design and analysis of clinical </w:t>
      </w:r>
      <w:r w:rsidR="00D0243B">
        <w:rPr>
          <w:rFonts w:cstheme="minorHAnsi"/>
          <w:bCs/>
          <w:iCs/>
          <w:lang w:val="en-US"/>
        </w:rPr>
        <w:t>research.</w:t>
      </w:r>
    </w:p>
    <w:p w14:paraId="3FCF972C" w14:textId="7161A595" w:rsidR="006A7A43" w:rsidRPr="00913458" w:rsidRDefault="006A7A43" w:rsidP="00EC307C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cstheme="minorHAnsi"/>
          <w:bCs/>
          <w:iCs/>
          <w:lang w:val="en-IE"/>
        </w:rPr>
      </w:pPr>
      <w:r w:rsidRPr="00913458">
        <w:rPr>
          <w:rFonts w:cstheme="minorHAnsi"/>
          <w:bCs/>
          <w:iCs/>
          <w:lang w:val="en-US"/>
        </w:rPr>
        <w:t xml:space="preserve">Understanding of </w:t>
      </w:r>
      <w:r w:rsidR="008F1A36">
        <w:rPr>
          <w:rFonts w:cstheme="minorHAnsi"/>
          <w:bCs/>
          <w:iCs/>
          <w:lang w:val="en-US"/>
        </w:rPr>
        <w:t>requirements</w:t>
      </w:r>
      <w:r w:rsidRPr="00913458">
        <w:rPr>
          <w:rFonts w:cstheme="minorHAnsi"/>
          <w:bCs/>
          <w:iCs/>
          <w:lang w:val="en-US"/>
        </w:rPr>
        <w:t xml:space="preserve"> at the site level to run a study inclusive of financial and personnel aspects. </w:t>
      </w:r>
      <w:r w:rsidRPr="00913458">
        <w:rPr>
          <w:rFonts w:cstheme="minorHAnsi"/>
          <w:bCs/>
          <w:iCs/>
          <w:lang w:val="en-IE"/>
        </w:rPr>
        <w:t>  </w:t>
      </w:r>
    </w:p>
    <w:p w14:paraId="19E73D17" w14:textId="7EFA972F" w:rsidR="006A7A43" w:rsidRPr="002C6FD8" w:rsidRDefault="006A7A43" w:rsidP="00EC307C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cstheme="minorHAnsi"/>
          <w:bCs/>
          <w:iCs/>
          <w:lang w:val="en-IE"/>
        </w:rPr>
      </w:pPr>
      <w:r w:rsidRPr="002C6FD8">
        <w:rPr>
          <w:rFonts w:cstheme="minorHAnsi"/>
          <w:bCs/>
          <w:iCs/>
        </w:rPr>
        <w:t>Prepare and review</w:t>
      </w:r>
      <w:r w:rsidR="00227811">
        <w:rPr>
          <w:rFonts w:cstheme="minorHAnsi"/>
          <w:bCs/>
          <w:iCs/>
        </w:rPr>
        <w:t xml:space="preserve"> </w:t>
      </w:r>
      <w:r w:rsidR="008F1A36">
        <w:rPr>
          <w:rFonts w:cstheme="minorHAnsi"/>
          <w:bCs/>
          <w:iCs/>
        </w:rPr>
        <w:t xml:space="preserve">research </w:t>
      </w:r>
      <w:r w:rsidRPr="002C6FD8">
        <w:rPr>
          <w:rFonts w:cstheme="minorHAnsi"/>
          <w:bCs/>
          <w:iCs/>
        </w:rPr>
        <w:t>documents and protocols as per specifications.</w:t>
      </w:r>
      <w:r w:rsidRPr="002C6FD8">
        <w:rPr>
          <w:rFonts w:cstheme="minorHAnsi"/>
          <w:bCs/>
          <w:iCs/>
          <w:lang w:val="en-IE"/>
        </w:rPr>
        <w:t> </w:t>
      </w:r>
    </w:p>
    <w:p w14:paraId="571F677B" w14:textId="792B8917" w:rsidR="006A7A43" w:rsidRPr="002C6FD8" w:rsidRDefault="006A7A43" w:rsidP="00EC307C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cstheme="minorHAnsi"/>
          <w:bCs/>
          <w:iCs/>
          <w:lang w:val="en-IE"/>
        </w:rPr>
      </w:pPr>
      <w:r w:rsidRPr="002C6FD8">
        <w:rPr>
          <w:rFonts w:cstheme="minorHAnsi"/>
          <w:bCs/>
          <w:iCs/>
        </w:rPr>
        <w:t xml:space="preserve">Coordinate </w:t>
      </w:r>
      <w:r w:rsidR="008F1A36">
        <w:rPr>
          <w:rFonts w:cstheme="minorHAnsi"/>
          <w:bCs/>
          <w:iCs/>
        </w:rPr>
        <w:t>clinical research</w:t>
      </w:r>
      <w:r w:rsidRPr="002C6FD8">
        <w:rPr>
          <w:rFonts w:cstheme="minorHAnsi"/>
          <w:bCs/>
          <w:iCs/>
        </w:rPr>
        <w:t>, ensuring timeline and quality/safety standards are adhered to.</w:t>
      </w:r>
      <w:r w:rsidRPr="002C6FD8">
        <w:rPr>
          <w:rFonts w:cstheme="minorHAnsi"/>
          <w:bCs/>
          <w:iCs/>
          <w:lang w:val="en-IE"/>
        </w:rPr>
        <w:t> </w:t>
      </w:r>
    </w:p>
    <w:p w14:paraId="6AD1C880" w14:textId="72549823" w:rsidR="006A7A43" w:rsidRPr="002C6FD8" w:rsidRDefault="006A7A43" w:rsidP="00EC307C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cstheme="minorHAnsi"/>
          <w:bCs/>
          <w:iCs/>
          <w:lang w:val="en-IE"/>
        </w:rPr>
      </w:pPr>
      <w:r w:rsidRPr="002C6FD8">
        <w:rPr>
          <w:rFonts w:cstheme="minorHAnsi"/>
          <w:bCs/>
          <w:iCs/>
        </w:rPr>
        <w:t xml:space="preserve">Manage </w:t>
      </w:r>
      <w:r w:rsidR="002340E9" w:rsidRPr="002340E9">
        <w:rPr>
          <w:rFonts w:cstheme="minorHAnsi"/>
          <w:bCs/>
          <w:iCs/>
        </w:rPr>
        <w:t xml:space="preserve">clinical research </w:t>
      </w:r>
      <w:r w:rsidRPr="002C6FD8">
        <w:rPr>
          <w:rFonts w:cstheme="minorHAnsi"/>
          <w:bCs/>
          <w:iCs/>
        </w:rPr>
        <w:t>work streams with internal and external stakeholders and collaborators.</w:t>
      </w:r>
      <w:r w:rsidRPr="002C6FD8">
        <w:rPr>
          <w:rFonts w:cstheme="minorHAnsi"/>
          <w:bCs/>
          <w:iCs/>
          <w:lang w:val="en-IE"/>
        </w:rPr>
        <w:t> </w:t>
      </w:r>
    </w:p>
    <w:p w14:paraId="0D05C925" w14:textId="3784987E" w:rsidR="006A7A43" w:rsidRPr="002C6FD8" w:rsidRDefault="006A7A43" w:rsidP="00EC307C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cstheme="minorHAnsi"/>
          <w:bCs/>
          <w:iCs/>
          <w:lang w:val="en-IE"/>
        </w:rPr>
      </w:pPr>
      <w:r w:rsidRPr="002C6FD8">
        <w:rPr>
          <w:rFonts w:cstheme="minorHAnsi"/>
          <w:bCs/>
          <w:iCs/>
        </w:rPr>
        <w:t xml:space="preserve">Oversee and coordinate the preparation of documentation for regulatory submissions including investigator brochures, protocols, and </w:t>
      </w:r>
      <w:r w:rsidR="002340E9">
        <w:rPr>
          <w:rFonts w:cstheme="minorHAnsi"/>
          <w:bCs/>
          <w:iCs/>
        </w:rPr>
        <w:t>research</w:t>
      </w:r>
      <w:r w:rsidRPr="002C6FD8">
        <w:rPr>
          <w:rFonts w:cstheme="minorHAnsi"/>
          <w:bCs/>
          <w:iCs/>
        </w:rPr>
        <w:t xml:space="preserve"> reports.</w:t>
      </w:r>
      <w:r w:rsidRPr="002C6FD8">
        <w:rPr>
          <w:rFonts w:cstheme="minorHAnsi"/>
          <w:bCs/>
          <w:iCs/>
          <w:lang w:val="en-IE"/>
        </w:rPr>
        <w:t> </w:t>
      </w:r>
    </w:p>
    <w:p w14:paraId="02B6BF00" w14:textId="5C9D9707" w:rsidR="006A7A43" w:rsidRPr="003D50AE" w:rsidRDefault="006A7A43" w:rsidP="00EC307C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cstheme="minorHAnsi"/>
          <w:bCs/>
          <w:iCs/>
          <w:lang w:val="en-IE"/>
        </w:rPr>
      </w:pPr>
      <w:r w:rsidRPr="003D50AE">
        <w:rPr>
          <w:rFonts w:cstheme="minorHAnsi"/>
          <w:bCs/>
          <w:iCs/>
        </w:rPr>
        <w:t>Use my statistical expertise to improve the use of clinical systems</w:t>
      </w:r>
      <w:r w:rsidR="002340E9" w:rsidRPr="003D50AE">
        <w:rPr>
          <w:rFonts w:cstheme="minorHAnsi"/>
          <w:bCs/>
          <w:iCs/>
        </w:rPr>
        <w:t xml:space="preserve"> and</w:t>
      </w:r>
      <w:r w:rsidRPr="003D50AE">
        <w:rPr>
          <w:rFonts w:cstheme="minorHAnsi"/>
          <w:bCs/>
          <w:iCs/>
        </w:rPr>
        <w:t xml:space="preserve"> data analytics related to research studies.</w:t>
      </w:r>
      <w:r w:rsidRPr="003D50AE">
        <w:rPr>
          <w:rFonts w:cstheme="minorHAnsi"/>
          <w:bCs/>
          <w:iCs/>
          <w:lang w:val="en-IE"/>
        </w:rPr>
        <w:t> </w:t>
      </w:r>
    </w:p>
    <w:p w14:paraId="6139FC0F" w14:textId="77777777" w:rsidR="006A7A43" w:rsidRPr="002C6FD8" w:rsidRDefault="006A7A43" w:rsidP="00EC307C">
      <w:pPr>
        <w:spacing w:after="0" w:line="240" w:lineRule="auto"/>
        <w:jc w:val="both"/>
        <w:rPr>
          <w:rFonts w:cstheme="minorHAnsi"/>
          <w:b/>
        </w:rPr>
      </w:pPr>
    </w:p>
    <w:p w14:paraId="2A36DFC0" w14:textId="51B0C2DE" w:rsidR="00EF55E0" w:rsidRDefault="00EF55E0" w:rsidP="00EC307C">
      <w:pPr>
        <w:spacing w:after="0" w:line="240" w:lineRule="auto"/>
        <w:jc w:val="both"/>
        <w:rPr>
          <w:rFonts w:cstheme="minorHAnsi"/>
          <w:b/>
        </w:rPr>
      </w:pPr>
      <w:r w:rsidRPr="002C6FD8">
        <w:rPr>
          <w:rFonts w:cstheme="minorHAnsi"/>
          <w:b/>
        </w:rPr>
        <w:t>Leadership</w:t>
      </w:r>
      <w:r w:rsidR="00930A7F" w:rsidRPr="002C6FD8">
        <w:rPr>
          <w:rFonts w:cstheme="minorHAnsi"/>
          <w:b/>
        </w:rPr>
        <w:t xml:space="preserve"> Potential</w:t>
      </w:r>
      <w:r w:rsidRPr="002C6FD8">
        <w:rPr>
          <w:rFonts w:cstheme="minorHAnsi"/>
          <w:b/>
        </w:rPr>
        <w:t xml:space="preserve"> and </w:t>
      </w:r>
      <w:r w:rsidR="00C03574" w:rsidRPr="002C6FD8">
        <w:rPr>
          <w:rFonts w:cstheme="minorHAnsi"/>
          <w:b/>
        </w:rPr>
        <w:t xml:space="preserve">Talent </w:t>
      </w:r>
      <w:r w:rsidR="00AA6B9A" w:rsidRPr="002C6FD8">
        <w:rPr>
          <w:rFonts w:cstheme="minorHAnsi"/>
          <w:b/>
        </w:rPr>
        <w:t>Development</w:t>
      </w:r>
    </w:p>
    <w:p w14:paraId="68402882" w14:textId="2C612125" w:rsidR="00C832D9" w:rsidRPr="00AE03BE" w:rsidRDefault="00C832D9" w:rsidP="00DE43A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832D9">
        <w:rPr>
          <w:rFonts w:cstheme="minorHAnsi"/>
          <w:bCs/>
          <w:lang w:val="en-IE"/>
        </w:rPr>
        <w:t xml:space="preserve">I represented Ireland in the </w:t>
      </w:r>
      <w:proofErr w:type="spellStart"/>
      <w:r w:rsidR="003D50AE">
        <w:rPr>
          <w:rFonts w:cstheme="minorHAnsi"/>
          <w:bCs/>
          <w:lang w:val="en-IE"/>
        </w:rPr>
        <w:t>xxxx</w:t>
      </w:r>
      <w:proofErr w:type="spellEnd"/>
    </w:p>
    <w:p w14:paraId="0C3DFD88" w14:textId="247A7DAB" w:rsidR="00AE03BE" w:rsidRDefault="00AE03BE" w:rsidP="00DE43A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bCs/>
          <w:lang w:val="en-IE"/>
        </w:rPr>
        <w:t xml:space="preserve">I </w:t>
      </w:r>
      <w:proofErr w:type="spellStart"/>
      <w:r w:rsidR="003D50AE">
        <w:rPr>
          <w:rFonts w:cstheme="minorHAnsi"/>
          <w:bCs/>
          <w:lang w:val="en-IE"/>
        </w:rPr>
        <w:t>xxxxx</w:t>
      </w:r>
      <w:proofErr w:type="spellEnd"/>
    </w:p>
    <w:p w14:paraId="444D010E" w14:textId="18E6C5D5" w:rsidR="00DE43AF" w:rsidRPr="00DE43AF" w:rsidRDefault="00DE43AF" w:rsidP="00DE43A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DE43AF">
        <w:rPr>
          <w:rFonts w:cstheme="minorHAnsi"/>
        </w:rPr>
        <w:t xml:space="preserve">Train, and mentor the researchers and </w:t>
      </w:r>
      <w:proofErr w:type="gramStart"/>
      <w:r w:rsidRPr="00DE43AF">
        <w:rPr>
          <w:rFonts w:cstheme="minorHAnsi"/>
        </w:rPr>
        <w:t>masters</w:t>
      </w:r>
      <w:proofErr w:type="gramEnd"/>
      <w:r w:rsidRPr="00DE43AF">
        <w:rPr>
          <w:rFonts w:cstheme="minorHAnsi"/>
        </w:rPr>
        <w:t xml:space="preserve"> students in the group.</w:t>
      </w:r>
    </w:p>
    <w:p w14:paraId="4005F416" w14:textId="310C27D3" w:rsidR="00DE43AF" w:rsidRDefault="00DE43AF" w:rsidP="00EC307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DE43AF">
        <w:rPr>
          <w:rFonts w:cstheme="minorHAnsi"/>
        </w:rPr>
        <w:t>Provide training and technical assistance to students and colleagues.</w:t>
      </w:r>
    </w:p>
    <w:p w14:paraId="212B1444" w14:textId="7F8552AC" w:rsidR="00D66557" w:rsidRPr="00DE43AF" w:rsidRDefault="00D66557" w:rsidP="00EC307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en-IE"/>
        </w:rPr>
        <w:t>V</w:t>
      </w:r>
      <w:r w:rsidRPr="00D66557">
        <w:rPr>
          <w:rFonts w:cstheme="minorHAnsi"/>
          <w:lang w:val="en-IE"/>
        </w:rPr>
        <w:t xml:space="preserve">olunteered with </w:t>
      </w:r>
      <w:proofErr w:type="spellStart"/>
      <w:r w:rsidR="003D50AE">
        <w:rPr>
          <w:rFonts w:cstheme="minorHAnsi"/>
          <w:lang w:val="en-IE"/>
        </w:rPr>
        <w:t>xxxx</w:t>
      </w:r>
      <w:proofErr w:type="spellEnd"/>
      <w:r w:rsidR="00B90B06">
        <w:rPr>
          <w:rFonts w:cstheme="minorHAnsi"/>
          <w:lang w:val="en-IE"/>
        </w:rPr>
        <w:t xml:space="preserve"> – working with </w:t>
      </w:r>
      <w:r w:rsidR="003D50AE">
        <w:rPr>
          <w:rFonts w:cstheme="minorHAnsi"/>
          <w:lang w:val="en-IE"/>
        </w:rPr>
        <w:t>xxx</w:t>
      </w:r>
    </w:p>
    <w:p w14:paraId="6999C8E4" w14:textId="77777777" w:rsidR="00A535FF" w:rsidRPr="002C6FD8" w:rsidRDefault="00A535FF" w:rsidP="00EC30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Cs/>
        </w:rPr>
      </w:pPr>
    </w:p>
    <w:p w14:paraId="19A9646E" w14:textId="3BBD5605" w:rsidR="00FA645F" w:rsidRPr="002C6FD8" w:rsidRDefault="00FA645F" w:rsidP="00EC30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iCs/>
        </w:rPr>
      </w:pPr>
      <w:r w:rsidRPr="002C6FD8">
        <w:rPr>
          <w:rFonts w:eastAsia="Times New Roman" w:cstheme="minorHAnsi"/>
          <w:b/>
          <w:iCs/>
        </w:rPr>
        <w:t>Problem Solving</w:t>
      </w:r>
    </w:p>
    <w:p w14:paraId="1B5CC7AA" w14:textId="087D851B" w:rsidR="00FA645F" w:rsidRDefault="00FA645F" w:rsidP="00EC307C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Cs/>
        </w:rPr>
      </w:pPr>
      <w:r w:rsidRPr="002C6FD8">
        <w:rPr>
          <w:rFonts w:eastAsia="Times New Roman" w:cstheme="minorHAnsi"/>
          <w:iCs/>
        </w:rPr>
        <w:t xml:space="preserve">Combined analytical, computational and data analysis skills to identify data trends and deliver a “full-picture” of experimental and </w:t>
      </w:r>
      <w:r w:rsidR="00772163">
        <w:rPr>
          <w:rFonts w:eastAsia="Times New Roman" w:cstheme="minorHAnsi"/>
          <w:iCs/>
        </w:rPr>
        <w:t>research</w:t>
      </w:r>
      <w:r w:rsidRPr="002C6FD8">
        <w:rPr>
          <w:rFonts w:eastAsia="Times New Roman" w:cstheme="minorHAnsi"/>
          <w:iCs/>
        </w:rPr>
        <w:t xml:space="preserve"> results inclusive of interpretation and visualization of complex linked-data</w:t>
      </w:r>
      <w:r w:rsidR="007848D0" w:rsidRPr="002C6FD8">
        <w:rPr>
          <w:rFonts w:eastAsia="Times New Roman" w:cstheme="minorHAnsi"/>
          <w:iCs/>
        </w:rPr>
        <w:t>.</w:t>
      </w:r>
    </w:p>
    <w:p w14:paraId="171DC819" w14:textId="2A4C3F37" w:rsidR="00460676" w:rsidRPr="00AC7D1D" w:rsidRDefault="00AC7D1D" w:rsidP="00EC307C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Cs/>
        </w:rPr>
      </w:pPr>
      <w:r w:rsidRPr="00AC7D1D">
        <w:rPr>
          <w:rFonts w:eastAsia="Times New Roman" w:cstheme="minorHAnsi"/>
          <w:iCs/>
        </w:rPr>
        <w:t>Strong analytical and critical thinking skills, which support the identification of inconsistencies in scientific data and subsequent results.</w:t>
      </w:r>
    </w:p>
    <w:p w14:paraId="7A5A604A" w14:textId="77777777" w:rsidR="00930A7F" w:rsidRPr="002C6FD8" w:rsidRDefault="00930A7F" w:rsidP="00EC307C">
      <w:pPr>
        <w:spacing w:after="0" w:line="240" w:lineRule="auto"/>
        <w:jc w:val="both"/>
        <w:rPr>
          <w:rFonts w:eastAsia="Times New Roman" w:cstheme="minorHAnsi"/>
          <w:b/>
          <w:iCs/>
        </w:rPr>
      </w:pPr>
    </w:p>
    <w:p w14:paraId="78D68BB1" w14:textId="79ACEF04" w:rsidR="00D80548" w:rsidRPr="002C6FD8" w:rsidRDefault="00D80548" w:rsidP="00EC307C">
      <w:pPr>
        <w:spacing w:after="0" w:line="240" w:lineRule="auto"/>
        <w:jc w:val="both"/>
        <w:rPr>
          <w:rFonts w:eastAsia="Times New Roman" w:cstheme="minorHAnsi"/>
          <w:b/>
          <w:iCs/>
        </w:rPr>
      </w:pPr>
      <w:r w:rsidRPr="002C6FD8">
        <w:rPr>
          <w:rFonts w:eastAsia="Times New Roman" w:cstheme="minorHAnsi"/>
          <w:b/>
          <w:iCs/>
        </w:rPr>
        <w:t>Communication Skills</w:t>
      </w:r>
    </w:p>
    <w:p w14:paraId="59BA05BA" w14:textId="156EECF1" w:rsidR="00D80548" w:rsidRPr="002C6FD8" w:rsidRDefault="00D80548" w:rsidP="00EC307C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iCs/>
        </w:rPr>
      </w:pPr>
      <w:r w:rsidRPr="002C6FD8">
        <w:rPr>
          <w:rFonts w:eastAsia="Times New Roman" w:cstheme="minorHAnsi"/>
          <w:bCs/>
          <w:iCs/>
        </w:rPr>
        <w:t xml:space="preserve">Oral presentations of results with collaborators, </w:t>
      </w:r>
      <w:proofErr w:type="spellStart"/>
      <w:r w:rsidR="003D50AE">
        <w:rPr>
          <w:rFonts w:eastAsia="Times New Roman" w:cstheme="minorHAnsi"/>
          <w:bCs/>
          <w:iCs/>
        </w:rPr>
        <w:t>xxxx</w:t>
      </w:r>
      <w:proofErr w:type="spellEnd"/>
      <w:r w:rsidRPr="002C6FD8">
        <w:rPr>
          <w:rFonts w:eastAsia="Times New Roman" w:cstheme="minorHAnsi"/>
          <w:bCs/>
          <w:iCs/>
        </w:rPr>
        <w:t xml:space="preserve"> partners and </w:t>
      </w:r>
      <w:r w:rsidR="00BB2520">
        <w:rPr>
          <w:rFonts w:eastAsia="Times New Roman" w:cstheme="minorHAnsi"/>
          <w:bCs/>
          <w:iCs/>
        </w:rPr>
        <w:t>stakeholders</w:t>
      </w:r>
      <w:r w:rsidRPr="002C6FD8">
        <w:rPr>
          <w:rFonts w:eastAsia="Times New Roman" w:cstheme="minorHAnsi"/>
          <w:bCs/>
          <w:iCs/>
        </w:rPr>
        <w:t>.</w:t>
      </w:r>
    </w:p>
    <w:p w14:paraId="507A974C" w14:textId="0DCAC9FD" w:rsidR="00D80548" w:rsidRPr="002C6FD8" w:rsidRDefault="00D80548" w:rsidP="00EC307C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iCs/>
        </w:rPr>
      </w:pPr>
      <w:r w:rsidRPr="002C6FD8">
        <w:rPr>
          <w:rFonts w:eastAsia="Times New Roman" w:cstheme="minorHAnsi"/>
          <w:bCs/>
          <w:iCs/>
        </w:rPr>
        <w:t>Oral presentations of results at seminars</w:t>
      </w:r>
      <w:r w:rsidR="00BC6CB7" w:rsidRPr="002C6FD8">
        <w:rPr>
          <w:rFonts w:eastAsia="Times New Roman" w:cstheme="minorHAnsi"/>
          <w:bCs/>
          <w:iCs/>
        </w:rPr>
        <w:t xml:space="preserve"> and confer</w:t>
      </w:r>
      <w:r w:rsidR="00BB2520">
        <w:rPr>
          <w:rFonts w:eastAsia="Times New Roman" w:cstheme="minorHAnsi"/>
          <w:bCs/>
          <w:iCs/>
        </w:rPr>
        <w:t>e</w:t>
      </w:r>
      <w:r w:rsidR="00BC6CB7" w:rsidRPr="002C6FD8">
        <w:rPr>
          <w:rFonts w:eastAsia="Times New Roman" w:cstheme="minorHAnsi"/>
          <w:bCs/>
          <w:iCs/>
        </w:rPr>
        <w:t>nces.</w:t>
      </w:r>
    </w:p>
    <w:p w14:paraId="0A0B1993" w14:textId="77777777" w:rsidR="00D80548" w:rsidRPr="002C6FD8" w:rsidRDefault="00D80548" w:rsidP="00EC307C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iCs/>
        </w:rPr>
      </w:pPr>
      <w:r w:rsidRPr="002C6FD8">
        <w:rPr>
          <w:rFonts w:eastAsia="Times New Roman" w:cstheme="minorHAnsi"/>
          <w:bCs/>
          <w:iCs/>
        </w:rPr>
        <w:t>Productive relationship with collaborating groups.</w:t>
      </w:r>
    </w:p>
    <w:p w14:paraId="101B64EA" w14:textId="34441DAF" w:rsidR="00D80548" w:rsidRPr="002C6FD8" w:rsidRDefault="00D80548" w:rsidP="00EC307C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</w:rPr>
      </w:pPr>
      <w:r w:rsidRPr="002C6FD8">
        <w:rPr>
          <w:rFonts w:eastAsia="Times New Roman" w:cstheme="minorHAnsi"/>
          <w:bCs/>
          <w:iCs/>
        </w:rPr>
        <w:t xml:space="preserve">Engagement with </w:t>
      </w:r>
      <w:proofErr w:type="gramStart"/>
      <w:r w:rsidRPr="002C6FD8">
        <w:rPr>
          <w:rFonts w:eastAsia="Times New Roman" w:cstheme="minorHAnsi"/>
          <w:bCs/>
          <w:iCs/>
        </w:rPr>
        <w:t>general public</w:t>
      </w:r>
      <w:proofErr w:type="gramEnd"/>
      <w:r w:rsidR="00BC6CB7" w:rsidRPr="002C6FD8">
        <w:rPr>
          <w:rFonts w:eastAsia="Times New Roman" w:cstheme="minorHAnsi"/>
          <w:bCs/>
          <w:iCs/>
        </w:rPr>
        <w:t xml:space="preserve"> and outreach</w:t>
      </w:r>
      <w:r w:rsidR="00B40E6A" w:rsidRPr="002C6FD8">
        <w:rPr>
          <w:rFonts w:eastAsia="Times New Roman" w:cstheme="minorHAnsi"/>
          <w:bCs/>
          <w:iCs/>
        </w:rPr>
        <w:t xml:space="preserve"> (</w:t>
      </w:r>
      <w:proofErr w:type="spellStart"/>
      <w:r w:rsidR="006538AC" w:rsidRPr="002C6FD8">
        <w:rPr>
          <w:rFonts w:eastAsia="Times New Roman" w:cstheme="minorHAnsi"/>
          <w:bCs/>
          <w:iCs/>
          <w:lang w:val="en-IE"/>
        </w:rPr>
        <w:t>xxxxx</w:t>
      </w:r>
      <w:proofErr w:type="spellEnd"/>
      <w:r w:rsidR="006538AC" w:rsidRPr="002C6FD8">
        <w:rPr>
          <w:rFonts w:eastAsia="Times New Roman" w:cstheme="minorHAnsi"/>
          <w:bCs/>
          <w:iCs/>
          <w:lang w:val="en-IE"/>
        </w:rPr>
        <w:t>)</w:t>
      </w:r>
    </w:p>
    <w:p w14:paraId="6F0764A2" w14:textId="77777777" w:rsidR="00930A7F" w:rsidRPr="002C6FD8" w:rsidRDefault="00930A7F" w:rsidP="00EC307C">
      <w:pPr>
        <w:spacing w:after="0" w:line="240" w:lineRule="auto"/>
        <w:jc w:val="both"/>
        <w:rPr>
          <w:rFonts w:cstheme="minorHAnsi"/>
          <w:b/>
          <w:iCs/>
        </w:rPr>
      </w:pPr>
    </w:p>
    <w:p w14:paraId="3E15B636" w14:textId="77777777" w:rsidR="00930A7F" w:rsidRPr="002C6FD8" w:rsidRDefault="00930A7F" w:rsidP="00EC307C">
      <w:pPr>
        <w:spacing w:after="0" w:line="240" w:lineRule="auto"/>
        <w:jc w:val="both"/>
        <w:rPr>
          <w:rFonts w:cstheme="minorHAnsi"/>
          <w:b/>
          <w:iCs/>
        </w:rPr>
      </w:pPr>
    </w:p>
    <w:p w14:paraId="6C34CEAD" w14:textId="09AC9D28" w:rsidR="005A0471" w:rsidRPr="002C6FD8" w:rsidRDefault="005A0471" w:rsidP="00EC307C">
      <w:pPr>
        <w:spacing w:after="0" w:line="240" w:lineRule="auto"/>
        <w:jc w:val="both"/>
        <w:rPr>
          <w:rFonts w:cstheme="minorHAnsi"/>
          <w:b/>
          <w:iCs/>
        </w:rPr>
      </w:pPr>
      <w:r w:rsidRPr="002C6FD8">
        <w:rPr>
          <w:rFonts w:cstheme="minorHAnsi"/>
          <w:b/>
          <w:iCs/>
        </w:rPr>
        <w:t xml:space="preserve">Previous </w:t>
      </w:r>
      <w:r w:rsidR="00B93BCF" w:rsidRPr="002C6FD8">
        <w:rPr>
          <w:rFonts w:cstheme="minorHAnsi"/>
          <w:b/>
          <w:iCs/>
        </w:rPr>
        <w:t>W</w:t>
      </w:r>
      <w:r w:rsidRPr="002C6FD8">
        <w:rPr>
          <w:rFonts w:cstheme="minorHAnsi"/>
          <w:b/>
          <w:iCs/>
        </w:rPr>
        <w:t xml:space="preserve">ork </w:t>
      </w:r>
      <w:r w:rsidR="00B93BCF" w:rsidRPr="002C6FD8">
        <w:rPr>
          <w:rFonts w:cstheme="minorHAnsi"/>
          <w:b/>
          <w:iCs/>
        </w:rPr>
        <w:t>E</w:t>
      </w:r>
      <w:r w:rsidRPr="002C6FD8">
        <w:rPr>
          <w:rFonts w:cstheme="minorHAnsi"/>
          <w:b/>
          <w:iCs/>
        </w:rPr>
        <w:t>xperience</w:t>
      </w:r>
    </w:p>
    <w:p w14:paraId="5FC57711" w14:textId="3575BC71" w:rsidR="005A0471" w:rsidRPr="002C6FD8" w:rsidRDefault="005A0471" w:rsidP="00EC307C">
      <w:pPr>
        <w:spacing w:after="0" w:line="240" w:lineRule="auto"/>
        <w:jc w:val="both"/>
        <w:rPr>
          <w:rFonts w:cstheme="minorHAnsi"/>
          <w:bCs/>
          <w:iCs/>
        </w:rPr>
      </w:pPr>
    </w:p>
    <w:p w14:paraId="00CAF8CC" w14:textId="0B74F9EE" w:rsidR="005A0471" w:rsidRPr="002C6FD8" w:rsidRDefault="005A0471" w:rsidP="00EC307C">
      <w:pPr>
        <w:spacing w:after="0" w:line="240" w:lineRule="auto"/>
        <w:jc w:val="both"/>
        <w:rPr>
          <w:rFonts w:cstheme="minorHAnsi"/>
          <w:b/>
          <w:iCs/>
        </w:rPr>
      </w:pPr>
      <w:r w:rsidRPr="002C6FD8">
        <w:rPr>
          <w:rFonts w:cstheme="minorHAnsi"/>
          <w:b/>
          <w:iCs/>
        </w:rPr>
        <w:t>Role</w:t>
      </w:r>
      <w:r w:rsidRPr="002C6FD8">
        <w:rPr>
          <w:rFonts w:cstheme="minorHAnsi"/>
          <w:b/>
          <w:iCs/>
        </w:rPr>
        <w:tab/>
      </w:r>
      <w:r w:rsidRPr="002C6FD8">
        <w:rPr>
          <w:rFonts w:cstheme="minorHAnsi"/>
          <w:b/>
          <w:iCs/>
        </w:rPr>
        <w:tab/>
      </w:r>
      <w:r w:rsidRPr="002C6FD8">
        <w:rPr>
          <w:rFonts w:cstheme="minorHAnsi"/>
          <w:b/>
          <w:iCs/>
        </w:rPr>
        <w:tab/>
      </w:r>
      <w:r w:rsidRPr="002C6FD8">
        <w:rPr>
          <w:rFonts w:cstheme="minorHAnsi"/>
          <w:b/>
          <w:iCs/>
        </w:rPr>
        <w:tab/>
        <w:t>Organisation</w:t>
      </w:r>
      <w:r w:rsidRPr="002C6FD8">
        <w:rPr>
          <w:rFonts w:cstheme="minorHAnsi"/>
          <w:b/>
          <w:iCs/>
        </w:rPr>
        <w:tab/>
      </w:r>
      <w:r w:rsidRPr="002C6FD8">
        <w:rPr>
          <w:rFonts w:cstheme="minorHAnsi"/>
          <w:b/>
          <w:iCs/>
        </w:rPr>
        <w:tab/>
      </w:r>
      <w:r w:rsidRPr="002C6FD8">
        <w:rPr>
          <w:rFonts w:cstheme="minorHAnsi"/>
          <w:b/>
          <w:iCs/>
        </w:rPr>
        <w:tab/>
      </w:r>
      <w:r w:rsidRPr="002C6FD8">
        <w:rPr>
          <w:rFonts w:cstheme="minorHAnsi"/>
          <w:b/>
          <w:iCs/>
        </w:rPr>
        <w:tab/>
        <w:t>Date</w:t>
      </w:r>
    </w:p>
    <w:p w14:paraId="61C488B7" w14:textId="77777777" w:rsidR="005A0471" w:rsidRPr="002C6FD8" w:rsidRDefault="005A0471" w:rsidP="00EC307C">
      <w:pPr>
        <w:spacing w:after="0" w:line="240" w:lineRule="auto"/>
        <w:jc w:val="both"/>
        <w:rPr>
          <w:rFonts w:cstheme="minorHAnsi"/>
          <w:bCs/>
          <w:iCs/>
        </w:rPr>
      </w:pPr>
    </w:p>
    <w:p w14:paraId="4722EDF8" w14:textId="1691E2F3" w:rsidR="005A0471" w:rsidRPr="002C6FD8" w:rsidRDefault="005A0471" w:rsidP="00EC307C">
      <w:pPr>
        <w:spacing w:after="0" w:line="240" w:lineRule="auto"/>
        <w:jc w:val="both"/>
        <w:rPr>
          <w:rFonts w:cstheme="minorHAnsi"/>
          <w:bCs/>
          <w:iCs/>
        </w:rPr>
      </w:pPr>
    </w:p>
    <w:p w14:paraId="75BC31AE" w14:textId="4FCAE343" w:rsidR="00B93BCF" w:rsidRPr="002C6FD8" w:rsidRDefault="00B93BCF" w:rsidP="00EC307C">
      <w:pPr>
        <w:spacing w:after="0" w:line="240" w:lineRule="auto"/>
        <w:jc w:val="both"/>
        <w:rPr>
          <w:rFonts w:cstheme="minorHAnsi"/>
          <w:b/>
          <w:i/>
        </w:rPr>
      </w:pPr>
    </w:p>
    <w:p w14:paraId="5FB428AD" w14:textId="77777777" w:rsidR="005A0471" w:rsidRPr="002C6FD8" w:rsidRDefault="005A0471" w:rsidP="00EC307C">
      <w:pPr>
        <w:spacing w:after="0" w:line="240" w:lineRule="auto"/>
        <w:jc w:val="both"/>
        <w:rPr>
          <w:rFonts w:cstheme="minorHAnsi"/>
          <w:b/>
          <w:i/>
        </w:rPr>
      </w:pPr>
    </w:p>
    <w:p w14:paraId="38B147A0" w14:textId="64066EE0" w:rsidR="005A0471" w:rsidRDefault="00561795" w:rsidP="00AC7D1D">
      <w:pPr>
        <w:spacing w:after="0" w:line="240" w:lineRule="auto"/>
        <w:jc w:val="center"/>
        <w:rPr>
          <w:rFonts w:cstheme="minorHAnsi"/>
          <w:b/>
          <w:i/>
        </w:rPr>
      </w:pPr>
      <w:r w:rsidRPr="002C6FD8">
        <w:rPr>
          <w:rFonts w:cstheme="minorHAnsi"/>
          <w:b/>
          <w:i/>
        </w:rPr>
        <w:t xml:space="preserve">References </w:t>
      </w:r>
      <w:r w:rsidR="009E38F4" w:rsidRPr="002C6FD8">
        <w:rPr>
          <w:rFonts w:cstheme="minorHAnsi"/>
          <w:b/>
          <w:i/>
        </w:rPr>
        <w:t>a</w:t>
      </w:r>
      <w:r w:rsidRPr="002C6FD8">
        <w:rPr>
          <w:rFonts w:cstheme="minorHAnsi"/>
          <w:b/>
          <w:i/>
        </w:rPr>
        <w:t xml:space="preserve">vailable upon </w:t>
      </w:r>
      <w:r w:rsidR="009E38F4" w:rsidRPr="002C6FD8">
        <w:rPr>
          <w:rFonts w:cstheme="minorHAnsi"/>
          <w:b/>
          <w:i/>
        </w:rPr>
        <w:t>r</w:t>
      </w:r>
      <w:r w:rsidRPr="002C6FD8">
        <w:rPr>
          <w:rFonts w:cstheme="minorHAnsi"/>
          <w:b/>
          <w:i/>
        </w:rPr>
        <w:t>equest</w:t>
      </w:r>
    </w:p>
    <w:p w14:paraId="68744556" w14:textId="77777777" w:rsidR="003335B9" w:rsidRDefault="003335B9" w:rsidP="00AC7D1D">
      <w:pPr>
        <w:spacing w:after="0" w:line="240" w:lineRule="auto"/>
        <w:jc w:val="center"/>
        <w:rPr>
          <w:rFonts w:cstheme="minorHAnsi"/>
          <w:b/>
          <w:i/>
        </w:rPr>
      </w:pPr>
    </w:p>
    <w:p w14:paraId="1DD1E95A" w14:textId="77777777" w:rsidR="003335B9" w:rsidRDefault="003335B9" w:rsidP="00AC7D1D">
      <w:pPr>
        <w:spacing w:after="0" w:line="240" w:lineRule="auto"/>
        <w:jc w:val="center"/>
        <w:rPr>
          <w:rFonts w:cstheme="minorHAnsi"/>
          <w:b/>
          <w:i/>
        </w:rPr>
      </w:pPr>
    </w:p>
    <w:p w14:paraId="6E0C176F" w14:textId="77777777" w:rsidR="00935E1D" w:rsidRDefault="00935E1D" w:rsidP="00AC7D1D">
      <w:pPr>
        <w:spacing w:after="0" w:line="240" w:lineRule="auto"/>
        <w:jc w:val="center"/>
        <w:rPr>
          <w:rFonts w:cstheme="minorHAnsi"/>
          <w:b/>
          <w:i/>
        </w:rPr>
      </w:pPr>
    </w:p>
    <w:p w14:paraId="1143C262" w14:textId="77777777" w:rsidR="003335B9" w:rsidRDefault="003335B9" w:rsidP="003335B9">
      <w:pPr>
        <w:spacing w:after="0" w:line="240" w:lineRule="auto"/>
        <w:rPr>
          <w:rFonts w:cstheme="minorHAnsi"/>
          <w:b/>
          <w:i/>
        </w:rPr>
      </w:pPr>
    </w:p>
    <w:p w14:paraId="422BE2A3" w14:textId="77777777" w:rsidR="003D50AE" w:rsidRDefault="003D50AE" w:rsidP="003335B9">
      <w:pPr>
        <w:spacing w:after="0" w:line="240" w:lineRule="auto"/>
        <w:rPr>
          <w:rFonts w:cstheme="minorHAnsi"/>
          <w:b/>
          <w:i/>
        </w:rPr>
      </w:pPr>
    </w:p>
    <w:p w14:paraId="796F1C60" w14:textId="77777777" w:rsidR="003D50AE" w:rsidRDefault="003D50AE" w:rsidP="003335B9">
      <w:pPr>
        <w:spacing w:after="0" w:line="240" w:lineRule="auto"/>
        <w:rPr>
          <w:rFonts w:cstheme="minorHAnsi"/>
          <w:b/>
          <w:i/>
        </w:rPr>
      </w:pPr>
    </w:p>
    <w:p w14:paraId="7C2649C4" w14:textId="1640DF6C" w:rsidR="003335B9" w:rsidRPr="003335B9" w:rsidRDefault="003335B9" w:rsidP="003335B9">
      <w:pPr>
        <w:spacing w:after="0" w:line="240" w:lineRule="auto"/>
        <w:rPr>
          <w:rFonts w:cstheme="minorHAnsi"/>
          <w:b/>
          <w:bCs/>
          <w:iCs/>
        </w:rPr>
      </w:pPr>
      <w:r w:rsidRPr="003335B9">
        <w:rPr>
          <w:rFonts w:cstheme="minorHAnsi"/>
          <w:b/>
          <w:bCs/>
          <w:iCs/>
        </w:rPr>
        <w:t>Laboratory</w:t>
      </w:r>
      <w:r w:rsidR="003D50AE">
        <w:rPr>
          <w:rFonts w:cstheme="minorHAnsi"/>
          <w:b/>
          <w:bCs/>
          <w:iCs/>
        </w:rPr>
        <w:t xml:space="preserve"> </w:t>
      </w:r>
      <w:r w:rsidRPr="003335B9">
        <w:rPr>
          <w:rFonts w:cstheme="minorHAnsi"/>
          <w:b/>
          <w:bCs/>
          <w:iCs/>
        </w:rPr>
        <w:t>Skills</w:t>
      </w:r>
    </w:p>
    <w:p w14:paraId="63E8E3E1" w14:textId="77777777" w:rsidR="003335B9" w:rsidRPr="003335B9" w:rsidRDefault="003335B9" w:rsidP="003335B9">
      <w:pPr>
        <w:numPr>
          <w:ilvl w:val="0"/>
          <w:numId w:val="15"/>
        </w:numPr>
        <w:spacing w:after="0" w:line="240" w:lineRule="auto"/>
        <w:rPr>
          <w:rFonts w:cstheme="minorHAnsi"/>
          <w:bCs/>
          <w:iCs/>
          <w:lang w:val="en-US"/>
        </w:rPr>
      </w:pPr>
      <w:r w:rsidRPr="003335B9">
        <w:rPr>
          <w:rFonts w:cstheme="minorHAnsi"/>
          <w:bCs/>
          <w:iCs/>
          <w:lang w:val="en-US"/>
        </w:rPr>
        <w:t xml:space="preserve">Biologically laboratory techniques including isolation of cell fractions from Buffy Coats, Western Blots, different biochemical assays (e.g. MTT assay; ELISA); bacterial </w:t>
      </w:r>
      <w:proofErr w:type="gramStart"/>
      <w:r w:rsidRPr="003335B9">
        <w:rPr>
          <w:rFonts w:cstheme="minorHAnsi"/>
          <w:bCs/>
          <w:iCs/>
          <w:lang w:val="en-US"/>
        </w:rPr>
        <w:t>work</w:t>
      </w:r>
      <w:proofErr w:type="gramEnd"/>
    </w:p>
    <w:p w14:paraId="787B1C5B" w14:textId="77777777" w:rsidR="003335B9" w:rsidRPr="003335B9" w:rsidRDefault="003335B9" w:rsidP="003335B9">
      <w:pPr>
        <w:numPr>
          <w:ilvl w:val="0"/>
          <w:numId w:val="15"/>
        </w:numPr>
        <w:spacing w:after="0" w:line="240" w:lineRule="auto"/>
        <w:rPr>
          <w:rFonts w:cstheme="minorHAnsi"/>
          <w:bCs/>
          <w:iCs/>
          <w:lang w:val="en-US"/>
        </w:rPr>
      </w:pPr>
      <w:r w:rsidRPr="003335B9">
        <w:rPr>
          <w:rFonts w:cstheme="minorHAnsi"/>
          <w:bCs/>
          <w:iCs/>
          <w:lang w:val="en-US"/>
        </w:rPr>
        <w:t xml:space="preserve">Mouse handling (injections, </w:t>
      </w:r>
      <w:proofErr w:type="spellStart"/>
      <w:r w:rsidRPr="003335B9">
        <w:rPr>
          <w:rFonts w:cstheme="minorHAnsi"/>
          <w:bCs/>
          <w:iCs/>
          <w:lang w:val="en-US"/>
        </w:rPr>
        <w:t>tumour</w:t>
      </w:r>
      <w:proofErr w:type="spellEnd"/>
      <w:r w:rsidRPr="003335B9">
        <w:rPr>
          <w:rFonts w:cstheme="minorHAnsi"/>
          <w:bCs/>
          <w:iCs/>
          <w:lang w:val="en-US"/>
        </w:rPr>
        <w:t xml:space="preserve"> measurements, weaning, health monitoring) [Art. 9 on Laboratory Animal Science (FELASA accredited for ‘person designing procedures and projects; EU function B; reference 058/17)]</w:t>
      </w:r>
    </w:p>
    <w:p w14:paraId="25FBC54C" w14:textId="77777777" w:rsidR="003335B9" w:rsidRPr="003335B9" w:rsidRDefault="003335B9" w:rsidP="003335B9">
      <w:pPr>
        <w:numPr>
          <w:ilvl w:val="0"/>
          <w:numId w:val="15"/>
        </w:numPr>
        <w:spacing w:after="0" w:line="240" w:lineRule="auto"/>
        <w:rPr>
          <w:rFonts w:cstheme="minorHAnsi"/>
          <w:bCs/>
          <w:iCs/>
          <w:lang w:val="en-US"/>
        </w:rPr>
      </w:pPr>
      <w:r w:rsidRPr="003335B9">
        <w:rPr>
          <w:rFonts w:cstheme="minorHAnsi"/>
          <w:bCs/>
          <w:iCs/>
          <w:lang w:val="en-US"/>
        </w:rPr>
        <w:t>Flow cytometry</w:t>
      </w:r>
    </w:p>
    <w:p w14:paraId="46CCC05D" w14:textId="77777777" w:rsidR="003335B9" w:rsidRPr="003335B9" w:rsidRDefault="003335B9" w:rsidP="003335B9">
      <w:pPr>
        <w:numPr>
          <w:ilvl w:val="0"/>
          <w:numId w:val="15"/>
        </w:numPr>
        <w:spacing w:after="0" w:line="240" w:lineRule="auto"/>
        <w:rPr>
          <w:rFonts w:cstheme="minorHAnsi"/>
          <w:bCs/>
          <w:iCs/>
          <w:lang w:val="en-US"/>
        </w:rPr>
      </w:pPr>
      <w:r w:rsidRPr="003335B9">
        <w:rPr>
          <w:rFonts w:cstheme="minorHAnsi"/>
          <w:bCs/>
          <w:iCs/>
          <w:lang w:val="en-US"/>
        </w:rPr>
        <w:t>Microscopy including Fluorescence Microscopy and Confocal Microscopy</w:t>
      </w:r>
    </w:p>
    <w:p w14:paraId="37FC7BC3" w14:textId="77777777" w:rsidR="003335B9" w:rsidRPr="003335B9" w:rsidRDefault="003335B9" w:rsidP="003335B9">
      <w:pPr>
        <w:numPr>
          <w:ilvl w:val="0"/>
          <w:numId w:val="15"/>
        </w:numPr>
        <w:spacing w:after="0" w:line="240" w:lineRule="auto"/>
        <w:rPr>
          <w:rFonts w:cstheme="minorHAnsi"/>
          <w:bCs/>
          <w:iCs/>
          <w:lang w:val="en-US"/>
        </w:rPr>
      </w:pPr>
      <w:r w:rsidRPr="003335B9">
        <w:rPr>
          <w:rFonts w:cstheme="minorHAnsi"/>
          <w:bCs/>
          <w:iCs/>
          <w:lang w:val="en-US"/>
        </w:rPr>
        <w:t>Working with genetically modified organisms (ML-I level)</w:t>
      </w:r>
    </w:p>
    <w:p w14:paraId="6C24C8B8" w14:textId="77777777" w:rsidR="003335B9" w:rsidRPr="003335B9" w:rsidRDefault="003335B9" w:rsidP="003335B9">
      <w:pPr>
        <w:numPr>
          <w:ilvl w:val="0"/>
          <w:numId w:val="15"/>
        </w:numPr>
        <w:spacing w:after="0" w:line="240" w:lineRule="auto"/>
        <w:rPr>
          <w:rFonts w:cstheme="minorHAnsi"/>
          <w:bCs/>
          <w:iCs/>
          <w:lang w:val="en-US"/>
        </w:rPr>
      </w:pPr>
      <w:r w:rsidRPr="003335B9">
        <w:rPr>
          <w:rFonts w:cstheme="minorHAnsi"/>
          <w:bCs/>
          <w:iCs/>
          <w:lang w:val="en-US"/>
        </w:rPr>
        <w:t xml:space="preserve">Designing animal experiments according to the European Law </w:t>
      </w:r>
    </w:p>
    <w:p w14:paraId="5A3535BA" w14:textId="77777777" w:rsidR="003335B9" w:rsidRPr="003335B9" w:rsidRDefault="003335B9" w:rsidP="003335B9">
      <w:pPr>
        <w:spacing w:after="0" w:line="240" w:lineRule="auto"/>
        <w:rPr>
          <w:rFonts w:cstheme="minorHAnsi"/>
          <w:b/>
          <w:bCs/>
          <w:iCs/>
          <w:lang w:val="en-US"/>
        </w:rPr>
      </w:pPr>
    </w:p>
    <w:p w14:paraId="465AF637" w14:textId="77777777" w:rsidR="003335B9" w:rsidRPr="003335B9" w:rsidRDefault="003335B9" w:rsidP="003335B9">
      <w:pPr>
        <w:spacing w:after="0" w:line="240" w:lineRule="auto"/>
        <w:rPr>
          <w:rFonts w:cstheme="minorHAnsi"/>
          <w:b/>
          <w:bCs/>
          <w:iCs/>
          <w:lang w:val="en-US"/>
        </w:rPr>
      </w:pPr>
      <w:r w:rsidRPr="003335B9">
        <w:rPr>
          <w:rFonts w:cstheme="minorHAnsi"/>
          <w:b/>
          <w:bCs/>
          <w:iCs/>
          <w:lang w:val="en-US"/>
        </w:rPr>
        <w:t>In vitro expertise/In-vivo (????)</w:t>
      </w:r>
    </w:p>
    <w:p w14:paraId="2AA4670F" w14:textId="77777777" w:rsidR="003335B9" w:rsidRPr="003335B9" w:rsidRDefault="003335B9" w:rsidP="003335B9">
      <w:pPr>
        <w:numPr>
          <w:ilvl w:val="0"/>
          <w:numId w:val="7"/>
        </w:numPr>
        <w:spacing w:after="0" w:line="240" w:lineRule="auto"/>
        <w:rPr>
          <w:rFonts w:cstheme="minorHAnsi"/>
          <w:bCs/>
          <w:iCs/>
          <w:lang w:val="en-IE"/>
        </w:rPr>
      </w:pPr>
      <w:r w:rsidRPr="003335B9">
        <w:rPr>
          <w:rFonts w:cstheme="minorHAnsi"/>
          <w:bCs/>
          <w:iCs/>
          <w:lang w:val="en-IE"/>
        </w:rPr>
        <w:t xml:space="preserve">Mammalian Cell culture; Cell viability and death assays; Transient and stable transfection of mammalian </w:t>
      </w:r>
      <w:proofErr w:type="gramStart"/>
      <w:r w:rsidRPr="003335B9">
        <w:rPr>
          <w:rFonts w:cstheme="minorHAnsi"/>
          <w:bCs/>
          <w:iCs/>
          <w:lang w:val="en-IE"/>
        </w:rPr>
        <w:t>cells;</w:t>
      </w:r>
      <w:proofErr w:type="gramEnd"/>
    </w:p>
    <w:p w14:paraId="00128471" w14:textId="77777777" w:rsidR="003335B9" w:rsidRPr="003335B9" w:rsidRDefault="003335B9" w:rsidP="003335B9">
      <w:pPr>
        <w:numPr>
          <w:ilvl w:val="0"/>
          <w:numId w:val="7"/>
        </w:numPr>
        <w:spacing w:after="0" w:line="240" w:lineRule="auto"/>
        <w:rPr>
          <w:rFonts w:cstheme="minorHAnsi"/>
          <w:bCs/>
          <w:iCs/>
          <w:lang w:val="en-IE"/>
        </w:rPr>
      </w:pPr>
      <w:r w:rsidRPr="003335B9">
        <w:rPr>
          <w:rFonts w:cstheme="minorHAnsi"/>
          <w:bCs/>
          <w:iCs/>
          <w:lang w:val="en-IE"/>
        </w:rPr>
        <w:t xml:space="preserve">Luciferase reporter assays; Western Blotting; Co-immunoprecipitation; </w:t>
      </w:r>
      <w:proofErr w:type="gramStart"/>
      <w:r w:rsidRPr="003335B9">
        <w:rPr>
          <w:rFonts w:cstheme="minorHAnsi"/>
          <w:bCs/>
          <w:iCs/>
          <w:lang w:val="en-IE"/>
        </w:rPr>
        <w:t>ELISA;</w:t>
      </w:r>
      <w:proofErr w:type="gramEnd"/>
    </w:p>
    <w:p w14:paraId="616F9C4B" w14:textId="77777777" w:rsidR="003335B9" w:rsidRPr="003335B9" w:rsidRDefault="003335B9" w:rsidP="003335B9">
      <w:pPr>
        <w:numPr>
          <w:ilvl w:val="0"/>
          <w:numId w:val="7"/>
        </w:numPr>
        <w:spacing w:after="0" w:line="240" w:lineRule="auto"/>
        <w:rPr>
          <w:rFonts w:cstheme="minorHAnsi"/>
          <w:bCs/>
          <w:iCs/>
          <w:lang w:val="en-US"/>
        </w:rPr>
      </w:pPr>
      <w:r w:rsidRPr="003335B9">
        <w:rPr>
          <w:rFonts w:cstheme="minorHAnsi"/>
          <w:bCs/>
          <w:iCs/>
          <w:lang w:val="en-US"/>
        </w:rPr>
        <w:t xml:space="preserve">Intricate tissue dissection; Tissue homogenization; Competent murine handling including intra-peritoneal and subcutaneous injection; </w:t>
      </w:r>
      <w:proofErr w:type="gramStart"/>
      <w:r w:rsidRPr="003335B9">
        <w:rPr>
          <w:rFonts w:cstheme="minorHAnsi"/>
          <w:bCs/>
          <w:iCs/>
          <w:lang w:val="en-US"/>
        </w:rPr>
        <w:t>Post mortem</w:t>
      </w:r>
      <w:proofErr w:type="gramEnd"/>
      <w:r w:rsidRPr="003335B9">
        <w:rPr>
          <w:rFonts w:cstheme="minorHAnsi"/>
          <w:bCs/>
          <w:iCs/>
          <w:lang w:val="en-US"/>
        </w:rPr>
        <w:t xml:space="preserve"> surgical techniques.</w:t>
      </w:r>
    </w:p>
    <w:p w14:paraId="11CBE0C3" w14:textId="77777777" w:rsidR="003335B9" w:rsidRPr="003335B9" w:rsidRDefault="003335B9" w:rsidP="003335B9">
      <w:pPr>
        <w:numPr>
          <w:ilvl w:val="0"/>
          <w:numId w:val="7"/>
        </w:numPr>
        <w:spacing w:after="0" w:line="240" w:lineRule="auto"/>
        <w:rPr>
          <w:rFonts w:cstheme="minorHAnsi"/>
          <w:bCs/>
          <w:iCs/>
          <w:lang w:val="en-US"/>
        </w:rPr>
      </w:pPr>
      <w:r w:rsidRPr="003335B9">
        <w:rPr>
          <w:rFonts w:cstheme="minorHAnsi"/>
          <w:bCs/>
          <w:iCs/>
          <w:lang w:val="en-US"/>
        </w:rPr>
        <w:t>RNA, DNA and protein extraction and purification from cells and tissues PCR; reverse transcription; Real Time PCR, 16S DNA library preparation for NGS</w:t>
      </w:r>
    </w:p>
    <w:p w14:paraId="557A4F16" w14:textId="77777777" w:rsidR="003335B9" w:rsidRPr="003335B9" w:rsidRDefault="003335B9" w:rsidP="003335B9">
      <w:pPr>
        <w:numPr>
          <w:ilvl w:val="0"/>
          <w:numId w:val="7"/>
        </w:numPr>
        <w:spacing w:after="0" w:line="240" w:lineRule="auto"/>
        <w:rPr>
          <w:rFonts w:cstheme="minorHAnsi"/>
          <w:bCs/>
          <w:iCs/>
          <w:lang w:val="en-US"/>
        </w:rPr>
      </w:pPr>
      <w:r w:rsidRPr="003335B9">
        <w:rPr>
          <w:rFonts w:cstheme="minorHAnsi"/>
          <w:bCs/>
          <w:iCs/>
          <w:lang w:val="en-US"/>
        </w:rPr>
        <w:t>Western blotting; northern blotting and slot blotting</w:t>
      </w:r>
    </w:p>
    <w:p w14:paraId="5038EC50" w14:textId="77777777" w:rsidR="003335B9" w:rsidRPr="003335B9" w:rsidRDefault="003335B9" w:rsidP="003335B9">
      <w:pPr>
        <w:numPr>
          <w:ilvl w:val="0"/>
          <w:numId w:val="7"/>
        </w:numPr>
        <w:spacing w:after="0" w:line="240" w:lineRule="auto"/>
        <w:rPr>
          <w:rFonts w:cstheme="minorHAnsi"/>
          <w:bCs/>
          <w:iCs/>
          <w:lang w:val="en-US"/>
        </w:rPr>
      </w:pPr>
      <w:r w:rsidRPr="003335B9">
        <w:rPr>
          <w:rFonts w:cstheme="minorHAnsi"/>
          <w:bCs/>
          <w:iCs/>
          <w:lang w:val="en-US"/>
        </w:rPr>
        <w:t xml:space="preserve">Immunoprecipitation and </w:t>
      </w:r>
      <w:proofErr w:type="spellStart"/>
      <w:r w:rsidRPr="003335B9">
        <w:rPr>
          <w:rFonts w:cstheme="minorHAnsi"/>
          <w:bCs/>
          <w:iCs/>
          <w:lang w:val="en-US"/>
        </w:rPr>
        <w:t>chomatin</w:t>
      </w:r>
      <w:proofErr w:type="spellEnd"/>
      <w:r w:rsidRPr="003335B9">
        <w:rPr>
          <w:rFonts w:cstheme="minorHAnsi"/>
          <w:bCs/>
          <w:iCs/>
          <w:lang w:val="en-US"/>
        </w:rPr>
        <w:t>-immunoprecipitation (</w:t>
      </w:r>
      <w:proofErr w:type="spellStart"/>
      <w:r w:rsidRPr="003335B9">
        <w:rPr>
          <w:rFonts w:cstheme="minorHAnsi"/>
          <w:bCs/>
          <w:iCs/>
          <w:lang w:val="en-US"/>
        </w:rPr>
        <w:t>ChIP</w:t>
      </w:r>
      <w:proofErr w:type="spellEnd"/>
      <w:r w:rsidRPr="003335B9">
        <w:rPr>
          <w:rFonts w:cstheme="minorHAnsi"/>
          <w:bCs/>
          <w:iCs/>
          <w:lang w:val="en-US"/>
        </w:rPr>
        <w:t xml:space="preserve">) </w:t>
      </w:r>
      <w:proofErr w:type="spellStart"/>
      <w:r w:rsidRPr="003335B9">
        <w:rPr>
          <w:rFonts w:cstheme="minorHAnsi"/>
          <w:bCs/>
          <w:iCs/>
          <w:lang w:val="en-US"/>
        </w:rPr>
        <w:t>ChIP</w:t>
      </w:r>
      <w:proofErr w:type="spellEnd"/>
      <w:r w:rsidRPr="003335B9">
        <w:rPr>
          <w:rFonts w:cstheme="minorHAnsi"/>
          <w:bCs/>
          <w:iCs/>
          <w:lang w:val="en-US"/>
        </w:rPr>
        <w:t xml:space="preserve">-Seq and RNA-Seq </w:t>
      </w:r>
    </w:p>
    <w:p w14:paraId="32CE936D" w14:textId="77777777" w:rsidR="003335B9" w:rsidRPr="003335B9" w:rsidRDefault="003335B9" w:rsidP="003335B9">
      <w:pPr>
        <w:numPr>
          <w:ilvl w:val="0"/>
          <w:numId w:val="7"/>
        </w:numPr>
        <w:spacing w:after="0" w:line="240" w:lineRule="auto"/>
        <w:rPr>
          <w:rFonts w:cstheme="minorHAnsi"/>
          <w:bCs/>
          <w:iCs/>
          <w:lang w:val="en-US"/>
        </w:rPr>
      </w:pPr>
      <w:r w:rsidRPr="003335B9">
        <w:rPr>
          <w:rFonts w:cstheme="minorHAnsi"/>
          <w:bCs/>
          <w:iCs/>
          <w:lang w:val="en-US"/>
        </w:rPr>
        <w:t xml:space="preserve">Recombinant protein expression and purification (basic HPLC experience). </w:t>
      </w:r>
    </w:p>
    <w:p w14:paraId="39FA98AF" w14:textId="77777777" w:rsidR="003335B9" w:rsidRPr="003335B9" w:rsidRDefault="003335B9" w:rsidP="003335B9">
      <w:pPr>
        <w:numPr>
          <w:ilvl w:val="0"/>
          <w:numId w:val="7"/>
        </w:numPr>
        <w:spacing w:after="0" w:line="240" w:lineRule="auto"/>
        <w:rPr>
          <w:rFonts w:cstheme="minorHAnsi"/>
          <w:bCs/>
          <w:iCs/>
          <w:lang w:val="en-US"/>
        </w:rPr>
      </w:pPr>
      <w:r w:rsidRPr="003335B9">
        <w:rPr>
          <w:rFonts w:cstheme="minorHAnsi"/>
          <w:bCs/>
          <w:iCs/>
          <w:lang w:val="en-US"/>
        </w:rPr>
        <w:t xml:space="preserve">Restriction analysis; molecular cloning and site-directed mutagenesis </w:t>
      </w:r>
    </w:p>
    <w:p w14:paraId="5DC0547A" w14:textId="77777777" w:rsidR="003335B9" w:rsidRPr="003335B9" w:rsidRDefault="003335B9" w:rsidP="003335B9">
      <w:pPr>
        <w:numPr>
          <w:ilvl w:val="0"/>
          <w:numId w:val="7"/>
        </w:numPr>
        <w:spacing w:after="0" w:line="240" w:lineRule="auto"/>
        <w:rPr>
          <w:rFonts w:cstheme="minorHAnsi"/>
          <w:bCs/>
          <w:iCs/>
          <w:lang w:val="en-US"/>
        </w:rPr>
      </w:pPr>
      <w:r w:rsidRPr="003335B9">
        <w:rPr>
          <w:rFonts w:cstheme="minorHAnsi"/>
          <w:bCs/>
          <w:iCs/>
          <w:lang w:val="en-US"/>
        </w:rPr>
        <w:t>RNAi, ELISA-based assay</w:t>
      </w:r>
    </w:p>
    <w:p w14:paraId="3675C388" w14:textId="77777777" w:rsidR="003335B9" w:rsidRDefault="003335B9" w:rsidP="003335B9">
      <w:pPr>
        <w:spacing w:after="0" w:line="240" w:lineRule="auto"/>
        <w:rPr>
          <w:rFonts w:cstheme="minorHAnsi"/>
          <w:b/>
          <w:bCs/>
          <w:iCs/>
        </w:rPr>
      </w:pPr>
    </w:p>
    <w:p w14:paraId="31BEC842" w14:textId="77777777" w:rsidR="002608E9" w:rsidRDefault="002608E9" w:rsidP="003335B9">
      <w:pPr>
        <w:spacing w:after="0" w:line="240" w:lineRule="auto"/>
        <w:rPr>
          <w:rFonts w:cstheme="minorHAnsi"/>
          <w:b/>
          <w:bCs/>
          <w:iCs/>
        </w:rPr>
      </w:pPr>
    </w:p>
    <w:p w14:paraId="74474764" w14:textId="77777777" w:rsidR="002608E9" w:rsidRPr="002608E9" w:rsidRDefault="002608E9" w:rsidP="002608E9">
      <w:pPr>
        <w:spacing w:after="0" w:line="240" w:lineRule="auto"/>
        <w:rPr>
          <w:rFonts w:cstheme="minorHAnsi"/>
          <w:b/>
          <w:bCs/>
          <w:iCs/>
        </w:rPr>
      </w:pPr>
      <w:r w:rsidRPr="002608E9">
        <w:rPr>
          <w:rFonts w:cstheme="minorHAnsi"/>
          <w:b/>
          <w:bCs/>
          <w:iCs/>
        </w:rPr>
        <w:t>Scientific Techniques/Bio/</w:t>
      </w:r>
    </w:p>
    <w:p w14:paraId="6D8AB3E6" w14:textId="77777777" w:rsidR="002608E9" w:rsidRPr="002608E9" w:rsidRDefault="002608E9" w:rsidP="002608E9">
      <w:pPr>
        <w:numPr>
          <w:ilvl w:val="0"/>
          <w:numId w:val="18"/>
        </w:numPr>
        <w:spacing w:after="0" w:line="240" w:lineRule="auto"/>
        <w:rPr>
          <w:rFonts w:cstheme="minorHAnsi"/>
          <w:iCs/>
        </w:rPr>
      </w:pPr>
      <w:r w:rsidRPr="002608E9">
        <w:rPr>
          <w:rFonts w:cstheme="minorHAnsi"/>
          <w:iCs/>
        </w:rPr>
        <w:t>RNA Extraction</w:t>
      </w:r>
    </w:p>
    <w:p w14:paraId="7D246008" w14:textId="77777777" w:rsidR="002608E9" w:rsidRPr="002608E9" w:rsidRDefault="002608E9" w:rsidP="002608E9">
      <w:pPr>
        <w:numPr>
          <w:ilvl w:val="0"/>
          <w:numId w:val="18"/>
        </w:numPr>
        <w:spacing w:after="0" w:line="240" w:lineRule="auto"/>
        <w:rPr>
          <w:rFonts w:cstheme="minorHAnsi"/>
          <w:iCs/>
        </w:rPr>
      </w:pPr>
      <w:proofErr w:type="spellStart"/>
      <w:r w:rsidRPr="002608E9">
        <w:rPr>
          <w:rFonts w:cstheme="minorHAnsi"/>
          <w:iCs/>
        </w:rPr>
        <w:t>qRT</w:t>
      </w:r>
      <w:proofErr w:type="spellEnd"/>
      <w:r w:rsidRPr="002608E9">
        <w:rPr>
          <w:rFonts w:cstheme="minorHAnsi"/>
          <w:iCs/>
        </w:rPr>
        <w:t>-PCR</w:t>
      </w:r>
    </w:p>
    <w:p w14:paraId="77851F3E" w14:textId="77777777" w:rsidR="002608E9" w:rsidRPr="002608E9" w:rsidRDefault="002608E9" w:rsidP="002608E9">
      <w:pPr>
        <w:numPr>
          <w:ilvl w:val="0"/>
          <w:numId w:val="18"/>
        </w:numPr>
        <w:spacing w:after="0" w:line="240" w:lineRule="auto"/>
        <w:rPr>
          <w:rFonts w:cstheme="minorHAnsi"/>
          <w:iCs/>
        </w:rPr>
      </w:pPr>
      <w:r w:rsidRPr="002608E9">
        <w:rPr>
          <w:rFonts w:cstheme="minorHAnsi"/>
          <w:iCs/>
        </w:rPr>
        <w:t>Next Gen Sequencing</w:t>
      </w:r>
    </w:p>
    <w:p w14:paraId="490C95F8" w14:textId="77777777" w:rsidR="002608E9" w:rsidRPr="002608E9" w:rsidRDefault="002608E9" w:rsidP="002608E9">
      <w:pPr>
        <w:numPr>
          <w:ilvl w:val="0"/>
          <w:numId w:val="18"/>
        </w:numPr>
        <w:spacing w:after="0" w:line="240" w:lineRule="auto"/>
        <w:rPr>
          <w:rFonts w:cstheme="minorHAnsi"/>
          <w:iCs/>
        </w:rPr>
      </w:pPr>
      <w:r w:rsidRPr="002608E9">
        <w:rPr>
          <w:rFonts w:cstheme="minorHAnsi"/>
          <w:iCs/>
        </w:rPr>
        <w:t>Immunoassay</w:t>
      </w:r>
    </w:p>
    <w:p w14:paraId="02E21C18" w14:textId="77777777" w:rsidR="002608E9" w:rsidRPr="002608E9" w:rsidRDefault="002608E9" w:rsidP="002608E9">
      <w:pPr>
        <w:numPr>
          <w:ilvl w:val="0"/>
          <w:numId w:val="18"/>
        </w:numPr>
        <w:spacing w:after="0" w:line="240" w:lineRule="auto"/>
        <w:rPr>
          <w:rFonts w:cstheme="minorHAnsi"/>
          <w:iCs/>
        </w:rPr>
      </w:pPr>
      <w:r w:rsidRPr="002608E9">
        <w:rPr>
          <w:rFonts w:cstheme="minorHAnsi"/>
          <w:iCs/>
        </w:rPr>
        <w:t>Blood Processing</w:t>
      </w:r>
    </w:p>
    <w:p w14:paraId="375C85C2" w14:textId="77777777" w:rsidR="002608E9" w:rsidRPr="002608E9" w:rsidRDefault="002608E9" w:rsidP="002608E9">
      <w:pPr>
        <w:numPr>
          <w:ilvl w:val="0"/>
          <w:numId w:val="18"/>
        </w:numPr>
        <w:spacing w:after="0" w:line="240" w:lineRule="auto"/>
        <w:rPr>
          <w:rFonts w:cstheme="minorHAnsi"/>
          <w:iCs/>
        </w:rPr>
      </w:pPr>
      <w:r w:rsidRPr="002608E9">
        <w:rPr>
          <w:rFonts w:cstheme="minorHAnsi"/>
          <w:i/>
          <w:iCs/>
        </w:rPr>
        <w:t xml:space="preserve">In </w:t>
      </w:r>
      <w:proofErr w:type="spellStart"/>
      <w:r w:rsidRPr="002608E9">
        <w:rPr>
          <w:rFonts w:cstheme="minorHAnsi"/>
          <w:i/>
          <w:iCs/>
        </w:rPr>
        <w:t>Silico</w:t>
      </w:r>
      <w:r w:rsidRPr="002608E9">
        <w:rPr>
          <w:rFonts w:cstheme="minorHAnsi"/>
          <w:iCs/>
        </w:rPr>
        <w:t>Analysis</w:t>
      </w:r>
      <w:proofErr w:type="spellEnd"/>
    </w:p>
    <w:p w14:paraId="7384306D" w14:textId="77777777" w:rsidR="002608E9" w:rsidRPr="002608E9" w:rsidRDefault="002608E9" w:rsidP="002608E9">
      <w:pPr>
        <w:numPr>
          <w:ilvl w:val="0"/>
          <w:numId w:val="18"/>
        </w:numPr>
        <w:spacing w:after="0" w:line="240" w:lineRule="auto"/>
        <w:rPr>
          <w:rFonts w:cstheme="minorHAnsi"/>
          <w:iCs/>
        </w:rPr>
      </w:pPr>
      <w:r w:rsidRPr="002608E9">
        <w:rPr>
          <w:rFonts w:cstheme="minorHAnsi"/>
          <w:iCs/>
        </w:rPr>
        <w:t>Handling of Clinical Samples</w:t>
      </w:r>
    </w:p>
    <w:p w14:paraId="3142CB59" w14:textId="77777777" w:rsidR="002608E9" w:rsidRPr="002608E9" w:rsidRDefault="002608E9" w:rsidP="002608E9">
      <w:pPr>
        <w:numPr>
          <w:ilvl w:val="0"/>
          <w:numId w:val="19"/>
        </w:numPr>
        <w:spacing w:after="0" w:line="240" w:lineRule="auto"/>
        <w:rPr>
          <w:rFonts w:cstheme="minorHAnsi"/>
          <w:iCs/>
        </w:rPr>
      </w:pPr>
      <w:r w:rsidRPr="002608E9">
        <w:rPr>
          <w:rFonts w:cstheme="minorHAnsi"/>
          <w:iCs/>
        </w:rPr>
        <w:t>Blood Processing</w:t>
      </w:r>
    </w:p>
    <w:p w14:paraId="6A7FD1A6" w14:textId="77777777" w:rsidR="002608E9" w:rsidRPr="002608E9" w:rsidRDefault="002608E9" w:rsidP="002608E9">
      <w:pPr>
        <w:numPr>
          <w:ilvl w:val="0"/>
          <w:numId w:val="19"/>
        </w:numPr>
        <w:spacing w:after="0" w:line="240" w:lineRule="auto"/>
        <w:rPr>
          <w:rFonts w:cstheme="minorHAnsi"/>
          <w:iCs/>
        </w:rPr>
      </w:pPr>
      <w:r w:rsidRPr="002608E9">
        <w:rPr>
          <w:rFonts w:cstheme="minorHAnsi"/>
          <w:iCs/>
        </w:rPr>
        <w:t>Immunoassays</w:t>
      </w:r>
    </w:p>
    <w:p w14:paraId="449AAF9C" w14:textId="77777777" w:rsidR="002608E9" w:rsidRPr="002608E9" w:rsidRDefault="002608E9" w:rsidP="002608E9">
      <w:pPr>
        <w:numPr>
          <w:ilvl w:val="0"/>
          <w:numId w:val="19"/>
        </w:numPr>
        <w:spacing w:after="0" w:line="240" w:lineRule="auto"/>
        <w:rPr>
          <w:rFonts w:cstheme="minorHAnsi"/>
          <w:iCs/>
        </w:rPr>
      </w:pPr>
      <w:r w:rsidRPr="002608E9">
        <w:rPr>
          <w:rFonts w:cstheme="minorHAnsi"/>
          <w:iCs/>
        </w:rPr>
        <w:t>RNA Extractions</w:t>
      </w:r>
    </w:p>
    <w:p w14:paraId="7D4FD97F" w14:textId="77777777" w:rsidR="002608E9" w:rsidRPr="002608E9" w:rsidRDefault="002608E9" w:rsidP="002608E9">
      <w:pPr>
        <w:numPr>
          <w:ilvl w:val="0"/>
          <w:numId w:val="19"/>
        </w:numPr>
        <w:spacing w:after="0" w:line="240" w:lineRule="auto"/>
        <w:rPr>
          <w:rFonts w:cstheme="minorHAnsi"/>
          <w:iCs/>
        </w:rPr>
      </w:pPr>
      <w:r w:rsidRPr="002608E9">
        <w:rPr>
          <w:rFonts w:cstheme="minorHAnsi"/>
          <w:iCs/>
        </w:rPr>
        <w:t>qPCR Techniques</w:t>
      </w:r>
    </w:p>
    <w:p w14:paraId="7B57D791" w14:textId="77777777" w:rsidR="002608E9" w:rsidRPr="002608E9" w:rsidRDefault="002608E9" w:rsidP="002608E9">
      <w:pPr>
        <w:numPr>
          <w:ilvl w:val="0"/>
          <w:numId w:val="19"/>
        </w:numPr>
        <w:spacing w:after="0" w:line="240" w:lineRule="auto"/>
        <w:rPr>
          <w:rFonts w:cstheme="minorHAnsi"/>
          <w:iCs/>
        </w:rPr>
      </w:pPr>
      <w:r w:rsidRPr="002608E9">
        <w:rPr>
          <w:rFonts w:cstheme="minorHAnsi"/>
          <w:iCs/>
        </w:rPr>
        <w:t>Bioinformatics on NGS data</w:t>
      </w:r>
    </w:p>
    <w:p w14:paraId="72BEF6CB" w14:textId="77777777" w:rsidR="002608E9" w:rsidRPr="003335B9" w:rsidRDefault="002608E9" w:rsidP="003335B9">
      <w:pPr>
        <w:spacing w:after="0" w:line="240" w:lineRule="auto"/>
        <w:rPr>
          <w:rFonts w:cstheme="minorHAnsi"/>
          <w:b/>
          <w:bCs/>
          <w:iCs/>
        </w:rPr>
      </w:pPr>
    </w:p>
    <w:p w14:paraId="11ACD7C2" w14:textId="77777777" w:rsidR="005815F5" w:rsidRPr="005815F5" w:rsidRDefault="005815F5" w:rsidP="005815F5">
      <w:pPr>
        <w:spacing w:after="0" w:line="240" w:lineRule="auto"/>
        <w:rPr>
          <w:rFonts w:cstheme="minorHAnsi"/>
          <w:b/>
          <w:bCs/>
          <w:iCs/>
        </w:rPr>
      </w:pPr>
      <w:r w:rsidRPr="005815F5">
        <w:rPr>
          <w:rFonts w:cstheme="minorHAnsi"/>
          <w:b/>
          <w:bCs/>
          <w:iCs/>
        </w:rPr>
        <w:t>Bioinformatics and Computational Biology (????) or lab safety????</w:t>
      </w:r>
    </w:p>
    <w:p w14:paraId="2EDDD950" w14:textId="77777777" w:rsidR="005815F5" w:rsidRPr="005815F5" w:rsidRDefault="005815F5" w:rsidP="005815F5">
      <w:pPr>
        <w:numPr>
          <w:ilvl w:val="0"/>
          <w:numId w:val="5"/>
        </w:numPr>
        <w:spacing w:after="0" w:line="240" w:lineRule="auto"/>
        <w:rPr>
          <w:rFonts w:cstheme="minorHAnsi"/>
          <w:bCs/>
          <w:iCs/>
        </w:rPr>
      </w:pPr>
      <w:r w:rsidRPr="005815F5">
        <w:rPr>
          <w:rFonts w:cstheme="minorHAnsi"/>
          <w:bCs/>
          <w:iCs/>
        </w:rPr>
        <w:t xml:space="preserve">Design, analyse and interpret data for research </w:t>
      </w:r>
      <w:proofErr w:type="gramStart"/>
      <w:r w:rsidRPr="005815F5">
        <w:rPr>
          <w:rFonts w:cstheme="minorHAnsi"/>
          <w:bCs/>
          <w:iCs/>
        </w:rPr>
        <w:t>studies</w:t>
      </w:r>
      <w:proofErr w:type="gramEnd"/>
    </w:p>
    <w:p w14:paraId="0FE68F82" w14:textId="77777777" w:rsidR="005815F5" w:rsidRPr="005815F5" w:rsidRDefault="005815F5" w:rsidP="005815F5">
      <w:pPr>
        <w:numPr>
          <w:ilvl w:val="0"/>
          <w:numId w:val="5"/>
        </w:numPr>
        <w:spacing w:after="0" w:line="240" w:lineRule="auto"/>
        <w:rPr>
          <w:rFonts w:cstheme="minorHAnsi"/>
          <w:bCs/>
          <w:iCs/>
        </w:rPr>
      </w:pPr>
      <w:r w:rsidRPr="005815F5">
        <w:rPr>
          <w:rFonts w:cstheme="minorHAnsi"/>
          <w:bCs/>
          <w:iCs/>
        </w:rPr>
        <w:t xml:space="preserve">Arrive at experimental conclusions through the evaluation and application of mathematical and statistical </w:t>
      </w:r>
      <w:proofErr w:type="gramStart"/>
      <w:r w:rsidRPr="005815F5">
        <w:rPr>
          <w:rFonts w:cstheme="minorHAnsi"/>
          <w:bCs/>
          <w:iCs/>
        </w:rPr>
        <w:t>formulas</w:t>
      </w:r>
      <w:proofErr w:type="gramEnd"/>
    </w:p>
    <w:p w14:paraId="1B1C1F9B" w14:textId="77777777" w:rsidR="005815F5" w:rsidRPr="005815F5" w:rsidRDefault="005815F5" w:rsidP="005815F5">
      <w:pPr>
        <w:numPr>
          <w:ilvl w:val="0"/>
          <w:numId w:val="5"/>
        </w:numPr>
        <w:spacing w:after="0" w:line="240" w:lineRule="auto"/>
        <w:rPr>
          <w:rFonts w:cstheme="minorHAnsi"/>
          <w:bCs/>
          <w:iCs/>
          <w:lang w:val="en-IE"/>
        </w:rPr>
      </w:pPr>
      <w:r w:rsidRPr="005815F5">
        <w:rPr>
          <w:rFonts w:cstheme="minorHAnsi"/>
          <w:bCs/>
          <w:iCs/>
        </w:rPr>
        <w:t>Data Management &amp; Analysis: SPSS, Excel,</w:t>
      </w:r>
      <w:r w:rsidRPr="005815F5">
        <w:rPr>
          <w:rFonts w:cstheme="minorHAnsi"/>
          <w:bCs/>
          <w:iCs/>
          <w:lang w:val="en-IE"/>
        </w:rPr>
        <w:t xml:space="preserve"> </w:t>
      </w:r>
      <w:proofErr w:type="spellStart"/>
      <w:r w:rsidRPr="005815F5">
        <w:rPr>
          <w:rFonts w:cstheme="minorHAnsi"/>
          <w:bCs/>
          <w:iCs/>
          <w:lang w:val="en-IE"/>
        </w:rPr>
        <w:t>Matlab</w:t>
      </w:r>
      <w:proofErr w:type="spellEnd"/>
      <w:r w:rsidRPr="005815F5">
        <w:rPr>
          <w:rFonts w:cstheme="minorHAnsi"/>
          <w:bCs/>
          <w:iCs/>
          <w:lang w:val="en-IE"/>
        </w:rPr>
        <w:t xml:space="preserve">, </w:t>
      </w:r>
      <w:proofErr w:type="spellStart"/>
      <w:r w:rsidRPr="005815F5">
        <w:rPr>
          <w:rFonts w:cstheme="minorHAnsi"/>
          <w:bCs/>
          <w:iCs/>
          <w:lang w:val="en-IE"/>
        </w:rPr>
        <w:t>Biopyton</w:t>
      </w:r>
      <w:proofErr w:type="spellEnd"/>
      <w:r w:rsidRPr="005815F5">
        <w:rPr>
          <w:rFonts w:cstheme="minorHAnsi"/>
          <w:bCs/>
          <w:iCs/>
          <w:lang w:val="en-IE"/>
        </w:rPr>
        <w:t>, Bioperl, R/Bioconductor/Shiny (??)</w:t>
      </w:r>
    </w:p>
    <w:p w14:paraId="20F54BB0" w14:textId="77777777" w:rsidR="005815F5" w:rsidRPr="005815F5" w:rsidRDefault="005815F5" w:rsidP="005815F5">
      <w:pPr>
        <w:numPr>
          <w:ilvl w:val="0"/>
          <w:numId w:val="2"/>
        </w:numPr>
        <w:spacing w:after="0" w:line="240" w:lineRule="auto"/>
        <w:rPr>
          <w:rFonts w:cstheme="minorHAnsi"/>
          <w:bCs/>
          <w:iCs/>
        </w:rPr>
      </w:pPr>
      <w:r w:rsidRPr="005815F5">
        <w:rPr>
          <w:rFonts w:cstheme="minorHAnsi"/>
          <w:bCs/>
          <w:iCs/>
        </w:rPr>
        <w:lastRenderedPageBreak/>
        <w:t xml:space="preserve">Data Analysis: dataset design, cleaning, </w:t>
      </w:r>
      <w:proofErr w:type="gramStart"/>
      <w:r w:rsidRPr="005815F5">
        <w:rPr>
          <w:rFonts w:cstheme="minorHAnsi"/>
          <w:bCs/>
          <w:iCs/>
        </w:rPr>
        <w:t>management</w:t>
      </w:r>
      <w:proofErr w:type="gramEnd"/>
      <w:r w:rsidRPr="005815F5">
        <w:rPr>
          <w:rFonts w:cstheme="minorHAnsi"/>
          <w:bCs/>
          <w:iCs/>
        </w:rPr>
        <w:t xml:space="preserve"> and statistical analysis </w:t>
      </w:r>
    </w:p>
    <w:p w14:paraId="7D655243" w14:textId="77777777" w:rsidR="005815F5" w:rsidRPr="005815F5" w:rsidRDefault="005815F5" w:rsidP="005815F5">
      <w:pPr>
        <w:numPr>
          <w:ilvl w:val="0"/>
          <w:numId w:val="2"/>
        </w:numPr>
        <w:spacing w:after="0" w:line="240" w:lineRule="auto"/>
        <w:rPr>
          <w:rFonts w:cstheme="minorHAnsi"/>
          <w:bCs/>
          <w:iCs/>
        </w:rPr>
      </w:pPr>
      <w:r w:rsidRPr="005815F5">
        <w:rPr>
          <w:rFonts w:cstheme="minorHAnsi"/>
          <w:bCs/>
          <w:i/>
          <w:iCs/>
        </w:rPr>
        <w:t xml:space="preserve">IT Skills: </w:t>
      </w:r>
      <w:r w:rsidRPr="005815F5">
        <w:rPr>
          <w:rFonts w:cstheme="minorHAnsi"/>
          <w:bCs/>
          <w:iCs/>
        </w:rPr>
        <w:t xml:space="preserve">Microsoft Word, Excel, PowerPoint, EndNote, social media, internal UCC systems </w:t>
      </w:r>
    </w:p>
    <w:p w14:paraId="3311BE70" w14:textId="77777777" w:rsidR="005815F5" w:rsidRPr="005815F5" w:rsidRDefault="005815F5" w:rsidP="005815F5">
      <w:pPr>
        <w:numPr>
          <w:ilvl w:val="0"/>
          <w:numId w:val="2"/>
        </w:numPr>
        <w:spacing w:after="0" w:line="240" w:lineRule="auto"/>
        <w:rPr>
          <w:rFonts w:cstheme="minorHAnsi"/>
          <w:bCs/>
          <w:iCs/>
        </w:rPr>
      </w:pPr>
      <w:proofErr w:type="spellStart"/>
      <w:r w:rsidRPr="005815F5">
        <w:rPr>
          <w:rFonts w:cstheme="minorHAnsi"/>
          <w:bCs/>
          <w:iCs/>
        </w:rPr>
        <w:t>DNAStar</w:t>
      </w:r>
      <w:proofErr w:type="spellEnd"/>
      <w:r w:rsidRPr="005815F5">
        <w:rPr>
          <w:rFonts w:cstheme="minorHAnsi"/>
          <w:bCs/>
          <w:iCs/>
        </w:rPr>
        <w:t xml:space="preserve"> Suite, Artemis, Biostatistical tools, other molecular biology related software (???)</w:t>
      </w:r>
    </w:p>
    <w:p w14:paraId="57C8D26F" w14:textId="77777777" w:rsidR="003335B9" w:rsidRPr="003335B9" w:rsidRDefault="003335B9" w:rsidP="003335B9">
      <w:pPr>
        <w:spacing w:after="0" w:line="240" w:lineRule="auto"/>
        <w:rPr>
          <w:rFonts w:cstheme="minorHAnsi"/>
          <w:bCs/>
          <w:iCs/>
        </w:rPr>
      </w:pPr>
    </w:p>
    <w:sectPr w:rsidR="003335B9" w:rsidRPr="003335B9" w:rsidSect="00E05B44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61CF" w14:textId="77777777" w:rsidR="00E05B44" w:rsidRDefault="00E05B44" w:rsidP="00F71897">
      <w:pPr>
        <w:spacing w:after="0" w:line="240" w:lineRule="auto"/>
      </w:pPr>
      <w:r>
        <w:separator/>
      </w:r>
    </w:p>
  </w:endnote>
  <w:endnote w:type="continuationSeparator" w:id="0">
    <w:p w14:paraId="1E4C232F" w14:textId="77777777" w:rsidR="00E05B44" w:rsidRDefault="00E05B44" w:rsidP="00F7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5F8C5" w14:textId="77777777" w:rsidR="00E05B44" w:rsidRDefault="00E05B44" w:rsidP="00F71897">
      <w:pPr>
        <w:spacing w:after="0" w:line="240" w:lineRule="auto"/>
      </w:pPr>
      <w:r>
        <w:separator/>
      </w:r>
    </w:p>
  </w:footnote>
  <w:footnote w:type="continuationSeparator" w:id="0">
    <w:p w14:paraId="22443EDA" w14:textId="77777777" w:rsidR="00E05B44" w:rsidRDefault="00E05B44" w:rsidP="00F71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5EE7" w14:textId="7D7F7568" w:rsidR="00167F1B" w:rsidRDefault="00296DE0" w:rsidP="009160A7">
    <w:pPr>
      <w:pStyle w:val="Header"/>
      <w:jc w:val="right"/>
    </w:pPr>
    <w:proofErr w:type="spellStart"/>
    <w:r>
      <w:rPr>
        <w:lang w:val="es-ES"/>
      </w:rPr>
      <w:t>Name</w:t>
    </w:r>
    <w:proofErr w:type="spellEnd"/>
    <w:r w:rsidR="009160A7" w:rsidRPr="009160A7">
      <w:rPr>
        <w:lang w:val="es-ES"/>
      </w:rPr>
      <w:t xml:space="preserve">, CV Page </w:t>
    </w:r>
    <w:r w:rsidR="009160A7">
      <w:rPr>
        <w:lang w:val="es-E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6165" w14:textId="656301E7" w:rsidR="00037BC5" w:rsidRPr="00636411" w:rsidRDefault="00296DE0" w:rsidP="009D60D7">
    <w:pPr>
      <w:pStyle w:val="HeaderLeft"/>
      <w:pBdr>
        <w:bottom w:val="dashed" w:sz="4" w:space="0" w:color="7F7F7F" w:themeColor="text1" w:themeTint="80"/>
      </w:pBdr>
      <w:jc w:val="right"/>
      <w:rPr>
        <w:lang w:val="es-ES"/>
      </w:rPr>
    </w:pPr>
    <w:bookmarkStart w:id="0" w:name="_Hlk44941899"/>
    <w:proofErr w:type="spellStart"/>
    <w:r>
      <w:rPr>
        <w:lang w:val="es-ES"/>
      </w:rPr>
      <w:t>Name</w:t>
    </w:r>
    <w:proofErr w:type="spellEnd"/>
    <w:r w:rsidR="004C43BB" w:rsidRPr="00636411">
      <w:rPr>
        <w:lang w:val="es-ES"/>
      </w:rPr>
      <w:t xml:space="preserve">, CV Page </w:t>
    </w:r>
    <w:r w:rsidR="009A4FA9">
      <w:rPr>
        <w:lang w:val="es-ES"/>
      </w:rPr>
      <w:t>3</w:t>
    </w:r>
  </w:p>
  <w:bookmarkEnd w:id="0"/>
  <w:p w14:paraId="55C014F7" w14:textId="3FF1B9ED" w:rsidR="00F71897" w:rsidRPr="00636411" w:rsidRDefault="009A4FA9" w:rsidP="009A4FA9">
    <w:pPr>
      <w:pStyle w:val="Header"/>
      <w:tabs>
        <w:tab w:val="clear" w:pos="4680"/>
        <w:tab w:val="clear" w:pos="9360"/>
        <w:tab w:val="left" w:pos="6264"/>
        <w:tab w:val="left" w:pos="7104"/>
      </w:tabs>
      <w:rPr>
        <w:lang w:val="es-ES"/>
      </w:rPr>
    </w:pPr>
    <w:r>
      <w:rPr>
        <w:lang w:val="es-ES"/>
      </w:rPr>
      <w:tab/>
    </w:r>
    <w:r>
      <w:rPr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5F8F" w14:textId="19D12DC7" w:rsidR="002B3709" w:rsidRPr="002B3709" w:rsidRDefault="00296DE0" w:rsidP="002B3709">
    <w:pPr>
      <w:pStyle w:val="Header"/>
      <w:jc w:val="center"/>
      <w:rPr>
        <w:b/>
        <w:sz w:val="32"/>
        <w:lang w:val="en-IE"/>
      </w:rPr>
    </w:pPr>
    <w:bookmarkStart w:id="1" w:name="_Hlk105658148"/>
    <w:r>
      <w:rPr>
        <w:b/>
        <w:sz w:val="32"/>
        <w:lang w:val="en-IE"/>
      </w:rPr>
      <w:t>Name</w:t>
    </w:r>
  </w:p>
  <w:bookmarkEnd w:id="1"/>
  <w:p w14:paraId="2D695D34" w14:textId="0C342F00" w:rsidR="00A01079" w:rsidRPr="00A01079" w:rsidRDefault="008950E6" w:rsidP="00A01079">
    <w:pPr>
      <w:pStyle w:val="Header"/>
      <w:jc w:val="center"/>
      <w:rPr>
        <w:b/>
        <w:u w:val="single"/>
        <w:lang w:val="en-IE"/>
      </w:rPr>
    </w:pPr>
    <w:r>
      <w:rPr>
        <w:b/>
      </w:rPr>
      <w:t>Address</w:t>
    </w:r>
    <w:r w:rsidR="0085109C">
      <w:rPr>
        <w:b/>
      </w:rPr>
      <w:t xml:space="preserve">: </w:t>
    </w:r>
    <w:proofErr w:type="spellStart"/>
    <w:r w:rsidR="00604D34">
      <w:rPr>
        <w:b/>
      </w:rPr>
      <w:t>xxxx</w:t>
    </w:r>
    <w:proofErr w:type="spellEnd"/>
    <w:r w:rsidR="00604D34">
      <w:rPr>
        <w:b/>
      </w:rPr>
      <w:t xml:space="preserve"> </w:t>
    </w:r>
    <w:r w:rsidR="008662C6" w:rsidRPr="00314D77">
      <w:rPr>
        <w:b/>
        <w:lang w:val="en-IE"/>
      </w:rPr>
      <w:t xml:space="preserve">e-mail: </w:t>
    </w:r>
  </w:p>
  <w:p w14:paraId="0CA1DBE2" w14:textId="48FBD4B6" w:rsidR="00662D22" w:rsidRPr="00662D22" w:rsidRDefault="008662C6" w:rsidP="00662D22">
    <w:pPr>
      <w:pStyle w:val="Header"/>
      <w:jc w:val="center"/>
      <w:rPr>
        <w:b/>
      </w:rPr>
    </w:pPr>
    <w:r w:rsidRPr="00314D77">
      <w:rPr>
        <w:b/>
      </w:rPr>
      <w:t xml:space="preserve">Mobile: </w:t>
    </w:r>
    <w:r w:rsidRPr="00314D77">
      <w:rPr>
        <w:b/>
        <w:lang w:val="en-IE"/>
      </w:rPr>
      <w:t xml:space="preserve"> </w:t>
    </w:r>
    <w:r w:rsidR="00051258" w:rsidRPr="00051258">
      <w:rPr>
        <w:b/>
      </w:rPr>
      <w:t>+</w:t>
    </w:r>
    <w:proofErr w:type="spellStart"/>
    <w:r w:rsidR="00A01079">
      <w:rPr>
        <w:b/>
      </w:rPr>
      <w:t>xxxx</w:t>
    </w:r>
    <w:proofErr w:type="spellEnd"/>
    <w:r w:rsidR="00A73905">
      <w:rPr>
        <w:b/>
      </w:rPr>
      <w:t xml:space="preserve">   </w:t>
    </w:r>
    <w:r w:rsidR="00051258">
      <w:rPr>
        <w:b/>
      </w:rPr>
      <w:t xml:space="preserve"> </w:t>
    </w:r>
  </w:p>
  <w:p w14:paraId="0A118D92" w14:textId="6A5C54CB" w:rsidR="00086D73" w:rsidRPr="00F838CC" w:rsidRDefault="00662D22" w:rsidP="00662D22">
    <w:pPr>
      <w:pStyle w:val="Header"/>
      <w:jc w:val="center"/>
      <w:rPr>
        <w:b/>
        <w:color w:val="948A54" w:themeColor="background2" w:themeShade="80"/>
      </w:rPr>
    </w:pPr>
    <w:r w:rsidRPr="00662D22">
      <w:rPr>
        <w:b/>
      </w:rPr>
      <w:t>linkedin.com/</w:t>
    </w:r>
    <w:r>
      <w:rPr>
        <w:b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1F3"/>
    <w:multiLevelType w:val="hybridMultilevel"/>
    <w:tmpl w:val="C43A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5668"/>
    <w:multiLevelType w:val="hybridMultilevel"/>
    <w:tmpl w:val="36E0AF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148A0"/>
    <w:multiLevelType w:val="hybridMultilevel"/>
    <w:tmpl w:val="EBBE83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E2B96"/>
    <w:multiLevelType w:val="hybridMultilevel"/>
    <w:tmpl w:val="CCCC2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85034"/>
    <w:multiLevelType w:val="hybridMultilevel"/>
    <w:tmpl w:val="249A86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B4621"/>
    <w:multiLevelType w:val="hybridMultilevel"/>
    <w:tmpl w:val="4EA0A2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7065D"/>
    <w:multiLevelType w:val="hybridMultilevel"/>
    <w:tmpl w:val="B010D4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85BA5"/>
    <w:multiLevelType w:val="hybridMultilevel"/>
    <w:tmpl w:val="341EE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850EE"/>
    <w:multiLevelType w:val="hybridMultilevel"/>
    <w:tmpl w:val="0EC267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538C4"/>
    <w:multiLevelType w:val="hybridMultilevel"/>
    <w:tmpl w:val="AA621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161CB"/>
    <w:multiLevelType w:val="hybridMultilevel"/>
    <w:tmpl w:val="E7A07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B555C"/>
    <w:multiLevelType w:val="hybridMultilevel"/>
    <w:tmpl w:val="467EBB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6214E"/>
    <w:multiLevelType w:val="hybridMultilevel"/>
    <w:tmpl w:val="C70A5F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F1633"/>
    <w:multiLevelType w:val="hybridMultilevel"/>
    <w:tmpl w:val="D0C6D9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42777"/>
    <w:multiLevelType w:val="hybridMultilevel"/>
    <w:tmpl w:val="99F4C6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77408"/>
    <w:multiLevelType w:val="hybridMultilevel"/>
    <w:tmpl w:val="DDA23D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A5984"/>
    <w:multiLevelType w:val="hybridMultilevel"/>
    <w:tmpl w:val="E96A4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C3A06"/>
    <w:multiLevelType w:val="hybridMultilevel"/>
    <w:tmpl w:val="5EC2D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7B0692E"/>
    <w:multiLevelType w:val="hybridMultilevel"/>
    <w:tmpl w:val="A17C7F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C71E5"/>
    <w:multiLevelType w:val="hybridMultilevel"/>
    <w:tmpl w:val="521EA3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668657">
    <w:abstractNumId w:val="15"/>
  </w:num>
  <w:num w:numId="2" w16cid:durableId="1324312302">
    <w:abstractNumId w:val="10"/>
  </w:num>
  <w:num w:numId="3" w16cid:durableId="1810516081">
    <w:abstractNumId w:val="13"/>
  </w:num>
  <w:num w:numId="4" w16cid:durableId="1664507148">
    <w:abstractNumId w:val="17"/>
  </w:num>
  <w:num w:numId="5" w16cid:durableId="280259765">
    <w:abstractNumId w:val="0"/>
  </w:num>
  <w:num w:numId="6" w16cid:durableId="1345355695">
    <w:abstractNumId w:val="9"/>
  </w:num>
  <w:num w:numId="7" w16cid:durableId="2043632798">
    <w:abstractNumId w:val="2"/>
  </w:num>
  <w:num w:numId="8" w16cid:durableId="183054076">
    <w:abstractNumId w:val="4"/>
  </w:num>
  <w:num w:numId="9" w16cid:durableId="1599604754">
    <w:abstractNumId w:val="11"/>
  </w:num>
  <w:num w:numId="10" w16cid:durableId="517307017">
    <w:abstractNumId w:val="5"/>
  </w:num>
  <w:num w:numId="11" w16cid:durableId="1270697075">
    <w:abstractNumId w:val="18"/>
  </w:num>
  <w:num w:numId="12" w16cid:durableId="1067806434">
    <w:abstractNumId w:val="12"/>
  </w:num>
  <w:num w:numId="13" w16cid:durableId="29764577">
    <w:abstractNumId w:val="6"/>
  </w:num>
  <w:num w:numId="14" w16cid:durableId="1949309443">
    <w:abstractNumId w:val="19"/>
  </w:num>
  <w:num w:numId="15" w16cid:durableId="1621299623">
    <w:abstractNumId w:val="7"/>
  </w:num>
  <w:num w:numId="16" w16cid:durableId="479076498">
    <w:abstractNumId w:val="8"/>
  </w:num>
  <w:num w:numId="17" w16cid:durableId="1494178485">
    <w:abstractNumId w:val="1"/>
  </w:num>
  <w:num w:numId="18" w16cid:durableId="1678076724">
    <w:abstractNumId w:val="3"/>
  </w:num>
  <w:num w:numId="19" w16cid:durableId="1293244785">
    <w:abstractNumId w:val="16"/>
  </w:num>
  <w:num w:numId="20" w16cid:durableId="201394456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0NjMwsTA0MzY0NjJR0lEKTi0uzszPAykwqgUA828/hiwAAAA="/>
  </w:docVars>
  <w:rsids>
    <w:rsidRoot w:val="007C557F"/>
    <w:rsid w:val="0001741A"/>
    <w:rsid w:val="00021AA2"/>
    <w:rsid w:val="00023E95"/>
    <w:rsid w:val="00032864"/>
    <w:rsid w:val="00033C86"/>
    <w:rsid w:val="0003632D"/>
    <w:rsid w:val="00037BC5"/>
    <w:rsid w:val="00043A1C"/>
    <w:rsid w:val="0004638C"/>
    <w:rsid w:val="0005019B"/>
    <w:rsid w:val="00051258"/>
    <w:rsid w:val="0005164C"/>
    <w:rsid w:val="00053A46"/>
    <w:rsid w:val="00054318"/>
    <w:rsid w:val="000607D1"/>
    <w:rsid w:val="0007001F"/>
    <w:rsid w:val="00073890"/>
    <w:rsid w:val="0008394A"/>
    <w:rsid w:val="00086D73"/>
    <w:rsid w:val="00090C63"/>
    <w:rsid w:val="00095E5A"/>
    <w:rsid w:val="00096240"/>
    <w:rsid w:val="000977F2"/>
    <w:rsid w:val="000A63FE"/>
    <w:rsid w:val="000B34FF"/>
    <w:rsid w:val="000C294E"/>
    <w:rsid w:val="000C3B9F"/>
    <w:rsid w:val="000C58BF"/>
    <w:rsid w:val="000D3DCF"/>
    <w:rsid w:val="000D4837"/>
    <w:rsid w:val="000D575B"/>
    <w:rsid w:val="000D6BAD"/>
    <w:rsid w:val="000F4830"/>
    <w:rsid w:val="000F4A6C"/>
    <w:rsid w:val="00102314"/>
    <w:rsid w:val="00112DD9"/>
    <w:rsid w:val="0011412E"/>
    <w:rsid w:val="001262EC"/>
    <w:rsid w:val="00131C6A"/>
    <w:rsid w:val="0013358B"/>
    <w:rsid w:val="0013545A"/>
    <w:rsid w:val="00135B82"/>
    <w:rsid w:val="001524E7"/>
    <w:rsid w:val="001525D1"/>
    <w:rsid w:val="00160148"/>
    <w:rsid w:val="00161CD7"/>
    <w:rsid w:val="00167F1B"/>
    <w:rsid w:val="0017436F"/>
    <w:rsid w:val="0018108A"/>
    <w:rsid w:val="00184DA6"/>
    <w:rsid w:val="0018615F"/>
    <w:rsid w:val="00193B5D"/>
    <w:rsid w:val="001A08C9"/>
    <w:rsid w:val="001A0A69"/>
    <w:rsid w:val="001A5849"/>
    <w:rsid w:val="001C5713"/>
    <w:rsid w:val="001D4A33"/>
    <w:rsid w:val="001E0401"/>
    <w:rsid w:val="001E216D"/>
    <w:rsid w:val="001E3590"/>
    <w:rsid w:val="001F0096"/>
    <w:rsid w:val="001F5A17"/>
    <w:rsid w:val="001F78C2"/>
    <w:rsid w:val="002078EA"/>
    <w:rsid w:val="00213492"/>
    <w:rsid w:val="00213576"/>
    <w:rsid w:val="00220D07"/>
    <w:rsid w:val="002230BF"/>
    <w:rsid w:val="002243D0"/>
    <w:rsid w:val="00227811"/>
    <w:rsid w:val="00233E06"/>
    <w:rsid w:val="002340E9"/>
    <w:rsid w:val="00240961"/>
    <w:rsid w:val="002504D5"/>
    <w:rsid w:val="00252F67"/>
    <w:rsid w:val="00253326"/>
    <w:rsid w:val="00257DB1"/>
    <w:rsid w:val="002606CA"/>
    <w:rsid w:val="002608E9"/>
    <w:rsid w:val="002653CC"/>
    <w:rsid w:val="0027348A"/>
    <w:rsid w:val="00273CB2"/>
    <w:rsid w:val="00282C30"/>
    <w:rsid w:val="00284C72"/>
    <w:rsid w:val="00284FD5"/>
    <w:rsid w:val="00292671"/>
    <w:rsid w:val="00292ADE"/>
    <w:rsid w:val="0029689B"/>
    <w:rsid w:val="00296DE0"/>
    <w:rsid w:val="002A4E58"/>
    <w:rsid w:val="002B3709"/>
    <w:rsid w:val="002B450E"/>
    <w:rsid w:val="002C533E"/>
    <w:rsid w:val="002C6FD8"/>
    <w:rsid w:val="002C70BE"/>
    <w:rsid w:val="002D066E"/>
    <w:rsid w:val="002D4720"/>
    <w:rsid w:val="002D52DE"/>
    <w:rsid w:val="002E052E"/>
    <w:rsid w:val="002E07F3"/>
    <w:rsid w:val="002E0BE6"/>
    <w:rsid w:val="002E5D67"/>
    <w:rsid w:val="002E640A"/>
    <w:rsid w:val="002F32FE"/>
    <w:rsid w:val="002F5120"/>
    <w:rsid w:val="002F6EB7"/>
    <w:rsid w:val="002F7028"/>
    <w:rsid w:val="002F747B"/>
    <w:rsid w:val="003002F5"/>
    <w:rsid w:val="0030583F"/>
    <w:rsid w:val="00306592"/>
    <w:rsid w:val="00314D77"/>
    <w:rsid w:val="003231F2"/>
    <w:rsid w:val="003241BE"/>
    <w:rsid w:val="00325073"/>
    <w:rsid w:val="003250E8"/>
    <w:rsid w:val="003335B9"/>
    <w:rsid w:val="00344B10"/>
    <w:rsid w:val="003475F0"/>
    <w:rsid w:val="003501C4"/>
    <w:rsid w:val="003514CA"/>
    <w:rsid w:val="00354780"/>
    <w:rsid w:val="00363F8A"/>
    <w:rsid w:val="0036467A"/>
    <w:rsid w:val="00366ED1"/>
    <w:rsid w:val="00373D98"/>
    <w:rsid w:val="00376828"/>
    <w:rsid w:val="00384923"/>
    <w:rsid w:val="00386AD0"/>
    <w:rsid w:val="00387829"/>
    <w:rsid w:val="00390283"/>
    <w:rsid w:val="003973A8"/>
    <w:rsid w:val="003A014B"/>
    <w:rsid w:val="003A596D"/>
    <w:rsid w:val="003B2C50"/>
    <w:rsid w:val="003B6139"/>
    <w:rsid w:val="003C1ED2"/>
    <w:rsid w:val="003D50AE"/>
    <w:rsid w:val="003E4CC0"/>
    <w:rsid w:val="003E5B0B"/>
    <w:rsid w:val="003F0D20"/>
    <w:rsid w:val="003F63ED"/>
    <w:rsid w:val="003F76D5"/>
    <w:rsid w:val="00400936"/>
    <w:rsid w:val="00406852"/>
    <w:rsid w:val="004146E4"/>
    <w:rsid w:val="004227A1"/>
    <w:rsid w:val="004411B5"/>
    <w:rsid w:val="00460676"/>
    <w:rsid w:val="004634A5"/>
    <w:rsid w:val="00484B11"/>
    <w:rsid w:val="004936C9"/>
    <w:rsid w:val="004A74F2"/>
    <w:rsid w:val="004B6F0F"/>
    <w:rsid w:val="004C3D93"/>
    <w:rsid w:val="004C43BB"/>
    <w:rsid w:val="004C5823"/>
    <w:rsid w:val="004C5986"/>
    <w:rsid w:val="004D0FFE"/>
    <w:rsid w:val="004D35C4"/>
    <w:rsid w:val="004E3A84"/>
    <w:rsid w:val="0051189C"/>
    <w:rsid w:val="00512DEB"/>
    <w:rsid w:val="00513F03"/>
    <w:rsid w:val="0052175D"/>
    <w:rsid w:val="00523943"/>
    <w:rsid w:val="00530094"/>
    <w:rsid w:val="005347D8"/>
    <w:rsid w:val="00537352"/>
    <w:rsid w:val="00537623"/>
    <w:rsid w:val="00541A43"/>
    <w:rsid w:val="00547177"/>
    <w:rsid w:val="00547E5B"/>
    <w:rsid w:val="0055315A"/>
    <w:rsid w:val="00555BE8"/>
    <w:rsid w:val="005578F0"/>
    <w:rsid w:val="00557C17"/>
    <w:rsid w:val="00560163"/>
    <w:rsid w:val="00561795"/>
    <w:rsid w:val="00562C6F"/>
    <w:rsid w:val="00564497"/>
    <w:rsid w:val="00567EFB"/>
    <w:rsid w:val="00573811"/>
    <w:rsid w:val="0057783B"/>
    <w:rsid w:val="005815F5"/>
    <w:rsid w:val="00581C16"/>
    <w:rsid w:val="00584297"/>
    <w:rsid w:val="005862DB"/>
    <w:rsid w:val="00591A61"/>
    <w:rsid w:val="005947DA"/>
    <w:rsid w:val="00595519"/>
    <w:rsid w:val="005960AF"/>
    <w:rsid w:val="005A0471"/>
    <w:rsid w:val="005A1BB3"/>
    <w:rsid w:val="005B2934"/>
    <w:rsid w:val="005B78A9"/>
    <w:rsid w:val="005C3A5D"/>
    <w:rsid w:val="005C6BB4"/>
    <w:rsid w:val="005D2B61"/>
    <w:rsid w:val="005D395F"/>
    <w:rsid w:val="005D5AC6"/>
    <w:rsid w:val="005E2013"/>
    <w:rsid w:val="005F7654"/>
    <w:rsid w:val="00601046"/>
    <w:rsid w:val="00604D34"/>
    <w:rsid w:val="0061590F"/>
    <w:rsid w:val="00615D48"/>
    <w:rsid w:val="00616806"/>
    <w:rsid w:val="00620C0F"/>
    <w:rsid w:val="00621268"/>
    <w:rsid w:val="00621A70"/>
    <w:rsid w:val="00623888"/>
    <w:rsid w:val="006302FF"/>
    <w:rsid w:val="00631956"/>
    <w:rsid w:val="006327AB"/>
    <w:rsid w:val="00636411"/>
    <w:rsid w:val="00642745"/>
    <w:rsid w:val="00644473"/>
    <w:rsid w:val="00650E84"/>
    <w:rsid w:val="00652586"/>
    <w:rsid w:val="006538AC"/>
    <w:rsid w:val="00653D5B"/>
    <w:rsid w:val="00661C79"/>
    <w:rsid w:val="00662D22"/>
    <w:rsid w:val="006642D5"/>
    <w:rsid w:val="0066593F"/>
    <w:rsid w:val="006717A7"/>
    <w:rsid w:val="00683F5A"/>
    <w:rsid w:val="00693814"/>
    <w:rsid w:val="006A1018"/>
    <w:rsid w:val="006A1FC8"/>
    <w:rsid w:val="006A2115"/>
    <w:rsid w:val="006A3E70"/>
    <w:rsid w:val="006A4B1B"/>
    <w:rsid w:val="006A576C"/>
    <w:rsid w:val="006A5E97"/>
    <w:rsid w:val="006A71B6"/>
    <w:rsid w:val="006A7A43"/>
    <w:rsid w:val="006B0DEE"/>
    <w:rsid w:val="006B3535"/>
    <w:rsid w:val="006B3BA7"/>
    <w:rsid w:val="006B590E"/>
    <w:rsid w:val="006B62F7"/>
    <w:rsid w:val="006C215E"/>
    <w:rsid w:val="006C3E83"/>
    <w:rsid w:val="006D1EC3"/>
    <w:rsid w:val="006D53CF"/>
    <w:rsid w:val="006D6CEC"/>
    <w:rsid w:val="006E1732"/>
    <w:rsid w:val="006F7936"/>
    <w:rsid w:val="00703F6B"/>
    <w:rsid w:val="00734B93"/>
    <w:rsid w:val="007413C5"/>
    <w:rsid w:val="00750F03"/>
    <w:rsid w:val="00751DEC"/>
    <w:rsid w:val="007533BD"/>
    <w:rsid w:val="007548D7"/>
    <w:rsid w:val="0077058E"/>
    <w:rsid w:val="00770F6C"/>
    <w:rsid w:val="00772163"/>
    <w:rsid w:val="00777AFE"/>
    <w:rsid w:val="00782E3E"/>
    <w:rsid w:val="007842A3"/>
    <w:rsid w:val="007848D0"/>
    <w:rsid w:val="00785EC2"/>
    <w:rsid w:val="00787665"/>
    <w:rsid w:val="00787B87"/>
    <w:rsid w:val="007909C3"/>
    <w:rsid w:val="0079161E"/>
    <w:rsid w:val="00794600"/>
    <w:rsid w:val="007A04B9"/>
    <w:rsid w:val="007A09C9"/>
    <w:rsid w:val="007A2453"/>
    <w:rsid w:val="007A64C7"/>
    <w:rsid w:val="007B2038"/>
    <w:rsid w:val="007C3817"/>
    <w:rsid w:val="007C557F"/>
    <w:rsid w:val="007D6DEB"/>
    <w:rsid w:val="007E1856"/>
    <w:rsid w:val="007E2523"/>
    <w:rsid w:val="008077F4"/>
    <w:rsid w:val="008154F5"/>
    <w:rsid w:val="00816299"/>
    <w:rsid w:val="00822F3E"/>
    <w:rsid w:val="00824D4B"/>
    <w:rsid w:val="0082535F"/>
    <w:rsid w:val="00833196"/>
    <w:rsid w:val="00840B7C"/>
    <w:rsid w:val="0084217C"/>
    <w:rsid w:val="00845284"/>
    <w:rsid w:val="008465E0"/>
    <w:rsid w:val="0085109C"/>
    <w:rsid w:val="008527C7"/>
    <w:rsid w:val="00860D83"/>
    <w:rsid w:val="0086385F"/>
    <w:rsid w:val="0086406A"/>
    <w:rsid w:val="008662C6"/>
    <w:rsid w:val="00874CEE"/>
    <w:rsid w:val="0088247D"/>
    <w:rsid w:val="0088288A"/>
    <w:rsid w:val="0089261E"/>
    <w:rsid w:val="008950E6"/>
    <w:rsid w:val="00896D44"/>
    <w:rsid w:val="008A5469"/>
    <w:rsid w:val="008B1436"/>
    <w:rsid w:val="008B265D"/>
    <w:rsid w:val="008C1F90"/>
    <w:rsid w:val="008C3074"/>
    <w:rsid w:val="008C3579"/>
    <w:rsid w:val="008D122F"/>
    <w:rsid w:val="008E5EC6"/>
    <w:rsid w:val="008F1A36"/>
    <w:rsid w:val="008F436E"/>
    <w:rsid w:val="008F4876"/>
    <w:rsid w:val="008F4999"/>
    <w:rsid w:val="00906093"/>
    <w:rsid w:val="0091006B"/>
    <w:rsid w:val="00910D63"/>
    <w:rsid w:val="00912D1D"/>
    <w:rsid w:val="00913458"/>
    <w:rsid w:val="00914B2C"/>
    <w:rsid w:val="009160A7"/>
    <w:rsid w:val="009305EF"/>
    <w:rsid w:val="00930A7F"/>
    <w:rsid w:val="009327FE"/>
    <w:rsid w:val="009337F7"/>
    <w:rsid w:val="009340AB"/>
    <w:rsid w:val="009352BC"/>
    <w:rsid w:val="0093553B"/>
    <w:rsid w:val="00935E1D"/>
    <w:rsid w:val="00941E75"/>
    <w:rsid w:val="00952E81"/>
    <w:rsid w:val="009603E0"/>
    <w:rsid w:val="009647B6"/>
    <w:rsid w:val="00970363"/>
    <w:rsid w:val="00981850"/>
    <w:rsid w:val="00982C6A"/>
    <w:rsid w:val="00983668"/>
    <w:rsid w:val="00983DA1"/>
    <w:rsid w:val="00987273"/>
    <w:rsid w:val="00990A0F"/>
    <w:rsid w:val="00993F60"/>
    <w:rsid w:val="009A4FA9"/>
    <w:rsid w:val="009A7D01"/>
    <w:rsid w:val="009C2B12"/>
    <w:rsid w:val="009D5FEF"/>
    <w:rsid w:val="009D60D7"/>
    <w:rsid w:val="009E348F"/>
    <w:rsid w:val="009E38F4"/>
    <w:rsid w:val="00A01079"/>
    <w:rsid w:val="00A067F6"/>
    <w:rsid w:val="00A07FC0"/>
    <w:rsid w:val="00A128CB"/>
    <w:rsid w:val="00A245F4"/>
    <w:rsid w:val="00A267B0"/>
    <w:rsid w:val="00A36E61"/>
    <w:rsid w:val="00A372BE"/>
    <w:rsid w:val="00A408DF"/>
    <w:rsid w:val="00A46B8A"/>
    <w:rsid w:val="00A50287"/>
    <w:rsid w:val="00A52152"/>
    <w:rsid w:val="00A535FF"/>
    <w:rsid w:val="00A60F2E"/>
    <w:rsid w:val="00A6128C"/>
    <w:rsid w:val="00A73905"/>
    <w:rsid w:val="00A80B0B"/>
    <w:rsid w:val="00A843F9"/>
    <w:rsid w:val="00A92AC0"/>
    <w:rsid w:val="00AA03D8"/>
    <w:rsid w:val="00AA614E"/>
    <w:rsid w:val="00AA6B9A"/>
    <w:rsid w:val="00AB058E"/>
    <w:rsid w:val="00AB1E50"/>
    <w:rsid w:val="00AB2C5A"/>
    <w:rsid w:val="00AB334E"/>
    <w:rsid w:val="00AC51D1"/>
    <w:rsid w:val="00AC6D0C"/>
    <w:rsid w:val="00AC7D1D"/>
    <w:rsid w:val="00AE03BE"/>
    <w:rsid w:val="00AE25EF"/>
    <w:rsid w:val="00AE3F72"/>
    <w:rsid w:val="00AE40EE"/>
    <w:rsid w:val="00AF2115"/>
    <w:rsid w:val="00AF6D88"/>
    <w:rsid w:val="00B01712"/>
    <w:rsid w:val="00B12BAE"/>
    <w:rsid w:val="00B20C70"/>
    <w:rsid w:val="00B2293F"/>
    <w:rsid w:val="00B25A48"/>
    <w:rsid w:val="00B35181"/>
    <w:rsid w:val="00B37FE7"/>
    <w:rsid w:val="00B40E6A"/>
    <w:rsid w:val="00B414D3"/>
    <w:rsid w:val="00B438D1"/>
    <w:rsid w:val="00B54066"/>
    <w:rsid w:val="00B54289"/>
    <w:rsid w:val="00B675BE"/>
    <w:rsid w:val="00B7056B"/>
    <w:rsid w:val="00B71745"/>
    <w:rsid w:val="00B805DF"/>
    <w:rsid w:val="00B81241"/>
    <w:rsid w:val="00B83B3F"/>
    <w:rsid w:val="00B868FA"/>
    <w:rsid w:val="00B90B06"/>
    <w:rsid w:val="00B91077"/>
    <w:rsid w:val="00B93AAA"/>
    <w:rsid w:val="00B93BCF"/>
    <w:rsid w:val="00BA2317"/>
    <w:rsid w:val="00BA389F"/>
    <w:rsid w:val="00BA4866"/>
    <w:rsid w:val="00BA7887"/>
    <w:rsid w:val="00BB1880"/>
    <w:rsid w:val="00BB1D69"/>
    <w:rsid w:val="00BB2520"/>
    <w:rsid w:val="00BC1C4D"/>
    <w:rsid w:val="00BC2595"/>
    <w:rsid w:val="00BC3287"/>
    <w:rsid w:val="00BC6CB7"/>
    <w:rsid w:val="00BC7F65"/>
    <w:rsid w:val="00BD4896"/>
    <w:rsid w:val="00BE1289"/>
    <w:rsid w:val="00BE32D6"/>
    <w:rsid w:val="00BE469B"/>
    <w:rsid w:val="00C017B4"/>
    <w:rsid w:val="00C03574"/>
    <w:rsid w:val="00C119C2"/>
    <w:rsid w:val="00C11C72"/>
    <w:rsid w:val="00C13936"/>
    <w:rsid w:val="00C13FB9"/>
    <w:rsid w:val="00C1612F"/>
    <w:rsid w:val="00C161D9"/>
    <w:rsid w:val="00C17396"/>
    <w:rsid w:val="00C17A0B"/>
    <w:rsid w:val="00C17E23"/>
    <w:rsid w:val="00C258C4"/>
    <w:rsid w:val="00C3552B"/>
    <w:rsid w:val="00C43CEF"/>
    <w:rsid w:val="00C532C8"/>
    <w:rsid w:val="00C536EA"/>
    <w:rsid w:val="00C60FE1"/>
    <w:rsid w:val="00C653E1"/>
    <w:rsid w:val="00C661A8"/>
    <w:rsid w:val="00C77397"/>
    <w:rsid w:val="00C832D9"/>
    <w:rsid w:val="00C83664"/>
    <w:rsid w:val="00C84A46"/>
    <w:rsid w:val="00C854CB"/>
    <w:rsid w:val="00CA0A28"/>
    <w:rsid w:val="00CA3702"/>
    <w:rsid w:val="00CB0C6D"/>
    <w:rsid w:val="00CB2D7A"/>
    <w:rsid w:val="00CB344D"/>
    <w:rsid w:val="00CC32CE"/>
    <w:rsid w:val="00CC4839"/>
    <w:rsid w:val="00CC4C16"/>
    <w:rsid w:val="00CC7712"/>
    <w:rsid w:val="00CE1707"/>
    <w:rsid w:val="00CE2B55"/>
    <w:rsid w:val="00CF107D"/>
    <w:rsid w:val="00CF124C"/>
    <w:rsid w:val="00D0243B"/>
    <w:rsid w:val="00D21AFB"/>
    <w:rsid w:val="00D25EAE"/>
    <w:rsid w:val="00D333B1"/>
    <w:rsid w:val="00D347D1"/>
    <w:rsid w:val="00D36979"/>
    <w:rsid w:val="00D40B33"/>
    <w:rsid w:val="00D5597A"/>
    <w:rsid w:val="00D63D5B"/>
    <w:rsid w:val="00D64F3F"/>
    <w:rsid w:val="00D66557"/>
    <w:rsid w:val="00D72B93"/>
    <w:rsid w:val="00D80548"/>
    <w:rsid w:val="00D82F79"/>
    <w:rsid w:val="00DA65F3"/>
    <w:rsid w:val="00DA69A2"/>
    <w:rsid w:val="00DB79CC"/>
    <w:rsid w:val="00DD2089"/>
    <w:rsid w:val="00DD2CD1"/>
    <w:rsid w:val="00DE3FA8"/>
    <w:rsid w:val="00DE43AF"/>
    <w:rsid w:val="00DF3463"/>
    <w:rsid w:val="00E02A8C"/>
    <w:rsid w:val="00E0395B"/>
    <w:rsid w:val="00E05895"/>
    <w:rsid w:val="00E05B44"/>
    <w:rsid w:val="00E15A06"/>
    <w:rsid w:val="00E16593"/>
    <w:rsid w:val="00E306DB"/>
    <w:rsid w:val="00E36E52"/>
    <w:rsid w:val="00E41770"/>
    <w:rsid w:val="00E4569F"/>
    <w:rsid w:val="00E47C54"/>
    <w:rsid w:val="00E507E1"/>
    <w:rsid w:val="00E51F6A"/>
    <w:rsid w:val="00E52F75"/>
    <w:rsid w:val="00E530DD"/>
    <w:rsid w:val="00E63496"/>
    <w:rsid w:val="00E67D8D"/>
    <w:rsid w:val="00E74223"/>
    <w:rsid w:val="00E82701"/>
    <w:rsid w:val="00E90205"/>
    <w:rsid w:val="00E903DA"/>
    <w:rsid w:val="00E927DB"/>
    <w:rsid w:val="00EA0535"/>
    <w:rsid w:val="00EB016D"/>
    <w:rsid w:val="00EB03DE"/>
    <w:rsid w:val="00EB42E7"/>
    <w:rsid w:val="00EB7C44"/>
    <w:rsid w:val="00EC225C"/>
    <w:rsid w:val="00EC307C"/>
    <w:rsid w:val="00EC706C"/>
    <w:rsid w:val="00ED01C8"/>
    <w:rsid w:val="00ED0B08"/>
    <w:rsid w:val="00ED2994"/>
    <w:rsid w:val="00ED50A0"/>
    <w:rsid w:val="00ED6A21"/>
    <w:rsid w:val="00EE02EC"/>
    <w:rsid w:val="00EE0301"/>
    <w:rsid w:val="00EE51DD"/>
    <w:rsid w:val="00EE5887"/>
    <w:rsid w:val="00EF55E0"/>
    <w:rsid w:val="00F059F3"/>
    <w:rsid w:val="00F06F7A"/>
    <w:rsid w:val="00F11D35"/>
    <w:rsid w:val="00F21E3A"/>
    <w:rsid w:val="00F220FF"/>
    <w:rsid w:val="00F22593"/>
    <w:rsid w:val="00F261D2"/>
    <w:rsid w:val="00F32354"/>
    <w:rsid w:val="00F360BD"/>
    <w:rsid w:val="00F37D64"/>
    <w:rsid w:val="00F400CF"/>
    <w:rsid w:val="00F41ADA"/>
    <w:rsid w:val="00F45C15"/>
    <w:rsid w:val="00F46E93"/>
    <w:rsid w:val="00F508FC"/>
    <w:rsid w:val="00F56D01"/>
    <w:rsid w:val="00F70555"/>
    <w:rsid w:val="00F707E0"/>
    <w:rsid w:val="00F71897"/>
    <w:rsid w:val="00F7534E"/>
    <w:rsid w:val="00F8369D"/>
    <w:rsid w:val="00F838CC"/>
    <w:rsid w:val="00F8513C"/>
    <w:rsid w:val="00F86DA1"/>
    <w:rsid w:val="00FA645F"/>
    <w:rsid w:val="00FB43F3"/>
    <w:rsid w:val="00FB5022"/>
    <w:rsid w:val="00FD2835"/>
    <w:rsid w:val="00FD3C15"/>
    <w:rsid w:val="00FE4574"/>
    <w:rsid w:val="00FE76B7"/>
    <w:rsid w:val="00FF74B4"/>
    <w:rsid w:val="7276A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D6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1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55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0A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F7189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7189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71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897"/>
  </w:style>
  <w:style w:type="paragraph" w:styleId="Footer">
    <w:name w:val="footer"/>
    <w:basedOn w:val="Normal"/>
    <w:link w:val="FooterChar"/>
    <w:uiPriority w:val="99"/>
    <w:unhideWhenUsed/>
    <w:rsid w:val="00F71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897"/>
  </w:style>
  <w:style w:type="paragraph" w:styleId="BalloonText">
    <w:name w:val="Balloon Text"/>
    <w:basedOn w:val="Normal"/>
    <w:link w:val="BalloonTextChar"/>
    <w:uiPriority w:val="99"/>
    <w:semiHidden/>
    <w:unhideWhenUsed/>
    <w:rsid w:val="00F7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897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NoSpacing"/>
    <w:qFormat/>
    <w:rsid w:val="00037BC5"/>
    <w:pPr>
      <w:pBdr>
        <w:bottom w:val="single" w:sz="4" w:space="1" w:color="4F81BD" w:themeColor="accent1"/>
      </w:pBdr>
      <w:jc w:val="right"/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037BC5"/>
    <w:pPr>
      <w:spacing w:after="0" w:line="240" w:lineRule="auto"/>
    </w:pPr>
  </w:style>
  <w:style w:type="paragraph" w:customStyle="1" w:styleId="HeaderLeft">
    <w:name w:val="Header Left"/>
    <w:basedOn w:val="Header"/>
    <w:uiPriority w:val="35"/>
    <w:qFormat/>
    <w:rsid w:val="00037BC5"/>
    <w:pPr>
      <w:pBdr>
        <w:bottom w:val="dashed" w:sz="4" w:space="18" w:color="7F7F7F" w:themeColor="text1" w:themeTint="80"/>
      </w:pBdr>
      <w:tabs>
        <w:tab w:val="clear" w:pos="4680"/>
        <w:tab w:val="clear" w:pos="9360"/>
        <w:tab w:val="center" w:pos="4320"/>
        <w:tab w:val="right" w:pos="8640"/>
      </w:tabs>
      <w:spacing w:after="200" w:line="396" w:lineRule="auto"/>
    </w:pPr>
    <w:rPr>
      <w:rFonts w:cs="Times New Roman"/>
      <w:color w:val="7F7F7F" w:themeColor="text1" w:themeTint="80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A6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4C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16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E173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1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5846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7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528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9149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37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5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921B9-6E2F-45D1-965F-4B09D55E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2024-06-12T08:03:00Z</dcterms:created>
  <dcterms:modified xsi:type="dcterms:W3CDTF">2024-06-12T08:03:00Z</dcterms:modified>
</cp:coreProperties>
</file>