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80" w:rsidRPr="001D3903" w:rsidRDefault="00DE6980" w:rsidP="00DE698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DE6980" w:rsidRPr="00DE6980" w:rsidRDefault="00DE6980" w:rsidP="00DE698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E6980">
        <w:rPr>
          <w:rFonts w:asciiTheme="majorHAnsi" w:hAnsiTheme="majorHAnsi"/>
          <w:sz w:val="28"/>
          <w:szCs w:val="28"/>
          <w:u w:val="single"/>
        </w:rPr>
        <w:t>Senior Lecturer in Civil, Structural and Environmental Engineering</w:t>
      </w:r>
    </w:p>
    <w:p w:rsidR="00DE6980" w:rsidRPr="00851263" w:rsidRDefault="00DE6980" w:rsidP="00DE698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DE6980" w:rsidRPr="001D3903" w:rsidTr="00583CBD">
        <w:trPr>
          <w:trHeight w:val="742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DE6980" w:rsidRPr="001D3903" w:rsidTr="00583CBD">
        <w:trPr>
          <w:trHeight w:val="701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DE6980" w:rsidRPr="001D3903" w:rsidTr="00583CBD">
        <w:trPr>
          <w:trHeight w:val="701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jobs.ac.uk</w:t>
            </w:r>
          </w:p>
        </w:tc>
      </w:tr>
      <w:tr w:rsidR="00DE6980" w:rsidRPr="001D3903" w:rsidTr="00583CBD">
        <w:trPr>
          <w:trHeight w:val="561"/>
        </w:trPr>
        <w:tc>
          <w:tcPr>
            <w:tcW w:w="3596" w:type="dxa"/>
            <w:vAlign w:val="bottom"/>
          </w:tcPr>
          <w:p w:rsidR="00DE6980" w:rsidRPr="001D3903" w:rsidRDefault="00DE6980" w:rsidP="00583CB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DE6980" w:rsidRPr="001D3903" w:rsidTr="00583CBD">
        <w:trPr>
          <w:trHeight w:val="742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DE6980" w:rsidRPr="001D3903" w:rsidTr="00583CBD">
        <w:trPr>
          <w:cantSplit/>
          <w:trHeight w:val="492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DE6980" w:rsidRPr="001D3903" w:rsidTr="00583CBD">
        <w:trPr>
          <w:trHeight w:val="856"/>
        </w:trPr>
        <w:tc>
          <w:tcPr>
            <w:tcW w:w="3596" w:type="dxa"/>
            <w:vMerge w:val="restart"/>
            <w:vAlign w:val="center"/>
          </w:tcPr>
          <w:p w:rsidR="00DE6980" w:rsidRPr="001D3903" w:rsidRDefault="00DE6980" w:rsidP="00583CB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DE6980" w:rsidRPr="001D3903" w:rsidTr="00583CBD">
        <w:trPr>
          <w:trHeight w:val="843"/>
        </w:trPr>
        <w:tc>
          <w:tcPr>
            <w:tcW w:w="3596" w:type="dxa"/>
            <w:vMerge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DE6980" w:rsidRPr="001D3903" w:rsidTr="00583CBD">
        <w:trPr>
          <w:trHeight w:val="742"/>
        </w:trPr>
        <w:tc>
          <w:tcPr>
            <w:tcW w:w="3596" w:type="dxa"/>
            <w:vMerge w:val="restart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DE6980" w:rsidRPr="001D3903" w:rsidTr="00583CBD">
        <w:trPr>
          <w:trHeight w:val="838"/>
        </w:trPr>
        <w:tc>
          <w:tcPr>
            <w:tcW w:w="3596" w:type="dxa"/>
            <w:vMerge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E6980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DE6980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DE6980" w:rsidRPr="001D3903" w:rsidTr="00583CBD">
        <w:trPr>
          <w:trHeight w:val="701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Denis Kelliher</w:t>
            </w:r>
          </w:p>
        </w:tc>
      </w:tr>
      <w:tr w:rsidR="00DE6980" w:rsidRPr="001D3903" w:rsidTr="00583CBD">
        <w:trPr>
          <w:trHeight w:val="742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DE6980" w:rsidRPr="001D3903" w:rsidTr="00583CBD">
        <w:trPr>
          <w:trHeight w:val="742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DE69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  <w:bookmarkStart w:id="0" w:name="_GoBack"/>
            <w:bookmarkEnd w:id="0"/>
          </w:p>
        </w:tc>
      </w:tr>
      <w:tr w:rsidR="00DE6980" w:rsidRPr="001D3903" w:rsidTr="00583CBD">
        <w:trPr>
          <w:trHeight w:val="701"/>
        </w:trPr>
        <w:tc>
          <w:tcPr>
            <w:tcW w:w="3596" w:type="dxa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DE6980" w:rsidRPr="001D3903" w:rsidRDefault="00DE6980" w:rsidP="0058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DE698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</w:tbl>
    <w:p w:rsidR="00DE6980" w:rsidRDefault="00DE6980" w:rsidP="00DE6980"/>
    <w:p w:rsidR="009C1BEF" w:rsidRDefault="009C1BEF"/>
    <w:sectPr w:rsidR="009C1BE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0"/>
    <w:rsid w:val="009C1BEF"/>
    <w:rsid w:val="00D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7958E-0C10-4B2A-AC29-59A9731D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dcterms:created xsi:type="dcterms:W3CDTF">2017-10-24T10:14:00Z</dcterms:created>
  <dcterms:modified xsi:type="dcterms:W3CDTF">2017-10-24T10:21:00Z</dcterms:modified>
</cp:coreProperties>
</file>