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61" w:rsidRPr="001F3B29" w:rsidRDefault="005E2C0D" w:rsidP="001F3B29">
      <w:pPr>
        <w:pStyle w:val="NoSpacing"/>
        <w:jc w:val="center"/>
        <w:rPr>
          <w:b/>
          <w:sz w:val="32"/>
          <w:u w:val="single"/>
        </w:rPr>
      </w:pPr>
      <w:r w:rsidRPr="001F3B29">
        <w:rPr>
          <w:b/>
          <w:sz w:val="32"/>
          <w:u w:val="single"/>
        </w:rPr>
        <w:t>How to Register Your Employment with UCC / Avoid Emergency Tax</w:t>
      </w:r>
    </w:p>
    <w:p w:rsidR="005E2C0D" w:rsidRDefault="005E2C0D" w:rsidP="005E2C0D">
      <w:pPr>
        <w:pStyle w:val="NoSpacing"/>
      </w:pPr>
    </w:p>
    <w:p w:rsidR="005E2C0D" w:rsidRDefault="005E2C0D" w:rsidP="005E2C0D">
      <w:pPr>
        <w:pStyle w:val="NoSpacing"/>
      </w:pPr>
      <w:r w:rsidRPr="001F3B29">
        <w:rPr>
          <w:b/>
        </w:rPr>
        <w:t>Step One</w:t>
      </w:r>
      <w:r>
        <w:t xml:space="preserve">: </w:t>
      </w:r>
      <w:r w:rsidRPr="001F3B29">
        <w:rPr>
          <w:b/>
        </w:rPr>
        <w:t xml:space="preserve">Register on </w:t>
      </w:r>
      <w:proofErr w:type="spellStart"/>
      <w:r w:rsidRPr="001F3B29">
        <w:rPr>
          <w:b/>
        </w:rPr>
        <w:t>MyAccount</w:t>
      </w:r>
      <w:proofErr w:type="spellEnd"/>
      <w:r w:rsidRPr="001F3B29">
        <w:rPr>
          <w:b/>
        </w:rPr>
        <w:t xml:space="preserve"> on Revenue.ie</w:t>
      </w:r>
      <w:r>
        <w:t xml:space="preserve"> </w:t>
      </w:r>
    </w:p>
    <w:p w:rsidR="005E2C0D" w:rsidRDefault="005E2C0D" w:rsidP="005E2C0D">
      <w:pPr>
        <w:pStyle w:val="NoSpacing"/>
      </w:pPr>
      <w:r>
        <w:t>To register you will need:</w:t>
      </w:r>
    </w:p>
    <w:p w:rsidR="005E2C0D" w:rsidRDefault="005E2C0D" w:rsidP="001F3B29">
      <w:pPr>
        <w:pStyle w:val="NoSpacing"/>
        <w:numPr>
          <w:ilvl w:val="0"/>
          <w:numId w:val="1"/>
        </w:numPr>
      </w:pPr>
      <w:r>
        <w:t xml:space="preserve">PPS Number (if you do not have one, you will need to apply for one via the Department of Social Protection. </w:t>
      </w:r>
      <w:r w:rsidR="007D55E9">
        <w:t xml:space="preserve">Please visit </w:t>
      </w:r>
      <w:hyperlink r:id="rId7" w:history="1">
        <w:r w:rsidR="007D55E9" w:rsidRPr="009C5AF9">
          <w:rPr>
            <w:rStyle w:val="Hyperlink"/>
          </w:rPr>
          <w:t>www.welfare.ie</w:t>
        </w:r>
      </w:hyperlink>
      <w:r w:rsidR="007D55E9">
        <w:t xml:space="preserve"> to start to the process)</w:t>
      </w:r>
    </w:p>
    <w:p w:rsidR="007D55E9" w:rsidRDefault="007D55E9" w:rsidP="001F3B29">
      <w:pPr>
        <w:pStyle w:val="NoSpacing"/>
        <w:numPr>
          <w:ilvl w:val="0"/>
          <w:numId w:val="1"/>
        </w:numPr>
      </w:pPr>
      <w:r>
        <w:t>Date of Birth</w:t>
      </w:r>
    </w:p>
    <w:p w:rsidR="007D55E9" w:rsidRDefault="007D55E9" w:rsidP="001F3B29">
      <w:pPr>
        <w:pStyle w:val="NoSpacing"/>
        <w:numPr>
          <w:ilvl w:val="0"/>
          <w:numId w:val="1"/>
        </w:numPr>
      </w:pPr>
      <w:r>
        <w:t>Mobile/Home number</w:t>
      </w:r>
      <w:r w:rsidR="001F3B29">
        <w:t xml:space="preserve"> &amp; </w:t>
      </w:r>
      <w:r>
        <w:t>Email address</w:t>
      </w:r>
    </w:p>
    <w:p w:rsidR="007D55E9" w:rsidRDefault="007D55E9" w:rsidP="001F3B29">
      <w:pPr>
        <w:pStyle w:val="NoSpacing"/>
        <w:numPr>
          <w:ilvl w:val="0"/>
          <w:numId w:val="1"/>
        </w:numPr>
      </w:pPr>
      <w:r>
        <w:t>Home address</w:t>
      </w:r>
    </w:p>
    <w:p w:rsidR="007D55E9" w:rsidRDefault="007D55E9" w:rsidP="005E2C0D">
      <w:pPr>
        <w:pStyle w:val="NoSpacing"/>
      </w:pPr>
    </w:p>
    <w:p w:rsidR="007D55E9" w:rsidRDefault="00D3031E" w:rsidP="005E2C0D">
      <w:pPr>
        <w:pStyle w:val="NoSpacing"/>
      </w:pPr>
      <w:r>
        <w:t xml:space="preserve">If </w:t>
      </w:r>
      <w:r w:rsidR="001F3B29">
        <w:t xml:space="preserve">this </w:t>
      </w:r>
      <w:r>
        <w:t xml:space="preserve">is your first time making contact with Revenue, a password for your </w:t>
      </w:r>
      <w:proofErr w:type="spellStart"/>
      <w:r>
        <w:t>MyAccount</w:t>
      </w:r>
      <w:proofErr w:type="spellEnd"/>
      <w:r>
        <w:t xml:space="preserve"> will be posted out to your home address. Once you receive your password, you can log in using this, your PPSN and your date of birth.</w:t>
      </w:r>
    </w:p>
    <w:p w:rsidR="00D3031E" w:rsidRDefault="00D3031E" w:rsidP="005E2C0D">
      <w:pPr>
        <w:pStyle w:val="NoSpacing"/>
      </w:pPr>
    </w:p>
    <w:p w:rsidR="00D3031E" w:rsidRPr="001F3B29" w:rsidRDefault="00D3031E" w:rsidP="005E2C0D">
      <w:pPr>
        <w:pStyle w:val="NoSpacing"/>
        <w:rPr>
          <w:b/>
        </w:rPr>
      </w:pPr>
      <w:r w:rsidRPr="001F3B29">
        <w:rPr>
          <w:b/>
        </w:rPr>
        <w:t>Step Two: Register your UCC Employment</w:t>
      </w:r>
    </w:p>
    <w:p w:rsidR="00D3031E" w:rsidRDefault="00D3031E" w:rsidP="005E2C0D">
      <w:pPr>
        <w:pStyle w:val="NoSpacing"/>
      </w:pPr>
      <w:r>
        <w:t xml:space="preserve">On the </w:t>
      </w:r>
      <w:proofErr w:type="spellStart"/>
      <w:r w:rsidR="00D85ABB">
        <w:t>MyAccount</w:t>
      </w:r>
      <w:proofErr w:type="spellEnd"/>
      <w:r>
        <w:t xml:space="preserve"> homepage under P</w:t>
      </w:r>
      <w:r w:rsidR="003C21AF">
        <w:t>AYE services, you will click Update</w:t>
      </w:r>
      <w:r>
        <w:t xml:space="preserve"> Job or Pension</w:t>
      </w:r>
      <w:r w:rsidR="003C21AF">
        <w:t xml:space="preserve"> Details</w:t>
      </w:r>
    </w:p>
    <w:p w:rsidR="001F3B29" w:rsidRDefault="003C21AF" w:rsidP="005E2C0D">
      <w:pPr>
        <w:pStyle w:val="NoSpacing"/>
      </w:pPr>
      <w:r>
        <w:rPr>
          <w:noProof/>
          <w:lang w:eastAsia="en-IE"/>
        </w:rPr>
        <w:drawing>
          <wp:inline distT="0" distB="0" distL="0" distR="0">
            <wp:extent cx="3233060" cy="2621280"/>
            <wp:effectExtent l="0" t="0" r="571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YE SERVICES 2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071" cy="262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B29" w:rsidRDefault="001F3B29" w:rsidP="005E2C0D">
      <w:pPr>
        <w:pStyle w:val="NoSpacing"/>
      </w:pPr>
    </w:p>
    <w:p w:rsidR="00D3031E" w:rsidRDefault="00D3031E" w:rsidP="005E2C0D">
      <w:pPr>
        <w:pStyle w:val="NoSpacing"/>
      </w:pPr>
      <w:r>
        <w:t>You will need:</w:t>
      </w:r>
    </w:p>
    <w:p w:rsidR="00D3031E" w:rsidRDefault="00D3031E" w:rsidP="001F3B29">
      <w:pPr>
        <w:pStyle w:val="NoSpacing"/>
        <w:numPr>
          <w:ilvl w:val="0"/>
          <w:numId w:val="2"/>
        </w:numPr>
      </w:pPr>
      <w:r>
        <w:t>The UCC registration Number: 0006286E</w:t>
      </w:r>
    </w:p>
    <w:p w:rsidR="00D3031E" w:rsidRDefault="00D3031E" w:rsidP="001F3B29">
      <w:pPr>
        <w:pStyle w:val="NoSpacing"/>
        <w:numPr>
          <w:ilvl w:val="0"/>
          <w:numId w:val="2"/>
        </w:numPr>
      </w:pPr>
      <w:r>
        <w:t>Start date of your new job</w:t>
      </w:r>
    </w:p>
    <w:p w:rsidR="00D3031E" w:rsidRDefault="00D3031E" w:rsidP="001F3B29">
      <w:pPr>
        <w:pStyle w:val="NoSpacing"/>
        <w:numPr>
          <w:ilvl w:val="0"/>
          <w:numId w:val="2"/>
        </w:numPr>
      </w:pPr>
      <w:r>
        <w:t xml:space="preserve">Frequency of your salary </w:t>
      </w:r>
      <w:r w:rsidR="001F3B29">
        <w:t>e.g.</w:t>
      </w:r>
      <w:r>
        <w:t xml:space="preserve"> monthly</w:t>
      </w:r>
    </w:p>
    <w:p w:rsidR="00D3031E" w:rsidRDefault="00D3031E" w:rsidP="001F3B29">
      <w:pPr>
        <w:pStyle w:val="NoSpacing"/>
        <w:numPr>
          <w:ilvl w:val="0"/>
          <w:numId w:val="2"/>
        </w:numPr>
      </w:pPr>
      <w:r>
        <w:t>Estimate of overall income for the year</w:t>
      </w:r>
    </w:p>
    <w:p w:rsidR="007D14A8" w:rsidRDefault="00D3031E" w:rsidP="007D14A8">
      <w:pPr>
        <w:pStyle w:val="NoSpacing"/>
        <w:numPr>
          <w:ilvl w:val="0"/>
          <w:numId w:val="2"/>
        </w:numPr>
        <w:spacing w:after="120"/>
      </w:pPr>
      <w:r>
        <w:t>Staff number</w:t>
      </w:r>
    </w:p>
    <w:p w:rsidR="007D14A8" w:rsidRDefault="007D14A8" w:rsidP="007D14A8">
      <w:pPr>
        <w:pStyle w:val="NoSpacing"/>
        <w:spacing w:after="120"/>
        <w:ind w:left="720"/>
      </w:pPr>
    </w:p>
    <w:p w:rsidR="00D3031E" w:rsidRDefault="007D14A8" w:rsidP="005E2C0D">
      <w:pPr>
        <w:pStyle w:val="NoSpacing"/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DBD30C" wp14:editId="1B3C511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056255" cy="2181225"/>
                <wp:effectExtent l="0" t="0" r="1079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ABB" w:rsidRPr="003C21AF" w:rsidRDefault="00D85ABB">
                            <w:pPr>
                              <w:rPr>
                                <w:sz w:val="20"/>
                              </w:rPr>
                            </w:pPr>
                            <w:r w:rsidRPr="003C21AF">
                              <w:rPr>
                                <w:sz w:val="20"/>
                              </w:rPr>
                              <w:t>Once you have completed registration, a tax credit certificate will be issued to you</w:t>
                            </w:r>
                            <w:r w:rsidR="00546478">
                              <w:rPr>
                                <w:sz w:val="20"/>
                              </w:rPr>
                              <w:t xml:space="preserve"> in a few days</w:t>
                            </w:r>
                            <w:r w:rsidRPr="003C21AF">
                              <w:rPr>
                                <w:sz w:val="20"/>
                              </w:rPr>
                              <w:t>, and an electronic copy will be sent to UCC.</w:t>
                            </w:r>
                            <w:r w:rsidR="003C21AF" w:rsidRPr="003C21AF">
                              <w:rPr>
                                <w:sz w:val="20"/>
                              </w:rPr>
                              <w:t xml:space="preserve"> </w:t>
                            </w:r>
                            <w:r w:rsidR="003C21AF">
                              <w:rPr>
                                <w:sz w:val="20"/>
                              </w:rPr>
                              <w:t>(</w:t>
                            </w:r>
                            <w:r w:rsidR="003C21AF" w:rsidRPr="003C21AF">
                              <w:rPr>
                                <w:sz w:val="20"/>
                              </w:rPr>
                              <w:t>This is now referred to as an “RPN”</w:t>
                            </w:r>
                            <w:r w:rsidR="003C21AF">
                              <w:rPr>
                                <w:sz w:val="20"/>
                              </w:rPr>
                              <w:t>)</w:t>
                            </w:r>
                            <w:r w:rsidRPr="003C21AF">
                              <w:rPr>
                                <w:sz w:val="20"/>
                              </w:rPr>
                              <w:t xml:space="preserve"> You can </w:t>
                            </w:r>
                            <w:r w:rsidR="003C21AF">
                              <w:rPr>
                                <w:sz w:val="20"/>
                              </w:rPr>
                              <w:t>view this tax cert when you click “</w:t>
                            </w:r>
                            <w:r w:rsidR="003C21AF">
                              <w:rPr>
                                <w:b/>
                                <w:sz w:val="20"/>
                              </w:rPr>
                              <w:t>Manage Y</w:t>
                            </w:r>
                            <w:r w:rsidR="003C21AF" w:rsidRPr="003C21AF">
                              <w:rPr>
                                <w:b/>
                                <w:sz w:val="20"/>
                              </w:rPr>
                              <w:t>our Tax 2020</w:t>
                            </w:r>
                            <w:r w:rsidR="003C21AF">
                              <w:rPr>
                                <w:sz w:val="20"/>
                              </w:rPr>
                              <w:t>”</w:t>
                            </w:r>
                          </w:p>
                          <w:p w:rsidR="00C366DD" w:rsidRPr="003C21AF" w:rsidRDefault="00D85ABB" w:rsidP="00D85AB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3C21AF">
                              <w:rPr>
                                <w:sz w:val="20"/>
                              </w:rPr>
                              <w:t xml:space="preserve">If you have paid emergency tax within the tax year (January to December inclusive), you may be entitled to receive a refund the next time you are paid. </w:t>
                            </w:r>
                            <w:r w:rsidR="00056887" w:rsidRPr="003C21AF">
                              <w:rPr>
                                <w:sz w:val="20"/>
                              </w:rPr>
                              <w:t xml:space="preserve">For previous years, you can apply for </w:t>
                            </w:r>
                            <w:r w:rsidR="003C21AF" w:rsidRPr="003C21AF">
                              <w:rPr>
                                <w:sz w:val="20"/>
                              </w:rPr>
                              <w:t xml:space="preserve">Statement of </w:t>
                            </w:r>
                            <w:r w:rsidR="005F3CBE">
                              <w:rPr>
                                <w:sz w:val="20"/>
                              </w:rPr>
                              <w:t xml:space="preserve">Liability, clicking the option </w:t>
                            </w:r>
                            <w:r w:rsidR="005F3CBE" w:rsidRPr="005F3CBE">
                              <w:rPr>
                                <w:b/>
                                <w:sz w:val="20"/>
                              </w:rPr>
                              <w:t>“Review</w:t>
                            </w:r>
                            <w:r w:rsidR="003C21AF" w:rsidRPr="003C21AF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C21AF" w:rsidRPr="003C21AF">
                              <w:rPr>
                                <w:b/>
                                <w:sz w:val="20"/>
                              </w:rPr>
                              <w:t>Your Tax 2016-2019</w:t>
                            </w:r>
                            <w:r w:rsidR="003C21AF" w:rsidRPr="003C21AF">
                              <w:rPr>
                                <w:sz w:val="20"/>
                              </w:rPr>
                              <w:t>” for direct refunds.</w:t>
                            </w:r>
                          </w:p>
                          <w:p w:rsidR="00D85ABB" w:rsidRDefault="00D85A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D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45pt;margin-top:1pt;width:240.65pt;height:171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">
                <v:textbox>
                  <w:txbxContent>
                    <w:p w:rsidR="00D85ABB" w:rsidRPr="003C21AF" w:rsidRDefault="00D85ABB">
                      <w:pPr>
                        <w:rPr>
                          <w:sz w:val="20"/>
                        </w:rPr>
                      </w:pPr>
                      <w:r w:rsidRPr="003C21AF">
                        <w:rPr>
                          <w:sz w:val="20"/>
                        </w:rPr>
                        <w:t>Once you have completed registration, a tax credit certificate will be issued to you</w:t>
                      </w:r>
                      <w:r w:rsidR="00546478">
                        <w:rPr>
                          <w:sz w:val="20"/>
                        </w:rPr>
                        <w:t xml:space="preserve"> in a few days</w:t>
                      </w:r>
                      <w:r w:rsidRPr="003C21AF">
                        <w:rPr>
                          <w:sz w:val="20"/>
                        </w:rPr>
                        <w:t>, and an electronic copy will be sent to UCC.</w:t>
                      </w:r>
                      <w:r w:rsidR="003C21AF" w:rsidRPr="003C21AF">
                        <w:rPr>
                          <w:sz w:val="20"/>
                        </w:rPr>
                        <w:t xml:space="preserve"> </w:t>
                      </w:r>
                      <w:r w:rsidR="003C21AF">
                        <w:rPr>
                          <w:sz w:val="20"/>
                        </w:rPr>
                        <w:t>(</w:t>
                      </w:r>
                      <w:r w:rsidR="003C21AF" w:rsidRPr="003C21AF">
                        <w:rPr>
                          <w:sz w:val="20"/>
                        </w:rPr>
                        <w:t>This is now referred to as an “RPN”</w:t>
                      </w:r>
                      <w:r w:rsidR="003C21AF">
                        <w:rPr>
                          <w:sz w:val="20"/>
                        </w:rPr>
                        <w:t>)</w:t>
                      </w:r>
                      <w:r w:rsidRPr="003C21AF">
                        <w:rPr>
                          <w:sz w:val="20"/>
                        </w:rPr>
                        <w:t xml:space="preserve"> You can </w:t>
                      </w:r>
                      <w:r w:rsidR="003C21AF">
                        <w:rPr>
                          <w:sz w:val="20"/>
                        </w:rPr>
                        <w:t>view this tax cert when you click “</w:t>
                      </w:r>
                      <w:r w:rsidR="003C21AF">
                        <w:rPr>
                          <w:b/>
                          <w:sz w:val="20"/>
                        </w:rPr>
                        <w:t>Manage Y</w:t>
                      </w:r>
                      <w:r w:rsidR="003C21AF" w:rsidRPr="003C21AF">
                        <w:rPr>
                          <w:b/>
                          <w:sz w:val="20"/>
                        </w:rPr>
                        <w:t>our Tax 2020</w:t>
                      </w:r>
                      <w:r w:rsidR="003C21AF">
                        <w:rPr>
                          <w:sz w:val="20"/>
                        </w:rPr>
                        <w:t>”</w:t>
                      </w:r>
                    </w:p>
                    <w:p w:rsidR="00C366DD" w:rsidRPr="003C21AF" w:rsidRDefault="00D85ABB" w:rsidP="00D85ABB">
                      <w:pPr>
                        <w:pStyle w:val="NoSpacing"/>
                        <w:rPr>
                          <w:sz w:val="20"/>
                        </w:rPr>
                      </w:pPr>
                      <w:r w:rsidRPr="003C21AF">
                        <w:rPr>
                          <w:sz w:val="20"/>
                        </w:rPr>
                        <w:t xml:space="preserve">If you have paid emergency tax within the tax year (January to December inclusive), you may be entitled to receive a refund the next time you are paid. </w:t>
                      </w:r>
                      <w:r w:rsidR="00056887" w:rsidRPr="003C21AF">
                        <w:rPr>
                          <w:sz w:val="20"/>
                        </w:rPr>
                        <w:t xml:space="preserve">For previous years, you can apply for </w:t>
                      </w:r>
                      <w:r w:rsidR="003C21AF" w:rsidRPr="003C21AF">
                        <w:rPr>
                          <w:sz w:val="20"/>
                        </w:rPr>
                        <w:t xml:space="preserve">Statement of </w:t>
                      </w:r>
                      <w:r w:rsidR="005F3CBE">
                        <w:rPr>
                          <w:sz w:val="20"/>
                        </w:rPr>
                        <w:t xml:space="preserve">Liability, clicking the option </w:t>
                      </w:r>
                      <w:r w:rsidR="005F3CBE" w:rsidRPr="005F3CBE">
                        <w:rPr>
                          <w:b/>
                          <w:sz w:val="20"/>
                        </w:rPr>
                        <w:t>“Review</w:t>
                      </w:r>
                      <w:r w:rsidR="003C21AF" w:rsidRPr="003C21AF">
                        <w:rPr>
                          <w:b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3C21AF" w:rsidRPr="003C21AF">
                        <w:rPr>
                          <w:b/>
                          <w:sz w:val="20"/>
                        </w:rPr>
                        <w:t>Your Tax 2016-2019</w:t>
                      </w:r>
                      <w:r w:rsidR="003C21AF" w:rsidRPr="003C21AF">
                        <w:rPr>
                          <w:sz w:val="20"/>
                        </w:rPr>
                        <w:t>” for direct refunds.</w:t>
                      </w:r>
                    </w:p>
                    <w:p w:rsidR="00D85ABB" w:rsidRDefault="00D85ABB"/>
                  </w:txbxContent>
                </v:textbox>
                <w10:wrap anchorx="margin"/>
              </v:shape>
            </w:pict>
          </mc:Fallback>
        </mc:AlternateContent>
      </w:r>
      <w:r w:rsidR="00D85ABB">
        <w:rPr>
          <w:noProof/>
          <w:lang w:eastAsia="en-IE"/>
        </w:rPr>
        <w:drawing>
          <wp:inline distT="0" distB="0" distL="0" distR="0">
            <wp:extent cx="3013366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480" cy="221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31E">
        <w:t xml:space="preserve"> </w:t>
      </w:r>
    </w:p>
    <w:p w:rsidR="003C21AF" w:rsidRDefault="003C21AF" w:rsidP="005E2C0D">
      <w:pPr>
        <w:pStyle w:val="NoSpacing"/>
        <w:rPr>
          <w:i/>
          <w:u w:val="single"/>
        </w:rPr>
      </w:pPr>
    </w:p>
    <w:p w:rsidR="003C21AF" w:rsidRPr="003C21AF" w:rsidRDefault="003C21AF" w:rsidP="005E2C0D">
      <w:pPr>
        <w:pStyle w:val="NoSpacing"/>
        <w:rPr>
          <w:i/>
          <w:u w:val="single"/>
        </w:rPr>
      </w:pPr>
      <w:r w:rsidRPr="003C21AF">
        <w:rPr>
          <w:i/>
          <w:u w:val="single"/>
        </w:rPr>
        <w:t>Please note that P60s are no longer issued by the Payroll Offic</w:t>
      </w:r>
      <w:r>
        <w:rPr>
          <w:i/>
          <w:u w:val="single"/>
        </w:rPr>
        <w:t xml:space="preserve">e, and will be available on </w:t>
      </w:r>
      <w:proofErr w:type="spellStart"/>
      <w:r>
        <w:rPr>
          <w:i/>
          <w:u w:val="single"/>
        </w:rPr>
        <w:t>MyAccount</w:t>
      </w:r>
      <w:proofErr w:type="spellEnd"/>
      <w:r>
        <w:rPr>
          <w:i/>
          <w:u w:val="single"/>
        </w:rPr>
        <w:t xml:space="preserve"> as Statements of Liability.</w:t>
      </w:r>
      <w:r w:rsidRPr="003C21AF">
        <w:rPr>
          <w:i/>
          <w:u w:val="single"/>
        </w:rPr>
        <w:t xml:space="preserve"> </w:t>
      </w:r>
    </w:p>
    <w:p w:rsidR="00D3031E" w:rsidRPr="003C21AF" w:rsidRDefault="001F3B29" w:rsidP="003C21AF">
      <w:pPr>
        <w:pStyle w:val="NoSpacing"/>
        <w:jc w:val="center"/>
        <w:rPr>
          <w:b/>
        </w:rPr>
      </w:pPr>
      <w:r w:rsidRPr="003C21AF">
        <w:rPr>
          <w:b/>
        </w:rPr>
        <w:t xml:space="preserve">Revenue Phone Number: </w:t>
      </w:r>
      <w:r w:rsidR="00851368" w:rsidRPr="003C21AF">
        <w:rPr>
          <w:b/>
        </w:rPr>
        <w:t>01 7383636</w:t>
      </w:r>
    </w:p>
    <w:sectPr w:rsidR="00D3031E" w:rsidRPr="003C21AF" w:rsidSect="00D85ABB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BC" w:rsidRDefault="00EC76BC" w:rsidP="005F3CBE">
      <w:pPr>
        <w:spacing w:after="0" w:line="240" w:lineRule="auto"/>
      </w:pPr>
      <w:r>
        <w:separator/>
      </w:r>
    </w:p>
  </w:endnote>
  <w:endnote w:type="continuationSeparator" w:id="0">
    <w:p w:rsidR="00EC76BC" w:rsidRDefault="00EC76BC" w:rsidP="005F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BC" w:rsidRDefault="00EC76BC" w:rsidP="005F3CBE">
      <w:pPr>
        <w:spacing w:after="0" w:line="240" w:lineRule="auto"/>
      </w:pPr>
      <w:r>
        <w:separator/>
      </w:r>
    </w:p>
  </w:footnote>
  <w:footnote w:type="continuationSeparator" w:id="0">
    <w:p w:rsidR="00EC76BC" w:rsidRDefault="00EC76BC" w:rsidP="005F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AC0"/>
    <w:multiLevelType w:val="hybridMultilevel"/>
    <w:tmpl w:val="0F56D4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7EC"/>
    <w:multiLevelType w:val="hybridMultilevel"/>
    <w:tmpl w:val="2B06EA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0D"/>
    <w:rsid w:val="00056887"/>
    <w:rsid w:val="001F3B29"/>
    <w:rsid w:val="00223250"/>
    <w:rsid w:val="003C21AF"/>
    <w:rsid w:val="00546478"/>
    <w:rsid w:val="005E2C0D"/>
    <w:rsid w:val="005F3CBE"/>
    <w:rsid w:val="007C338A"/>
    <w:rsid w:val="007D14A8"/>
    <w:rsid w:val="007D55E9"/>
    <w:rsid w:val="007E6661"/>
    <w:rsid w:val="00851368"/>
    <w:rsid w:val="00C366DD"/>
    <w:rsid w:val="00C719B9"/>
    <w:rsid w:val="00D3031E"/>
    <w:rsid w:val="00D85ABB"/>
    <w:rsid w:val="00E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4BCAE"/>
  <w15:chartTrackingRefBased/>
  <w15:docId w15:val="{053C759C-66DD-423D-A267-4CAAEDD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C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55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elfar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Lea</dc:creator>
  <cp:keywords/>
  <dc:description/>
  <cp:lastModifiedBy>Green, Lea</cp:lastModifiedBy>
  <cp:revision>8</cp:revision>
  <cp:lastPrinted>2018-03-07T10:45:00Z</cp:lastPrinted>
  <dcterms:created xsi:type="dcterms:W3CDTF">2018-02-27T09:46:00Z</dcterms:created>
  <dcterms:modified xsi:type="dcterms:W3CDTF">2020-02-11T16:00:00Z</dcterms:modified>
</cp:coreProperties>
</file>