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C1" w14:textId="455D9578" w:rsidR="00F17411" w:rsidRPr="003B7081" w:rsidRDefault="003B7081" w:rsidP="003B7081">
      <w:pPr>
        <w:jc w:val="center"/>
        <w:rPr>
          <w:b/>
          <w:bCs/>
          <w:sz w:val="28"/>
          <w:szCs w:val="28"/>
          <w:lang w:val="en-US"/>
        </w:rPr>
      </w:pPr>
      <w:r w:rsidRPr="52B815D2">
        <w:rPr>
          <w:b/>
          <w:bCs/>
          <w:sz w:val="28"/>
          <w:szCs w:val="28"/>
          <w:lang w:val="en-US"/>
        </w:rPr>
        <w:t>Palestine Solidarity Roadmap</w:t>
      </w:r>
    </w:p>
    <w:p w14:paraId="535A4294" w14:textId="165DF377" w:rsidR="70B075D4" w:rsidRDefault="70B075D4" w:rsidP="52B815D2">
      <w:pPr>
        <w:rPr>
          <w:b/>
          <w:bCs/>
          <w:lang w:val="en-US"/>
        </w:rPr>
      </w:pPr>
      <w:r w:rsidRPr="52B815D2">
        <w:rPr>
          <w:lang w:val="en-US"/>
        </w:rPr>
        <w:t>In 2024, University College Cork agreed a series of commitments</w:t>
      </w:r>
      <w:r w:rsidR="0BABC5D9" w:rsidRPr="52B815D2">
        <w:rPr>
          <w:lang w:val="en-US"/>
        </w:rPr>
        <w:t xml:space="preserve"> as part of its Palestine Solidarity Response.</w:t>
      </w:r>
      <w:r w:rsidRPr="52B815D2">
        <w:rPr>
          <w:lang w:val="en-US"/>
        </w:rPr>
        <w:t xml:space="preserve"> This document presents an update on the implementation of these actions.</w:t>
      </w:r>
      <w:r w:rsidRPr="52B815D2">
        <w:rPr>
          <w:b/>
          <w:bCs/>
          <w:lang w:val="en-US"/>
        </w:rPr>
        <w:t xml:space="preserve"> </w:t>
      </w:r>
      <w:r w:rsidR="20A59171" w:rsidRPr="52B815D2">
        <w:rPr>
          <w:lang w:val="en-US"/>
        </w:rPr>
        <w:t>While some are discrete, many have wider</w:t>
      </w:r>
      <w:r w:rsidR="20A59171" w:rsidRPr="52B815D2">
        <w:rPr>
          <w:b/>
          <w:bCs/>
          <w:lang w:val="en-US"/>
        </w:rPr>
        <w:t xml:space="preserve"> </w:t>
      </w:r>
      <w:r w:rsidR="18B812AF" w:rsidRPr="52B815D2">
        <w:rPr>
          <w:lang w:val="en-US"/>
        </w:rPr>
        <w:t xml:space="preserve">relevance </w:t>
      </w:r>
      <w:r w:rsidR="008AAA1F" w:rsidRPr="52B815D2">
        <w:rPr>
          <w:lang w:val="en-US"/>
        </w:rPr>
        <w:t xml:space="preserve">beyond the specific context </w:t>
      </w:r>
      <w:r w:rsidR="18B812AF" w:rsidRPr="52B815D2">
        <w:rPr>
          <w:lang w:val="en-US"/>
        </w:rPr>
        <w:t xml:space="preserve">and </w:t>
      </w:r>
      <w:proofErr w:type="gramStart"/>
      <w:r w:rsidR="18B812AF" w:rsidRPr="52B815D2">
        <w:rPr>
          <w:lang w:val="en-US"/>
        </w:rPr>
        <w:t>the learning</w:t>
      </w:r>
      <w:proofErr w:type="gramEnd"/>
      <w:r w:rsidR="18B812AF" w:rsidRPr="52B815D2">
        <w:rPr>
          <w:lang w:val="en-US"/>
        </w:rPr>
        <w:t xml:space="preserve"> from this process is being </w:t>
      </w:r>
      <w:proofErr w:type="gramStart"/>
      <w:r w:rsidR="18B812AF" w:rsidRPr="52B815D2">
        <w:rPr>
          <w:lang w:val="en-US"/>
        </w:rPr>
        <w:t>taken into account</w:t>
      </w:r>
      <w:proofErr w:type="gramEnd"/>
      <w:r w:rsidR="18B812AF" w:rsidRPr="52B815D2">
        <w:rPr>
          <w:lang w:val="en-US"/>
        </w:rPr>
        <w:t xml:space="preserve"> as part of the University’s global engagement activity.</w:t>
      </w:r>
    </w:p>
    <w:p w14:paraId="3F252C1F" w14:textId="16D3C3B4" w:rsidR="003B7081" w:rsidRPr="003B7081" w:rsidRDefault="003B7081">
      <w:pPr>
        <w:rPr>
          <w:b/>
          <w:bCs/>
        </w:rPr>
      </w:pPr>
      <w:r w:rsidRPr="52B815D2">
        <w:rPr>
          <w:b/>
          <w:bCs/>
        </w:rPr>
        <w:t xml:space="preserve">Actions On Track </w:t>
      </w:r>
    </w:p>
    <w:tbl>
      <w:tblPr>
        <w:tblW w:w="13938" w:type="dxa"/>
        <w:tblLook w:val="04A0" w:firstRow="1" w:lastRow="0" w:firstColumn="1" w:lastColumn="0" w:noHBand="0" w:noVBand="1"/>
      </w:tblPr>
      <w:tblGrid>
        <w:gridCol w:w="440"/>
        <w:gridCol w:w="4314"/>
        <w:gridCol w:w="4986"/>
        <w:gridCol w:w="3270"/>
        <w:gridCol w:w="928"/>
      </w:tblGrid>
      <w:tr w:rsidR="003B7081" w:rsidRPr="003B7081" w14:paraId="33D319B4" w14:textId="77777777" w:rsidTr="006A6499">
        <w:trPr>
          <w:trHeight w:val="373"/>
        </w:trPr>
        <w:tc>
          <w:tcPr>
            <w:tcW w:w="13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002060"/>
            <w:vAlign w:val="center"/>
            <w:hideMark/>
          </w:tcPr>
          <w:p w14:paraId="0F93CAAD" w14:textId="2EAC1DB0" w:rsidR="003B7081" w:rsidRPr="003B7081" w:rsidRDefault="003B7081" w:rsidP="003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  <w:t>Palestine Roadmap - Actions on Track (incl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  <w:t>uding</w:t>
            </w: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  <w:t xml:space="preserve"> completion dates and updates)</w:t>
            </w:r>
          </w:p>
        </w:tc>
      </w:tr>
      <w:tr w:rsidR="003B7081" w:rsidRPr="003B7081" w14:paraId="07BAE28C" w14:textId="77777777" w:rsidTr="006A6499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48DD379" w14:textId="4AC2E299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#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FF6B4EF" w14:textId="76BAB2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Action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687DE7D" w14:textId="6553329E" w:rsidR="003B7081" w:rsidRPr="003B7081" w:rsidRDefault="54935F06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Progress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56F1497" w14:textId="297F7764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Completion By/</w:t>
            </w: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Further Update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31759AA8" w14:textId="177B976F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 xml:space="preserve">Status </w:t>
            </w:r>
          </w:p>
        </w:tc>
      </w:tr>
      <w:tr w:rsidR="003B7081" w:rsidRPr="003B7081" w14:paraId="664081CB" w14:textId="77777777" w:rsidTr="006A6499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  <w:hideMark/>
          </w:tcPr>
          <w:p w14:paraId="2791BB39" w14:textId="2B234A09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  <w:hideMark/>
          </w:tcPr>
          <w:p w14:paraId="1CC8538C" w14:textId="2D50A2C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1. Partnerships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F9ED5" w:themeFill="accent4"/>
            <w:vAlign w:val="center"/>
            <w:hideMark/>
          </w:tcPr>
          <w:p w14:paraId="4C39F388" w14:textId="44D08864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B7081" w:rsidRPr="003B7081" w14:paraId="0E344F58" w14:textId="77777777" w:rsidTr="006A6499">
        <w:trPr>
          <w:trHeight w:val="19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3D55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D7FF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Establish a Group, including student members, to develop a new ethical/human rights framework for all University partnerships and activity.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0383" w14:textId="77777777" w:rsidR="005608C7" w:rsidRPr="005608C7" w:rsidRDefault="005608C7" w:rsidP="005608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5608C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 xml:space="preserve">1. Consultation and horizon scanning undertaken. </w:t>
            </w:r>
          </w:p>
          <w:p w14:paraId="3EF5BB0A" w14:textId="77777777" w:rsidR="005608C7" w:rsidRPr="005608C7" w:rsidRDefault="005608C7" w:rsidP="005608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5608C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2. Liaison with other HEIs underway</w:t>
            </w:r>
          </w:p>
          <w:p w14:paraId="7415519C" w14:textId="77777777" w:rsidR="005608C7" w:rsidRPr="005608C7" w:rsidRDefault="005608C7" w:rsidP="005608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5608C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 xml:space="preserve">3.Terms of Reference </w:t>
            </w:r>
            <w:proofErr w:type="gramStart"/>
            <w:r w:rsidRPr="005608C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approved</w:t>
            </w:r>
            <w:proofErr w:type="gramEnd"/>
            <w:r w:rsidRPr="005608C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 xml:space="preserve"> and members invited.</w:t>
            </w:r>
          </w:p>
          <w:p w14:paraId="70E8CBD9" w14:textId="77777777" w:rsidR="005608C7" w:rsidRPr="005608C7" w:rsidRDefault="005608C7" w:rsidP="005608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5608C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4. Meeting schedule being established.</w:t>
            </w:r>
          </w:p>
          <w:p w14:paraId="2DE13F8A" w14:textId="77777777" w:rsidR="005608C7" w:rsidRPr="005608C7" w:rsidRDefault="005608C7" w:rsidP="005608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5608C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5. Presentations to the Group from a wide range of perspectives completed and currently being analysed.</w:t>
            </w:r>
          </w:p>
          <w:p w14:paraId="75541D9C" w14:textId="354F66C7" w:rsidR="003B7081" w:rsidRPr="003B7081" w:rsidRDefault="005608C7" w:rsidP="005608C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5608C7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6. Meetings with Leiden and Malmo set up to discuss their approaches.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F0EB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Framework completed by April 2025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Approval by June 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3A273BF7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 Track</w:t>
            </w:r>
          </w:p>
        </w:tc>
      </w:tr>
      <w:tr w:rsidR="003B7081" w:rsidRPr="003B7081" w14:paraId="1BBEC57C" w14:textId="77777777" w:rsidTr="006A6499">
        <w:trPr>
          <w:trHeight w:val="23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22F3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AB9B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Initiate revision of research integrity protocol to support ethical decision-making in all individual research, consultancy and industry activity.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1F4A" w14:textId="7F746EF5" w:rsidR="003B7081" w:rsidRPr="003B7081" w:rsidRDefault="009C7BF5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9C7B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Protocol being revised, following discussion at the P&amp;I Working Group, and other standing university bodies on research and as part of a Research Security Framework document. </w:t>
            </w:r>
            <w:r w:rsidRPr="009C7B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2. Meetings have taken place to align work on research integrity with the ethics and human rights framework under development.</w:t>
            </w:r>
            <w:r w:rsidRPr="009C7B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3. Enhanced training and information for staff being developed.</w:t>
            </w:r>
            <w:r w:rsidRPr="009C7B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 xml:space="preserve">4. The document was considered at the Academic Council Research and Innovation Committee in </w:t>
            </w:r>
            <w:r w:rsidRPr="009C7B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 xml:space="preserve">March. </w:t>
            </w:r>
            <w:r w:rsidRPr="009C7B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5. Following consideration in the relevant College committees, it will be presented at Academic Council in June.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9D4F" w14:textId="28E8A592" w:rsidR="003B7081" w:rsidRPr="003B7081" w:rsidRDefault="006A6499" w:rsidP="52B815D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Jun 25</w:t>
            </w:r>
          </w:p>
          <w:p w14:paraId="1127BC6F" w14:textId="28E6C467" w:rsidR="003B7081" w:rsidRPr="003B7081" w:rsidRDefault="003B7081" w:rsidP="52B815D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IE"/>
              </w:rPr>
            </w:pPr>
          </w:p>
          <w:p w14:paraId="3A27C908" w14:textId="250BE6D6" w:rsidR="003B7081" w:rsidRPr="003B7081" w:rsidRDefault="003B7081" w:rsidP="52B815D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IE"/>
              </w:rPr>
            </w:pPr>
          </w:p>
          <w:p w14:paraId="2284374D" w14:textId="42E8D940" w:rsidR="003B7081" w:rsidRPr="003B7081" w:rsidRDefault="003B7081" w:rsidP="52B815D2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IE"/>
              </w:rPr>
            </w:pPr>
          </w:p>
          <w:p w14:paraId="3B5A4CC0" w14:textId="7F8D6AB4" w:rsidR="003B7081" w:rsidRPr="003B7081" w:rsidRDefault="003B7081" w:rsidP="52B815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123F26C3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 Track</w:t>
            </w:r>
          </w:p>
        </w:tc>
      </w:tr>
      <w:tr w:rsidR="003B7081" w:rsidRPr="003B7081" w14:paraId="09FCB306" w14:textId="77777777" w:rsidTr="006A6499">
        <w:trPr>
          <w:trHeight w:val="28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A1A8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6167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Develop guidance/principles to inform decision-making relating to new research grants and activity with Israeli partners.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21DC" w14:textId="77777777" w:rsidR="00CF3C78" w:rsidRPr="00CF3C78" w:rsidRDefault="00CF3C78" w:rsidP="00CF3C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F3C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1. Due diligence and pre-grant activity being supported by OVPRI.</w:t>
            </w:r>
          </w:p>
          <w:p w14:paraId="01B4B092" w14:textId="77777777" w:rsidR="00CF3C78" w:rsidRPr="00CF3C78" w:rsidRDefault="00CF3C78" w:rsidP="00CF3C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F3C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 xml:space="preserve">2. Process documented in the P&amp;I Working Group. </w:t>
            </w:r>
          </w:p>
          <w:p w14:paraId="0BE674A2" w14:textId="77777777" w:rsidR="00CF3C78" w:rsidRPr="00CF3C78" w:rsidRDefault="00CF3C78" w:rsidP="00CF3C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F3C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3. Commitment to a human rights framework set out in the Global Engagement Plan.</w:t>
            </w:r>
          </w:p>
          <w:p w14:paraId="4A028F2C" w14:textId="2315290C" w:rsidR="003B7081" w:rsidRPr="003B7081" w:rsidRDefault="00CF3C78" w:rsidP="00CF3C7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F3C7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4. Work being progressed as part of the Ethical and Human Rights Framework working group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7442" w14:textId="4F615284" w:rsidR="003B7081" w:rsidRPr="003B7081" w:rsidRDefault="00806C64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April 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06E7E9B0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 Track</w:t>
            </w:r>
          </w:p>
        </w:tc>
      </w:tr>
      <w:tr w:rsidR="003B7081" w:rsidRPr="003B7081" w14:paraId="7CCCDEC6" w14:textId="77777777" w:rsidTr="006A6499">
        <w:trPr>
          <w:trHeight w:val="7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D9EF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8A14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Add social impact, including human rights violations, to new procurement tenders.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D033" w14:textId="77777777" w:rsidR="00D320DF" w:rsidRPr="00D320DF" w:rsidRDefault="00D320DF" w:rsidP="00D3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320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Legal advice received on the legality of this approach which suggests that complexity.</w:t>
            </w:r>
          </w:p>
          <w:p w14:paraId="50C3FC74" w14:textId="37FE23AF" w:rsidR="003B7081" w:rsidRPr="003B7081" w:rsidRDefault="00D320DF" w:rsidP="00D32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320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2. Further consideration to be given to this element as part of the Ethics and Human Rights Framework working group.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CA28" w14:textId="10E69301" w:rsidR="003B7081" w:rsidRPr="003B7081" w:rsidRDefault="00D320DF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April 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1130161C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 Track</w:t>
            </w:r>
          </w:p>
        </w:tc>
      </w:tr>
      <w:tr w:rsidR="003B7081" w:rsidRPr="003B7081" w14:paraId="0A61AE21" w14:textId="77777777" w:rsidTr="006A6499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5A8B5162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2DBDF565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2. Awareness raising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F9ED5" w:themeFill="accent4"/>
            <w:hideMark/>
          </w:tcPr>
          <w:p w14:paraId="6B7BE088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B7081" w:rsidRPr="003B7081" w14:paraId="4A0CCB3A" w14:textId="77777777" w:rsidTr="006A6499">
        <w:trPr>
          <w:trHeight w:val="160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F10B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10A9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Develop seminar series on Palestine including Occupied Territories Bill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FF19" w14:textId="77777777" w:rsidR="009D1A06" w:rsidRPr="009D1A06" w:rsidRDefault="009D1A06" w:rsidP="009D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9D1A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Lecture by Prof Emeritus of Modern Arab Studies at Colombia University, Prof Rashid Khalidi, Palestinian American on Nov 6th.</w:t>
            </w:r>
          </w:p>
          <w:p w14:paraId="41274058" w14:textId="77777777" w:rsidR="009D1A06" w:rsidRPr="009D1A06" w:rsidRDefault="009D1A06" w:rsidP="009D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9D1A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2. Seminar on Tuesday March 26th (Refugee Week) with Dr Oliver Moore and Izz Cafe on Farming under Duress.</w:t>
            </w:r>
          </w:p>
          <w:p w14:paraId="19DC36C7" w14:textId="58F5A254" w:rsidR="009D1A06" w:rsidRPr="009D1A06" w:rsidRDefault="009D1A06" w:rsidP="009D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9D1A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3. Documentary screening on Friday March 21st 'The Palestine Exception' with the film maker attending, </w:t>
            </w:r>
            <w:r w:rsidRPr="009D1A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 xml:space="preserve">included a panel discussion on </w:t>
            </w:r>
            <w:r w:rsidR="00C16F4A" w:rsidRPr="009D1A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</w:t>
            </w:r>
            <w:r w:rsidRPr="009D1A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freedom and protest. </w:t>
            </w:r>
          </w:p>
          <w:p w14:paraId="302E3CB9" w14:textId="77777777" w:rsidR="009D1A06" w:rsidRPr="009D1A06" w:rsidRDefault="009D1A06" w:rsidP="009D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9D1A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4. Seminar on the International Criminal Court and the Palestine Question, by Dr Paul Bradfield and Dr Dug Cubie, The </w:t>
            </w:r>
            <w:proofErr w:type="spellStart"/>
            <w:r w:rsidRPr="009D1A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Shtepps</w:t>
            </w:r>
            <w:proofErr w:type="spellEnd"/>
            <w:r w:rsidRPr="009D1A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, 24th March 2025.</w:t>
            </w:r>
          </w:p>
          <w:p w14:paraId="78DC432B" w14:textId="77777777" w:rsidR="009D1A06" w:rsidRPr="009D1A06" w:rsidRDefault="009D1A06" w:rsidP="009D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9D1A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5. Lecture being arranged with Prof Peter Beinart, author of 'Being Jewish after the Destruction of Gaza, A Reckoning', June 2025 to be chaired by Prof Brendan O'Leary, Governing Authority member.</w:t>
            </w:r>
          </w:p>
          <w:p w14:paraId="61B0D8D1" w14:textId="3509D124" w:rsidR="003B7081" w:rsidRPr="003B7081" w:rsidRDefault="009D1A06" w:rsidP="009D1A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9D1A0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6.Series to be incorporated into the Global Citizenship Work Programme in the Office of the Vice President Global Engagement.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B752" w14:textId="0CAD599B" w:rsidR="003B7081" w:rsidRPr="003B7081" w:rsidRDefault="00AD5ECF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 xml:space="preserve">May </w:t>
            </w:r>
            <w:r w:rsidRPr="00AD5E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76D7A61E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 Track</w:t>
            </w:r>
          </w:p>
        </w:tc>
      </w:tr>
      <w:tr w:rsidR="003B7081" w:rsidRPr="003B7081" w14:paraId="1FFFF1BD" w14:textId="77777777" w:rsidTr="006A6499">
        <w:trPr>
          <w:trHeight w:val="10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5380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30C4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Integrate Palestine issues, as well as wider issues of student protest and global engagement, into the curriculum of relevant University Wide (UW) modules.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97E4" w14:textId="77777777" w:rsidR="003E3024" w:rsidRPr="003E3024" w:rsidRDefault="003E3024" w:rsidP="003E302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E30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Feasibility of adopting or developing a UW module examined.</w:t>
            </w:r>
          </w:p>
          <w:p w14:paraId="570BF3AC" w14:textId="352DFC36" w:rsidR="003E3024" w:rsidRPr="003E3024" w:rsidRDefault="003E3024" w:rsidP="003E302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E30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2. St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</w:t>
            </w:r>
            <w:r w:rsidRPr="003E30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dent demand unclear, to be kept under</w:t>
            </w:r>
            <w:r w:rsidR="0082154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re</w:t>
            </w:r>
            <w:r w:rsidRPr="003E30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view.</w:t>
            </w:r>
          </w:p>
          <w:p w14:paraId="17308BD3" w14:textId="008FF26B" w:rsidR="003B7081" w:rsidRPr="003B7081" w:rsidRDefault="003E3024" w:rsidP="003E302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E302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3. SU exploring feasibility of introducing elements into the UW model on sustainability.</w:t>
            </w:r>
            <w:r w:rsidR="003B7081"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CF1B" w14:textId="60A0F79A" w:rsidR="003B7081" w:rsidRPr="003B7081" w:rsidRDefault="003E3024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Q2 </w:t>
            </w:r>
            <w:r w:rsidR="003B7081"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4EC61427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 Track</w:t>
            </w:r>
          </w:p>
        </w:tc>
      </w:tr>
      <w:tr w:rsidR="003B7081" w:rsidRPr="003B7081" w14:paraId="33B70060" w14:textId="77777777" w:rsidTr="006A6499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38E9A3C5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763C9AAC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3. Palestinian Emergency Response Group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F9ED5" w:themeFill="accent4"/>
            <w:hideMark/>
          </w:tcPr>
          <w:p w14:paraId="0E06BE16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B7081" w:rsidRPr="003B7081" w14:paraId="32F90676" w14:textId="77777777" w:rsidTr="006A6499">
        <w:trPr>
          <w:trHeight w:val="14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2710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4F87" w14:textId="0F2D933B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Secure funding for a </w:t>
            </w:r>
            <w:proofErr w:type="gramStart"/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scholars</w:t>
            </w:r>
            <w:proofErr w:type="gramEnd"/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at risk programme for at risk Palestin</w:t>
            </w:r>
            <w:r w:rsidR="3DA9DF48"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ian 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scholars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DCFA" w14:textId="77777777" w:rsidR="0082154A" w:rsidRPr="0082154A" w:rsidRDefault="0082154A" w:rsidP="0082154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2154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1.Scholars At Risk programme launched in Q 1 2025 and 4 candidates offered positions. Working through practical details of their arrival.</w:t>
            </w:r>
          </w:p>
          <w:p w14:paraId="7B0C4460" w14:textId="77777777" w:rsidR="0082154A" w:rsidRPr="0082154A" w:rsidRDefault="0082154A" w:rsidP="0082154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2154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3. Repositioning of UCC's University of Sanctuary work approved by ULT.</w:t>
            </w:r>
          </w:p>
          <w:p w14:paraId="16A8C929" w14:textId="41A8537A" w:rsidR="003B7081" w:rsidRPr="003B7081" w:rsidRDefault="0082154A" w:rsidP="0082154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2154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 xml:space="preserve">4. Sanctuary Office/Director of Global Citizenship taking up appointment on 14 April to support Scholars and develop </w:t>
            </w:r>
            <w:r w:rsidRPr="0082154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philanthropic</w:t>
            </w:r>
            <w:r w:rsidRPr="0082154A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 xml:space="preserve"> case for humanitarian scholars.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D893" w14:textId="717E96BE" w:rsidR="003B7081" w:rsidRPr="003B7081" w:rsidRDefault="0082154A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April</w:t>
            </w:r>
            <w:r w:rsidR="008C2D8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1A365F77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 Track</w:t>
            </w:r>
          </w:p>
        </w:tc>
      </w:tr>
      <w:tr w:rsidR="003B7081" w:rsidRPr="003B7081" w14:paraId="2904B21C" w14:textId="77777777" w:rsidTr="006A6499">
        <w:trPr>
          <w:trHeight w:val="18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B97B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6AA4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Secure funding for Sanctuary Scholarships for displaced Palestinian students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751C" w14:textId="77777777" w:rsidR="008C2D8B" w:rsidRPr="008C2D8B" w:rsidRDefault="008C2D8B" w:rsidP="008C2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C2D8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1. Feasibility of applying Sanctuary model to Palestinian students explored and barriers identified.</w:t>
            </w:r>
          </w:p>
          <w:p w14:paraId="4EEC75A2" w14:textId="77777777" w:rsidR="008C2D8B" w:rsidRPr="008C2D8B" w:rsidRDefault="008C2D8B" w:rsidP="008C2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C2D8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 xml:space="preserve">2. Ad hoc enquiries dealt with and gap in funding model identified. </w:t>
            </w:r>
          </w:p>
          <w:p w14:paraId="6069A61C" w14:textId="77777777" w:rsidR="008C2D8B" w:rsidRPr="008C2D8B" w:rsidRDefault="008C2D8B" w:rsidP="008C2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C2D8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 xml:space="preserve">3. Immediate funding for PGT scholarships for displaced students unsuccessful, case for support being refreshed. </w:t>
            </w:r>
          </w:p>
          <w:p w14:paraId="501678CE" w14:textId="77777777" w:rsidR="008C2D8B" w:rsidRPr="008C2D8B" w:rsidRDefault="008C2D8B" w:rsidP="008C2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C2D8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 xml:space="preserve">4. DFA Palestine scholarship programme </w:t>
            </w:r>
            <w:proofErr w:type="gramStart"/>
            <w:r w:rsidRPr="008C2D8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advertised</w:t>
            </w:r>
            <w:proofErr w:type="gramEnd"/>
            <w:r w:rsidRPr="008C2D8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 xml:space="preserve"> and programmes added.</w:t>
            </w:r>
          </w:p>
          <w:p w14:paraId="0925619D" w14:textId="77777777" w:rsidR="008C2D8B" w:rsidRPr="008C2D8B" w:rsidRDefault="008C2D8B" w:rsidP="008C2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C2D8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5. Data submitted to DFHERIS in March.</w:t>
            </w:r>
          </w:p>
          <w:p w14:paraId="2180EFF2" w14:textId="7A1E714A" w:rsidR="003B7081" w:rsidRPr="003B7081" w:rsidRDefault="008C2D8B" w:rsidP="008C2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C2D8B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5. Meeting with advocacy group on behalf of displaced students being progressed.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CCA3" w14:textId="3E0BE4ED" w:rsidR="003B7081" w:rsidRPr="003B7081" w:rsidRDefault="0082154A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May</w:t>
            </w:r>
            <w:r w:rsidR="003B7081"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10946C20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 Track</w:t>
            </w:r>
          </w:p>
        </w:tc>
      </w:tr>
      <w:tr w:rsidR="003B7081" w:rsidRPr="003B7081" w14:paraId="40165B40" w14:textId="77777777" w:rsidTr="006A6499">
        <w:trPr>
          <w:trHeight w:val="18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31B5A3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120368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 collaboration with ACE, consider the potential to offer part-time and online programmes of study to Palestinian students.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199AC7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1. Range of programmes identified which may be of interest and available online to Palestinian students (located in Palestine or displaced).</w:t>
            </w:r>
            <w:r w:rsidRPr="003B708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br/>
              <w:t xml:space="preserve">2. Established that English language courses are available in person only. </w:t>
            </w:r>
            <w:r w:rsidRPr="003B7081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br/>
              <w:t xml:space="preserve">3. Demand for such programmes yet to be established.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5390A5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Q 2 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25E0E74E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 Track</w:t>
            </w:r>
          </w:p>
        </w:tc>
      </w:tr>
    </w:tbl>
    <w:p w14:paraId="61257ACF" w14:textId="77777777" w:rsidR="003B7081" w:rsidRDefault="003B7081">
      <w:pPr>
        <w:rPr>
          <w:lang w:val="en-US"/>
        </w:rPr>
      </w:pPr>
    </w:p>
    <w:p w14:paraId="45DB26FC" w14:textId="77777777" w:rsidR="003B7081" w:rsidRDefault="003B7081">
      <w:pPr>
        <w:rPr>
          <w:lang w:val="en-US"/>
        </w:rPr>
      </w:pPr>
    </w:p>
    <w:p w14:paraId="7D840B4A" w14:textId="77777777" w:rsidR="003B7081" w:rsidRDefault="003B7081">
      <w:pPr>
        <w:rPr>
          <w:lang w:val="en-US"/>
        </w:rPr>
      </w:pPr>
    </w:p>
    <w:p w14:paraId="4331654F" w14:textId="77777777" w:rsidR="003B7081" w:rsidRDefault="003B7081">
      <w:pPr>
        <w:rPr>
          <w:lang w:val="en-US"/>
        </w:rPr>
      </w:pPr>
    </w:p>
    <w:p w14:paraId="7C9FB0FC" w14:textId="12E6FEC0" w:rsidR="6D88FFA4" w:rsidRDefault="6D88FFA4" w:rsidP="6D88FFA4">
      <w:pPr>
        <w:rPr>
          <w:lang w:val="en-US"/>
        </w:rPr>
      </w:pPr>
    </w:p>
    <w:p w14:paraId="27B9A195" w14:textId="61D0BFE2" w:rsidR="6D88FFA4" w:rsidRDefault="6D88FFA4" w:rsidP="6D88FFA4">
      <w:pPr>
        <w:rPr>
          <w:lang w:val="en-US"/>
        </w:rPr>
      </w:pPr>
    </w:p>
    <w:p w14:paraId="324214EB" w14:textId="4EBB2323" w:rsidR="003B7081" w:rsidRPr="003B7081" w:rsidRDefault="003B7081">
      <w:pPr>
        <w:rPr>
          <w:b/>
          <w:bCs/>
        </w:rPr>
      </w:pPr>
      <w:r w:rsidRPr="003F02F7">
        <w:rPr>
          <w:b/>
          <w:bCs/>
        </w:rPr>
        <w:t xml:space="preserve">Palestine </w:t>
      </w:r>
      <w:r>
        <w:rPr>
          <w:b/>
          <w:bCs/>
        </w:rPr>
        <w:t xml:space="preserve">Solidarity </w:t>
      </w:r>
      <w:r w:rsidRPr="003F02F7">
        <w:rPr>
          <w:b/>
          <w:bCs/>
        </w:rPr>
        <w:t>Roadmap</w:t>
      </w:r>
      <w:r>
        <w:rPr>
          <w:b/>
          <w:bCs/>
        </w:rPr>
        <w:t>: Actions</w:t>
      </w:r>
      <w:r w:rsidRPr="003F02F7">
        <w:rPr>
          <w:b/>
          <w:bCs/>
        </w:rPr>
        <w:t xml:space="preserve"> Closed </w:t>
      </w:r>
      <w:r>
        <w:rPr>
          <w:b/>
          <w:bCs/>
        </w:rPr>
        <w:t>or Ongoing</w:t>
      </w:r>
    </w:p>
    <w:tbl>
      <w:tblPr>
        <w:tblW w:w="13938" w:type="dxa"/>
        <w:tblLook w:val="04A0" w:firstRow="1" w:lastRow="0" w:firstColumn="1" w:lastColumn="0" w:noHBand="0" w:noVBand="1"/>
      </w:tblPr>
      <w:tblGrid>
        <w:gridCol w:w="440"/>
        <w:gridCol w:w="5237"/>
        <w:gridCol w:w="4785"/>
        <w:gridCol w:w="2340"/>
        <w:gridCol w:w="1136"/>
      </w:tblGrid>
      <w:tr w:rsidR="003B7081" w:rsidRPr="003B7081" w14:paraId="62F5021D" w14:textId="77777777" w:rsidTr="52B815D2">
        <w:trPr>
          <w:trHeight w:val="360"/>
        </w:trPr>
        <w:tc>
          <w:tcPr>
            <w:tcW w:w="13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002060"/>
            <w:vAlign w:val="center"/>
            <w:hideMark/>
          </w:tcPr>
          <w:p w14:paraId="06FE404A" w14:textId="77777777" w:rsidR="003B7081" w:rsidRPr="003B7081" w:rsidRDefault="003B7081" w:rsidP="003B7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  <w:lastRenderedPageBreak/>
              <w:t>Palestine Roadmap - Closed or Ongoing Actions</w:t>
            </w:r>
          </w:p>
        </w:tc>
      </w:tr>
      <w:tr w:rsidR="003B7081" w:rsidRPr="003B7081" w14:paraId="40598A71" w14:textId="77777777" w:rsidTr="52B815D2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C5F0B51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#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5421B23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Action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417D92B" w14:textId="77777777" w:rsidR="003B7081" w:rsidRPr="003B7081" w:rsidRDefault="79719710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Progress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1F31D17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Further Update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26AFC65C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 xml:space="preserve">Status </w:t>
            </w:r>
          </w:p>
        </w:tc>
      </w:tr>
      <w:tr w:rsidR="003B7081" w:rsidRPr="003B7081" w14:paraId="69994CE4" w14:textId="77777777" w:rsidTr="52B815D2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  <w:hideMark/>
          </w:tcPr>
          <w:p w14:paraId="4620F4C8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  <w:hideMark/>
          </w:tcPr>
          <w:p w14:paraId="795B6D6D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1. Partnerships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F9ED5" w:themeFill="accent4"/>
            <w:vAlign w:val="center"/>
            <w:hideMark/>
          </w:tcPr>
          <w:p w14:paraId="4381E775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B7081" w:rsidRPr="003B7081" w14:paraId="76E174DB" w14:textId="77777777" w:rsidTr="52B815D2">
        <w:trPr>
          <w:trHeight w:val="20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27BB6B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DC3A0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Apply for HEA funding to support cross-sectoral approach to human rights partnership framework.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569D19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Funding streams considered and discussions took place on possible joint proposal. Ultimately, the Funding Call was deemed not suitable/feasible.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6B662" w14:textId="77777777" w:rsidR="00DD6AE6" w:rsidRPr="00DD6AE6" w:rsidRDefault="003B7081" w:rsidP="00DD6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fldChar w:fldCharType="begin"/>
            </w:r>
            <w:r>
              <w:instrText>HYPERLINK "https://issuu.com/uccequality/docs/v13_edi_report_eng"</w:instrText>
            </w:r>
            <w:r>
              <w:fldChar w:fldCharType="separate"/>
            </w:r>
            <w:r w:rsidR="00DD6AE6" w:rsidRPr="00DD6A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Objective transitioned to EDI Action Plan. </w:t>
            </w:r>
          </w:p>
          <w:p w14:paraId="73D5CF53" w14:textId="24CF96CF" w:rsidR="003B7081" w:rsidRPr="003B7081" w:rsidRDefault="00DD6AE6" w:rsidP="00DD6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D6AE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Closed.</w:t>
            </w:r>
            <w:r w:rsidR="003B7081"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</w:r>
            <w:r w:rsidR="003B7081"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C7F9E1B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Closed</w:t>
            </w:r>
          </w:p>
        </w:tc>
      </w:tr>
      <w:tr w:rsidR="003B7081" w:rsidRPr="003B7081" w14:paraId="28243AAF" w14:textId="77777777" w:rsidTr="52B815D2">
        <w:trPr>
          <w:trHeight w:val="10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E9EC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E006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Lead out on national advocacy to promote an </w:t>
            </w:r>
            <w:proofErr w:type="gramStart"/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ethical/human rights</w:t>
            </w:r>
            <w:proofErr w:type="gramEnd"/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to University partnerships.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FF20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Matter raised with: DFHERIS, IUA and other bodies. 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2. Matter raised with other VPs Global.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3. Matter raised with international partners.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4A43" w14:textId="77777777" w:rsidR="003B7081" w:rsidRPr="003B7081" w:rsidRDefault="003B7081" w:rsidP="003B7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Actions continue to be ongoing.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hideMark/>
          </w:tcPr>
          <w:p w14:paraId="05F1CBCD" w14:textId="77777777" w:rsidR="003B7081" w:rsidRPr="003B7081" w:rsidRDefault="003B7081" w:rsidP="52B815D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IE"/>
              </w:rPr>
            </w:pPr>
            <w:r w:rsidRPr="52B815D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IE"/>
              </w:rPr>
              <w:t>Ongoing</w:t>
            </w:r>
          </w:p>
        </w:tc>
      </w:tr>
      <w:tr w:rsidR="00333117" w:rsidRPr="003B7081" w14:paraId="279C621A" w14:textId="77777777" w:rsidTr="00333117">
        <w:trPr>
          <w:trHeight w:val="10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228F" w14:textId="70495214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3A696" w14:textId="47DEAD85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Review all </w:t>
            </w:r>
            <w:hyperlink r:id="rId7">
              <w:r w:rsidRPr="52B815D2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IE"/>
                </w:rPr>
                <w:t>Horizon Europe</w:t>
              </w:r>
            </w:hyperlink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grants to establish the level of engagement with Israeli partners and support.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3A2A7" w14:textId="77777777" w:rsidR="00333117" w:rsidRPr="00B30929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B3092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1. Information on Horizon grants in the public domain.</w:t>
            </w:r>
          </w:p>
          <w:p w14:paraId="3A73CA9E" w14:textId="77777777" w:rsidR="00333117" w:rsidRPr="00B30929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B3092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 xml:space="preserve">2. Support offered to all PIs. </w:t>
            </w:r>
          </w:p>
          <w:p w14:paraId="0730E319" w14:textId="77777777" w:rsidR="00333117" w:rsidRPr="00B30929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</w:pPr>
            <w:r w:rsidRPr="00B3092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3. This is set out in the Palestine and Israel Working Group Report.</w:t>
            </w:r>
          </w:p>
          <w:p w14:paraId="6BDA8BC7" w14:textId="7984E56F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B30929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IE"/>
                <w14:ligatures w14:val="none"/>
              </w:rPr>
              <w:t>4. Report considered by ULT.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12F7B" w14:textId="0FF348CA" w:rsidR="00333117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Report now on </w:t>
            </w:r>
            <w:r w:rsidR="00F42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ebsite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F7419A" w14:textId="055F3E29" w:rsidR="00333117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Closed </w:t>
            </w:r>
          </w:p>
        </w:tc>
      </w:tr>
      <w:tr w:rsidR="00333117" w:rsidRPr="003B7081" w14:paraId="7AAC8EFB" w14:textId="77777777" w:rsidTr="00C16F4A">
        <w:trPr>
          <w:trHeight w:val="10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E44E" w14:textId="77777777" w:rsidR="00333117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  <w:p w14:paraId="15D9A3D9" w14:textId="48F9903D" w:rsidR="00333117" w:rsidRPr="00FF0441" w:rsidRDefault="00333117" w:rsidP="00333117">
            <w:pPr>
              <w:rPr>
                <w:rFonts w:ascii="Calibri" w:eastAsia="Times New Roman" w:hAnsi="Calibri" w:cs="Calibri"/>
                <w:sz w:val="22"/>
                <w:szCs w:val="22"/>
                <w:lang w:eastAsia="en-IE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8AE1" w14:textId="291F416A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Support all staff involved in grant activity with Israeli partners.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CBC8" w14:textId="2F1D3D66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Support offered to staff via PIs.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2. Engagement with HR on supports.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7CAA" w14:textId="0FC94D3F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Ongoing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54206AC3" w14:textId="6B85E41B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Ongoing</w:t>
            </w:r>
          </w:p>
        </w:tc>
      </w:tr>
      <w:tr w:rsidR="00333117" w:rsidRPr="003B7081" w14:paraId="731AB5C1" w14:textId="77777777" w:rsidTr="00AE2B12">
        <w:trPr>
          <w:trHeight w:val="10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77D83" w14:textId="1B99F92A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703E6" w14:textId="7CF8906D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Identify the level of engagement between Tyndall National Institute and Israeli institutions.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9B36F" w14:textId="77777777" w:rsidR="00333117" w:rsidRPr="0040427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04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1.Details of grants in the public domain - Summer 2024. </w:t>
            </w:r>
          </w:p>
          <w:p w14:paraId="62F5A3AE" w14:textId="77777777" w:rsidR="00333117" w:rsidRPr="0040427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04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2.Further information shared by Tyndall in the P&amp;I Working Group.</w:t>
            </w:r>
          </w:p>
          <w:p w14:paraId="04953BCE" w14:textId="77777777" w:rsidR="00333117" w:rsidRPr="0040427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04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3. This is set out in the Palestine and Israel Working Group Report.</w:t>
            </w:r>
          </w:p>
          <w:p w14:paraId="2B3D6B64" w14:textId="6C240F65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0427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4. Report considered by ULT.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DB730" w14:textId="3E6F936C" w:rsidR="00333117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E61B0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Report now on website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79A0CD" w14:textId="432CAD9C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Closed </w:t>
            </w:r>
          </w:p>
        </w:tc>
      </w:tr>
      <w:tr w:rsidR="00333117" w:rsidRPr="003B7081" w14:paraId="65854A6A" w14:textId="77777777" w:rsidTr="52B815D2">
        <w:trPr>
          <w:trHeight w:val="10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EC22CB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9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F89B5" w14:textId="65FB5C85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Develop Interim arrangements to ensure any new partnerships or arrangements comply with the university's values and commitments.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52B4ED" w14:textId="47ED498C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C0E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Steps have been taken to adopt interim arrangements so that any new or proposed partnerships or contracts are brought to the attention of relevant University leader.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F3CF94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E6F0E52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Closed</w:t>
            </w:r>
          </w:p>
        </w:tc>
      </w:tr>
      <w:tr w:rsidR="00333117" w:rsidRPr="003B7081" w14:paraId="1617D7EC" w14:textId="77777777" w:rsidTr="52B815D2">
        <w:trPr>
          <w:trHeight w:val="5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84A132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8C918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Complete internal approval for divestment for the only fund that has exposure to Israeli stock.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B74D9A" w14:textId="25040785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Divestment complete.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8C30A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8CF5C62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Closed</w:t>
            </w:r>
          </w:p>
        </w:tc>
      </w:tr>
      <w:tr w:rsidR="00333117" w:rsidRPr="003B7081" w14:paraId="49E7F2B5" w14:textId="77777777" w:rsidTr="52B815D2">
        <w:trPr>
          <w:trHeight w:val="7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C334AE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C8B6AC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Clarify association between UCC's contracted travel provider and an Israeli company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14DEEC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Complete.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B8AFB8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39F13A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Closed</w:t>
            </w:r>
          </w:p>
        </w:tc>
      </w:tr>
      <w:tr w:rsidR="00333117" w:rsidRPr="003B7081" w14:paraId="31C7A2A5" w14:textId="77777777" w:rsidTr="52B815D2">
        <w:trPr>
          <w:trHeight w:val="7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E2557" w14:textId="238CA9D4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B3D11" w14:textId="665C02A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Establish level of engagement with specific companies identified by UCC BDS.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EBC4C" w14:textId="77777777" w:rsidR="00333117" w:rsidRPr="00D320DF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320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Activity scoped during Summer 2024. </w:t>
            </w:r>
          </w:p>
          <w:p w14:paraId="65EAA492" w14:textId="77777777" w:rsidR="00333117" w:rsidRPr="00D320DF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320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2. Up to date review completed and relevant details set out in the Report of the P&amp;I working group.</w:t>
            </w:r>
          </w:p>
          <w:p w14:paraId="6832936F" w14:textId="75B863B5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320D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3. Report considered by ULT in March 2025.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EF67E" w14:textId="3DD5FB75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Report now on website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533291" w14:textId="327FA8F8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Closed</w:t>
            </w:r>
          </w:p>
        </w:tc>
      </w:tr>
      <w:tr w:rsidR="00333117" w:rsidRPr="003B7081" w14:paraId="44C91647" w14:textId="77777777" w:rsidTr="52B815D2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6256E787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3AFD0773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2. Awareness raising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F9ED5" w:themeFill="accent4"/>
            <w:hideMark/>
          </w:tcPr>
          <w:p w14:paraId="1813A5B7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33117" w:rsidRPr="003B7081" w14:paraId="160974EB" w14:textId="77777777" w:rsidTr="52B815D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71686F7E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4E8A1C79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3. Palestinian Emergency Response Group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F9ED5" w:themeFill="accent4"/>
            <w:hideMark/>
          </w:tcPr>
          <w:p w14:paraId="237336C9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33117" w:rsidRPr="003B7081" w14:paraId="702FE7A6" w14:textId="77777777" w:rsidTr="52B815D2">
        <w:trPr>
          <w:trHeight w:val="104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7222F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470B23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Establish Palestine Emergency Response Group to promote an emergency response to the crisis especially for Palestine students and the academic community.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83220C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Report was submitted and recommendations approved. 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 xml:space="preserve">2. Recommendations added to ongoing actions. 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3. Report published on the website.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DE23B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79CA9EF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Closed</w:t>
            </w:r>
          </w:p>
        </w:tc>
      </w:tr>
      <w:tr w:rsidR="00333117" w:rsidRPr="003B7081" w14:paraId="0E942DA6" w14:textId="77777777" w:rsidTr="52B815D2">
        <w:trPr>
          <w:trHeight w:val="20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6C37D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1679BC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Learn from University and Ireland's response to the Ukrainian crisis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490DB9" w14:textId="50B05C12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491B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Learning from previous experience has been incorporated into this project plan, including the importance of the international sanction regime and government supports.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01F50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DDE273D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Closed</w:t>
            </w:r>
          </w:p>
        </w:tc>
      </w:tr>
      <w:tr w:rsidR="00333117" w:rsidRPr="003B7081" w14:paraId="72314679" w14:textId="77777777" w:rsidTr="52B815D2">
        <w:trPr>
          <w:trHeight w:val="130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EEA7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6318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Actively advocate with the IUA for Government supports and funding for displaced Palestinian students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752B" w14:textId="21F6842C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9702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Matter is being raised with all relevant government and advocacy organisations by VP Global Engagement.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F0B9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Ongoing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hideMark/>
          </w:tcPr>
          <w:p w14:paraId="116BDE06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Ongoing</w:t>
            </w:r>
          </w:p>
        </w:tc>
      </w:tr>
      <w:tr w:rsidR="00333117" w:rsidRPr="003B7081" w14:paraId="7D98D752" w14:textId="77777777" w:rsidTr="52B815D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676975EF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 </w:t>
            </w:r>
          </w:p>
        </w:tc>
        <w:tc>
          <w:tcPr>
            <w:tcW w:w="1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53DE33E8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4. Statement on Palestine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F9ED5" w:themeFill="accent4"/>
            <w:hideMark/>
          </w:tcPr>
          <w:p w14:paraId="0E7A1C35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33117" w:rsidRPr="003B7081" w14:paraId="6E2E670A" w14:textId="77777777" w:rsidTr="52B815D2">
        <w:trPr>
          <w:trHeight w:val="5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95C39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A3E53B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Statement on Palestine to confirm support and address concerns regarding gaps in previous statement.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9DB8EA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Statement complete and published.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CBB07D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F3E9031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Closed</w:t>
            </w:r>
          </w:p>
        </w:tc>
      </w:tr>
      <w:tr w:rsidR="00333117" w:rsidRPr="003B7081" w14:paraId="6E30E37C" w14:textId="77777777" w:rsidTr="52B815D2">
        <w:trPr>
          <w:trHeight w:val="2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0533D02A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hideMark/>
          </w:tcPr>
          <w:p w14:paraId="2FC59388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en-IE"/>
                <w14:ligatures w14:val="none"/>
              </w:rPr>
              <w:t>5. Implementation of UCC Commitments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F9ED5" w:themeFill="accent4"/>
            <w:hideMark/>
          </w:tcPr>
          <w:p w14:paraId="49B98BB1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333117" w:rsidRPr="003B7081" w14:paraId="244D9BB9" w14:textId="77777777" w:rsidTr="52B815D2">
        <w:trPr>
          <w:trHeight w:val="190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F23F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51CD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Agree protocol re ministerial visits re SU involvement/meetings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E311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Measures adopted so that ministerial visitors to the Campus are advised of SU interest in meeting with them to discuss the Occupied Territories Bill. 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 xml:space="preserve">2. The operation of this measure will be reviewed in Q 1 2025. 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3. SU will be kept informed.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C27E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Ongoing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hideMark/>
          </w:tcPr>
          <w:p w14:paraId="7A1C21E7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Ongoing</w:t>
            </w:r>
          </w:p>
        </w:tc>
      </w:tr>
      <w:tr w:rsidR="00333117" w:rsidRPr="003B7081" w14:paraId="1FDE0C4F" w14:textId="77777777" w:rsidTr="52B815D2">
        <w:trPr>
          <w:trHeight w:val="214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C4F9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6A35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Establish pathways/structures, with SU involvement, to provide transparency and accountability with respect to the completion of the relevant actions, and timelines.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66B9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Regular meetings with SU in place to update on progress and discuss any barriers. 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 xml:space="preserve">2. SU participating in relevant working groups. 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3. Ongoing reporting of progress to all relevant University bodies.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>4. Updates shared on actions and timelines.</w:t>
            </w: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br/>
              <w:t xml:space="preserve">5. Website updated.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773D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Ongoing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hideMark/>
          </w:tcPr>
          <w:p w14:paraId="0F072333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Ongoing</w:t>
            </w:r>
          </w:p>
        </w:tc>
      </w:tr>
      <w:tr w:rsidR="00333117" w:rsidRPr="003B7081" w14:paraId="7F0515FE" w14:textId="77777777" w:rsidTr="52B815D2">
        <w:trPr>
          <w:trHeight w:val="2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8AEFB1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1A2D99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Meeting with President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540751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Meeting held with UCC President.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9AC3C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64137C3" w14:textId="77777777" w:rsidR="00333117" w:rsidRPr="003B7081" w:rsidRDefault="00333117" w:rsidP="00333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3B70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Closed</w:t>
            </w:r>
          </w:p>
        </w:tc>
      </w:tr>
    </w:tbl>
    <w:p w14:paraId="519FA335" w14:textId="0E330580" w:rsidR="6D88FFA4" w:rsidRDefault="6D88FFA4" w:rsidP="6D88FFA4">
      <w:pPr>
        <w:rPr>
          <w:b/>
          <w:bCs/>
        </w:rPr>
      </w:pPr>
    </w:p>
    <w:p w14:paraId="1A078651" w14:textId="5BB359B0" w:rsidR="6D88FFA4" w:rsidRDefault="6D88FFA4" w:rsidP="6D88FFA4">
      <w:pPr>
        <w:rPr>
          <w:b/>
          <w:bCs/>
        </w:rPr>
      </w:pPr>
    </w:p>
    <w:p w14:paraId="17C74B04" w14:textId="3CA10AA3" w:rsidR="6D88FFA4" w:rsidRDefault="6D88FFA4" w:rsidP="6D88FFA4">
      <w:pPr>
        <w:rPr>
          <w:b/>
          <w:bCs/>
        </w:rPr>
      </w:pPr>
    </w:p>
    <w:p w14:paraId="4E62E13A" w14:textId="6340A78B" w:rsidR="003B7081" w:rsidRPr="003F02F7" w:rsidRDefault="003B7081" w:rsidP="003B7081">
      <w:pPr>
        <w:rPr>
          <w:b/>
          <w:bCs/>
        </w:rPr>
      </w:pPr>
      <w:r w:rsidRPr="6D88FFA4">
        <w:rPr>
          <w:b/>
          <w:bCs/>
        </w:rPr>
        <w:t xml:space="preserve">Solidarity Roadmap: Acronyms </w:t>
      </w:r>
    </w:p>
    <w:tbl>
      <w:tblPr>
        <w:tblW w:w="8281" w:type="dxa"/>
        <w:tblLook w:val="04A0" w:firstRow="1" w:lastRow="0" w:firstColumn="1" w:lastColumn="0" w:noHBand="0" w:noVBand="1"/>
      </w:tblPr>
      <w:tblGrid>
        <w:gridCol w:w="1320"/>
        <w:gridCol w:w="6961"/>
      </w:tblGrid>
      <w:tr w:rsidR="003B7081" w:rsidRPr="00C04FFA" w14:paraId="12BC7F19" w14:textId="77777777" w:rsidTr="76337027">
        <w:trPr>
          <w:trHeight w:val="320"/>
        </w:trPr>
        <w:tc>
          <w:tcPr>
            <w:tcW w:w="8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002060"/>
            <w:noWrap/>
            <w:vAlign w:val="bottom"/>
            <w:hideMark/>
          </w:tcPr>
          <w:p w14:paraId="42675F36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E"/>
                <w14:ligatures w14:val="none"/>
              </w:rPr>
              <w:t>Acronyms</w:t>
            </w:r>
          </w:p>
        </w:tc>
      </w:tr>
      <w:tr w:rsidR="003B7081" w:rsidRPr="00C04FFA" w14:paraId="3B9A66AE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ABCF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SU 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01A37" w14:textId="48F4AAB9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Student</w:t>
            </w:r>
            <w:r w:rsidR="4F6B67F2"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s’</w:t>
            </w: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Union</w:t>
            </w:r>
          </w:p>
        </w:tc>
      </w:tr>
      <w:tr w:rsidR="003B7081" w:rsidRPr="00C04FFA" w14:paraId="21250D9B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EB9E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HEI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8CE0A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Higher Education Institution</w:t>
            </w:r>
          </w:p>
        </w:tc>
      </w:tr>
      <w:tr w:rsidR="003B7081" w:rsidRPr="00C04FFA" w14:paraId="02FB1551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116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PI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7314C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Principal Investigator</w:t>
            </w:r>
          </w:p>
        </w:tc>
      </w:tr>
      <w:tr w:rsidR="003B7081" w:rsidRPr="00C04FFA" w14:paraId="6440CC53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7CB2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 xml:space="preserve">P&amp;I 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5A252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Palestine and Israel</w:t>
            </w:r>
          </w:p>
        </w:tc>
      </w:tr>
      <w:tr w:rsidR="003B7081" w:rsidRPr="00C04FFA" w14:paraId="2F24D253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042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HR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E6139" w14:textId="79233D28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Human Resource</w:t>
            </w:r>
            <w:r w:rsidR="1D572468"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</w:t>
            </w:r>
          </w:p>
        </w:tc>
      </w:tr>
      <w:tr w:rsidR="003B7081" w:rsidRPr="00C04FFA" w14:paraId="561A8B1E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957E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OVPRI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4C65D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Office of the Vice President for Research and Innovation</w:t>
            </w:r>
          </w:p>
        </w:tc>
      </w:tr>
      <w:tr w:rsidR="003B7081" w:rsidRPr="00C04FFA" w14:paraId="15F5B949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39E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UCC 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E2671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University College Cork</w:t>
            </w:r>
          </w:p>
        </w:tc>
      </w:tr>
      <w:tr w:rsidR="003B7081" w:rsidRPr="00C04FFA" w14:paraId="7627EEE7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DF4B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OT Bill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FF572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Occupied Territories Bill</w:t>
            </w:r>
          </w:p>
        </w:tc>
      </w:tr>
      <w:tr w:rsidR="003B7081" w:rsidRPr="00C04FFA" w14:paraId="2EDD114C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019C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UW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BBAE0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University Wide</w:t>
            </w:r>
          </w:p>
        </w:tc>
      </w:tr>
      <w:tr w:rsidR="003B7081" w:rsidRPr="00C04FFA" w14:paraId="228A1C18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5FE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DFA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8D2C2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Department of Foreign Affairs</w:t>
            </w:r>
          </w:p>
        </w:tc>
      </w:tr>
      <w:tr w:rsidR="003B7081" w:rsidRPr="00C04FFA" w14:paraId="0BBCEC38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805D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HEA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D39BD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Higher Education Authority</w:t>
            </w:r>
          </w:p>
        </w:tc>
      </w:tr>
      <w:tr w:rsidR="003B7081" w:rsidRPr="00C04FFA" w14:paraId="552A7018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CAAD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EDI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240BD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Equality, Diversity and Inclusion</w:t>
            </w:r>
          </w:p>
        </w:tc>
      </w:tr>
      <w:tr w:rsidR="003B7081" w:rsidRPr="00C04FFA" w14:paraId="309463D6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35F7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IUA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21821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Irish Universities Association</w:t>
            </w:r>
          </w:p>
        </w:tc>
      </w:tr>
      <w:tr w:rsidR="003B7081" w:rsidRPr="00C04FFA" w14:paraId="6783A828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C4E9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DFHERIS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CF304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Department of Further Higher Education, Research, Innovation and Science </w:t>
            </w:r>
          </w:p>
        </w:tc>
      </w:tr>
      <w:tr w:rsidR="003B7081" w:rsidRPr="00C04FFA" w14:paraId="36F7A5FF" w14:textId="77777777" w:rsidTr="76337027">
        <w:trPr>
          <w:trHeight w:val="29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0037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VP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01739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Vice President  </w:t>
            </w:r>
          </w:p>
        </w:tc>
      </w:tr>
      <w:tr w:rsidR="003B7081" w:rsidRPr="00C04FFA" w14:paraId="02668432" w14:textId="77777777" w:rsidTr="76337027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FBA1" w14:textId="77777777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VPGE</w:t>
            </w:r>
          </w:p>
        </w:tc>
        <w:tc>
          <w:tcPr>
            <w:tcW w:w="6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D4115" w14:textId="16504398" w:rsidR="003B7081" w:rsidRPr="00C04FFA" w:rsidRDefault="003B7081" w:rsidP="00040C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Vice President Global E</w:t>
            </w:r>
            <w:r w:rsidR="4AAC3C96" w:rsidRPr="00C04FF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ngagement</w:t>
            </w:r>
          </w:p>
        </w:tc>
      </w:tr>
    </w:tbl>
    <w:p w14:paraId="45780FAA" w14:textId="77777777" w:rsidR="003B7081" w:rsidRPr="003B7081" w:rsidRDefault="003B7081">
      <w:pPr>
        <w:rPr>
          <w:lang w:val="en-US"/>
        </w:rPr>
      </w:pPr>
    </w:p>
    <w:sectPr w:rsidR="003B7081" w:rsidRPr="003B7081" w:rsidSect="003B70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81"/>
    <w:rsid w:val="000A6C96"/>
    <w:rsid w:val="001C3DE7"/>
    <w:rsid w:val="00210FAD"/>
    <w:rsid w:val="00333117"/>
    <w:rsid w:val="003B7081"/>
    <w:rsid w:val="003E3024"/>
    <w:rsid w:val="004004F4"/>
    <w:rsid w:val="00404271"/>
    <w:rsid w:val="00480ADB"/>
    <w:rsid w:val="00491B21"/>
    <w:rsid w:val="00502B48"/>
    <w:rsid w:val="005608C7"/>
    <w:rsid w:val="006A6499"/>
    <w:rsid w:val="00806C64"/>
    <w:rsid w:val="0082154A"/>
    <w:rsid w:val="0084598F"/>
    <w:rsid w:val="008AAA1F"/>
    <w:rsid w:val="008C0EA4"/>
    <w:rsid w:val="008C2D8B"/>
    <w:rsid w:val="0094566C"/>
    <w:rsid w:val="00955E2D"/>
    <w:rsid w:val="009702F5"/>
    <w:rsid w:val="009C7BF5"/>
    <w:rsid w:val="009D1A06"/>
    <w:rsid w:val="00A55D3B"/>
    <w:rsid w:val="00AD5ECF"/>
    <w:rsid w:val="00AE2B12"/>
    <w:rsid w:val="00B30929"/>
    <w:rsid w:val="00B330EB"/>
    <w:rsid w:val="00C16F4A"/>
    <w:rsid w:val="00CF3C78"/>
    <w:rsid w:val="00D320DF"/>
    <w:rsid w:val="00DD0FB8"/>
    <w:rsid w:val="00DD6AE6"/>
    <w:rsid w:val="00E61B0E"/>
    <w:rsid w:val="00F17411"/>
    <w:rsid w:val="00F4296A"/>
    <w:rsid w:val="00F73949"/>
    <w:rsid w:val="00F94324"/>
    <w:rsid w:val="00FF0441"/>
    <w:rsid w:val="02C7893B"/>
    <w:rsid w:val="0676D32A"/>
    <w:rsid w:val="0847A085"/>
    <w:rsid w:val="0A2ED8FA"/>
    <w:rsid w:val="0BABC5D9"/>
    <w:rsid w:val="0BCB186C"/>
    <w:rsid w:val="111753D3"/>
    <w:rsid w:val="18B812AF"/>
    <w:rsid w:val="1CC2D531"/>
    <w:rsid w:val="1D572468"/>
    <w:rsid w:val="1E93949F"/>
    <w:rsid w:val="20A59171"/>
    <w:rsid w:val="2A25229A"/>
    <w:rsid w:val="2C2667F0"/>
    <w:rsid w:val="3588B1DF"/>
    <w:rsid w:val="36EE8FBF"/>
    <w:rsid w:val="3DA9DF48"/>
    <w:rsid w:val="3EA7562F"/>
    <w:rsid w:val="4AAC3C96"/>
    <w:rsid w:val="4DBAE63D"/>
    <w:rsid w:val="4ED6D5BA"/>
    <w:rsid w:val="4F6B67F2"/>
    <w:rsid w:val="52B815D2"/>
    <w:rsid w:val="54935F06"/>
    <w:rsid w:val="54BED23F"/>
    <w:rsid w:val="6D88FFA4"/>
    <w:rsid w:val="6DAF6712"/>
    <w:rsid w:val="70B075D4"/>
    <w:rsid w:val="70E265E2"/>
    <w:rsid w:val="730B257E"/>
    <w:rsid w:val="76337027"/>
    <w:rsid w:val="79719710"/>
    <w:rsid w:val="7D25B16C"/>
    <w:rsid w:val="7E148DB6"/>
    <w:rsid w:val="7EF9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6246"/>
  <w15:chartTrackingRefBased/>
  <w15:docId w15:val="{3ABBD40B-425F-4CD7-977B-5D9B553B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0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0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0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0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0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7081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research-and-innovation.ec.europa.eu/funding/funding-opportunities/funding-programmes-and-open-calls/horizon-europe_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532a4b-dbbf-4856-9b79-c5ad37a0ddb3">
      <Terms xmlns="http://schemas.microsoft.com/office/infopath/2007/PartnerControls"/>
    </lcf76f155ced4ddcb4097134ff3c332f>
    <TaxCatchAll xmlns="76cdebb0-a2ba-4e96-aa8b-7cf4b8cb50e9" xsi:nil="true"/>
    <Filecomments xmlns="df532a4b-dbbf-4856-9b79-c5ad37a0dd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41FF1C37B314CB6EEE3A703AEC17D" ma:contentTypeVersion="19" ma:contentTypeDescription="Create a new document." ma:contentTypeScope="" ma:versionID="d9a9fef79c0247e161fd83529357fcb5">
  <xsd:schema xmlns:xsd="http://www.w3.org/2001/XMLSchema" xmlns:xs="http://www.w3.org/2001/XMLSchema" xmlns:p="http://schemas.microsoft.com/office/2006/metadata/properties" xmlns:ns2="df532a4b-dbbf-4856-9b79-c5ad37a0ddb3" xmlns:ns3="76cdebb0-a2ba-4e96-aa8b-7cf4b8cb50e9" targetNamespace="http://schemas.microsoft.com/office/2006/metadata/properties" ma:root="true" ma:fieldsID="41753697a9c3911caf5a1e8de0e85b67" ns2:_="" ns3:_="">
    <xsd:import namespace="df532a4b-dbbf-4856-9b79-c5ad37a0ddb3"/>
    <xsd:import namespace="76cdebb0-a2ba-4e96-aa8b-7cf4b8cb5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ile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32a4b-dbbf-4856-9b79-c5ad37a0d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ilecomments" ma:index="25" nillable="true" ma:displayName="File comments" ma:format="Dropdown" ma:internalName="Filecomment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debb0-a2ba-4e96-aa8b-7cf4b8cb5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f101d2-b316-423c-bf01-aaae3c730b16}" ma:internalName="TaxCatchAll" ma:showField="CatchAllData" ma:web="76cdebb0-a2ba-4e96-aa8b-7cf4b8cb5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D34A4-37C1-4ADA-88E8-FABAD397722A}">
  <ds:schemaRefs>
    <ds:schemaRef ds:uri="http://www.w3.org/XML/1998/namespace"/>
    <ds:schemaRef ds:uri="df532a4b-dbbf-4856-9b79-c5ad37a0ddb3"/>
    <ds:schemaRef ds:uri="http://purl.org/dc/terms/"/>
    <ds:schemaRef ds:uri="http://purl.org/dc/dcmitype/"/>
    <ds:schemaRef ds:uri="http://schemas.openxmlformats.org/package/2006/metadata/core-properties"/>
    <ds:schemaRef ds:uri="76cdebb0-a2ba-4e96-aa8b-7cf4b8cb50e9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9ACF37-D7E2-4515-92C5-29E23D77B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932A6-43DD-4925-B68A-FB8AF3C6E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32a4b-dbbf-4856-9b79-c5ad37a0ddb3"/>
    <ds:schemaRef ds:uri="76cdebb0-a2ba-4e96-aa8b-7cf4b8cb5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Cronin (Academy)</dc:creator>
  <cp:keywords/>
  <dc:description/>
  <cp:lastModifiedBy>Donna O'Regan</cp:lastModifiedBy>
  <cp:revision>2</cp:revision>
  <dcterms:created xsi:type="dcterms:W3CDTF">2025-04-23T08:44:00Z</dcterms:created>
  <dcterms:modified xsi:type="dcterms:W3CDTF">2025-04-23T08:44:00Z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0x01010035F41FF1C37B314CB6EEE3A703AEC17D</vt:lpwstr>
  </property>
  <property fmtid="{D5CDD505-2E9C-101B-9397-08002B2CF9AE}" pid="3" name="MediaServiceImageTags">
    <vt:lpwstr/>
  </property>
</Properties>
</file>