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4E03" w14:textId="6A9D8FE7" w:rsidR="0033582D" w:rsidRPr="006F4EF9" w:rsidRDefault="005974B1" w:rsidP="003F4BAE">
      <w:pPr>
        <w:pStyle w:val="Title"/>
        <w:spacing w:after="0"/>
        <w:jc w:val="center"/>
        <w:rPr>
          <w:rFonts w:asciiTheme="majorHAnsi" w:hAnsiTheme="majorHAnsi" w:cstheme="minorHAnsi"/>
          <w:szCs w:val="44"/>
        </w:rPr>
      </w:pPr>
      <w:r w:rsidRPr="006F4EF9">
        <w:rPr>
          <w:rFonts w:asciiTheme="majorHAnsi" w:hAnsiTheme="majorHAnsi" w:cstheme="minorHAnsi"/>
          <w:szCs w:val="44"/>
        </w:rPr>
        <w:t xml:space="preserve">UCC </w:t>
      </w:r>
      <w:r w:rsidR="00150049" w:rsidRPr="006F4EF9">
        <w:rPr>
          <w:rFonts w:asciiTheme="majorHAnsi" w:hAnsiTheme="majorHAnsi" w:cstheme="minorHAnsi"/>
          <w:szCs w:val="44"/>
        </w:rPr>
        <w:t>ACADEMIC POLICY TEMPLATE</w:t>
      </w:r>
    </w:p>
    <w:p w14:paraId="5B4EF7B1" w14:textId="15045A20" w:rsidR="00332362" w:rsidRPr="003946BF" w:rsidRDefault="005974B1" w:rsidP="003F4BAE">
      <w:pPr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3509CC">
        <w:rPr>
          <w:rFonts w:asciiTheme="minorHAnsi" w:hAnsiTheme="minorHAnsi" w:cstheme="minorHAnsi"/>
          <w:sz w:val="24"/>
          <w:szCs w:val="24"/>
        </w:rPr>
        <w:t>All new and revised Academic Polices require approval by Academic Board</w:t>
      </w:r>
      <w:r w:rsidR="00DC5874" w:rsidRPr="003509CC">
        <w:rPr>
          <w:rFonts w:asciiTheme="minorHAnsi" w:hAnsiTheme="minorHAnsi" w:cstheme="minorHAnsi"/>
          <w:sz w:val="24"/>
          <w:szCs w:val="24"/>
        </w:rPr>
        <w:t xml:space="preserve"> and/or Academic Council</w:t>
      </w:r>
      <w:r w:rsidRPr="003509CC">
        <w:rPr>
          <w:rFonts w:asciiTheme="minorHAnsi" w:hAnsiTheme="minorHAnsi" w:cstheme="minorHAnsi"/>
          <w:sz w:val="24"/>
          <w:szCs w:val="24"/>
        </w:rPr>
        <w:t xml:space="preserve">. Prior approval and consultation </w:t>
      </w:r>
      <w:r w:rsidR="003F4BAE">
        <w:rPr>
          <w:rFonts w:asciiTheme="minorHAnsi" w:hAnsiTheme="minorHAnsi" w:cstheme="minorHAnsi"/>
          <w:sz w:val="24"/>
          <w:szCs w:val="24"/>
        </w:rPr>
        <w:t>are</w:t>
      </w:r>
      <w:r w:rsidRPr="003509CC">
        <w:rPr>
          <w:rFonts w:asciiTheme="minorHAnsi" w:hAnsiTheme="minorHAnsi" w:cstheme="minorHAnsi"/>
          <w:sz w:val="24"/>
          <w:szCs w:val="24"/>
        </w:rPr>
        <w:t xml:space="preserve"> also needed</w:t>
      </w:r>
      <w:r w:rsidR="005B788B">
        <w:rPr>
          <w:rFonts w:asciiTheme="minorHAnsi" w:hAnsiTheme="minorHAnsi" w:cstheme="minorHAnsi"/>
          <w:sz w:val="24"/>
          <w:szCs w:val="24"/>
        </w:rPr>
        <w:t xml:space="preserve"> –</w:t>
      </w:r>
      <w:r w:rsidR="005B788B" w:rsidRPr="003509CC">
        <w:rPr>
          <w:rFonts w:asciiTheme="minorHAnsi" w:hAnsiTheme="minorHAnsi" w:cstheme="minorHAnsi"/>
          <w:sz w:val="24"/>
          <w:szCs w:val="24"/>
        </w:rPr>
        <w:t xml:space="preserve"> </w:t>
      </w:r>
      <w:r w:rsidRPr="003509CC">
        <w:rPr>
          <w:rFonts w:asciiTheme="minorHAnsi" w:hAnsiTheme="minorHAnsi" w:cstheme="minorHAnsi"/>
          <w:sz w:val="24"/>
          <w:szCs w:val="24"/>
        </w:rPr>
        <w:t>this may include College or local level approval and approval of the Academic Development and Standards Committee (ADSC), AC</w:t>
      </w:r>
      <w:r w:rsidR="00C66E1E" w:rsidRPr="003509CC">
        <w:rPr>
          <w:rFonts w:asciiTheme="minorHAnsi" w:hAnsiTheme="minorHAnsi" w:cstheme="minorHAnsi"/>
          <w:sz w:val="24"/>
          <w:szCs w:val="24"/>
        </w:rPr>
        <w:t xml:space="preserve"> Graduate Studies Committee, Learning &amp; Teaching Committee or other</w:t>
      </w:r>
      <w:r w:rsidR="003946BF">
        <w:rPr>
          <w:rFonts w:asciiTheme="minorHAnsi" w:hAnsiTheme="minorHAnsi" w:cstheme="minorHAnsi"/>
          <w:sz w:val="24"/>
          <w:szCs w:val="24"/>
        </w:rPr>
        <w:br/>
      </w:r>
      <w:r w:rsidR="00C66E1E" w:rsidRPr="003509CC">
        <w:rPr>
          <w:rFonts w:asciiTheme="minorHAnsi" w:hAnsiTheme="minorHAnsi" w:cstheme="minorHAnsi"/>
          <w:sz w:val="24"/>
          <w:szCs w:val="24"/>
        </w:rPr>
        <w:t>committee</w:t>
      </w:r>
      <w:r w:rsidR="005B788B">
        <w:rPr>
          <w:rFonts w:asciiTheme="minorHAnsi" w:hAnsiTheme="minorHAnsi" w:cstheme="minorHAnsi"/>
          <w:sz w:val="24"/>
          <w:szCs w:val="24"/>
        </w:rPr>
        <w:t>s</w:t>
      </w:r>
      <w:r w:rsidR="003946BF">
        <w:rPr>
          <w:rFonts w:asciiTheme="minorHAnsi" w:hAnsiTheme="minorHAnsi" w:cstheme="minorHAnsi"/>
          <w:sz w:val="24"/>
          <w:szCs w:val="24"/>
        </w:rPr>
        <w:t xml:space="preserve"> </w:t>
      </w:r>
      <w:r w:rsidR="005B788B">
        <w:rPr>
          <w:rFonts w:asciiTheme="minorHAnsi" w:hAnsiTheme="minorHAnsi" w:cstheme="minorHAnsi"/>
          <w:sz w:val="24"/>
          <w:szCs w:val="24"/>
        </w:rPr>
        <w:t>/</w:t>
      </w:r>
      <w:r w:rsidR="003946BF">
        <w:rPr>
          <w:rFonts w:asciiTheme="minorHAnsi" w:hAnsiTheme="minorHAnsi" w:cstheme="minorHAnsi"/>
          <w:sz w:val="24"/>
          <w:szCs w:val="24"/>
        </w:rPr>
        <w:t xml:space="preserve"> </w:t>
      </w:r>
      <w:r w:rsidR="00C66E1E" w:rsidRPr="003509CC">
        <w:rPr>
          <w:rFonts w:asciiTheme="minorHAnsi" w:hAnsiTheme="minorHAnsi" w:cstheme="minorHAnsi"/>
          <w:sz w:val="24"/>
          <w:szCs w:val="24"/>
        </w:rPr>
        <w:t>bod</w:t>
      </w:r>
      <w:r w:rsidR="005B788B">
        <w:rPr>
          <w:rFonts w:asciiTheme="minorHAnsi" w:hAnsiTheme="minorHAnsi" w:cstheme="minorHAnsi"/>
          <w:sz w:val="24"/>
          <w:szCs w:val="24"/>
        </w:rPr>
        <w:t>ies as appropriate</w:t>
      </w:r>
      <w:r w:rsidRPr="003509C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CB4A1B5" w14:textId="395FED2C" w:rsidR="0069131B" w:rsidRPr="003509CC" w:rsidRDefault="005B788B" w:rsidP="005974B1">
      <w:pPr>
        <w:tabs>
          <w:tab w:val="left" w:pos="284"/>
        </w:tabs>
        <w:spacing w:before="100" w:beforeAutospacing="1" w:after="100" w:afterAutospacing="1"/>
        <w:jc w:val="both"/>
        <w:rPr>
          <w:rStyle w:val="Hyperlink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r</w:t>
      </w:r>
      <w:r w:rsidRPr="003509CC">
        <w:rPr>
          <w:rFonts w:asciiTheme="minorHAnsi" w:hAnsiTheme="minorHAnsi" w:cstheme="minorHAnsi"/>
          <w:sz w:val="24"/>
          <w:szCs w:val="24"/>
        </w:rPr>
        <w:t xml:space="preserve">efer </w:t>
      </w:r>
      <w:r w:rsidR="00F66927" w:rsidRPr="003509CC">
        <w:rPr>
          <w:rFonts w:asciiTheme="minorHAnsi" w:hAnsiTheme="minorHAnsi" w:cstheme="minorHAnsi"/>
          <w:sz w:val="24"/>
          <w:szCs w:val="24"/>
        </w:rPr>
        <w:t>to the</w:t>
      </w:r>
      <w:r w:rsidR="005974B1" w:rsidRPr="003509CC">
        <w:rPr>
          <w:rFonts w:asciiTheme="minorHAnsi" w:hAnsiTheme="minorHAnsi" w:cstheme="minorHAnsi"/>
          <w:sz w:val="24"/>
          <w:szCs w:val="24"/>
        </w:rPr>
        <w:t xml:space="preserve"> Academic Affairs and Governance Support </w:t>
      </w:r>
      <w:hyperlink r:id="rId11" w:history="1">
        <w:r w:rsidR="005974B1" w:rsidRPr="003509CC">
          <w:rPr>
            <w:rStyle w:val="Hyperlink"/>
            <w:rFonts w:asciiTheme="minorHAnsi" w:hAnsiTheme="minorHAnsi" w:cstheme="minorHAnsi"/>
            <w:sz w:val="24"/>
            <w:szCs w:val="24"/>
          </w:rPr>
          <w:t>Formulating academic-policy</w:t>
        </w:r>
      </w:hyperlink>
      <w:r w:rsidR="005974B1" w:rsidRPr="003509CC">
        <w:rPr>
          <w:rFonts w:asciiTheme="minorHAnsi" w:hAnsiTheme="minorHAnsi" w:cstheme="minorHAnsi"/>
          <w:sz w:val="24"/>
          <w:szCs w:val="24"/>
        </w:rPr>
        <w:t xml:space="preserve"> (staff only SharePoint site) when completing this form.</w:t>
      </w:r>
      <w:r w:rsidR="00F66927" w:rsidRPr="003509CC">
        <w:rPr>
          <w:rFonts w:asciiTheme="minorHAnsi" w:hAnsiTheme="minorHAnsi" w:cstheme="minorHAnsi"/>
          <w:sz w:val="24"/>
          <w:szCs w:val="24"/>
        </w:rPr>
        <w:t xml:space="preserve"> </w:t>
      </w:r>
      <w:r w:rsidR="00B91D37" w:rsidRPr="003509CC">
        <w:rPr>
          <w:rFonts w:asciiTheme="minorHAnsi" w:hAnsiTheme="minorHAnsi" w:cstheme="minorHAnsi"/>
          <w:sz w:val="24"/>
          <w:szCs w:val="24"/>
        </w:rPr>
        <w:t xml:space="preserve">If you require assistance with any aspect of this form, please contact </w:t>
      </w:r>
      <w:r w:rsidR="005974B1" w:rsidRPr="003509CC">
        <w:rPr>
          <w:rFonts w:asciiTheme="minorHAnsi" w:hAnsiTheme="minorHAnsi" w:cstheme="minorHAnsi"/>
          <w:sz w:val="24"/>
          <w:szCs w:val="24"/>
        </w:rPr>
        <w:t>the Academic Policy Support Officer</w:t>
      </w:r>
      <w:r w:rsidR="003E59EB">
        <w:rPr>
          <w:rFonts w:asciiTheme="minorHAnsi" w:hAnsiTheme="minorHAnsi" w:cstheme="minorHAnsi"/>
          <w:sz w:val="24"/>
          <w:szCs w:val="24"/>
        </w:rPr>
        <w:t>:</w:t>
      </w:r>
      <w:r w:rsidR="005974B1" w:rsidRPr="003509CC">
        <w:rPr>
          <w:rFonts w:asciiTheme="minorHAnsi" w:hAnsiTheme="minorHAnsi" w:cstheme="minorHAnsi"/>
          <w:sz w:val="24"/>
          <w:szCs w:val="24"/>
        </w:rPr>
        <w:t xml:space="preserve"> </w:t>
      </w:r>
      <w:hyperlink r:id="rId12" w:history="1">
        <w:r w:rsidR="005974B1" w:rsidRPr="003509CC">
          <w:rPr>
            <w:rStyle w:val="Hyperlink"/>
            <w:rFonts w:asciiTheme="minorHAnsi" w:hAnsiTheme="minorHAnsi" w:cstheme="minorHAnsi"/>
            <w:sz w:val="24"/>
            <w:szCs w:val="24"/>
          </w:rPr>
          <w:t>gretta.mccarty@ucc.ie</w:t>
        </w:r>
      </w:hyperlink>
      <w:r w:rsidR="00B268AD" w:rsidRPr="003509CC">
        <w:rPr>
          <w:rStyle w:val="Hyperlink"/>
          <w:rFonts w:asciiTheme="minorHAnsi" w:hAnsiTheme="minorHAnsi" w:cstheme="minorHAnsi"/>
          <w:sz w:val="24"/>
          <w:szCs w:val="24"/>
        </w:rPr>
        <w:t>.</w:t>
      </w:r>
      <w:r w:rsidR="005974B1" w:rsidRPr="003509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39F728" w14:textId="77777777" w:rsidR="00846238" w:rsidRDefault="005B0EF7" w:rsidP="00237FD7">
      <w:pPr>
        <w:tabs>
          <w:tab w:val="left" w:pos="284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509CC">
        <w:rPr>
          <w:rFonts w:asciiTheme="minorHAnsi" w:hAnsiTheme="minorHAnsi" w:cstheme="minorHAnsi"/>
          <w:sz w:val="24"/>
          <w:szCs w:val="24"/>
        </w:rPr>
        <w:t xml:space="preserve">This template should be used for </w:t>
      </w:r>
      <w:r w:rsidR="006B322A" w:rsidRPr="003509CC">
        <w:rPr>
          <w:rFonts w:asciiTheme="minorHAnsi" w:hAnsiTheme="minorHAnsi" w:cstheme="minorHAnsi"/>
          <w:sz w:val="24"/>
          <w:szCs w:val="24"/>
        </w:rPr>
        <w:t>all</w:t>
      </w:r>
      <w:r w:rsidRPr="003509CC">
        <w:rPr>
          <w:rFonts w:asciiTheme="minorHAnsi" w:hAnsiTheme="minorHAnsi" w:cstheme="minorHAnsi"/>
          <w:sz w:val="24"/>
          <w:szCs w:val="24"/>
        </w:rPr>
        <w:t xml:space="preserve"> </w:t>
      </w:r>
      <w:r w:rsidR="006B322A" w:rsidRPr="003509CC">
        <w:rPr>
          <w:rFonts w:asciiTheme="minorHAnsi" w:hAnsiTheme="minorHAnsi" w:cstheme="minorHAnsi"/>
          <w:sz w:val="24"/>
          <w:szCs w:val="24"/>
        </w:rPr>
        <w:t>new and revised p</w:t>
      </w:r>
      <w:r w:rsidRPr="003509CC">
        <w:rPr>
          <w:rFonts w:asciiTheme="minorHAnsi" w:hAnsiTheme="minorHAnsi" w:cstheme="minorHAnsi"/>
          <w:sz w:val="24"/>
          <w:szCs w:val="24"/>
        </w:rPr>
        <w:t>olicies, procedures and guideline</w:t>
      </w:r>
      <w:r w:rsidR="006B322A" w:rsidRPr="003509CC">
        <w:rPr>
          <w:rFonts w:asciiTheme="minorHAnsi" w:hAnsiTheme="minorHAnsi" w:cstheme="minorHAnsi"/>
          <w:sz w:val="24"/>
          <w:szCs w:val="24"/>
        </w:rPr>
        <w:t xml:space="preserve">s that </w:t>
      </w:r>
      <w:r w:rsidR="00287C65">
        <w:rPr>
          <w:rFonts w:asciiTheme="minorHAnsi" w:hAnsiTheme="minorHAnsi" w:cstheme="minorHAnsi"/>
          <w:sz w:val="24"/>
          <w:szCs w:val="24"/>
        </w:rPr>
        <w:t>require approval by Academic Board and/or Academic Council and</w:t>
      </w:r>
      <w:r w:rsidR="006B322A" w:rsidRPr="003509CC">
        <w:rPr>
          <w:rFonts w:asciiTheme="minorHAnsi" w:hAnsiTheme="minorHAnsi" w:cstheme="minorHAnsi"/>
          <w:sz w:val="24"/>
          <w:szCs w:val="24"/>
        </w:rPr>
        <w:t xml:space="preserve"> to be included on the Academic Policy Portal.</w:t>
      </w:r>
    </w:p>
    <w:p w14:paraId="4EF0C292" w14:textId="77777777" w:rsidR="00846238" w:rsidRDefault="005974B1" w:rsidP="00846238">
      <w:pPr>
        <w:tabs>
          <w:tab w:val="left" w:pos="284"/>
        </w:tabs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 w:rsidRPr="003509CC">
        <w:rPr>
          <w:rFonts w:asciiTheme="minorHAnsi" w:hAnsiTheme="minorHAnsi" w:cstheme="minorHAnsi"/>
          <w:sz w:val="24"/>
          <w:szCs w:val="24"/>
          <w:lang w:val="en-GB"/>
        </w:rPr>
        <w:t xml:space="preserve">A policy will </w:t>
      </w:r>
      <w:r w:rsidRPr="00AA01DF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not</w:t>
      </w:r>
      <w:r w:rsidRPr="003509CC">
        <w:rPr>
          <w:rFonts w:asciiTheme="minorHAnsi" w:hAnsiTheme="minorHAnsi" w:cstheme="minorHAnsi"/>
          <w:sz w:val="24"/>
          <w:szCs w:val="24"/>
          <w:lang w:val="en-GB"/>
        </w:rPr>
        <w:t xml:space="preserve"> be considered unless all mandatory sections have fully been addressed.</w:t>
      </w:r>
      <w:r w:rsidR="00846238">
        <w:rPr>
          <w:rFonts w:asciiTheme="minorHAnsi" w:hAnsiTheme="minorHAnsi" w:cstheme="minorHAnsi"/>
          <w:sz w:val="24"/>
          <w:szCs w:val="24"/>
          <w:lang w:val="en-GB"/>
        </w:rPr>
        <w:br/>
      </w:r>
      <w:r w:rsidRPr="003509CC">
        <w:rPr>
          <w:rFonts w:asciiTheme="minorHAnsi" w:hAnsiTheme="minorHAnsi" w:cstheme="minorHAnsi"/>
          <w:color w:val="365F91" w:themeColor="accent1" w:themeShade="BF"/>
          <w:sz w:val="24"/>
          <w:szCs w:val="24"/>
          <w:lang w:val="en-GB"/>
        </w:rPr>
        <w:t>*</w:t>
      </w:r>
      <w:r w:rsidRPr="003509C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3509CC">
        <w:rPr>
          <w:rFonts w:asciiTheme="minorHAnsi" w:hAnsiTheme="minorHAnsi" w:cstheme="minorHAnsi"/>
          <w:sz w:val="24"/>
          <w:szCs w:val="24"/>
        </w:rPr>
        <w:t>Denotes mandatory section.</w:t>
      </w:r>
      <w:r w:rsidR="00B33A9D">
        <w:rPr>
          <w:rFonts w:asciiTheme="minorHAnsi" w:hAnsiTheme="minorHAnsi" w:cstheme="minorHAnsi"/>
          <w:sz w:val="24"/>
          <w:szCs w:val="24"/>
        </w:rPr>
        <w:t xml:space="preserve">  </w:t>
      </w:r>
      <w:r w:rsidR="00AA01DF">
        <w:rPr>
          <w:rFonts w:asciiTheme="minorHAnsi" w:hAnsiTheme="minorHAnsi" w:cstheme="minorHAnsi"/>
          <w:sz w:val="24"/>
          <w:szCs w:val="24"/>
        </w:rPr>
        <w:t>Explanatory notes are appended</w:t>
      </w:r>
      <w:r w:rsidR="00846238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ListTable4-Accent1"/>
        <w:tblW w:w="901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3F406B" w14:paraId="16830883" w14:textId="77777777" w:rsidTr="00611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0763B0D1" w14:textId="77777777" w:rsidR="003F406B" w:rsidRDefault="003F406B" w:rsidP="00611A98">
            <w:bookmarkStart w:id="0" w:name="_Hlk183765599"/>
          </w:p>
        </w:tc>
      </w:tr>
      <w:tr w:rsidR="003F406B" w14:paraId="24D0BFDE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4F81BD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3BEA411D" w14:textId="3A37913D" w:rsidR="003F406B" w:rsidRPr="000E0A9B" w:rsidRDefault="003F406B" w:rsidP="000E0A9B">
            <w:pPr>
              <w:pStyle w:val="ListParagraph"/>
              <w:numPr>
                <w:ilvl w:val="0"/>
                <w:numId w:val="12"/>
              </w:numPr>
              <w:ind w:left="357" w:hanging="357"/>
            </w:pPr>
            <w:r w:rsidRPr="000E0A9B">
              <w:rPr>
                <w:rFonts w:cs="Calibri"/>
              </w:rPr>
              <w:t>Short name of policy</w:t>
            </w:r>
          </w:p>
        </w:tc>
      </w:tr>
      <w:tr w:rsidR="003F406B" w14:paraId="54919FE1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775D6250" w14:textId="41B6F9C8" w:rsidR="003F406B" w:rsidRPr="00F15876" w:rsidRDefault="00F15876" w:rsidP="00611A98">
            <w:pPr>
              <w:rPr>
                <w:b w:val="0"/>
                <w:bCs w:val="0"/>
                <w:i/>
                <w:iCs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3F406B" w14:paraId="7234D66E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71AF6EA6" w14:textId="34054F39" w:rsidR="003F406B" w:rsidRPr="00290CFC" w:rsidRDefault="000E0A9B" w:rsidP="00290CFC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 w:rsidRPr="00290CFC">
              <w:rPr>
                <w:rFonts w:cs="Calibri"/>
              </w:rPr>
              <w:t>Policy</w:t>
            </w:r>
            <w:r w:rsidR="00B32F99">
              <w:rPr>
                <w:rFonts w:cs="Calibri"/>
              </w:rPr>
              <w:t xml:space="preserve"> Full</w:t>
            </w:r>
            <w:r w:rsidRPr="00290CFC">
              <w:rPr>
                <w:rFonts w:cs="Calibri"/>
              </w:rPr>
              <w:t xml:space="preserve"> Title</w:t>
            </w:r>
            <w:r w:rsidR="00FC466C">
              <w:rPr>
                <w:rFonts w:cs="Calibri"/>
              </w:rPr>
              <w:t>*</w:t>
            </w:r>
          </w:p>
        </w:tc>
      </w:tr>
      <w:tr w:rsidR="003F406B" w14:paraId="2A6C48DF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70132B2D" w14:textId="336D9107" w:rsidR="003F406B" w:rsidRPr="00F15876" w:rsidRDefault="00F15876" w:rsidP="00F15876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3F406B" w14:paraId="4F46CFA1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17345FAB" w14:textId="06055612" w:rsidR="003F406B" w:rsidRPr="00290CFC" w:rsidRDefault="000E0A9B" w:rsidP="00290CFC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 w:rsidRPr="00290CFC">
              <w:rPr>
                <w:rFonts w:cs="Calibri"/>
              </w:rPr>
              <w:t>Policy Area</w:t>
            </w:r>
            <w:r w:rsidR="00EE551D">
              <w:rPr>
                <w:rFonts w:cs="Calibri"/>
              </w:rPr>
              <w:t xml:space="preserve"> </w:t>
            </w:r>
            <w:r w:rsidR="00EE551D" w:rsidRPr="00C07DED">
              <w:rPr>
                <w:rFonts w:cs="Calibri"/>
                <w:b w:val="0"/>
                <w:bCs w:val="0"/>
              </w:rPr>
              <w:t>(see list</w:t>
            </w:r>
            <w:r w:rsidR="00EE551D">
              <w:rPr>
                <w:rFonts w:cs="Calibri"/>
                <w:b w:val="0"/>
                <w:bCs w:val="0"/>
              </w:rPr>
              <w:t xml:space="preserve"> in explanatory notes</w:t>
            </w:r>
            <w:r w:rsidR="00EE551D" w:rsidRPr="00C07DED">
              <w:rPr>
                <w:rFonts w:cs="Calibri"/>
                <w:b w:val="0"/>
                <w:bCs w:val="0"/>
              </w:rPr>
              <w:t>)</w:t>
            </w:r>
          </w:p>
        </w:tc>
      </w:tr>
      <w:tr w:rsidR="003F406B" w14:paraId="6A74882B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6A982947" w14:textId="70C7E625" w:rsidR="003F406B" w:rsidRPr="00F15876" w:rsidRDefault="00F15876" w:rsidP="00F15876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3F406B" w14:paraId="68B2D34A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1398D1BC" w14:textId="2D13EC3E" w:rsidR="003F406B" w:rsidRPr="00290CFC" w:rsidRDefault="000E0A9B" w:rsidP="00290CFC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 w:rsidRPr="00290CFC">
              <w:rPr>
                <w:rFonts w:cs="Calibri"/>
              </w:rPr>
              <w:t>Policy Owner</w:t>
            </w:r>
            <w:r w:rsidR="00B32F99">
              <w:rPr>
                <w:rFonts w:cs="Calibri"/>
              </w:rPr>
              <w:t>*</w:t>
            </w:r>
          </w:p>
        </w:tc>
      </w:tr>
      <w:tr w:rsidR="003F406B" w14:paraId="2B0D7ED3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2F60AE5A" w14:textId="636CAFB7" w:rsidR="003F406B" w:rsidRPr="00F15876" w:rsidRDefault="00F15876" w:rsidP="00F15876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3F406B" w14:paraId="571A5773" w14:textId="77777777" w:rsidTr="00611A9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3FC72D1C" w14:textId="4ABD0C3B" w:rsidR="003F406B" w:rsidRPr="00290CFC" w:rsidRDefault="004949F9" w:rsidP="00290CFC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 w:rsidRPr="00290CFC">
              <w:rPr>
                <w:rFonts w:cs="Calibri"/>
              </w:rPr>
              <w:t>Policy Author</w:t>
            </w:r>
            <w:r w:rsidR="00B32F99">
              <w:rPr>
                <w:rFonts w:cs="Calibri"/>
              </w:rPr>
              <w:t>*</w:t>
            </w:r>
          </w:p>
        </w:tc>
      </w:tr>
      <w:tr w:rsidR="003F406B" w14:paraId="2A953505" w14:textId="77777777" w:rsidTr="00611A9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2899AD2C" w14:textId="184035CE" w:rsidR="003F406B" w:rsidRPr="00F15876" w:rsidRDefault="00F15876" w:rsidP="00F15876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3B324D" w14:paraId="689A5E6D" w14:textId="77777777" w:rsidTr="00611A9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04C73073" w14:textId="2A38EB27" w:rsidR="003B324D" w:rsidRPr="160AA970" w:rsidRDefault="003B324D" w:rsidP="00290CFC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Version Number</w:t>
            </w:r>
          </w:p>
        </w:tc>
      </w:tr>
      <w:tr w:rsidR="003B324D" w14:paraId="65E76DA3" w14:textId="77777777" w:rsidTr="00611A9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08D4C71E" w14:textId="725CE60A" w:rsidR="003B324D" w:rsidRPr="160AA970" w:rsidRDefault="00F15876" w:rsidP="00611A98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4A7F82" w14:paraId="1027152D" w14:textId="77777777" w:rsidTr="00611A9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2C4C8F6D" w14:textId="4E6EC318" w:rsidR="004A7F82" w:rsidRPr="160AA970" w:rsidRDefault="004A7F82" w:rsidP="005B6AA1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Revision Date</w:t>
            </w:r>
            <w:r w:rsidR="006D3B78">
              <w:rPr>
                <w:rFonts w:cs="Calibri"/>
              </w:rPr>
              <w:t>*</w:t>
            </w:r>
            <w:r w:rsidR="00AA6CB4">
              <w:rPr>
                <w:rFonts w:cs="Calibri"/>
              </w:rPr>
              <w:t xml:space="preserve"> </w:t>
            </w:r>
            <w:r w:rsidR="00AA6CB4" w:rsidRPr="00AA6CB4">
              <w:rPr>
                <w:rFonts w:cs="Calibri"/>
                <w:b w:val="0"/>
                <w:bCs w:val="0"/>
              </w:rPr>
              <w:t>dd/mm/</w:t>
            </w:r>
            <w:proofErr w:type="spellStart"/>
            <w:r w:rsidR="00AA6CB4" w:rsidRPr="00AA6CB4">
              <w:rPr>
                <w:rFonts w:cs="Calibri"/>
                <w:b w:val="0"/>
                <w:bCs w:val="0"/>
              </w:rPr>
              <w:t>yyy</w:t>
            </w:r>
            <w:r w:rsidR="00C07DED">
              <w:rPr>
                <w:rFonts w:cs="Calibri"/>
                <w:b w:val="0"/>
                <w:bCs w:val="0"/>
              </w:rPr>
              <w:t>y</w:t>
            </w:r>
            <w:proofErr w:type="spellEnd"/>
          </w:p>
        </w:tc>
      </w:tr>
      <w:tr w:rsidR="004A7F82" w14:paraId="1464F3E7" w14:textId="77777777" w:rsidTr="00611A9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0BDC102B" w14:textId="70F21566" w:rsidR="004A7F82" w:rsidRPr="160AA970" w:rsidRDefault="00F15876" w:rsidP="00611A98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bookmarkEnd w:id="0"/>
    </w:tbl>
    <w:p w14:paraId="522C4519" w14:textId="77777777" w:rsidR="003F406B" w:rsidRDefault="003F406B" w:rsidP="005974B1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ListTable4-Accent1"/>
        <w:tblW w:w="901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290CFC" w14:paraId="606DC983" w14:textId="77777777" w:rsidTr="00611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28C9CA97" w14:textId="77777777" w:rsidR="00290CFC" w:rsidRDefault="00290CFC" w:rsidP="00611A98"/>
        </w:tc>
      </w:tr>
      <w:tr w:rsidR="00290CFC" w14:paraId="046A5AA0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4F81BD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6ED88B71" w14:textId="0663BA39" w:rsidR="00290CFC" w:rsidRPr="00BB344D" w:rsidRDefault="004A7F82" w:rsidP="00BB344D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 w:rsidRPr="00BB344D">
              <w:rPr>
                <w:rFonts w:cs="Calibri"/>
              </w:rPr>
              <w:t>Committee/Body of origin and dates of approval</w:t>
            </w:r>
          </w:p>
        </w:tc>
      </w:tr>
      <w:tr w:rsidR="00290CFC" w14:paraId="0C3C9B6E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7F23673D" w14:textId="2B5DA27E" w:rsidR="00290CFC" w:rsidRPr="00C46A9E" w:rsidRDefault="00C46A9E" w:rsidP="00C46A9E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290CFC" w14:paraId="48E45E4A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0C237FA4" w14:textId="71BB34F5" w:rsidR="00290CFC" w:rsidRPr="00BB344D" w:rsidRDefault="004A7F82" w:rsidP="00BB344D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 w:rsidRPr="00BB344D">
              <w:rPr>
                <w:rFonts w:cs="Calibri"/>
              </w:rPr>
              <w:t>Definitions*</w:t>
            </w:r>
          </w:p>
        </w:tc>
      </w:tr>
      <w:tr w:rsidR="00290CFC" w14:paraId="78BB3707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7C02210F" w14:textId="422F8235" w:rsidR="00290CFC" w:rsidRPr="00BB344D" w:rsidRDefault="00C46A9E" w:rsidP="00BB344D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290CFC" w14:paraId="11967146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413B0E0A" w14:textId="6794578D" w:rsidR="00290CFC" w:rsidRPr="00BB344D" w:rsidRDefault="006D3B78" w:rsidP="00BB344D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 w:rsidRPr="00BB344D">
              <w:rPr>
                <w:rFonts w:cs="Calibri"/>
              </w:rPr>
              <w:t>Purpose*</w:t>
            </w:r>
          </w:p>
        </w:tc>
      </w:tr>
      <w:tr w:rsidR="00290CFC" w14:paraId="141F5542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53844386" w14:textId="33A2FB34" w:rsidR="00290CFC" w:rsidRPr="00BB344D" w:rsidRDefault="00C46A9E" w:rsidP="00BB344D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290CFC" w14:paraId="25B33057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111675D5" w14:textId="4315DE2E" w:rsidR="00290CFC" w:rsidRPr="00BB344D" w:rsidRDefault="006D3B78" w:rsidP="00BB344D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 w:rsidRPr="00BB344D">
              <w:rPr>
                <w:rFonts w:cs="Calibri"/>
              </w:rPr>
              <w:t>Scope*</w:t>
            </w:r>
          </w:p>
        </w:tc>
      </w:tr>
      <w:tr w:rsidR="00290CFC" w14:paraId="7DE53EC4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665249C7" w14:textId="0E8BCC77" w:rsidR="00290CFC" w:rsidRPr="00BB344D" w:rsidRDefault="00C46A9E" w:rsidP="00BB344D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290CFC" w14:paraId="1C7B82AC" w14:textId="77777777" w:rsidTr="00611A9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5EA5DF7C" w14:textId="651C5F52" w:rsidR="00290CFC" w:rsidRPr="00BB344D" w:rsidRDefault="006D3B78" w:rsidP="00BB344D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 w:rsidRPr="00BB344D">
              <w:rPr>
                <w:rFonts w:cs="Calibri"/>
              </w:rPr>
              <w:t>Who needs to know of this policy</w:t>
            </w:r>
            <w:r w:rsidR="00C07DED">
              <w:rPr>
                <w:rFonts w:cs="Calibri"/>
              </w:rPr>
              <w:t>*</w:t>
            </w:r>
            <w:r w:rsidRPr="00BB344D">
              <w:rPr>
                <w:rFonts w:cs="Calibri"/>
              </w:rPr>
              <w:t xml:space="preserve"> </w:t>
            </w:r>
            <w:r w:rsidR="005B6AA1" w:rsidRPr="00C07DED">
              <w:rPr>
                <w:rFonts w:cs="Calibri"/>
                <w:b w:val="0"/>
                <w:bCs w:val="0"/>
              </w:rPr>
              <w:t>(see list</w:t>
            </w:r>
            <w:r w:rsidR="00E823EB">
              <w:rPr>
                <w:rFonts w:cs="Calibri"/>
                <w:b w:val="0"/>
                <w:bCs w:val="0"/>
              </w:rPr>
              <w:t xml:space="preserve"> in explanatory notes</w:t>
            </w:r>
            <w:r w:rsidR="005B6AA1" w:rsidRPr="00C07DED">
              <w:rPr>
                <w:rFonts w:cs="Calibri"/>
                <w:b w:val="0"/>
                <w:bCs w:val="0"/>
              </w:rPr>
              <w:t>)</w:t>
            </w:r>
          </w:p>
        </w:tc>
      </w:tr>
      <w:tr w:rsidR="00290CFC" w14:paraId="3ACF369D" w14:textId="77777777" w:rsidTr="00611A9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4950C62B" w14:textId="242FAB27" w:rsidR="00290CFC" w:rsidRPr="00BB344D" w:rsidRDefault="00C46A9E" w:rsidP="00BB344D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BB344D" w14:paraId="36F80180" w14:textId="77777777" w:rsidTr="00611A9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3851D8D4" w14:textId="52540993" w:rsidR="00BB344D" w:rsidRPr="160AA970" w:rsidRDefault="00BB344D" w:rsidP="005B6AA1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Others who need to know </w:t>
            </w:r>
          </w:p>
        </w:tc>
      </w:tr>
      <w:tr w:rsidR="00BB344D" w14:paraId="296C7C17" w14:textId="77777777" w:rsidTr="00611A98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377F4AFC" w14:textId="53C5BA4E" w:rsidR="00BB344D" w:rsidRPr="160AA970" w:rsidRDefault="00C46A9E" w:rsidP="00611A98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3B0A27" w14:paraId="010EF856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46C14F60" w14:textId="77777777" w:rsidR="003B0A27" w:rsidRDefault="003B0A27" w:rsidP="00611A98"/>
        </w:tc>
      </w:tr>
      <w:tr w:rsidR="003B0A27" w14:paraId="27B36FFD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4F81BD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3659A248" w14:textId="6B6E129A" w:rsidR="003B0A27" w:rsidRPr="000E0A9B" w:rsidRDefault="003B0A27" w:rsidP="003B0A27">
            <w:pPr>
              <w:pStyle w:val="ListParagraph"/>
              <w:numPr>
                <w:ilvl w:val="0"/>
                <w:numId w:val="12"/>
              </w:numPr>
              <w:ind w:left="357" w:hanging="357"/>
            </w:pPr>
            <w:r>
              <w:rPr>
                <w:rFonts w:cs="Calibri"/>
              </w:rPr>
              <w:t>Roles and Responsibilities*</w:t>
            </w:r>
          </w:p>
        </w:tc>
      </w:tr>
      <w:tr w:rsidR="003B0A27" w14:paraId="76512FBF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29DBF4F5" w14:textId="122BEF5B" w:rsidR="003B0A27" w:rsidRDefault="003B0A27" w:rsidP="003B0A27">
            <w:r w:rsidRPr="160AA970">
              <w:rPr>
                <w:rFonts w:ascii="Calibri" w:eastAsia="Calibri" w:hAnsi="Calibri" w:cs="Calibri"/>
              </w:rPr>
              <w:t xml:space="preserve"> </w:t>
            </w:r>
            <w:r w:rsidR="00F15876"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3B0A27" w14:paraId="0A0E620E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23A19CF0" w14:textId="1F732B08" w:rsidR="003B0A27" w:rsidRPr="00290CFC" w:rsidRDefault="003B0A27" w:rsidP="003B0A27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Body of Policy/Policy </w:t>
            </w:r>
            <w:r w:rsidR="00052053">
              <w:rPr>
                <w:rFonts w:cs="Calibri"/>
              </w:rPr>
              <w:t>Statement</w:t>
            </w:r>
            <w:r>
              <w:rPr>
                <w:rFonts w:cs="Calibri"/>
              </w:rPr>
              <w:t>*</w:t>
            </w:r>
          </w:p>
        </w:tc>
      </w:tr>
      <w:tr w:rsidR="003B0A27" w14:paraId="45B6F9BB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623C3DC6" w14:textId="03137D40" w:rsidR="003B0A27" w:rsidRPr="00F15876" w:rsidRDefault="00F15876" w:rsidP="00F15876">
            <w:pPr>
              <w:rPr>
                <w:rFonts w:cs="Calibri"/>
                <w:b w:val="0"/>
                <w:bCs w:val="0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  <w:r w:rsidR="003B0A27" w:rsidRPr="00F15876">
              <w:rPr>
                <w:rFonts w:cs="Calibri"/>
              </w:rPr>
              <w:t xml:space="preserve"> </w:t>
            </w:r>
          </w:p>
          <w:p w14:paraId="64D475C5" w14:textId="30C57F8F" w:rsidR="001773F2" w:rsidRPr="00290CFC" w:rsidRDefault="001773F2" w:rsidP="00A93B8D">
            <w:pPr>
              <w:pStyle w:val="ListParagraph"/>
              <w:ind w:left="357"/>
              <w:rPr>
                <w:rFonts w:cs="Calibri"/>
              </w:rPr>
            </w:pPr>
          </w:p>
        </w:tc>
      </w:tr>
      <w:tr w:rsidR="003B0A27" w14:paraId="24A75594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17975BBE" w14:textId="325AC4D1" w:rsidR="003B0A27" w:rsidRPr="00290CFC" w:rsidRDefault="003B0A27" w:rsidP="003B0A27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Related documents and links</w:t>
            </w:r>
          </w:p>
        </w:tc>
      </w:tr>
      <w:tr w:rsidR="00952BF1" w14:paraId="6E2222D4" w14:textId="77777777" w:rsidTr="00952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</w:tcPr>
          <w:p w14:paraId="596AB803" w14:textId="3E97CB4B" w:rsidR="00952BF1" w:rsidRPr="00F15876" w:rsidRDefault="00F15876" w:rsidP="00F15876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952BF1" w14:paraId="6588DE4F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27C5ACF4" w14:textId="2F12BA21" w:rsidR="00952BF1" w:rsidRDefault="00952BF1" w:rsidP="003B0A27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Related St</w:t>
            </w:r>
            <w:r w:rsidR="00317FB0">
              <w:rPr>
                <w:rFonts w:cs="Calibri"/>
              </w:rPr>
              <w:t>at</w:t>
            </w:r>
            <w:r>
              <w:rPr>
                <w:rFonts w:cs="Calibri"/>
              </w:rPr>
              <w:t>utes</w:t>
            </w:r>
          </w:p>
        </w:tc>
      </w:tr>
      <w:tr w:rsidR="00952BF1" w14:paraId="19CCADE7" w14:textId="77777777" w:rsidTr="00952B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auto"/>
          </w:tcPr>
          <w:p w14:paraId="09443C5F" w14:textId="605EC73F" w:rsidR="00952BF1" w:rsidRPr="00952BF1" w:rsidRDefault="00F15876" w:rsidP="00952BF1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3B0A27" w14:paraId="0871269D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3A2A6BAA" w14:textId="4E175053" w:rsidR="003B0A27" w:rsidRPr="00290CFC" w:rsidRDefault="003B0A27" w:rsidP="003B0A27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Breach of Policy (if applicable)</w:t>
            </w:r>
          </w:p>
        </w:tc>
      </w:tr>
      <w:tr w:rsidR="003B0A27" w14:paraId="5A350D7F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77E2FDF1" w14:textId="08A8C871" w:rsidR="003B0A27" w:rsidRPr="00F15876" w:rsidRDefault="00F15876" w:rsidP="00F15876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</w:tbl>
    <w:p w14:paraId="3FD65985" w14:textId="77777777" w:rsidR="003B0A27" w:rsidRDefault="003B0A27" w:rsidP="005974B1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ListTable4-Accent1"/>
        <w:tblW w:w="901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DC4BC9" w14:paraId="710694D1" w14:textId="77777777" w:rsidTr="003B0A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42DB4583" w14:textId="77777777" w:rsidR="00DC4BC9" w:rsidRDefault="00DC4BC9" w:rsidP="00DC4BC9"/>
        </w:tc>
      </w:tr>
      <w:tr w:rsidR="00DC4BC9" w14:paraId="14865926" w14:textId="77777777" w:rsidTr="003B0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4F81BD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24881B26" w14:textId="33DCB27F" w:rsidR="00DC4BC9" w:rsidRPr="000E0A9B" w:rsidRDefault="00DC4BC9" w:rsidP="00DC4BC9">
            <w:pPr>
              <w:pStyle w:val="ListParagraph"/>
              <w:numPr>
                <w:ilvl w:val="0"/>
                <w:numId w:val="12"/>
              </w:numPr>
              <w:ind w:left="357" w:hanging="357"/>
            </w:pPr>
            <w:r>
              <w:t>Supporting procedures</w:t>
            </w:r>
          </w:p>
        </w:tc>
      </w:tr>
      <w:tr w:rsidR="00DC4BC9" w14:paraId="60D8439C" w14:textId="77777777" w:rsidTr="003B0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0116C034" w14:textId="4E1E3C4A" w:rsidR="00DC4BC9" w:rsidRDefault="00F15876" w:rsidP="00DC4BC9"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  <w:r w:rsidR="00DC4BC9" w:rsidRPr="160AA97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C4BC9" w14:paraId="0B0BEA7E" w14:textId="77777777" w:rsidTr="003B0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63A6A4C4" w14:textId="03FDE7C2" w:rsidR="00DC4BC9" w:rsidRPr="00290CFC" w:rsidRDefault="00DC4BC9" w:rsidP="00DC4BC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Supporting Guidelines </w:t>
            </w:r>
          </w:p>
        </w:tc>
      </w:tr>
      <w:tr w:rsidR="00DC4BC9" w14:paraId="34C7388B" w14:textId="77777777" w:rsidTr="003B0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632F9DD7" w14:textId="5236C3A9" w:rsidR="00DC4BC9" w:rsidRPr="00F15876" w:rsidRDefault="00F15876" w:rsidP="00F15876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  <w:r w:rsidR="00DC4BC9" w:rsidRPr="00F15876">
              <w:rPr>
                <w:rFonts w:cs="Calibri"/>
              </w:rPr>
              <w:t xml:space="preserve"> </w:t>
            </w:r>
          </w:p>
        </w:tc>
      </w:tr>
      <w:tr w:rsidR="00DC4BC9" w14:paraId="4040C1B2" w14:textId="77777777" w:rsidTr="003B0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59D0F480" w14:textId="30DC50DA" w:rsidR="00DC4BC9" w:rsidRPr="00290CFC" w:rsidRDefault="00EF2403" w:rsidP="00DC4BC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Date of next r</w:t>
            </w:r>
            <w:r w:rsidR="00DC4BC9">
              <w:rPr>
                <w:rFonts w:cs="Calibri"/>
              </w:rPr>
              <w:t>eview*</w:t>
            </w:r>
          </w:p>
        </w:tc>
      </w:tr>
      <w:tr w:rsidR="00DC4BC9" w14:paraId="1424FB06" w14:textId="77777777" w:rsidTr="003B0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0F53926C" w14:textId="398B5AE2" w:rsidR="00DC4BC9" w:rsidRPr="00F15876" w:rsidRDefault="00F15876" w:rsidP="00F15876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DC4BC9" w14:paraId="59E7C6E3" w14:textId="77777777" w:rsidTr="003B0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69BEDB16" w14:textId="4E2A4C0D" w:rsidR="00DC4BC9" w:rsidRPr="00290CFC" w:rsidRDefault="00DC4BC9" w:rsidP="00DC4BC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 xml:space="preserve">Summary of Policy Changes </w:t>
            </w:r>
            <w:r w:rsidRPr="00AA6CB4">
              <w:rPr>
                <w:rFonts w:cs="Calibri"/>
                <w:b w:val="0"/>
                <w:bCs w:val="0"/>
              </w:rPr>
              <w:t>(if applicable)</w:t>
            </w:r>
          </w:p>
        </w:tc>
      </w:tr>
      <w:tr w:rsidR="00DC4BC9" w14:paraId="617778C3" w14:textId="77777777" w:rsidTr="003B0A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2BC5E1E3" w14:textId="56E5B8C1" w:rsidR="00DC4BC9" w:rsidRPr="00F15876" w:rsidRDefault="00F15876" w:rsidP="00F15876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  <w:r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 xml:space="preserve"> </w:t>
            </w:r>
          </w:p>
        </w:tc>
      </w:tr>
      <w:tr w:rsidR="00DC4BC9" w14:paraId="7ACB6384" w14:textId="77777777" w:rsidTr="003B0A2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3F60ACA1" w14:textId="1D4631FE" w:rsidR="00DC4BC9" w:rsidRPr="00290CFC" w:rsidRDefault="00DC4BC9" w:rsidP="00DC4BC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Approval Body</w:t>
            </w:r>
          </w:p>
        </w:tc>
      </w:tr>
      <w:tr w:rsidR="00DC4BC9" w14:paraId="4392A658" w14:textId="77777777" w:rsidTr="003B0A2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67B5C6A5" w14:textId="116EC537" w:rsidR="00DC4BC9" w:rsidRPr="00F15876" w:rsidRDefault="00F15876" w:rsidP="00F15876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DC4BC9" w14:paraId="001EF58E" w14:textId="77777777" w:rsidTr="003B0A27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6C046837" w14:textId="49CCA7EA" w:rsidR="00DC4BC9" w:rsidRPr="160AA970" w:rsidRDefault="00DC4BC9" w:rsidP="00DC4BC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Approval Date (final)</w:t>
            </w:r>
          </w:p>
        </w:tc>
      </w:tr>
      <w:tr w:rsidR="00DC4BC9" w14:paraId="3CC526EC" w14:textId="77777777" w:rsidTr="003B0A27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3EBEE788" w14:textId="61907830" w:rsidR="00DC4BC9" w:rsidRPr="160AA970" w:rsidRDefault="00F15876" w:rsidP="00DC4BC9">
            <w:pPr>
              <w:rPr>
                <w:rFonts w:cs="Calibri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</w:tbl>
    <w:p w14:paraId="6C98797D" w14:textId="77777777" w:rsidR="00514D57" w:rsidRDefault="00514D57" w:rsidP="005974B1">
      <w:pPr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ListTable4-Accent1"/>
        <w:tblW w:w="9015" w:type="dxa"/>
        <w:tblLayout w:type="fixed"/>
        <w:tblLook w:val="06A0" w:firstRow="1" w:lastRow="0" w:firstColumn="1" w:lastColumn="0" w:noHBand="1" w:noVBand="1"/>
      </w:tblPr>
      <w:tblGrid>
        <w:gridCol w:w="9015"/>
      </w:tblGrid>
      <w:tr w:rsidR="0011362B" w14:paraId="21479141" w14:textId="77777777" w:rsidTr="00611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14:paraId="2AAF471B" w14:textId="77777777" w:rsidR="0011362B" w:rsidRDefault="0011362B" w:rsidP="00611A98"/>
        </w:tc>
      </w:tr>
      <w:tr w:rsidR="0011362B" w14:paraId="71237D05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4F81BD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519C382A" w14:textId="6D6E22B9" w:rsidR="0011362B" w:rsidRPr="000E0A9B" w:rsidRDefault="00185D63" w:rsidP="00611A98">
            <w:pPr>
              <w:pStyle w:val="ListParagraph"/>
              <w:numPr>
                <w:ilvl w:val="0"/>
                <w:numId w:val="12"/>
              </w:numPr>
              <w:ind w:left="357" w:hanging="357"/>
            </w:pPr>
            <w:r>
              <w:rPr>
                <w:rFonts w:cs="Calibri"/>
              </w:rPr>
              <w:t>Offices responsible for implementation*</w:t>
            </w:r>
          </w:p>
        </w:tc>
      </w:tr>
      <w:tr w:rsidR="0011362B" w14:paraId="426DD0B0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798019E1" w14:textId="7E5FC5E4" w:rsidR="0011362B" w:rsidRDefault="0011362B" w:rsidP="00611A98">
            <w:r w:rsidRPr="160AA970">
              <w:rPr>
                <w:rFonts w:ascii="Calibri" w:eastAsia="Calibri" w:hAnsi="Calibri" w:cs="Calibri"/>
              </w:rPr>
              <w:t xml:space="preserve"> </w:t>
            </w:r>
            <w:r w:rsidR="00F15876"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11362B" w14:paraId="34EAF180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09EBC4D6" w14:textId="5D18CFB0" w:rsidR="0011362B" w:rsidRPr="00290CFC" w:rsidRDefault="00185D63" w:rsidP="00611A98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Implementatio</w:t>
            </w:r>
            <w:r>
              <w:rPr>
                <w:rFonts w:cs="Calibri"/>
                <w:b w:val="0"/>
                <w:bCs w:val="0"/>
              </w:rPr>
              <w:t>n</w:t>
            </w:r>
            <w:r>
              <w:rPr>
                <w:rFonts w:cs="Calibri"/>
              </w:rPr>
              <w:t xml:space="preserve"> Plan (including communication plan)</w:t>
            </w:r>
          </w:p>
        </w:tc>
      </w:tr>
      <w:tr w:rsidR="0011362B" w14:paraId="06C3F71C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</w:tcPr>
          <w:p w14:paraId="343F9856" w14:textId="2DBA14CE" w:rsidR="0011362B" w:rsidRPr="00F15876" w:rsidRDefault="00F15876" w:rsidP="00F15876">
            <w:pPr>
              <w:rPr>
                <w:rFonts w:cs="Calibri"/>
                <w:b w:val="0"/>
                <w:bCs w:val="0"/>
              </w:rPr>
            </w:pPr>
            <w:r w:rsidRPr="00F15876">
              <w:rPr>
                <w:rFonts w:cs="Calibri"/>
                <w:b w:val="0"/>
                <w:bCs w:val="0"/>
                <w:i/>
                <w:iCs/>
              </w:rPr>
              <w:t>Insert text here</w:t>
            </w:r>
            <w:r w:rsidR="0011362B" w:rsidRPr="00F15876">
              <w:rPr>
                <w:rFonts w:cs="Calibri"/>
                <w:b w:val="0"/>
                <w:bCs w:val="0"/>
              </w:rPr>
              <w:t xml:space="preserve"> </w:t>
            </w:r>
          </w:p>
        </w:tc>
      </w:tr>
      <w:tr w:rsidR="0011362B" w14:paraId="36B8A669" w14:textId="77777777" w:rsidTr="00611A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single" w:sz="8" w:space="0" w:color="95B3D7"/>
            </w:tcBorders>
            <w:shd w:val="clear" w:color="auto" w:fill="DBE5F1"/>
          </w:tcPr>
          <w:p w14:paraId="26EB94D0" w14:textId="4878ABBB" w:rsidR="0011362B" w:rsidRPr="00290CFC" w:rsidRDefault="00185D63" w:rsidP="00611A98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Review/consultation bodies prior to final approval</w:t>
            </w:r>
            <w:r w:rsidR="00E823EB">
              <w:rPr>
                <w:rFonts w:cs="Calibri"/>
              </w:rPr>
              <w:t xml:space="preserve"> </w:t>
            </w:r>
            <w:r w:rsidR="00E823EB" w:rsidRPr="00C07DED">
              <w:rPr>
                <w:rFonts w:cs="Calibri"/>
                <w:b w:val="0"/>
                <w:bCs w:val="0"/>
              </w:rPr>
              <w:t>(see list</w:t>
            </w:r>
            <w:r w:rsidR="00E823EB">
              <w:rPr>
                <w:rFonts w:cs="Calibri"/>
                <w:b w:val="0"/>
                <w:bCs w:val="0"/>
              </w:rPr>
              <w:t xml:space="preserve"> in explanatory notes</w:t>
            </w:r>
            <w:r w:rsidR="00E823EB" w:rsidRPr="00C07DED">
              <w:rPr>
                <w:rFonts w:cs="Calibri"/>
                <w:b w:val="0"/>
                <w:bCs w:val="0"/>
              </w:rPr>
              <w:t>)</w:t>
            </w:r>
          </w:p>
        </w:tc>
      </w:tr>
      <w:tr w:rsidR="00185D63" w14:paraId="719477CF" w14:textId="77777777" w:rsidTr="00185D6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044BF8CD" w14:textId="43D7657A" w:rsidR="00185D63" w:rsidRDefault="00F15876" w:rsidP="00611A98"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  <w:tr w:rsidR="00185D63" w14:paraId="11988B62" w14:textId="77777777" w:rsidTr="00185D6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67C527E6" w14:textId="512275C3" w:rsidR="00185D63" w:rsidRPr="00BB344D" w:rsidRDefault="00185D63" w:rsidP="00611A98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cs="Calibri"/>
              </w:rPr>
            </w:pPr>
            <w:r>
              <w:rPr>
                <w:rFonts w:cs="Calibri"/>
              </w:rPr>
              <w:t>Policy status</w:t>
            </w:r>
          </w:p>
        </w:tc>
      </w:tr>
      <w:tr w:rsidR="00185D63" w14:paraId="29C2834F" w14:textId="77777777" w:rsidTr="00185D63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</w:tcPr>
          <w:p w14:paraId="2427E680" w14:textId="07CFF38C" w:rsidR="00185D63" w:rsidRPr="00F15876" w:rsidRDefault="00F15876" w:rsidP="00F15876">
            <w:pPr>
              <w:rPr>
                <w:rFonts w:cs="Calibri"/>
                <w:b w:val="0"/>
                <w:bCs w:val="0"/>
              </w:rPr>
            </w:pPr>
            <w:r w:rsidRPr="00F15876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Insert text here</w:t>
            </w:r>
          </w:p>
        </w:tc>
      </w:tr>
    </w:tbl>
    <w:p w14:paraId="43FBFCF1" w14:textId="77777777" w:rsidR="00185D63" w:rsidRPr="003509CC" w:rsidRDefault="00185D63" w:rsidP="001F6D77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E3120" w:rsidRPr="003509CC" w14:paraId="3AFCBBF3" w14:textId="77777777" w:rsidTr="00B54D93">
        <w:tc>
          <w:tcPr>
            <w:tcW w:w="9016" w:type="dxa"/>
          </w:tcPr>
          <w:p w14:paraId="78A04462" w14:textId="74BBFF36" w:rsidR="009E3120" w:rsidRPr="003509CC" w:rsidRDefault="009E3120" w:rsidP="00B54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09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DETAILS</w:t>
            </w:r>
            <w:r w:rsidR="0054609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OF POLICY AUTHOR</w:t>
            </w:r>
          </w:p>
          <w:p w14:paraId="376C6647" w14:textId="77777777" w:rsidR="009E3120" w:rsidRPr="003509CC" w:rsidRDefault="009E3120" w:rsidP="00B54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9C833D" w14:textId="3C5A0D83" w:rsidR="009E3120" w:rsidRPr="003509CC" w:rsidRDefault="009E3120" w:rsidP="00071755">
            <w:pPr>
              <w:ind w:left="3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09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Name: ____________________________________________________</w:t>
            </w:r>
          </w:p>
          <w:p w14:paraId="1363A603" w14:textId="77777777" w:rsidR="009E3120" w:rsidRPr="003509CC" w:rsidRDefault="009E3120" w:rsidP="00071755">
            <w:pPr>
              <w:ind w:left="3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E47550" w14:textId="77777777" w:rsidR="009E3120" w:rsidRPr="003509CC" w:rsidRDefault="009E3120" w:rsidP="00071755">
            <w:pPr>
              <w:ind w:left="3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09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Contact details (phone, email): _______________________________</w:t>
            </w:r>
          </w:p>
          <w:p w14:paraId="07756F0F" w14:textId="77777777" w:rsidR="009E3120" w:rsidRPr="003509CC" w:rsidRDefault="009E3120" w:rsidP="00071755">
            <w:pPr>
              <w:ind w:left="3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3242A1" w14:textId="77777777" w:rsidR="009E3120" w:rsidRPr="003509CC" w:rsidRDefault="009E3120" w:rsidP="00071755">
            <w:pPr>
              <w:ind w:left="3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09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School/Dept: ______________________________________________</w:t>
            </w:r>
          </w:p>
          <w:p w14:paraId="17D023E6" w14:textId="4DB4EEDD" w:rsidR="00A91C99" w:rsidRPr="003509CC" w:rsidRDefault="00A91C99" w:rsidP="00071755">
            <w:pPr>
              <w:ind w:left="3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473AE6" w14:textId="77777777" w:rsidR="00A91C99" w:rsidRPr="003509CC" w:rsidRDefault="00A91C99" w:rsidP="00A91C99">
            <w:pPr>
              <w:ind w:left="3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09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Submitted to: ______________________________________________</w:t>
            </w:r>
          </w:p>
          <w:p w14:paraId="0632EC77" w14:textId="77777777" w:rsidR="009E3120" w:rsidRPr="003509CC" w:rsidRDefault="009E3120" w:rsidP="00071755">
            <w:pPr>
              <w:ind w:left="306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AA639C4" w14:textId="65C53FAB" w:rsidR="009E3120" w:rsidRPr="003509CC" w:rsidRDefault="009E3120" w:rsidP="00071755">
            <w:pPr>
              <w:ind w:left="306"/>
              <w:rPr>
                <w:rFonts w:asciiTheme="minorHAnsi" w:hAnsiTheme="minorHAnsi" w:cstheme="minorHAnsi"/>
                <w:sz w:val="24"/>
                <w:szCs w:val="24"/>
              </w:rPr>
            </w:pPr>
            <w:r w:rsidRPr="003509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 of Submission:</w:t>
            </w:r>
            <w:r w:rsidR="00E9016E" w:rsidRPr="003509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3509C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________________________________________</w:t>
            </w:r>
          </w:p>
          <w:p w14:paraId="0602F850" w14:textId="77777777" w:rsidR="009E3120" w:rsidRPr="003509CC" w:rsidRDefault="009E3120" w:rsidP="00B54D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C7A935" w14:textId="30484C94" w:rsidR="002B41A4" w:rsidRPr="00312585" w:rsidRDefault="00185135" w:rsidP="001773F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  <w:r w:rsidRPr="00312585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Explanatory notes</w:t>
      </w:r>
    </w:p>
    <w:p w14:paraId="0F6C68E7" w14:textId="77777777" w:rsidR="00F41AA5" w:rsidRDefault="00F41AA5" w:rsidP="00F41AA5">
      <w:pPr>
        <w:pStyle w:val="Heading1"/>
        <w:spacing w:before="0"/>
        <w:ind w:left="597"/>
        <w:rPr>
          <w:rFonts w:asciiTheme="minorHAnsi" w:hAnsiTheme="minorHAnsi" w:cstheme="minorHAnsi"/>
          <w:color w:val="auto"/>
          <w:sz w:val="24"/>
          <w:szCs w:val="24"/>
        </w:rPr>
      </w:pPr>
    </w:p>
    <w:p w14:paraId="73A7218B" w14:textId="146C079A" w:rsidR="00317DCC" w:rsidRDefault="0060376C" w:rsidP="0060376C">
      <w:pPr>
        <w:pStyle w:val="Heading1"/>
        <w:numPr>
          <w:ilvl w:val="0"/>
          <w:numId w:val="2"/>
        </w:numPr>
        <w:spacing w:before="0"/>
        <w:ind w:left="597" w:hanging="425"/>
        <w:rPr>
          <w:rFonts w:asciiTheme="minorHAnsi" w:hAnsiTheme="minorHAnsi" w:cstheme="minorHAnsi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color w:val="auto"/>
          <w:sz w:val="24"/>
          <w:szCs w:val="24"/>
        </w:rPr>
        <w:t xml:space="preserve">SHORT NAME FOR THIS POLICY </w:t>
      </w:r>
    </w:p>
    <w:p w14:paraId="64DDF616" w14:textId="0536EC52" w:rsidR="007C422E" w:rsidRPr="007C422E" w:rsidRDefault="0060376C" w:rsidP="007C422E">
      <w:r>
        <w:t xml:space="preserve">Optional section: </w:t>
      </w:r>
      <w:r w:rsidR="007C422E">
        <w:t>Th</w:t>
      </w:r>
      <w:r w:rsidR="00713D6A">
        <w:t xml:space="preserve">e short name </w:t>
      </w:r>
      <w:r w:rsidR="007C422E">
        <w:t xml:space="preserve">may be used to identify the content section on </w:t>
      </w:r>
      <w:r w:rsidR="00026AB9">
        <w:t xml:space="preserve">the </w:t>
      </w:r>
      <w:r w:rsidR="003E4228">
        <w:t>back end</w:t>
      </w:r>
      <w:r w:rsidR="00026AB9">
        <w:t xml:space="preserve"> of the UCC </w:t>
      </w:r>
      <w:r w:rsidR="007C422E">
        <w:t>web</w:t>
      </w:r>
      <w:r w:rsidR="00026AB9">
        <w:t>site</w:t>
      </w:r>
      <w:r w:rsidR="00713D6A">
        <w:t xml:space="preserve"> and</w:t>
      </w:r>
      <w:r w:rsidR="00026AB9">
        <w:t xml:space="preserve"> it</w:t>
      </w:r>
      <w:r w:rsidR="007C422E">
        <w:t xml:space="preserve"> will not be publicly viewable. </w:t>
      </w:r>
      <w:r w:rsidR="00026AB9">
        <w:br/>
      </w:r>
    </w:p>
    <w:p w14:paraId="13EC469F" w14:textId="606E062B" w:rsidR="00D04870" w:rsidRPr="00D04870" w:rsidRDefault="0060376C" w:rsidP="0060376C">
      <w:pPr>
        <w:pStyle w:val="Heading1"/>
        <w:numPr>
          <w:ilvl w:val="0"/>
          <w:numId w:val="2"/>
        </w:numPr>
        <w:spacing w:before="0"/>
        <w:ind w:left="597" w:hanging="425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color w:val="auto"/>
          <w:sz w:val="24"/>
          <w:szCs w:val="24"/>
        </w:rPr>
        <w:t>POLICY TITLE</w:t>
      </w:r>
      <w:r>
        <w:rPr>
          <w:rFonts w:asciiTheme="minorHAnsi" w:hAnsiTheme="minorHAnsi" w:cstheme="minorHAnsi"/>
          <w:color w:val="auto"/>
          <w:sz w:val="24"/>
          <w:szCs w:val="24"/>
        </w:rPr>
        <w:t>*</w:t>
      </w:r>
      <w:r w:rsidR="00071757" w:rsidRPr="0062357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17818B5" w14:textId="5F5EDD5C" w:rsidR="00D04870" w:rsidRDefault="00071757" w:rsidP="0060376C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Mandatory section. </w:t>
      </w:r>
      <w:r w:rsidR="00D0487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Insert the f</w:t>
      </w:r>
      <w:r w:rsidR="00D04870"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ull</w:t>
      </w:r>
      <w:r w:rsidR="00026AB9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formal </w:t>
      </w:r>
      <w:r w:rsidR="00D04870"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title of </w:t>
      </w:r>
      <w:r w:rsidR="00D0487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this </w:t>
      </w:r>
      <w:r w:rsidR="00D04870"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policy. </w:t>
      </w:r>
    </w:p>
    <w:p w14:paraId="171C7B46" w14:textId="77777777" w:rsidR="00D04870" w:rsidRDefault="00071757" w:rsidP="0060376C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Maximum 250 characters (38 words). </w:t>
      </w:r>
    </w:p>
    <w:p w14:paraId="69E23D17" w14:textId="77777777" w:rsidR="00026AB9" w:rsidRDefault="00071757" w:rsidP="0060376C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Text included this section will appear on the web</w:t>
      </w:r>
      <w:r w:rsidR="00317DCC"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24FB1C78" w14:textId="3CD2465D" w:rsidR="00317DCC" w:rsidRPr="0062357C" w:rsidRDefault="00317DCC" w:rsidP="0060376C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</w:p>
    <w:p w14:paraId="6F48B8DE" w14:textId="77777777" w:rsidR="00434EED" w:rsidRPr="0062357C" w:rsidRDefault="00434EED" w:rsidP="0062357C">
      <w:pPr>
        <w:pStyle w:val="Heading1"/>
        <w:numPr>
          <w:ilvl w:val="0"/>
          <w:numId w:val="2"/>
        </w:numPr>
        <w:spacing w:before="0"/>
        <w:ind w:left="597" w:hanging="425"/>
        <w:rPr>
          <w:rFonts w:asciiTheme="minorHAnsi" w:hAnsiTheme="minorHAnsi" w:cstheme="minorHAnsi"/>
          <w:bCs w:val="0"/>
          <w:i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color w:val="auto"/>
          <w:sz w:val="24"/>
          <w:szCs w:val="24"/>
        </w:rPr>
        <w:t>POLICY AREA</w:t>
      </w:r>
    </w:p>
    <w:p w14:paraId="7AEBADFA" w14:textId="5E999414" w:rsidR="00316B7D" w:rsidRPr="0062357C" w:rsidRDefault="006A6C26" w:rsidP="0060376C">
      <w:pPr>
        <w:pStyle w:val="Heading1"/>
        <w:spacing w:before="0"/>
        <w:rPr>
          <w:rFonts w:asciiTheme="minorHAnsi" w:hAnsiTheme="minorHAnsi" w:cstheme="minorHAnsi"/>
          <w:bCs w:val="0"/>
          <w:i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These are the sections into which the Academic Policy Portal is divided. </w:t>
      </w:r>
      <w:r w:rsidR="00316B7D"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Include all th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at</w:t>
      </w:r>
      <w:r w:rsidR="00316B7D"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apply and indicate which is the primary area from list below.</w:t>
      </w:r>
      <w:r w:rsidR="005E59F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One version of the policy will be hosted</w:t>
      </w:r>
      <w:r w:rsidR="00026AB9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on the</w:t>
      </w:r>
      <w:r w:rsidR="005E59F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026AB9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Academic Policy Portal </w:t>
      </w:r>
      <w:r w:rsidR="005E59F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in the primary area </w:t>
      </w:r>
      <w:r w:rsidR="00026AB9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indicated </w:t>
      </w:r>
      <w:r w:rsidR="0072597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with </w:t>
      </w:r>
      <w:r w:rsidR="005E59F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links to the policy </w:t>
      </w:r>
      <w:r w:rsidR="0072597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added to the </w:t>
      </w:r>
      <w:r w:rsidR="005E59F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other areas indicated. </w:t>
      </w:r>
      <w:r w:rsidR="00316B7D"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</w:p>
    <w:p w14:paraId="3E7E447C" w14:textId="77777777" w:rsidR="00316B7D" w:rsidRPr="0062357C" w:rsidRDefault="00316B7D" w:rsidP="0062357C">
      <w:pPr>
        <w:pStyle w:val="Heading1"/>
        <w:numPr>
          <w:ilvl w:val="0"/>
          <w:numId w:val="11"/>
        </w:numPr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Academic Standards</w:t>
      </w:r>
    </w:p>
    <w:p w14:paraId="0D161BD9" w14:textId="77777777" w:rsidR="00316B7D" w:rsidRPr="0062357C" w:rsidRDefault="00316B7D" w:rsidP="0062357C">
      <w:pPr>
        <w:pStyle w:val="Heading1"/>
        <w:numPr>
          <w:ilvl w:val="0"/>
          <w:numId w:val="11"/>
        </w:numPr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Admissions</w:t>
      </w:r>
    </w:p>
    <w:p w14:paraId="2436FC4C" w14:textId="77777777" w:rsidR="00316B7D" w:rsidRPr="0062357C" w:rsidRDefault="00316B7D" w:rsidP="0062357C">
      <w:pPr>
        <w:pStyle w:val="Heading1"/>
        <w:numPr>
          <w:ilvl w:val="0"/>
          <w:numId w:val="11"/>
        </w:numPr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Equality, Diversity and Inclusion</w:t>
      </w:r>
    </w:p>
    <w:p w14:paraId="6C79A661" w14:textId="77777777" w:rsidR="00316B7D" w:rsidRPr="0062357C" w:rsidRDefault="00316B7D" w:rsidP="0062357C">
      <w:pPr>
        <w:pStyle w:val="Heading1"/>
        <w:numPr>
          <w:ilvl w:val="0"/>
          <w:numId w:val="11"/>
        </w:numPr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Examinations</w:t>
      </w:r>
    </w:p>
    <w:p w14:paraId="11F0CEFA" w14:textId="77777777" w:rsidR="00316B7D" w:rsidRPr="0062357C" w:rsidRDefault="00316B7D" w:rsidP="0062357C">
      <w:pPr>
        <w:pStyle w:val="Heading1"/>
        <w:numPr>
          <w:ilvl w:val="0"/>
          <w:numId w:val="11"/>
        </w:numPr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Graduate Studies</w:t>
      </w:r>
    </w:p>
    <w:p w14:paraId="5E410A7C" w14:textId="77777777" w:rsidR="00316B7D" w:rsidRPr="0062357C" w:rsidRDefault="00316B7D" w:rsidP="0062357C">
      <w:pPr>
        <w:pStyle w:val="Heading1"/>
        <w:numPr>
          <w:ilvl w:val="0"/>
          <w:numId w:val="11"/>
        </w:numPr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Health, Wellbeing and Disability</w:t>
      </w:r>
    </w:p>
    <w:p w14:paraId="003C23B2" w14:textId="77777777" w:rsidR="00316B7D" w:rsidRPr="0062357C" w:rsidRDefault="00316B7D" w:rsidP="0062357C">
      <w:pPr>
        <w:pStyle w:val="Heading1"/>
        <w:numPr>
          <w:ilvl w:val="0"/>
          <w:numId w:val="11"/>
        </w:numPr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Learning and Teaching</w:t>
      </w:r>
    </w:p>
    <w:p w14:paraId="1E3225AE" w14:textId="77777777" w:rsidR="00316B7D" w:rsidRPr="0062357C" w:rsidRDefault="00316B7D" w:rsidP="0062357C">
      <w:pPr>
        <w:pStyle w:val="Heading1"/>
        <w:numPr>
          <w:ilvl w:val="0"/>
          <w:numId w:val="11"/>
        </w:numPr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Research and Innovation</w:t>
      </w:r>
    </w:p>
    <w:p w14:paraId="04DC38AB" w14:textId="77777777" w:rsidR="00316B7D" w:rsidRPr="0062357C" w:rsidRDefault="00316B7D" w:rsidP="0062357C">
      <w:pPr>
        <w:pStyle w:val="Heading1"/>
        <w:numPr>
          <w:ilvl w:val="0"/>
          <w:numId w:val="11"/>
        </w:numPr>
        <w:spacing w:before="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Student Policies and Procedures</w:t>
      </w:r>
    </w:p>
    <w:p w14:paraId="41CD2932" w14:textId="77777777" w:rsidR="00026AB9" w:rsidRPr="00026AB9" w:rsidRDefault="00026AB9" w:rsidP="00026AB9"/>
    <w:p w14:paraId="64BD43EF" w14:textId="77777777" w:rsidR="00F16C36" w:rsidRPr="0062357C" w:rsidRDefault="00F16C36" w:rsidP="0062357C">
      <w:pPr>
        <w:pStyle w:val="Heading1"/>
        <w:numPr>
          <w:ilvl w:val="0"/>
          <w:numId w:val="2"/>
        </w:numPr>
        <w:spacing w:before="0"/>
        <w:ind w:left="822" w:hanging="425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62357C">
        <w:rPr>
          <w:rFonts w:asciiTheme="minorHAnsi" w:hAnsiTheme="minorHAnsi" w:cstheme="minorHAnsi"/>
          <w:color w:val="auto"/>
          <w:sz w:val="24"/>
          <w:szCs w:val="24"/>
        </w:rPr>
        <w:t>POLICY OWNER</w:t>
      </w:r>
      <w:r w:rsidRPr="0062357C">
        <w:rPr>
          <w:rFonts w:asciiTheme="minorHAnsi" w:hAnsiTheme="minorHAnsi" w:cstheme="minorHAnsi"/>
          <w:color w:val="auto"/>
          <w:sz w:val="24"/>
          <w:szCs w:val="24"/>
          <w:lang w:val="en-GB"/>
        </w:rPr>
        <w:t>*</w:t>
      </w:r>
    </w:p>
    <w:p w14:paraId="494F13CA" w14:textId="41F2D896" w:rsidR="00F445F9" w:rsidRDefault="00F445F9" w:rsidP="0062357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Mandatory Section.</w:t>
      </w:r>
    </w:p>
    <w:p w14:paraId="771F6AC3" w14:textId="6FAE7E49" w:rsidR="00725970" w:rsidRDefault="00F5245D" w:rsidP="0062357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policy owner is the person/o</w:t>
      </w:r>
      <w:r w:rsidR="009C4D03" w:rsidRPr="009C4D03">
        <w:rPr>
          <w:rFonts w:asciiTheme="minorHAnsi" w:hAnsiTheme="minorHAnsi" w:cstheme="minorHAnsi"/>
          <w:sz w:val="24"/>
          <w:szCs w:val="24"/>
        </w:rPr>
        <w:t>ffice/unit with ultimate responsibility for maintain</w:t>
      </w:r>
      <w:r>
        <w:rPr>
          <w:rFonts w:asciiTheme="minorHAnsi" w:hAnsiTheme="minorHAnsi" w:cstheme="minorHAnsi"/>
          <w:sz w:val="24"/>
          <w:szCs w:val="24"/>
        </w:rPr>
        <w:t>ing the</w:t>
      </w:r>
      <w:r w:rsidR="009C4D03" w:rsidRPr="009C4D03">
        <w:rPr>
          <w:rFonts w:asciiTheme="minorHAnsi" w:hAnsiTheme="minorHAnsi" w:cstheme="minorHAnsi"/>
          <w:sz w:val="24"/>
          <w:szCs w:val="24"/>
        </w:rPr>
        <w:t xml:space="preserve"> policy</w:t>
      </w:r>
      <w:r w:rsidR="009C4D03">
        <w:rPr>
          <w:rFonts w:asciiTheme="minorHAnsi" w:hAnsiTheme="minorHAnsi" w:cstheme="minorHAnsi"/>
          <w:sz w:val="24"/>
          <w:szCs w:val="24"/>
        </w:rPr>
        <w:t xml:space="preserve">. </w:t>
      </w:r>
      <w:r w:rsidR="00F16C36" w:rsidRPr="0062357C">
        <w:rPr>
          <w:rFonts w:asciiTheme="minorHAnsi" w:hAnsiTheme="minorHAnsi" w:cstheme="minorHAnsi"/>
          <w:sz w:val="24"/>
          <w:szCs w:val="24"/>
        </w:rPr>
        <w:t>This is usually noted as a role rather than a person’s name</w:t>
      </w:r>
      <w:r w:rsidR="003E4228">
        <w:rPr>
          <w:rFonts w:asciiTheme="minorHAnsi" w:hAnsiTheme="minorHAnsi" w:cstheme="minorHAnsi"/>
          <w:sz w:val="24"/>
          <w:szCs w:val="24"/>
        </w:rPr>
        <w:t>.</w:t>
      </w:r>
    </w:p>
    <w:p w14:paraId="20046C59" w14:textId="0B4FAAF0" w:rsidR="00F16C36" w:rsidRPr="0062357C" w:rsidRDefault="00440862" w:rsidP="0062357C">
      <w:pPr>
        <w:rPr>
          <w:sz w:val="24"/>
          <w:szCs w:val="24"/>
        </w:rPr>
      </w:pPr>
      <w:r w:rsidRPr="0062357C">
        <w:rPr>
          <w:rFonts w:asciiTheme="minorHAnsi" w:hAnsiTheme="minorHAnsi" w:cstheme="minorHAnsi"/>
          <w:sz w:val="24"/>
          <w:szCs w:val="24"/>
        </w:rPr>
        <w:t>The final approved t</w:t>
      </w:r>
      <w:r w:rsidR="00F16C36" w:rsidRPr="0062357C">
        <w:rPr>
          <w:rFonts w:asciiTheme="minorHAnsi" w:hAnsiTheme="minorHAnsi" w:cstheme="minorHAnsi"/>
          <w:sz w:val="24"/>
          <w:szCs w:val="24"/>
        </w:rPr>
        <w:t>ext included this section will appear on the web.</w:t>
      </w:r>
    </w:p>
    <w:p w14:paraId="6400018F" w14:textId="77777777" w:rsidR="00434EED" w:rsidRPr="0062357C" w:rsidRDefault="00434EED" w:rsidP="0062357C">
      <w:pPr>
        <w:rPr>
          <w:sz w:val="24"/>
          <w:szCs w:val="24"/>
        </w:rPr>
      </w:pPr>
    </w:p>
    <w:p w14:paraId="216AF928" w14:textId="77777777" w:rsidR="0062357C" w:rsidRPr="0062357C" w:rsidRDefault="0062357C" w:rsidP="0062357C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62357C">
        <w:rPr>
          <w:rFonts w:asciiTheme="minorHAnsi" w:hAnsiTheme="minorHAnsi" w:cstheme="minorHAnsi"/>
          <w:color w:val="auto"/>
          <w:sz w:val="24"/>
          <w:szCs w:val="24"/>
        </w:rPr>
        <w:t>POLICY AUTHOR</w:t>
      </w:r>
      <w:r w:rsidRPr="0062357C">
        <w:rPr>
          <w:rFonts w:asciiTheme="minorHAnsi" w:hAnsiTheme="minorHAnsi" w:cstheme="minorHAnsi"/>
          <w:color w:val="auto"/>
          <w:sz w:val="24"/>
          <w:szCs w:val="24"/>
          <w:lang w:val="en-GB"/>
        </w:rPr>
        <w:t>*</w:t>
      </w:r>
    </w:p>
    <w:p w14:paraId="7521BC89" w14:textId="77777777" w:rsidR="00D04870" w:rsidRDefault="00D04870" w:rsidP="0062357C">
      <w:pPr>
        <w:rPr>
          <w:rFonts w:asciiTheme="minorHAnsi" w:hAnsiTheme="minorHAnsi" w:cstheme="minorHAnsi"/>
          <w:sz w:val="24"/>
          <w:szCs w:val="24"/>
        </w:rPr>
      </w:pPr>
      <w:r w:rsidRPr="0062357C">
        <w:rPr>
          <w:rFonts w:asciiTheme="minorHAnsi" w:hAnsiTheme="minorHAnsi" w:cstheme="minorHAnsi"/>
          <w:sz w:val="24"/>
          <w:szCs w:val="24"/>
        </w:rPr>
        <w:t xml:space="preserve">Mandatory section. </w:t>
      </w:r>
    </w:p>
    <w:p w14:paraId="568E0537" w14:textId="56EBC624" w:rsidR="0062357C" w:rsidRDefault="0062357C" w:rsidP="0062357C">
      <w:pPr>
        <w:rPr>
          <w:rFonts w:asciiTheme="minorHAnsi" w:hAnsiTheme="minorHAnsi" w:cstheme="minorHAnsi"/>
          <w:sz w:val="24"/>
          <w:szCs w:val="24"/>
        </w:rPr>
      </w:pPr>
      <w:r w:rsidRPr="0062357C">
        <w:rPr>
          <w:rFonts w:asciiTheme="minorHAnsi" w:hAnsiTheme="minorHAnsi" w:cstheme="minorHAnsi"/>
          <w:sz w:val="24"/>
          <w:szCs w:val="24"/>
        </w:rPr>
        <w:t xml:space="preserve">Insert the title, name and surname of the primary author of this policy. </w:t>
      </w:r>
      <w:r w:rsidR="00713D6A">
        <w:rPr>
          <w:rFonts w:asciiTheme="minorHAnsi" w:hAnsiTheme="minorHAnsi" w:cstheme="minorHAnsi"/>
          <w:sz w:val="24"/>
          <w:szCs w:val="24"/>
        </w:rPr>
        <w:br/>
      </w:r>
      <w:r w:rsidR="000171CB">
        <w:rPr>
          <w:rFonts w:asciiTheme="minorHAnsi" w:hAnsiTheme="minorHAnsi" w:cstheme="minorHAnsi"/>
          <w:sz w:val="24"/>
          <w:szCs w:val="24"/>
        </w:rPr>
        <w:t>This information will be used to follow up on queries while the policy is being developed. Th</w:t>
      </w:r>
      <w:r w:rsidR="00713D6A">
        <w:rPr>
          <w:rFonts w:asciiTheme="minorHAnsi" w:hAnsiTheme="minorHAnsi" w:cstheme="minorHAnsi"/>
          <w:sz w:val="24"/>
          <w:szCs w:val="24"/>
        </w:rPr>
        <w:t>e policy author’s name</w:t>
      </w:r>
      <w:r w:rsidR="000171CB">
        <w:rPr>
          <w:rFonts w:asciiTheme="minorHAnsi" w:hAnsiTheme="minorHAnsi" w:cstheme="minorHAnsi"/>
          <w:sz w:val="24"/>
          <w:szCs w:val="24"/>
        </w:rPr>
        <w:t xml:space="preserve"> will not be included on the website. </w:t>
      </w:r>
      <w:r w:rsidR="00713D6A">
        <w:rPr>
          <w:rFonts w:asciiTheme="minorHAnsi" w:hAnsiTheme="minorHAnsi" w:cstheme="minorHAnsi"/>
          <w:sz w:val="24"/>
          <w:szCs w:val="24"/>
        </w:rPr>
        <w:br/>
      </w:r>
      <w:r w:rsidRPr="0062357C">
        <w:rPr>
          <w:rFonts w:asciiTheme="minorHAnsi" w:hAnsiTheme="minorHAnsi" w:cstheme="minorHAnsi"/>
          <w:sz w:val="24"/>
          <w:szCs w:val="24"/>
        </w:rPr>
        <w:t>Maximum 42 words</w:t>
      </w:r>
      <w:r w:rsidR="00FF0CE0">
        <w:rPr>
          <w:rFonts w:asciiTheme="minorHAnsi" w:hAnsiTheme="minorHAnsi" w:cstheme="minorHAnsi"/>
          <w:sz w:val="24"/>
          <w:szCs w:val="24"/>
        </w:rPr>
        <w:t>.</w:t>
      </w:r>
    </w:p>
    <w:p w14:paraId="641D0E76" w14:textId="77777777" w:rsidR="000171CB" w:rsidRDefault="000171CB" w:rsidP="0062357C">
      <w:pPr>
        <w:rPr>
          <w:rFonts w:asciiTheme="minorHAnsi" w:hAnsiTheme="minorHAnsi" w:cstheme="minorHAnsi"/>
          <w:sz w:val="24"/>
          <w:szCs w:val="24"/>
        </w:rPr>
      </w:pPr>
    </w:p>
    <w:p w14:paraId="3718CB54" w14:textId="77777777" w:rsidR="00FF0CE0" w:rsidRPr="001D10D3" w:rsidRDefault="00FF0CE0" w:rsidP="001D10D3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1D10D3">
        <w:rPr>
          <w:rFonts w:asciiTheme="minorHAnsi" w:hAnsiTheme="minorHAnsi" w:cstheme="minorHAnsi"/>
          <w:color w:val="auto"/>
          <w:sz w:val="24"/>
          <w:szCs w:val="24"/>
        </w:rPr>
        <w:t>VERSION NUMBER</w:t>
      </w:r>
    </w:p>
    <w:p w14:paraId="06424334" w14:textId="1404FAD3" w:rsidR="00FF0CE0" w:rsidRDefault="00FF0CE0" w:rsidP="00FF0CE0">
      <w:pPr>
        <w:rPr>
          <w:rFonts w:asciiTheme="minorHAnsi" w:hAnsiTheme="minorHAnsi" w:cstheme="minorHAnsi"/>
          <w:sz w:val="24"/>
          <w:szCs w:val="24"/>
        </w:rPr>
      </w:pPr>
      <w:r w:rsidRPr="003509CC">
        <w:rPr>
          <w:rFonts w:asciiTheme="minorHAnsi" w:hAnsiTheme="minorHAnsi" w:cstheme="minorHAnsi"/>
          <w:sz w:val="24"/>
          <w:szCs w:val="24"/>
        </w:rPr>
        <w:t>If this is a new policy insert 1.0</w:t>
      </w:r>
      <w:r w:rsidR="00713D6A">
        <w:rPr>
          <w:rFonts w:asciiTheme="minorHAnsi" w:hAnsiTheme="minorHAnsi" w:cstheme="minorHAnsi"/>
          <w:sz w:val="24"/>
          <w:szCs w:val="24"/>
        </w:rPr>
        <w:t>. If you are unsure of the version number, you may leave this section blank.</w:t>
      </w:r>
      <w:r w:rsidRPr="003509CC">
        <w:rPr>
          <w:rFonts w:asciiTheme="minorHAnsi" w:hAnsiTheme="minorHAnsi" w:cstheme="minorHAnsi"/>
          <w:sz w:val="24"/>
          <w:szCs w:val="24"/>
        </w:rPr>
        <w:br/>
        <w:t>Text included this section will appear on the web</w:t>
      </w:r>
      <w:r w:rsidR="00F445F9">
        <w:rPr>
          <w:rFonts w:asciiTheme="minorHAnsi" w:hAnsiTheme="minorHAnsi" w:cstheme="minorHAnsi"/>
          <w:sz w:val="24"/>
          <w:szCs w:val="24"/>
        </w:rPr>
        <w:br/>
      </w:r>
    </w:p>
    <w:p w14:paraId="60C9F65C" w14:textId="77777777" w:rsidR="00AA6CB4" w:rsidRPr="001D10D3" w:rsidRDefault="00AA6CB4" w:rsidP="001D10D3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1D10D3">
        <w:rPr>
          <w:rFonts w:asciiTheme="minorHAnsi" w:hAnsiTheme="minorHAnsi" w:cstheme="minorHAnsi"/>
          <w:color w:val="auto"/>
          <w:sz w:val="24"/>
          <w:szCs w:val="24"/>
        </w:rPr>
        <w:lastRenderedPageBreak/>
        <w:t>REVISION DATE *</w:t>
      </w:r>
    </w:p>
    <w:p w14:paraId="1D745E05" w14:textId="32BFC593" w:rsidR="00820473" w:rsidRDefault="00AA6CB4" w:rsidP="00AA6CB4">
      <w:pPr>
        <w:rPr>
          <w:rFonts w:asciiTheme="minorHAnsi" w:hAnsiTheme="minorHAnsi" w:cstheme="minorHAnsi"/>
          <w:sz w:val="24"/>
          <w:szCs w:val="24"/>
        </w:rPr>
      </w:pPr>
      <w:r w:rsidRPr="0054609A">
        <w:rPr>
          <w:rFonts w:asciiTheme="minorHAnsi" w:hAnsiTheme="minorHAnsi" w:cstheme="minorHAnsi"/>
          <w:sz w:val="24"/>
          <w:szCs w:val="24"/>
        </w:rPr>
        <w:t>Mandatory section</w:t>
      </w:r>
      <w:r w:rsidR="00D04870" w:rsidRPr="0054609A">
        <w:rPr>
          <w:rFonts w:asciiTheme="minorHAnsi" w:hAnsiTheme="minorHAnsi" w:cstheme="minorHAnsi"/>
          <w:sz w:val="24"/>
          <w:szCs w:val="24"/>
        </w:rPr>
        <w:t xml:space="preserve">. </w:t>
      </w:r>
      <w:r w:rsidRPr="0054609A">
        <w:rPr>
          <w:rFonts w:asciiTheme="minorHAnsi" w:hAnsiTheme="minorHAnsi" w:cstheme="minorHAnsi"/>
          <w:sz w:val="24"/>
          <w:szCs w:val="24"/>
        </w:rPr>
        <w:br/>
      </w:r>
      <w:r w:rsidR="00E7644B">
        <w:rPr>
          <w:rFonts w:asciiTheme="minorHAnsi" w:hAnsiTheme="minorHAnsi" w:cstheme="minorHAnsi"/>
          <w:sz w:val="24"/>
          <w:szCs w:val="24"/>
        </w:rPr>
        <w:t>Date this policy was revised.</w:t>
      </w:r>
      <w:r w:rsidR="005C6E00">
        <w:rPr>
          <w:rFonts w:asciiTheme="minorHAnsi" w:hAnsiTheme="minorHAnsi" w:cstheme="minorHAnsi"/>
          <w:sz w:val="24"/>
          <w:szCs w:val="24"/>
        </w:rPr>
        <w:t xml:space="preserve"> </w:t>
      </w:r>
      <w:r w:rsidR="000C65B8">
        <w:rPr>
          <w:rFonts w:asciiTheme="minorHAnsi" w:hAnsiTheme="minorHAnsi" w:cstheme="minorHAnsi"/>
          <w:sz w:val="24"/>
          <w:szCs w:val="24"/>
        </w:rPr>
        <w:t>This is usually the date</w:t>
      </w:r>
      <w:r w:rsidR="00820473">
        <w:rPr>
          <w:rFonts w:asciiTheme="minorHAnsi" w:hAnsiTheme="minorHAnsi" w:cstheme="minorHAnsi"/>
          <w:sz w:val="24"/>
          <w:szCs w:val="24"/>
        </w:rPr>
        <w:t xml:space="preserve"> of </w:t>
      </w:r>
      <w:r w:rsidR="00E45086">
        <w:rPr>
          <w:rFonts w:asciiTheme="minorHAnsi" w:hAnsiTheme="minorHAnsi" w:cstheme="minorHAnsi"/>
          <w:sz w:val="24"/>
          <w:szCs w:val="24"/>
        </w:rPr>
        <w:t xml:space="preserve">final </w:t>
      </w:r>
      <w:r w:rsidR="00820473">
        <w:rPr>
          <w:rFonts w:asciiTheme="minorHAnsi" w:hAnsiTheme="minorHAnsi" w:cstheme="minorHAnsi"/>
          <w:sz w:val="24"/>
          <w:szCs w:val="24"/>
        </w:rPr>
        <w:t>approval</w:t>
      </w:r>
      <w:r w:rsidR="0094555D">
        <w:rPr>
          <w:rFonts w:asciiTheme="minorHAnsi" w:hAnsiTheme="minorHAnsi" w:cstheme="minorHAnsi"/>
          <w:sz w:val="24"/>
          <w:szCs w:val="24"/>
        </w:rPr>
        <w:t xml:space="preserve"> but may be an earlier date.</w:t>
      </w:r>
      <w:r w:rsidR="00B63EF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2C912A" w14:textId="221438E1" w:rsidR="00AA6CB4" w:rsidRPr="0054609A" w:rsidRDefault="00AA6CB4" w:rsidP="00AA6CB4">
      <w:pPr>
        <w:rPr>
          <w:rFonts w:asciiTheme="minorHAnsi" w:hAnsiTheme="minorHAnsi" w:cstheme="minorHAnsi"/>
          <w:sz w:val="24"/>
          <w:szCs w:val="24"/>
        </w:rPr>
      </w:pPr>
      <w:r w:rsidRPr="0054609A">
        <w:rPr>
          <w:rFonts w:asciiTheme="minorHAnsi" w:hAnsiTheme="minorHAnsi" w:cstheme="minorHAnsi"/>
          <w:sz w:val="24"/>
          <w:szCs w:val="24"/>
        </w:rPr>
        <w:t>Insert day</w:t>
      </w:r>
      <w:r w:rsidR="00D04870" w:rsidRPr="0054609A">
        <w:rPr>
          <w:rFonts w:asciiTheme="minorHAnsi" w:hAnsiTheme="minorHAnsi" w:cstheme="minorHAnsi"/>
          <w:sz w:val="24"/>
          <w:szCs w:val="24"/>
        </w:rPr>
        <w:t>,</w:t>
      </w:r>
      <w:r w:rsidRPr="0054609A">
        <w:rPr>
          <w:rFonts w:asciiTheme="minorHAnsi" w:hAnsiTheme="minorHAnsi" w:cstheme="minorHAnsi"/>
          <w:sz w:val="24"/>
          <w:szCs w:val="24"/>
        </w:rPr>
        <w:t xml:space="preserve"> month and year DD/MM/YYYY</w:t>
      </w:r>
      <w:r w:rsidRPr="0054609A">
        <w:rPr>
          <w:rFonts w:asciiTheme="minorHAnsi" w:hAnsiTheme="minorHAnsi" w:cstheme="minorHAnsi"/>
          <w:sz w:val="24"/>
          <w:szCs w:val="24"/>
        </w:rPr>
        <w:br/>
        <w:t>Text included this section will appear on the web</w:t>
      </w:r>
      <w:r w:rsidR="001B1CAB">
        <w:rPr>
          <w:rFonts w:asciiTheme="minorHAnsi" w:hAnsiTheme="minorHAnsi" w:cstheme="minorHAnsi"/>
          <w:sz w:val="24"/>
          <w:szCs w:val="24"/>
        </w:rPr>
        <w:t>.</w:t>
      </w:r>
    </w:p>
    <w:p w14:paraId="230108BD" w14:textId="77777777" w:rsidR="001D10D3" w:rsidRDefault="001D10D3" w:rsidP="00AA6CB4">
      <w:pPr>
        <w:rPr>
          <w:rFonts w:asciiTheme="minorHAnsi" w:hAnsiTheme="minorHAnsi" w:cstheme="minorHAnsi"/>
          <w:color w:val="365F91" w:themeColor="accent1" w:themeShade="BF"/>
          <w:sz w:val="24"/>
          <w:szCs w:val="24"/>
        </w:rPr>
      </w:pPr>
    </w:p>
    <w:p w14:paraId="42F24D47" w14:textId="77777777" w:rsidR="001D10D3" w:rsidRPr="001D10D3" w:rsidRDefault="001D10D3" w:rsidP="001D10D3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1D10D3">
        <w:rPr>
          <w:rFonts w:asciiTheme="minorHAnsi" w:hAnsiTheme="minorHAnsi" w:cstheme="minorHAnsi"/>
          <w:color w:val="auto"/>
          <w:sz w:val="24"/>
          <w:szCs w:val="24"/>
        </w:rPr>
        <w:t>COMMITTE/BODY OF ORIGIN AND DATES OF APPROVAL</w:t>
      </w:r>
    </w:p>
    <w:p w14:paraId="53DA7E78" w14:textId="650259D6" w:rsidR="001D10D3" w:rsidRPr="001D10D3" w:rsidRDefault="000D0D6E" w:rsidP="001D10D3">
      <w:pPr>
        <w:rPr>
          <w:sz w:val="24"/>
          <w:szCs w:val="24"/>
        </w:rPr>
      </w:pPr>
      <w:r>
        <w:rPr>
          <w:sz w:val="24"/>
          <w:szCs w:val="24"/>
        </w:rPr>
        <w:t>Insert the name</w:t>
      </w:r>
      <w:r w:rsidR="006F3164">
        <w:rPr>
          <w:sz w:val="24"/>
          <w:szCs w:val="24"/>
        </w:rPr>
        <w:t>s</w:t>
      </w:r>
      <w:r>
        <w:rPr>
          <w:sz w:val="24"/>
          <w:szCs w:val="24"/>
        </w:rPr>
        <w:t xml:space="preserve"> of the committee or body </w:t>
      </w:r>
      <w:r w:rsidR="006F3164">
        <w:rPr>
          <w:sz w:val="24"/>
          <w:szCs w:val="24"/>
        </w:rPr>
        <w:t>which have reviewed or approved the policy</w:t>
      </w:r>
      <w:r w:rsidR="00D30897">
        <w:rPr>
          <w:sz w:val="24"/>
          <w:szCs w:val="24"/>
        </w:rPr>
        <w:t xml:space="preserve"> </w:t>
      </w:r>
      <w:r w:rsidR="00DF2656">
        <w:rPr>
          <w:sz w:val="24"/>
          <w:szCs w:val="24"/>
        </w:rPr>
        <w:t>and s</w:t>
      </w:r>
      <w:r w:rsidR="00D066BA">
        <w:rPr>
          <w:sz w:val="24"/>
          <w:szCs w:val="24"/>
        </w:rPr>
        <w:t>tate if reviewed or approved</w:t>
      </w:r>
      <w:r w:rsidR="00DF2656">
        <w:rPr>
          <w:sz w:val="24"/>
          <w:szCs w:val="24"/>
        </w:rPr>
        <w:t xml:space="preserve"> by the committee/body</w:t>
      </w:r>
      <w:r w:rsidR="00D066BA">
        <w:rPr>
          <w:sz w:val="24"/>
          <w:szCs w:val="24"/>
        </w:rPr>
        <w:t>.</w:t>
      </w:r>
    </w:p>
    <w:p w14:paraId="003294B2" w14:textId="77777777" w:rsidR="001D10D3" w:rsidRPr="001D10D3" w:rsidRDefault="001D10D3" w:rsidP="001D10D3">
      <w:pPr>
        <w:rPr>
          <w:sz w:val="24"/>
          <w:szCs w:val="24"/>
        </w:rPr>
      </w:pPr>
    </w:p>
    <w:p w14:paraId="2F7F0EA3" w14:textId="720C26A6" w:rsidR="001D10D3" w:rsidRPr="001D10D3" w:rsidRDefault="001D10D3" w:rsidP="001D10D3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1D10D3">
        <w:rPr>
          <w:rFonts w:asciiTheme="minorHAnsi" w:hAnsiTheme="minorHAnsi" w:cstheme="minorHAnsi"/>
          <w:color w:val="auto"/>
          <w:sz w:val="24"/>
          <w:szCs w:val="24"/>
        </w:rPr>
        <w:t>DEFINITIONS*</w:t>
      </w:r>
    </w:p>
    <w:p w14:paraId="38614FDE" w14:textId="1F2B2526" w:rsidR="001D10D3" w:rsidRPr="001D10D3" w:rsidRDefault="001D10D3" w:rsidP="001D10D3">
      <w:pPr>
        <w:rPr>
          <w:sz w:val="24"/>
          <w:szCs w:val="24"/>
        </w:rPr>
      </w:pPr>
      <w:r w:rsidRPr="001D10D3">
        <w:rPr>
          <w:sz w:val="24"/>
          <w:szCs w:val="24"/>
        </w:rPr>
        <w:t>Mandatory section</w:t>
      </w:r>
      <w:r w:rsidR="00F445F9">
        <w:rPr>
          <w:sz w:val="24"/>
          <w:szCs w:val="24"/>
        </w:rPr>
        <w:t>.</w:t>
      </w:r>
      <w:r w:rsidRPr="001D10D3">
        <w:rPr>
          <w:sz w:val="24"/>
          <w:szCs w:val="24"/>
        </w:rPr>
        <w:t xml:space="preserve"> </w:t>
      </w:r>
    </w:p>
    <w:p w14:paraId="0841D8E9" w14:textId="0926ADA5" w:rsidR="001D10D3" w:rsidRPr="001D10D3" w:rsidRDefault="001D10D3" w:rsidP="001D10D3">
      <w:pPr>
        <w:rPr>
          <w:sz w:val="24"/>
          <w:szCs w:val="24"/>
        </w:rPr>
      </w:pPr>
      <w:r w:rsidRPr="001D10D3">
        <w:rPr>
          <w:sz w:val="24"/>
          <w:szCs w:val="24"/>
        </w:rPr>
        <w:t xml:space="preserve">Glossary list of terms used in the policy </w:t>
      </w:r>
      <w:r w:rsidR="009C4D03" w:rsidRPr="009C4D03">
        <w:rPr>
          <w:sz w:val="24"/>
          <w:szCs w:val="24"/>
        </w:rPr>
        <w:t>define any important terms or key concepts used in the policy– bullet points may be used</w:t>
      </w:r>
      <w:r w:rsidR="00C35881">
        <w:rPr>
          <w:sz w:val="24"/>
          <w:szCs w:val="24"/>
        </w:rPr>
        <w:t>.</w:t>
      </w:r>
    </w:p>
    <w:p w14:paraId="612B0D47" w14:textId="77777777" w:rsidR="001D10D3" w:rsidRPr="001D10D3" w:rsidRDefault="001D10D3" w:rsidP="001D10D3">
      <w:pPr>
        <w:rPr>
          <w:sz w:val="24"/>
          <w:szCs w:val="24"/>
        </w:rPr>
      </w:pPr>
      <w:r w:rsidRPr="001D10D3">
        <w:rPr>
          <w:sz w:val="24"/>
          <w:szCs w:val="24"/>
        </w:rPr>
        <w:t>Text included this section will appear on the web</w:t>
      </w:r>
    </w:p>
    <w:p w14:paraId="4BA94432" w14:textId="77777777" w:rsidR="001D10D3" w:rsidRPr="001D10D3" w:rsidRDefault="001D10D3" w:rsidP="001D10D3">
      <w:pPr>
        <w:rPr>
          <w:sz w:val="24"/>
          <w:szCs w:val="24"/>
        </w:rPr>
      </w:pPr>
    </w:p>
    <w:p w14:paraId="37A9FF1E" w14:textId="3892886A" w:rsidR="001D10D3" w:rsidRPr="001D10D3" w:rsidRDefault="001D10D3" w:rsidP="001D10D3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1D10D3">
        <w:rPr>
          <w:rFonts w:asciiTheme="minorHAnsi" w:hAnsiTheme="minorHAnsi" w:cstheme="minorHAnsi"/>
          <w:color w:val="auto"/>
          <w:sz w:val="24"/>
          <w:szCs w:val="24"/>
        </w:rPr>
        <w:t>PURPOSE*</w:t>
      </w:r>
    </w:p>
    <w:p w14:paraId="0FACEA48" w14:textId="3A400F72" w:rsidR="001D10D3" w:rsidRPr="001D10D3" w:rsidRDefault="001D10D3" w:rsidP="001D10D3">
      <w:pPr>
        <w:rPr>
          <w:sz w:val="24"/>
          <w:szCs w:val="24"/>
        </w:rPr>
      </w:pPr>
      <w:r w:rsidRPr="001D10D3">
        <w:rPr>
          <w:sz w:val="24"/>
          <w:szCs w:val="24"/>
        </w:rPr>
        <w:t>Mandatory section</w:t>
      </w:r>
      <w:r w:rsidR="00F445F9">
        <w:rPr>
          <w:sz w:val="24"/>
          <w:szCs w:val="24"/>
        </w:rPr>
        <w:t>.</w:t>
      </w:r>
    </w:p>
    <w:p w14:paraId="77A49176" w14:textId="77777777" w:rsidR="001D10D3" w:rsidRPr="001D10D3" w:rsidRDefault="001D10D3" w:rsidP="001D10D3">
      <w:pPr>
        <w:rPr>
          <w:sz w:val="24"/>
          <w:szCs w:val="24"/>
        </w:rPr>
      </w:pPr>
      <w:r w:rsidRPr="001D10D3">
        <w:rPr>
          <w:sz w:val="24"/>
          <w:szCs w:val="24"/>
        </w:rPr>
        <w:t>Outline the reason for this policy.</w:t>
      </w:r>
    </w:p>
    <w:p w14:paraId="7F6D5CBE" w14:textId="5E9C0261" w:rsidR="001D10D3" w:rsidRPr="001D10D3" w:rsidRDefault="001D10D3" w:rsidP="001D10D3">
      <w:pPr>
        <w:rPr>
          <w:sz w:val="24"/>
          <w:szCs w:val="24"/>
        </w:rPr>
      </w:pPr>
      <w:r w:rsidRPr="001D10D3">
        <w:rPr>
          <w:sz w:val="24"/>
          <w:szCs w:val="24"/>
        </w:rPr>
        <w:t>Text included this section will appear on the web</w:t>
      </w:r>
      <w:r w:rsidR="001B1CAB">
        <w:rPr>
          <w:sz w:val="24"/>
          <w:szCs w:val="24"/>
        </w:rPr>
        <w:t>.</w:t>
      </w:r>
    </w:p>
    <w:p w14:paraId="218BCF0D" w14:textId="77777777" w:rsidR="001D10D3" w:rsidRPr="001D10D3" w:rsidRDefault="001D10D3" w:rsidP="001D10D3">
      <w:pPr>
        <w:rPr>
          <w:sz w:val="24"/>
          <w:szCs w:val="24"/>
        </w:rPr>
      </w:pPr>
    </w:p>
    <w:p w14:paraId="0B92DA1A" w14:textId="35D7C72E" w:rsidR="001D10D3" w:rsidRPr="001D10D3" w:rsidRDefault="001D10D3" w:rsidP="001D10D3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1D10D3">
        <w:rPr>
          <w:rFonts w:asciiTheme="minorHAnsi" w:hAnsiTheme="minorHAnsi" w:cstheme="minorHAnsi"/>
          <w:color w:val="auto"/>
          <w:sz w:val="24"/>
          <w:szCs w:val="24"/>
        </w:rPr>
        <w:t>SCOPE*</w:t>
      </w:r>
    </w:p>
    <w:p w14:paraId="2FC14688" w14:textId="77777777" w:rsidR="00F445F9" w:rsidRDefault="001D10D3" w:rsidP="001D10D3">
      <w:pPr>
        <w:rPr>
          <w:sz w:val="24"/>
          <w:szCs w:val="24"/>
        </w:rPr>
      </w:pPr>
      <w:r w:rsidRPr="001D10D3">
        <w:rPr>
          <w:sz w:val="24"/>
          <w:szCs w:val="24"/>
        </w:rPr>
        <w:t>Mandatory section</w:t>
      </w:r>
      <w:r w:rsidR="00F445F9">
        <w:rPr>
          <w:sz w:val="24"/>
          <w:szCs w:val="24"/>
        </w:rPr>
        <w:t>.</w:t>
      </w:r>
    </w:p>
    <w:p w14:paraId="0DD5B39C" w14:textId="08473B79" w:rsidR="001D10D3" w:rsidRPr="001D10D3" w:rsidRDefault="00C35881" w:rsidP="001D10D3">
      <w:pPr>
        <w:rPr>
          <w:sz w:val="24"/>
          <w:szCs w:val="24"/>
        </w:rPr>
      </w:pPr>
      <w:r w:rsidRPr="00C35881">
        <w:rPr>
          <w:sz w:val="24"/>
          <w:szCs w:val="24"/>
        </w:rPr>
        <w:t>Outline th</w:t>
      </w:r>
      <w:r>
        <w:rPr>
          <w:sz w:val="24"/>
          <w:szCs w:val="24"/>
        </w:rPr>
        <w:t>e</w:t>
      </w:r>
      <w:r w:rsidRPr="00C35881">
        <w:rPr>
          <w:sz w:val="24"/>
          <w:szCs w:val="24"/>
        </w:rPr>
        <w:t xml:space="preserve"> reach of this policy</w:t>
      </w:r>
      <w:r>
        <w:rPr>
          <w:sz w:val="24"/>
          <w:szCs w:val="24"/>
        </w:rPr>
        <w:t xml:space="preserve"> and e</w:t>
      </w:r>
      <w:r w:rsidR="001D10D3" w:rsidRPr="001D10D3">
        <w:rPr>
          <w:sz w:val="24"/>
          <w:szCs w:val="24"/>
        </w:rPr>
        <w:t>ntities affected by this policy</w:t>
      </w:r>
      <w:r>
        <w:rPr>
          <w:sz w:val="24"/>
          <w:szCs w:val="24"/>
        </w:rPr>
        <w:t>.</w:t>
      </w:r>
      <w:r w:rsidR="001D10D3" w:rsidRPr="001D10D3">
        <w:rPr>
          <w:sz w:val="24"/>
          <w:szCs w:val="24"/>
        </w:rPr>
        <w:t xml:space="preserve"> </w:t>
      </w:r>
    </w:p>
    <w:p w14:paraId="00053EC4" w14:textId="0BEEAE29" w:rsidR="001D10D3" w:rsidRPr="001D10D3" w:rsidRDefault="001D10D3" w:rsidP="001D10D3">
      <w:pPr>
        <w:rPr>
          <w:sz w:val="24"/>
          <w:szCs w:val="24"/>
        </w:rPr>
      </w:pPr>
      <w:r w:rsidRPr="001D10D3">
        <w:rPr>
          <w:sz w:val="24"/>
          <w:szCs w:val="24"/>
        </w:rPr>
        <w:t>Text included this section will appear on the web</w:t>
      </w:r>
      <w:r w:rsidR="001B1CAB">
        <w:rPr>
          <w:sz w:val="24"/>
          <w:szCs w:val="24"/>
        </w:rPr>
        <w:t>.</w:t>
      </w:r>
    </w:p>
    <w:p w14:paraId="6445A018" w14:textId="77777777" w:rsidR="001D10D3" w:rsidRPr="001D10D3" w:rsidRDefault="001D10D3" w:rsidP="001D10D3">
      <w:pPr>
        <w:rPr>
          <w:sz w:val="24"/>
          <w:szCs w:val="24"/>
        </w:rPr>
      </w:pPr>
    </w:p>
    <w:p w14:paraId="5E1BB014" w14:textId="0F2AE226" w:rsidR="001D10D3" w:rsidRPr="001D10D3" w:rsidRDefault="001D10D3" w:rsidP="001D10D3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1D10D3">
        <w:rPr>
          <w:rFonts w:asciiTheme="minorHAnsi" w:hAnsiTheme="minorHAnsi" w:cstheme="minorHAnsi"/>
          <w:color w:val="auto"/>
          <w:sz w:val="24"/>
          <w:szCs w:val="24"/>
        </w:rPr>
        <w:t>WHO NEEDS TO KNOW OF THIS POLICY? *</w:t>
      </w:r>
    </w:p>
    <w:p w14:paraId="2EEB41DF" w14:textId="24BBA460" w:rsidR="00F445F9" w:rsidRPr="00F445F9" w:rsidRDefault="00F445F9" w:rsidP="00F445F9">
      <w:pPr>
        <w:rPr>
          <w:sz w:val="24"/>
          <w:szCs w:val="24"/>
        </w:rPr>
      </w:pPr>
      <w:r w:rsidRPr="00F445F9">
        <w:rPr>
          <w:sz w:val="24"/>
          <w:szCs w:val="24"/>
        </w:rPr>
        <w:t>Mandatory section</w:t>
      </w:r>
      <w:r>
        <w:rPr>
          <w:sz w:val="24"/>
          <w:szCs w:val="24"/>
        </w:rPr>
        <w:t>.</w:t>
      </w:r>
    </w:p>
    <w:p w14:paraId="673EE487" w14:textId="77777777" w:rsidR="001D10D3" w:rsidRPr="001D10D3" w:rsidRDefault="001D10D3" w:rsidP="001D10D3">
      <w:pPr>
        <w:rPr>
          <w:sz w:val="24"/>
          <w:szCs w:val="24"/>
        </w:rPr>
      </w:pPr>
      <w:r w:rsidRPr="001D10D3">
        <w:rPr>
          <w:sz w:val="24"/>
          <w:szCs w:val="24"/>
        </w:rPr>
        <w:t>It is the responsibility of the Policy Owner to ensure the final policy is disseminated to those who need to be made aware of this policy.</w:t>
      </w:r>
    </w:p>
    <w:p w14:paraId="483273C3" w14:textId="01EA7F94" w:rsidR="001D10D3" w:rsidRDefault="00333D67" w:rsidP="001D10D3">
      <w:pPr>
        <w:rPr>
          <w:sz w:val="24"/>
          <w:szCs w:val="24"/>
        </w:rPr>
      </w:pPr>
      <w:r>
        <w:rPr>
          <w:sz w:val="24"/>
          <w:szCs w:val="24"/>
        </w:rPr>
        <w:t>Include</w:t>
      </w:r>
      <w:r w:rsidR="001D10D3" w:rsidRPr="001D10D3">
        <w:rPr>
          <w:sz w:val="24"/>
          <w:szCs w:val="24"/>
        </w:rPr>
        <w:t xml:space="preserve"> all that apply</w:t>
      </w:r>
      <w:r w:rsidR="00764C88">
        <w:rPr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7717"/>
      </w:tblGrid>
      <w:tr w:rsidR="00333D67" w:rsidRPr="003509CC" w14:paraId="4C15A308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6256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285B7C20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58B5A8B2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Academic Board  </w:t>
            </w:r>
          </w:p>
        </w:tc>
      </w:tr>
      <w:tr w:rsidR="00333D67" w:rsidRPr="003509CC" w14:paraId="31EEA3C1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6368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751C5919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5B930333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Academic Council </w:t>
            </w:r>
          </w:p>
        </w:tc>
      </w:tr>
      <w:tr w:rsidR="00333D67" w:rsidRPr="003509CC" w14:paraId="323DBD5E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301767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2B0CEFFE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2A5FA4B0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Academic Secretary</w:t>
            </w:r>
          </w:p>
        </w:tc>
      </w:tr>
      <w:tr w:rsidR="00333D67" w:rsidRPr="003509CC" w14:paraId="36E21C15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66014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0596994B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7D837310" w14:textId="77777777" w:rsidR="00333D67" w:rsidRPr="003509CC" w:rsidDel="007F044B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Admissions Office</w:t>
            </w:r>
          </w:p>
        </w:tc>
      </w:tr>
      <w:tr w:rsidR="00333D67" w:rsidRPr="003509CC" w14:paraId="6AF6D8BE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09783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1B5C216E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387B3D99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Adult Continuing Education (ACE)</w:t>
            </w:r>
          </w:p>
        </w:tc>
      </w:tr>
      <w:tr w:rsidR="00333D67" w:rsidRPr="003509CC" w14:paraId="7FAB0D60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213483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1AE5D9C7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7EE0585E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All Staff  </w:t>
            </w:r>
          </w:p>
        </w:tc>
      </w:tr>
      <w:tr w:rsidR="00333D67" w:rsidRPr="003509CC" w14:paraId="35987460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88286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602D0632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3A53A2C7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Central Administration Offices</w:t>
            </w:r>
          </w:p>
        </w:tc>
      </w:tr>
      <w:tr w:rsidR="00333D67" w:rsidRPr="003509CC" w14:paraId="23522A36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23948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34B556AD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2BCAEF7C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College Managers  </w:t>
            </w:r>
          </w:p>
        </w:tc>
      </w:tr>
      <w:tr w:rsidR="00333D67" w:rsidRPr="003509CC" w14:paraId="2A27DCF6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33333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222A1C01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448129A8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Dean of Graduate Studies  </w:t>
            </w:r>
          </w:p>
        </w:tc>
      </w:tr>
      <w:tr w:rsidR="00333D67" w:rsidRPr="003509CC" w14:paraId="25B5B69B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89908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5654956B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05F511BA" w14:textId="70611107" w:rsidR="00333D67" w:rsidRPr="004A574E" w:rsidRDefault="00333D67" w:rsidP="00611A9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4A574E">
              <w:rPr>
                <w:rStyle w:val="Emphasis"/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Disability Support</w:t>
            </w:r>
          </w:p>
        </w:tc>
      </w:tr>
      <w:tr w:rsidR="00333D67" w:rsidRPr="003509CC" w14:paraId="4B17E249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55791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472B2E53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5E9D1412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Fees/ Finance Office</w:t>
            </w:r>
          </w:p>
        </w:tc>
      </w:tr>
      <w:tr w:rsidR="00333D67" w:rsidRPr="003509CC" w14:paraId="48A1F5F5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15341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6E50EC00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317AA1E7" w14:textId="2FCCFFD6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Governing </w:t>
            </w:r>
            <w:r w:rsidR="004A574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Authority</w:t>
            </w: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333D67" w:rsidRPr="003509CC" w14:paraId="513996A2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762801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08658615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39D59172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Graduate Studies Office</w:t>
            </w:r>
          </w:p>
        </w:tc>
      </w:tr>
      <w:tr w:rsidR="00333D67" w:rsidRPr="003509CC" w14:paraId="4C9791A9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16281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2954A4FC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2F4A331C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Heads of College(s)</w:t>
            </w:r>
          </w:p>
        </w:tc>
      </w:tr>
      <w:tr w:rsidR="00333D67" w:rsidRPr="003509CC" w14:paraId="5418CF15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14119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6DBBEE16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5DA9BF32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Head of Graduate School(s)  </w:t>
            </w:r>
          </w:p>
        </w:tc>
      </w:tr>
      <w:tr w:rsidR="00333D67" w:rsidRPr="003509CC" w14:paraId="6E78A0F5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62096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56CD4460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1BC4F85C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Head of School(s)  </w:t>
            </w:r>
          </w:p>
        </w:tc>
      </w:tr>
      <w:tr w:rsidR="00333D67" w:rsidRPr="003509CC" w14:paraId="476F249C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76021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24C3D868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0851DBEF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Head of Student Experience  </w:t>
            </w:r>
          </w:p>
        </w:tc>
      </w:tr>
      <w:tr w:rsidR="00333D67" w:rsidRPr="003509CC" w14:paraId="00C022F3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38253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0DDC44C6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56471A13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International Office</w:t>
            </w:r>
          </w:p>
        </w:tc>
      </w:tr>
      <w:tr w:rsidR="00333D67" w:rsidRPr="003509CC" w14:paraId="5814E9E8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6702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660961CC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10F9BEAF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Mature Students </w:t>
            </w:r>
          </w:p>
        </w:tc>
      </w:tr>
      <w:tr w:rsidR="00333D67" w:rsidRPr="003509CC" w14:paraId="49D0EA1E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45724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355E5B2C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7FDC846B" w14:textId="22D86021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Office of </w:t>
            </w:r>
            <w:r w:rsidR="00D9254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Media</w:t>
            </w: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Communications </w:t>
            </w:r>
          </w:p>
        </w:tc>
      </w:tr>
      <w:tr w:rsidR="00333D67" w:rsidRPr="003509CC" w14:paraId="21C3959B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51291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6EB25471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4A5E6132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Members of College Council Committees  </w:t>
            </w:r>
          </w:p>
        </w:tc>
      </w:tr>
      <w:tr w:rsidR="00333D67" w:rsidRPr="003509CC" w14:paraId="419D6E3E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3923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674F1800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605896C8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Office of Corporate and Legal Affairs  </w:t>
            </w:r>
          </w:p>
        </w:tc>
      </w:tr>
      <w:tr w:rsidR="00333D67" w:rsidRPr="003509CC" w14:paraId="6F286694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211046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4F9B1677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0BB9BA2F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Postgraduate Student Body  </w:t>
            </w:r>
          </w:p>
        </w:tc>
      </w:tr>
      <w:tr w:rsidR="00333D67" w:rsidRPr="003509CC" w14:paraId="4AC0120B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38741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7BF41CDF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5F04806F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Programme Office Directors  </w:t>
            </w:r>
          </w:p>
        </w:tc>
      </w:tr>
      <w:tr w:rsidR="00333D67" w:rsidRPr="003509CC" w14:paraId="5A9773A0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87111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4581032B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016353EE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Quality Promotions Unit</w:t>
            </w:r>
          </w:p>
        </w:tc>
      </w:tr>
      <w:tr w:rsidR="00333D67" w:rsidRPr="003509CC" w14:paraId="54A9C1BC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69720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7F3BBABB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31779C09" w14:textId="0D5F998E" w:rsidR="00333D67" w:rsidRPr="003509CC" w:rsidRDefault="004A574E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Deputy President and </w:t>
            </w:r>
            <w:r w:rsidR="00333D67"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Registrar</w:t>
            </w:r>
          </w:p>
        </w:tc>
      </w:tr>
      <w:tr w:rsidR="00333D67" w:rsidRPr="003509CC" w14:paraId="5B05A7A9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29942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0F7A398B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5EFE40B7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Researchers/Staff  </w:t>
            </w:r>
          </w:p>
        </w:tc>
      </w:tr>
      <w:tr w:rsidR="00333D67" w:rsidRPr="003509CC" w14:paraId="37765570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37516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02FDEFEA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62E99E9A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School/Department Administrators  </w:t>
            </w:r>
          </w:p>
        </w:tc>
      </w:tr>
      <w:tr w:rsidR="00333D67" w:rsidRPr="003509CC" w14:paraId="5E9CC76B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71032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51B86BD9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2B0E4C95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Senior Vice-President Academic and Registrar</w:t>
            </w:r>
          </w:p>
        </w:tc>
      </w:tr>
      <w:tr w:rsidR="00333D67" w:rsidRPr="003509CC" w14:paraId="544C468D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40981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3F9B452A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42B9284F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Students Union Officers </w:t>
            </w:r>
          </w:p>
        </w:tc>
      </w:tr>
      <w:tr w:rsidR="00333D67" w:rsidRPr="003509CC" w14:paraId="0252BC38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74987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0D3B5FA0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39D02CC8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Student Records and Examinations </w:t>
            </w:r>
          </w:p>
        </w:tc>
      </w:tr>
      <w:tr w:rsidR="00333D67" w:rsidRPr="003509CC" w14:paraId="150F219D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87789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3B0B4F5D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3BF08445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UCC PLUS+ </w:t>
            </w:r>
          </w:p>
        </w:tc>
      </w:tr>
      <w:tr w:rsidR="00333D67" w:rsidRPr="003509CC" w14:paraId="4E686B36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763451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00892FA6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29F59BD8" w14:textId="77777777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Undergraduate Student Body  </w:t>
            </w:r>
          </w:p>
        </w:tc>
      </w:tr>
      <w:tr w:rsidR="00333D67" w:rsidRPr="003509CC" w14:paraId="0C7B0A43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8753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16E5CF5F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09513C18" w14:textId="598732D3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</w:t>
            </w:r>
            <w:r w:rsidR="004A574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y Leadership</w:t>
            </w: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Team  </w:t>
            </w:r>
          </w:p>
        </w:tc>
      </w:tr>
      <w:tr w:rsidR="00333D67" w:rsidRPr="003509CC" w14:paraId="233F7EDD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88410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67455FE3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6B7C8677" w14:textId="129BFB1C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Vice-President for </w:t>
            </w:r>
            <w:r w:rsidR="004A574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Learning </w:t>
            </w: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and </w:t>
            </w:r>
            <w:r w:rsidR="004A574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Teaching</w:t>
            </w: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</w:t>
            </w:r>
          </w:p>
        </w:tc>
      </w:tr>
      <w:tr w:rsidR="00333D67" w:rsidRPr="003509CC" w14:paraId="40F43C2E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7026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55F2B309" w14:textId="77777777" w:rsidR="00333D67" w:rsidRPr="003509CC" w:rsidRDefault="00333D67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5ACB3670" w14:textId="1449D2B2" w:rsidR="00333D67" w:rsidRPr="003509CC" w:rsidRDefault="00333D67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Other(s) </w:t>
            </w:r>
          </w:p>
        </w:tc>
      </w:tr>
      <w:tr w:rsidR="00333D67" w:rsidRPr="003509CC" w14:paraId="3156CA8D" w14:textId="77777777" w:rsidTr="00611A98">
        <w:tc>
          <w:tcPr>
            <w:tcW w:w="562" w:type="dxa"/>
            <w:shd w:val="clear" w:color="auto" w:fill="FFFFFF" w:themeFill="background1"/>
          </w:tcPr>
          <w:p w14:paraId="74B59436" w14:textId="77777777" w:rsidR="00333D67" w:rsidRPr="003509CC" w:rsidRDefault="00333D67" w:rsidP="00611A98">
            <w:pPr>
              <w:rPr>
                <w:rFonts w:asciiTheme="minorHAnsi" w:eastAsia="MS Gothic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14:paraId="7503E435" w14:textId="77777777" w:rsidR="00333D67" w:rsidRPr="003509CC" w:rsidRDefault="00333D67" w:rsidP="00611A98">
            <w:pP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21B46E26" w14:textId="77777777" w:rsidR="00C37612" w:rsidRPr="00C37612" w:rsidRDefault="00C37612" w:rsidP="00C37612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C37612">
        <w:rPr>
          <w:rFonts w:asciiTheme="minorHAnsi" w:hAnsiTheme="minorHAnsi" w:cstheme="minorHAnsi"/>
          <w:color w:val="auto"/>
          <w:sz w:val="24"/>
          <w:szCs w:val="24"/>
        </w:rPr>
        <w:t>OTHERS WHO NEED TO KNOW</w:t>
      </w:r>
    </w:p>
    <w:p w14:paraId="21F25AFC" w14:textId="77777777" w:rsidR="00C37612" w:rsidRPr="00C37612" w:rsidRDefault="00C37612" w:rsidP="00C37612">
      <w:pPr>
        <w:rPr>
          <w:sz w:val="24"/>
          <w:szCs w:val="24"/>
        </w:rPr>
      </w:pPr>
      <w:r w:rsidRPr="00C37612">
        <w:rPr>
          <w:sz w:val="24"/>
          <w:szCs w:val="24"/>
        </w:rPr>
        <w:t>List any other groups not listed above, who need to be made aware of the policy</w:t>
      </w:r>
    </w:p>
    <w:p w14:paraId="69992B58" w14:textId="77777777" w:rsidR="00C37612" w:rsidRPr="00C37612" w:rsidRDefault="00C37612" w:rsidP="00C37612">
      <w:pPr>
        <w:rPr>
          <w:sz w:val="24"/>
          <w:szCs w:val="24"/>
        </w:rPr>
      </w:pPr>
      <w:r w:rsidRPr="00C37612">
        <w:rPr>
          <w:sz w:val="24"/>
          <w:szCs w:val="24"/>
        </w:rPr>
        <w:t xml:space="preserve">It is the responsibility of the Policy Owner to ensure the final policy is disseminated to those who need to be made aware of this policy. </w:t>
      </w:r>
    </w:p>
    <w:p w14:paraId="66600331" w14:textId="77777777" w:rsidR="00C37612" w:rsidRPr="00C37612" w:rsidRDefault="00C37612" w:rsidP="00C37612">
      <w:pPr>
        <w:rPr>
          <w:sz w:val="24"/>
          <w:szCs w:val="24"/>
        </w:rPr>
      </w:pPr>
    </w:p>
    <w:p w14:paraId="0C676F02" w14:textId="77777777" w:rsidR="00C37612" w:rsidRPr="00C37612" w:rsidRDefault="00C37612" w:rsidP="00C37612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C37612">
        <w:rPr>
          <w:rFonts w:asciiTheme="minorHAnsi" w:hAnsiTheme="minorHAnsi" w:cstheme="minorHAnsi"/>
          <w:color w:val="auto"/>
          <w:sz w:val="24"/>
          <w:szCs w:val="24"/>
        </w:rPr>
        <w:t>ROLES AND RESPONSIBILITES*</w:t>
      </w:r>
    </w:p>
    <w:p w14:paraId="771A4B08" w14:textId="42F1F635" w:rsidR="00C37612" w:rsidRPr="00C37612" w:rsidRDefault="00C37612" w:rsidP="00C37612">
      <w:pPr>
        <w:rPr>
          <w:sz w:val="24"/>
          <w:szCs w:val="24"/>
        </w:rPr>
      </w:pPr>
      <w:r w:rsidRPr="00C37612">
        <w:rPr>
          <w:sz w:val="24"/>
          <w:szCs w:val="24"/>
        </w:rPr>
        <w:t>Mandatory section</w:t>
      </w:r>
      <w:r w:rsidR="00B11B2D">
        <w:rPr>
          <w:sz w:val="24"/>
          <w:szCs w:val="24"/>
        </w:rPr>
        <w:t xml:space="preserve">. </w:t>
      </w:r>
      <w:r w:rsidR="00F445F9">
        <w:rPr>
          <w:sz w:val="24"/>
          <w:szCs w:val="24"/>
        </w:rPr>
        <w:br/>
      </w:r>
      <w:r w:rsidR="00B11B2D" w:rsidRPr="00B11B2D">
        <w:rPr>
          <w:sz w:val="24"/>
          <w:szCs w:val="24"/>
        </w:rPr>
        <w:t>Outline the major responsibilities each party has in connection with the policy-how the different stakeholder</w:t>
      </w:r>
      <w:r w:rsidR="003E4228">
        <w:rPr>
          <w:sz w:val="24"/>
          <w:szCs w:val="24"/>
        </w:rPr>
        <w:t>s are</w:t>
      </w:r>
      <w:r w:rsidR="00B11B2D" w:rsidRPr="00B11B2D">
        <w:rPr>
          <w:sz w:val="24"/>
          <w:szCs w:val="24"/>
        </w:rPr>
        <w:t xml:space="preserve"> expected to interact with the policy</w:t>
      </w:r>
      <w:r w:rsidR="00B11B2D">
        <w:rPr>
          <w:sz w:val="24"/>
          <w:szCs w:val="24"/>
        </w:rPr>
        <w:t>.</w:t>
      </w:r>
      <w:r w:rsidRPr="00C37612">
        <w:rPr>
          <w:sz w:val="24"/>
          <w:szCs w:val="24"/>
        </w:rPr>
        <w:t xml:space="preserve"> </w:t>
      </w:r>
    </w:p>
    <w:p w14:paraId="46BD71A9" w14:textId="577F1BAE" w:rsidR="00C37612" w:rsidRPr="00C37612" w:rsidRDefault="00C37612" w:rsidP="00C37612">
      <w:pPr>
        <w:rPr>
          <w:sz w:val="24"/>
          <w:szCs w:val="24"/>
        </w:rPr>
      </w:pPr>
      <w:r w:rsidRPr="00C37612">
        <w:rPr>
          <w:sz w:val="24"/>
          <w:szCs w:val="24"/>
        </w:rPr>
        <w:t>Text included this section will appear on the web</w:t>
      </w:r>
      <w:r w:rsidR="003E4228">
        <w:rPr>
          <w:sz w:val="24"/>
          <w:szCs w:val="24"/>
        </w:rPr>
        <w:t>.</w:t>
      </w:r>
    </w:p>
    <w:p w14:paraId="6CBE2EB1" w14:textId="77777777" w:rsidR="00C37612" w:rsidRPr="00C37612" w:rsidRDefault="00C37612" w:rsidP="00C37612">
      <w:pPr>
        <w:rPr>
          <w:sz w:val="24"/>
          <w:szCs w:val="24"/>
        </w:rPr>
      </w:pPr>
    </w:p>
    <w:p w14:paraId="57123562" w14:textId="49CD0B67" w:rsidR="00C37612" w:rsidRPr="00C37612" w:rsidRDefault="004B7684" w:rsidP="00C37612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BODY OF </w:t>
      </w:r>
      <w:r w:rsidR="00C37612" w:rsidRPr="00C37612">
        <w:rPr>
          <w:rFonts w:asciiTheme="minorHAnsi" w:hAnsiTheme="minorHAnsi" w:cstheme="minorHAnsi"/>
          <w:color w:val="auto"/>
          <w:sz w:val="24"/>
          <w:szCs w:val="24"/>
        </w:rPr>
        <w:t>POLICY</w:t>
      </w:r>
      <w:r>
        <w:rPr>
          <w:rFonts w:asciiTheme="minorHAnsi" w:hAnsiTheme="minorHAnsi" w:cstheme="minorHAnsi"/>
          <w:color w:val="auto"/>
          <w:sz w:val="24"/>
          <w:szCs w:val="24"/>
        </w:rPr>
        <w:t>/POLICY</w:t>
      </w:r>
      <w:r w:rsidR="00C37612" w:rsidRPr="00C3761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F58B1">
        <w:rPr>
          <w:rFonts w:asciiTheme="minorHAnsi" w:hAnsiTheme="minorHAnsi" w:cstheme="minorHAnsi"/>
          <w:color w:val="auto"/>
          <w:sz w:val="24"/>
          <w:szCs w:val="24"/>
        </w:rPr>
        <w:t>STATEMENT</w:t>
      </w:r>
      <w:r w:rsidR="00C37612" w:rsidRPr="00C37612">
        <w:rPr>
          <w:rFonts w:asciiTheme="minorHAnsi" w:hAnsiTheme="minorHAnsi" w:cstheme="minorHAnsi"/>
          <w:color w:val="auto"/>
          <w:sz w:val="24"/>
          <w:szCs w:val="24"/>
        </w:rPr>
        <w:t>*</w:t>
      </w:r>
    </w:p>
    <w:p w14:paraId="1E2F6C29" w14:textId="4646A97D" w:rsidR="00854970" w:rsidRPr="00854970" w:rsidRDefault="00854970" w:rsidP="00854970">
      <w:pPr>
        <w:rPr>
          <w:sz w:val="24"/>
          <w:szCs w:val="24"/>
        </w:rPr>
      </w:pPr>
      <w:r w:rsidRPr="00854970">
        <w:rPr>
          <w:sz w:val="24"/>
          <w:szCs w:val="24"/>
        </w:rPr>
        <w:t>Mandatory section</w:t>
      </w:r>
      <w:r w:rsidR="00C07059">
        <w:rPr>
          <w:sz w:val="24"/>
          <w:szCs w:val="24"/>
        </w:rPr>
        <w:t>.</w:t>
      </w:r>
    </w:p>
    <w:p w14:paraId="7096DED2" w14:textId="421156AF" w:rsidR="00C37612" w:rsidRPr="00C37612" w:rsidRDefault="00854970" w:rsidP="00C37612">
      <w:pPr>
        <w:rPr>
          <w:sz w:val="24"/>
          <w:szCs w:val="24"/>
        </w:rPr>
      </w:pPr>
      <w:r>
        <w:rPr>
          <w:sz w:val="24"/>
          <w:szCs w:val="24"/>
        </w:rPr>
        <w:t>This is the m</w:t>
      </w:r>
      <w:r w:rsidR="00C37612" w:rsidRPr="00C37612">
        <w:rPr>
          <w:sz w:val="24"/>
          <w:szCs w:val="24"/>
        </w:rPr>
        <w:t>ain text of the policy</w:t>
      </w:r>
      <w:r>
        <w:rPr>
          <w:sz w:val="24"/>
          <w:szCs w:val="24"/>
        </w:rPr>
        <w:t xml:space="preserve">: </w:t>
      </w:r>
      <w:r w:rsidRPr="00854970">
        <w:rPr>
          <w:sz w:val="24"/>
          <w:szCs w:val="24"/>
        </w:rPr>
        <w:t xml:space="preserve">Outline the main text of the policy here. Provide </w:t>
      </w:r>
      <w:r w:rsidRPr="00854970">
        <w:rPr>
          <w:i/>
          <w:iCs/>
          <w:sz w:val="24"/>
          <w:szCs w:val="24"/>
        </w:rPr>
        <w:t>a clear structure</w:t>
      </w:r>
      <w:r w:rsidRPr="00854970">
        <w:rPr>
          <w:sz w:val="24"/>
          <w:szCs w:val="24"/>
        </w:rPr>
        <w:t> as you would for a standard document policy with headings, sub-headings, numbers</w:t>
      </w:r>
      <w:r w:rsidR="00755579">
        <w:rPr>
          <w:sz w:val="24"/>
          <w:szCs w:val="24"/>
        </w:rPr>
        <w:t>,</w:t>
      </w:r>
      <w:r w:rsidRPr="00854970">
        <w:rPr>
          <w:sz w:val="24"/>
          <w:szCs w:val="24"/>
        </w:rPr>
        <w:t xml:space="preserve"> paragraphs and lists as appropriate.</w:t>
      </w:r>
    </w:p>
    <w:p w14:paraId="7F856EB3" w14:textId="6AB48A6A" w:rsidR="00C37612" w:rsidRPr="00C37612" w:rsidRDefault="00C37612" w:rsidP="00C37612">
      <w:pPr>
        <w:rPr>
          <w:sz w:val="24"/>
          <w:szCs w:val="24"/>
        </w:rPr>
      </w:pPr>
      <w:r w:rsidRPr="00C37612">
        <w:rPr>
          <w:sz w:val="24"/>
          <w:szCs w:val="24"/>
        </w:rPr>
        <w:t>Text included this section will appear on the web</w:t>
      </w:r>
    </w:p>
    <w:p w14:paraId="3CF4B440" w14:textId="77777777" w:rsidR="00C37612" w:rsidRPr="00C37612" w:rsidRDefault="00C37612" w:rsidP="00C37612">
      <w:pPr>
        <w:rPr>
          <w:sz w:val="24"/>
          <w:szCs w:val="24"/>
        </w:rPr>
      </w:pPr>
    </w:p>
    <w:p w14:paraId="47E11B98" w14:textId="77777777" w:rsidR="0000738A" w:rsidRPr="00C37612" w:rsidRDefault="0000738A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C37612">
        <w:rPr>
          <w:rFonts w:asciiTheme="minorHAnsi" w:hAnsiTheme="minorHAnsi" w:cstheme="minorHAnsi"/>
          <w:color w:val="auto"/>
          <w:sz w:val="24"/>
          <w:szCs w:val="24"/>
        </w:rPr>
        <w:t>RELATED DOCUMENTS AND LINKS</w:t>
      </w:r>
    </w:p>
    <w:p w14:paraId="21EC80FE" w14:textId="77777777" w:rsidR="0000738A" w:rsidRDefault="0000738A" w:rsidP="0000738A">
      <w:pPr>
        <w:rPr>
          <w:sz w:val="24"/>
          <w:szCs w:val="24"/>
        </w:rPr>
      </w:pPr>
      <w:r w:rsidRPr="007C422E">
        <w:rPr>
          <w:sz w:val="24"/>
          <w:szCs w:val="24"/>
        </w:rPr>
        <w:t xml:space="preserve">List and links to any related policies/procedures/guidelines </w:t>
      </w:r>
      <w:r>
        <w:rPr>
          <w:sz w:val="24"/>
          <w:szCs w:val="24"/>
        </w:rPr>
        <w:t xml:space="preserve">forms </w:t>
      </w:r>
      <w:r w:rsidRPr="00C37612">
        <w:rPr>
          <w:sz w:val="24"/>
          <w:szCs w:val="24"/>
        </w:rPr>
        <w:t>and related links. Include separately documents or text that need to be linked as web page or media items or provide a link to the relevant maintained UCC webpage.</w:t>
      </w:r>
    </w:p>
    <w:p w14:paraId="5CE5A231" w14:textId="77777777" w:rsidR="0000738A" w:rsidRDefault="0000738A" w:rsidP="0000738A">
      <w:pPr>
        <w:rPr>
          <w:sz w:val="24"/>
          <w:szCs w:val="24"/>
        </w:rPr>
      </w:pPr>
    </w:p>
    <w:p w14:paraId="1592921F" w14:textId="77777777" w:rsidR="0000738A" w:rsidRPr="00DF2656" w:rsidRDefault="0000738A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DF2656">
        <w:rPr>
          <w:rFonts w:asciiTheme="minorHAnsi" w:hAnsiTheme="minorHAnsi" w:cstheme="minorHAnsi"/>
          <w:color w:val="auto"/>
          <w:sz w:val="24"/>
          <w:szCs w:val="24"/>
        </w:rPr>
        <w:lastRenderedPageBreak/>
        <w:t>RELEVANT STATUTES</w:t>
      </w:r>
    </w:p>
    <w:p w14:paraId="3249DAF2" w14:textId="77777777" w:rsidR="00702ADB" w:rsidRDefault="00702ADB" w:rsidP="0000738A">
      <w:pPr>
        <w:rPr>
          <w:sz w:val="24"/>
          <w:szCs w:val="24"/>
        </w:rPr>
      </w:pPr>
      <w:r>
        <w:rPr>
          <w:sz w:val="24"/>
          <w:szCs w:val="24"/>
        </w:rPr>
        <w:t>List statutes relevant to this policy.</w:t>
      </w:r>
    </w:p>
    <w:p w14:paraId="4BE3137E" w14:textId="72BF074D" w:rsidR="0000738A" w:rsidRPr="00C37612" w:rsidRDefault="0000738A" w:rsidP="0000738A">
      <w:pPr>
        <w:rPr>
          <w:sz w:val="24"/>
          <w:szCs w:val="24"/>
        </w:rPr>
      </w:pPr>
      <w:r w:rsidRPr="00C37612">
        <w:rPr>
          <w:sz w:val="24"/>
          <w:szCs w:val="24"/>
        </w:rPr>
        <w:t>Text included this section will appear on the web</w:t>
      </w:r>
      <w:r w:rsidR="00764C88">
        <w:rPr>
          <w:sz w:val="24"/>
          <w:szCs w:val="24"/>
        </w:rPr>
        <w:t>.</w:t>
      </w:r>
    </w:p>
    <w:p w14:paraId="0FCBB488" w14:textId="77777777" w:rsidR="0000738A" w:rsidRPr="0000738A" w:rsidRDefault="0000738A" w:rsidP="0000738A"/>
    <w:p w14:paraId="26D641E4" w14:textId="77777777" w:rsidR="0000738A" w:rsidRPr="00C37612" w:rsidRDefault="0000738A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C37612">
        <w:rPr>
          <w:rFonts w:asciiTheme="minorHAnsi" w:hAnsiTheme="minorHAnsi" w:cstheme="minorHAnsi"/>
          <w:color w:val="auto"/>
          <w:sz w:val="24"/>
          <w:szCs w:val="24"/>
        </w:rPr>
        <w:t>BREACH OF POLICY</w:t>
      </w:r>
    </w:p>
    <w:p w14:paraId="04AAA15F" w14:textId="2B433C3E" w:rsidR="0000738A" w:rsidRPr="00C37612" w:rsidRDefault="0000738A" w:rsidP="0000738A">
      <w:pPr>
        <w:rPr>
          <w:sz w:val="24"/>
          <w:szCs w:val="24"/>
        </w:rPr>
      </w:pPr>
      <w:r w:rsidRPr="00C37612">
        <w:rPr>
          <w:sz w:val="24"/>
          <w:szCs w:val="24"/>
        </w:rPr>
        <w:t>Text included this section will appear on the web</w:t>
      </w:r>
      <w:r w:rsidR="00764C88">
        <w:rPr>
          <w:sz w:val="24"/>
          <w:szCs w:val="24"/>
        </w:rPr>
        <w:t>.</w:t>
      </w:r>
    </w:p>
    <w:p w14:paraId="0C7C6F4F" w14:textId="77777777" w:rsidR="0000738A" w:rsidRPr="0000738A" w:rsidRDefault="0000738A" w:rsidP="0000738A"/>
    <w:p w14:paraId="12B3D265" w14:textId="4741AC69" w:rsidR="00C37612" w:rsidRPr="00C37612" w:rsidRDefault="00C37612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C37612">
        <w:rPr>
          <w:rFonts w:asciiTheme="minorHAnsi" w:hAnsiTheme="minorHAnsi" w:cstheme="minorHAnsi"/>
          <w:color w:val="auto"/>
          <w:sz w:val="24"/>
          <w:szCs w:val="24"/>
        </w:rPr>
        <w:t xml:space="preserve">SUPPORTING PROCEDURES </w:t>
      </w:r>
    </w:p>
    <w:p w14:paraId="369AF2DF" w14:textId="3822F4AA" w:rsidR="00C37612" w:rsidRPr="00C37612" w:rsidRDefault="006F2EE9" w:rsidP="00C37612">
      <w:pPr>
        <w:rPr>
          <w:sz w:val="24"/>
          <w:szCs w:val="24"/>
        </w:rPr>
      </w:pPr>
      <w:r w:rsidRPr="006F2EE9">
        <w:rPr>
          <w:sz w:val="24"/>
          <w:szCs w:val="24"/>
        </w:rPr>
        <w:t xml:space="preserve">Outline supporting procedures and provide a list of links to related polices and relevant documents. </w:t>
      </w:r>
      <w:r>
        <w:rPr>
          <w:sz w:val="24"/>
          <w:szCs w:val="24"/>
        </w:rPr>
        <w:br/>
      </w:r>
      <w:r w:rsidR="00C37612" w:rsidRPr="00C37612">
        <w:rPr>
          <w:sz w:val="24"/>
          <w:szCs w:val="24"/>
        </w:rPr>
        <w:t>Text included this section will appear on the web</w:t>
      </w:r>
      <w:r w:rsidR="00764C88">
        <w:rPr>
          <w:sz w:val="24"/>
          <w:szCs w:val="24"/>
        </w:rPr>
        <w:t>.</w:t>
      </w:r>
    </w:p>
    <w:p w14:paraId="716415BF" w14:textId="77777777" w:rsidR="00C37612" w:rsidRPr="00C37612" w:rsidRDefault="00C37612" w:rsidP="00C37612">
      <w:pPr>
        <w:rPr>
          <w:sz w:val="24"/>
          <w:szCs w:val="24"/>
        </w:rPr>
      </w:pPr>
    </w:p>
    <w:p w14:paraId="27A33E31" w14:textId="77777777" w:rsidR="00C37612" w:rsidRPr="00C37612" w:rsidRDefault="00C37612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C37612">
        <w:rPr>
          <w:rFonts w:asciiTheme="minorHAnsi" w:hAnsiTheme="minorHAnsi" w:cstheme="minorHAnsi"/>
          <w:color w:val="auto"/>
          <w:sz w:val="24"/>
          <w:szCs w:val="24"/>
        </w:rPr>
        <w:t>SUPPORTING GUILDELINES</w:t>
      </w:r>
    </w:p>
    <w:p w14:paraId="3A7D2772" w14:textId="77777777" w:rsidR="00CA48E5" w:rsidRDefault="00CA48E5" w:rsidP="00C37612">
      <w:pPr>
        <w:rPr>
          <w:sz w:val="24"/>
          <w:szCs w:val="24"/>
        </w:rPr>
      </w:pPr>
      <w:r w:rsidRPr="00CA48E5">
        <w:rPr>
          <w:sz w:val="24"/>
          <w:szCs w:val="24"/>
        </w:rPr>
        <w:t xml:space="preserve">Outline supporting guidelines and provide a list of links to relate polices and relevant documents. </w:t>
      </w:r>
    </w:p>
    <w:p w14:paraId="45A06D4E" w14:textId="51AFD533" w:rsidR="00C37612" w:rsidRPr="00C37612" w:rsidRDefault="00C37612" w:rsidP="00C37612">
      <w:pPr>
        <w:rPr>
          <w:sz w:val="24"/>
          <w:szCs w:val="24"/>
        </w:rPr>
      </w:pPr>
      <w:r w:rsidRPr="00C37612">
        <w:rPr>
          <w:sz w:val="24"/>
          <w:szCs w:val="24"/>
        </w:rPr>
        <w:t>Text included this section will appear on the web</w:t>
      </w:r>
      <w:r w:rsidR="00CA48E5">
        <w:rPr>
          <w:sz w:val="24"/>
          <w:szCs w:val="24"/>
        </w:rPr>
        <w:t>.</w:t>
      </w:r>
      <w:r w:rsidRPr="00C37612">
        <w:rPr>
          <w:sz w:val="24"/>
          <w:szCs w:val="24"/>
        </w:rPr>
        <w:t xml:space="preserve"> </w:t>
      </w:r>
    </w:p>
    <w:p w14:paraId="5233CD65" w14:textId="77777777" w:rsidR="00333D67" w:rsidRDefault="00333D67" w:rsidP="001D10D3">
      <w:pPr>
        <w:rPr>
          <w:sz w:val="24"/>
          <w:szCs w:val="24"/>
        </w:rPr>
      </w:pPr>
    </w:p>
    <w:p w14:paraId="7FFDDF7E" w14:textId="7E15AC4E" w:rsidR="008C49B8" w:rsidRPr="008C49B8" w:rsidRDefault="00EF2403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DATE OF NEXT REVIEW (</w:t>
      </w:r>
      <w:r w:rsidR="008C49B8" w:rsidRPr="008C49B8">
        <w:rPr>
          <w:rFonts w:asciiTheme="minorHAnsi" w:hAnsiTheme="minorHAnsi" w:cstheme="minorHAnsi"/>
          <w:color w:val="auto"/>
          <w:sz w:val="24"/>
          <w:szCs w:val="24"/>
        </w:rPr>
        <w:t xml:space="preserve">REVIEW AND </w:t>
      </w:r>
      <w:r w:rsidRPr="008C49B8">
        <w:rPr>
          <w:rFonts w:asciiTheme="minorHAnsi" w:hAnsiTheme="minorHAnsi" w:cstheme="minorHAnsi"/>
          <w:color w:val="auto"/>
          <w:sz w:val="24"/>
          <w:szCs w:val="24"/>
        </w:rPr>
        <w:t>APPROVAL</w:t>
      </w:r>
      <w:r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8C49B8">
        <w:rPr>
          <w:rFonts w:asciiTheme="minorHAnsi" w:hAnsiTheme="minorHAnsi" w:cstheme="minorHAnsi"/>
          <w:color w:val="auto"/>
          <w:sz w:val="24"/>
          <w:szCs w:val="24"/>
        </w:rPr>
        <w:t xml:space="preserve"> *</w:t>
      </w:r>
    </w:p>
    <w:p w14:paraId="4973DEAE" w14:textId="39A6E72A" w:rsidR="008C49B8" w:rsidRPr="008C49B8" w:rsidRDefault="008C49B8" w:rsidP="008C49B8">
      <w:pPr>
        <w:rPr>
          <w:sz w:val="24"/>
          <w:szCs w:val="24"/>
        </w:rPr>
      </w:pPr>
      <w:r w:rsidRPr="008C49B8">
        <w:rPr>
          <w:sz w:val="24"/>
          <w:szCs w:val="24"/>
        </w:rPr>
        <w:t>Mandatory section</w:t>
      </w:r>
      <w:r w:rsidR="009825AC">
        <w:rPr>
          <w:sz w:val="24"/>
          <w:szCs w:val="24"/>
        </w:rPr>
        <w:t xml:space="preserve">: Insert </w:t>
      </w:r>
      <w:r w:rsidR="009825AC" w:rsidRPr="009825AC">
        <w:rPr>
          <w:sz w:val="24"/>
          <w:szCs w:val="24"/>
        </w:rPr>
        <w:t xml:space="preserve">when this </w:t>
      </w:r>
      <w:r w:rsidR="009825AC">
        <w:rPr>
          <w:sz w:val="24"/>
          <w:szCs w:val="24"/>
        </w:rPr>
        <w:t xml:space="preserve">policy will </w:t>
      </w:r>
      <w:r w:rsidR="009825AC" w:rsidRPr="009825AC">
        <w:rPr>
          <w:sz w:val="24"/>
          <w:szCs w:val="24"/>
        </w:rPr>
        <w:t>be next reviewed</w:t>
      </w:r>
      <w:r w:rsidR="009825AC">
        <w:rPr>
          <w:sz w:val="24"/>
          <w:szCs w:val="24"/>
        </w:rPr>
        <w:t>.</w:t>
      </w:r>
      <w:r w:rsidR="00A44F2E">
        <w:rPr>
          <w:sz w:val="24"/>
          <w:szCs w:val="24"/>
        </w:rPr>
        <w:t xml:space="preserve"> </w:t>
      </w:r>
      <w:r w:rsidR="00A66CAA">
        <w:rPr>
          <w:sz w:val="24"/>
          <w:szCs w:val="24"/>
        </w:rPr>
        <w:t xml:space="preserve">Text may be inserted </w:t>
      </w:r>
      <w:r w:rsidR="00A44F2E" w:rsidRPr="00A44F2E">
        <w:rPr>
          <w:sz w:val="24"/>
          <w:szCs w:val="24"/>
        </w:rPr>
        <w:t>E.g., three years, dd/mm/</w:t>
      </w:r>
      <w:proofErr w:type="spellStart"/>
      <w:r w:rsidR="00A44F2E" w:rsidRPr="00A44F2E">
        <w:rPr>
          <w:sz w:val="24"/>
          <w:szCs w:val="24"/>
        </w:rPr>
        <w:t>yyyy</w:t>
      </w:r>
      <w:proofErr w:type="spellEnd"/>
      <w:r w:rsidR="00A44F2E" w:rsidRPr="00A44F2E">
        <w:rPr>
          <w:sz w:val="24"/>
          <w:szCs w:val="24"/>
        </w:rPr>
        <w:t xml:space="preserve"> or month/year the policy will next be reviewed. The current framework recommends policies are reviewed no longer than every 5 years.</w:t>
      </w:r>
    </w:p>
    <w:p w14:paraId="7D32A76D" w14:textId="1A4EF490" w:rsidR="008C49B8" w:rsidRPr="008C49B8" w:rsidRDefault="008C49B8" w:rsidP="008C49B8">
      <w:pPr>
        <w:rPr>
          <w:sz w:val="24"/>
          <w:szCs w:val="24"/>
        </w:rPr>
      </w:pPr>
      <w:r w:rsidRPr="008C49B8">
        <w:rPr>
          <w:sz w:val="24"/>
          <w:szCs w:val="24"/>
        </w:rPr>
        <w:t>Text included this section will appear on the web</w:t>
      </w:r>
      <w:r w:rsidR="00764C88">
        <w:rPr>
          <w:sz w:val="24"/>
          <w:szCs w:val="24"/>
        </w:rPr>
        <w:t>.</w:t>
      </w:r>
    </w:p>
    <w:p w14:paraId="1B4E0838" w14:textId="77777777" w:rsidR="008C49B8" w:rsidRPr="008C49B8" w:rsidRDefault="008C49B8" w:rsidP="008C49B8">
      <w:pPr>
        <w:rPr>
          <w:sz w:val="24"/>
          <w:szCs w:val="24"/>
        </w:rPr>
      </w:pPr>
    </w:p>
    <w:p w14:paraId="1B9E1D7E" w14:textId="77777777" w:rsidR="008C49B8" w:rsidRPr="008C49B8" w:rsidRDefault="008C49B8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8C49B8">
        <w:rPr>
          <w:rFonts w:asciiTheme="minorHAnsi" w:hAnsiTheme="minorHAnsi" w:cstheme="minorHAnsi"/>
          <w:color w:val="auto"/>
          <w:sz w:val="24"/>
          <w:szCs w:val="24"/>
        </w:rPr>
        <w:t>SUMMARY OF POLICY CHANGES (if applicable)</w:t>
      </w:r>
    </w:p>
    <w:p w14:paraId="0AE78F02" w14:textId="69CB5ED2" w:rsidR="00865E8B" w:rsidRPr="008C49B8" w:rsidRDefault="008C49B8" w:rsidP="008C49B8">
      <w:pPr>
        <w:rPr>
          <w:sz w:val="24"/>
          <w:szCs w:val="24"/>
        </w:rPr>
      </w:pPr>
      <w:r w:rsidRPr="008C49B8">
        <w:rPr>
          <w:sz w:val="24"/>
          <w:szCs w:val="24"/>
        </w:rPr>
        <w:t>Text included this section will appear on the web</w:t>
      </w:r>
      <w:r w:rsidR="00952BF1">
        <w:rPr>
          <w:sz w:val="24"/>
          <w:szCs w:val="24"/>
        </w:rPr>
        <w:t>.</w:t>
      </w:r>
    </w:p>
    <w:p w14:paraId="375A3F76" w14:textId="77777777" w:rsidR="008C49B8" w:rsidRPr="008C49B8" w:rsidRDefault="008C49B8" w:rsidP="008C49B8">
      <w:pPr>
        <w:rPr>
          <w:sz w:val="24"/>
          <w:szCs w:val="24"/>
        </w:rPr>
      </w:pPr>
    </w:p>
    <w:p w14:paraId="1C415B00" w14:textId="77777777" w:rsidR="008C49B8" w:rsidRPr="008C49B8" w:rsidRDefault="008C49B8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8C49B8">
        <w:rPr>
          <w:rFonts w:asciiTheme="minorHAnsi" w:hAnsiTheme="minorHAnsi" w:cstheme="minorHAnsi"/>
          <w:color w:val="auto"/>
          <w:sz w:val="24"/>
          <w:szCs w:val="24"/>
        </w:rPr>
        <w:t>APPROVAL BODY (final)</w:t>
      </w:r>
    </w:p>
    <w:p w14:paraId="124CCD45" w14:textId="10CD2403" w:rsidR="008C49B8" w:rsidRPr="008C49B8" w:rsidRDefault="00926940" w:rsidP="008C49B8">
      <w:pPr>
        <w:rPr>
          <w:sz w:val="24"/>
          <w:szCs w:val="24"/>
        </w:rPr>
      </w:pPr>
      <w:r>
        <w:rPr>
          <w:sz w:val="24"/>
          <w:szCs w:val="24"/>
        </w:rPr>
        <w:t xml:space="preserve">Final approval body for this policy. Indicate </w:t>
      </w:r>
      <w:r w:rsidR="008C49B8" w:rsidRPr="008C49B8">
        <w:rPr>
          <w:sz w:val="24"/>
          <w:szCs w:val="24"/>
        </w:rPr>
        <w:t>one.</w:t>
      </w:r>
    </w:p>
    <w:p w14:paraId="124259C8" w14:textId="62090184" w:rsidR="008C49B8" w:rsidRDefault="008C49B8" w:rsidP="008C49B8">
      <w:pPr>
        <w:rPr>
          <w:sz w:val="24"/>
          <w:szCs w:val="24"/>
        </w:rPr>
      </w:pPr>
      <w:r w:rsidRPr="008C49B8">
        <w:rPr>
          <w:sz w:val="24"/>
          <w:szCs w:val="24"/>
        </w:rPr>
        <w:t>Text included this section will appear on the web</w:t>
      </w:r>
      <w:r w:rsidR="00764C88"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7717"/>
      </w:tblGrid>
      <w:tr w:rsidR="00926940" w:rsidRPr="003509CC" w14:paraId="01D99F2D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42187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1CC2710B" w14:textId="77777777" w:rsidR="00926940" w:rsidRPr="003509CC" w:rsidRDefault="00926940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6A7767E5" w14:textId="77777777" w:rsidR="00926940" w:rsidRPr="003509CC" w:rsidRDefault="00926940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Academic Board  </w:t>
            </w:r>
          </w:p>
        </w:tc>
      </w:tr>
      <w:tr w:rsidR="00926940" w:rsidRPr="003509CC" w14:paraId="7799B97E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47435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14BC32CE" w14:textId="77777777" w:rsidR="00926940" w:rsidRPr="003509CC" w:rsidRDefault="00926940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12F5B7D2" w14:textId="77777777" w:rsidR="00926940" w:rsidRPr="003509CC" w:rsidRDefault="00926940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Governing Authority </w:t>
            </w:r>
          </w:p>
        </w:tc>
      </w:tr>
      <w:tr w:rsidR="00926940" w:rsidRPr="003509CC" w14:paraId="1288F01F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93035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5F6E1E8B" w14:textId="77777777" w:rsidR="00926940" w:rsidRPr="003509CC" w:rsidRDefault="00926940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1E96996F" w14:textId="77777777" w:rsidR="00926940" w:rsidRPr="003509CC" w:rsidRDefault="00926940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Office of Cooperate and Legal Affairs</w:t>
            </w:r>
          </w:p>
        </w:tc>
      </w:tr>
      <w:tr w:rsidR="00926940" w:rsidRPr="003509CC" w:rsidDel="007F044B" w14:paraId="376B3800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74593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 w:themeFill="background1"/>
              </w:tcPr>
              <w:p w14:paraId="2A70A2F7" w14:textId="77777777" w:rsidR="00926940" w:rsidRPr="003509CC" w:rsidRDefault="00926940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3E289F12" w14:textId="77777777" w:rsidR="00926940" w:rsidRPr="003509CC" w:rsidDel="007F044B" w:rsidRDefault="00926940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University Leadership Team</w:t>
            </w:r>
          </w:p>
        </w:tc>
      </w:tr>
    </w:tbl>
    <w:p w14:paraId="681C324C" w14:textId="77777777" w:rsidR="00926940" w:rsidRDefault="00926940" w:rsidP="008C49B8">
      <w:pPr>
        <w:rPr>
          <w:sz w:val="24"/>
          <w:szCs w:val="24"/>
        </w:rPr>
      </w:pPr>
    </w:p>
    <w:p w14:paraId="17A0EA6C" w14:textId="77777777" w:rsidR="00685776" w:rsidRPr="00685776" w:rsidRDefault="00685776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685776">
        <w:rPr>
          <w:rFonts w:asciiTheme="minorHAnsi" w:hAnsiTheme="minorHAnsi" w:cstheme="minorHAnsi"/>
          <w:color w:val="auto"/>
          <w:sz w:val="24"/>
          <w:szCs w:val="24"/>
        </w:rPr>
        <w:t>APPROVAL DATE</w:t>
      </w:r>
    </w:p>
    <w:p w14:paraId="134DEEFA" w14:textId="538BC3A0" w:rsidR="00685776" w:rsidRPr="00685776" w:rsidRDefault="00685776" w:rsidP="00685776">
      <w:pPr>
        <w:rPr>
          <w:sz w:val="24"/>
          <w:szCs w:val="24"/>
        </w:rPr>
      </w:pPr>
      <w:r w:rsidRPr="00685776">
        <w:rPr>
          <w:sz w:val="24"/>
          <w:szCs w:val="24"/>
        </w:rPr>
        <w:t>Date of final approval</w:t>
      </w:r>
      <w:r w:rsidR="006031EA">
        <w:rPr>
          <w:sz w:val="24"/>
          <w:szCs w:val="24"/>
        </w:rPr>
        <w:t xml:space="preserve"> or date final approval is expected </w:t>
      </w:r>
      <w:r w:rsidR="0082624A">
        <w:rPr>
          <w:sz w:val="24"/>
          <w:szCs w:val="24"/>
        </w:rPr>
        <w:t>(</w:t>
      </w:r>
      <w:r w:rsidR="006031EA" w:rsidRPr="00685776">
        <w:rPr>
          <w:sz w:val="24"/>
          <w:szCs w:val="24"/>
        </w:rPr>
        <w:t>Day Month Year</w:t>
      </w:r>
      <w:r w:rsidR="0082624A">
        <w:rPr>
          <w:sz w:val="24"/>
          <w:szCs w:val="24"/>
        </w:rPr>
        <w:t>)</w:t>
      </w:r>
      <w:r w:rsidR="006031EA">
        <w:rPr>
          <w:sz w:val="24"/>
          <w:szCs w:val="24"/>
        </w:rPr>
        <w:t xml:space="preserve">. </w:t>
      </w:r>
      <w:r w:rsidR="000D7926">
        <w:rPr>
          <w:sz w:val="24"/>
          <w:szCs w:val="24"/>
        </w:rPr>
        <w:t>This will be included after final approval and may be left blank pre-</w:t>
      </w:r>
      <w:r w:rsidR="00C5672A">
        <w:rPr>
          <w:sz w:val="24"/>
          <w:szCs w:val="24"/>
        </w:rPr>
        <w:t xml:space="preserve">final </w:t>
      </w:r>
      <w:r w:rsidR="000D7926">
        <w:rPr>
          <w:sz w:val="24"/>
          <w:szCs w:val="24"/>
        </w:rPr>
        <w:t xml:space="preserve">approval. </w:t>
      </w:r>
    </w:p>
    <w:p w14:paraId="355028CB" w14:textId="6E9AFE72" w:rsidR="00685776" w:rsidRPr="00685776" w:rsidRDefault="00685776" w:rsidP="00685776">
      <w:pPr>
        <w:rPr>
          <w:sz w:val="24"/>
          <w:szCs w:val="24"/>
        </w:rPr>
      </w:pPr>
      <w:r w:rsidRPr="00685776">
        <w:rPr>
          <w:sz w:val="24"/>
          <w:szCs w:val="24"/>
        </w:rPr>
        <w:t>Text included this section will appear on the web</w:t>
      </w:r>
      <w:r w:rsidR="00EC422D">
        <w:rPr>
          <w:sz w:val="24"/>
          <w:szCs w:val="24"/>
        </w:rPr>
        <w:t>.</w:t>
      </w:r>
    </w:p>
    <w:p w14:paraId="1D497196" w14:textId="77777777" w:rsidR="00685776" w:rsidRPr="00685776" w:rsidRDefault="00685776" w:rsidP="00685776">
      <w:pPr>
        <w:rPr>
          <w:sz w:val="24"/>
          <w:szCs w:val="24"/>
        </w:rPr>
      </w:pPr>
    </w:p>
    <w:p w14:paraId="3A167BB8" w14:textId="77777777" w:rsidR="00685776" w:rsidRPr="00685776" w:rsidRDefault="00685776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685776">
        <w:rPr>
          <w:rFonts w:asciiTheme="minorHAnsi" w:hAnsiTheme="minorHAnsi" w:cstheme="minorHAnsi"/>
          <w:color w:val="auto"/>
          <w:sz w:val="24"/>
          <w:szCs w:val="24"/>
        </w:rPr>
        <w:t>OFFICES RESPONSIBLE FOR IMPLEMENTATION*</w:t>
      </w:r>
    </w:p>
    <w:p w14:paraId="40C0B0DD" w14:textId="1FE10BA3" w:rsidR="00685776" w:rsidRPr="00685776" w:rsidRDefault="00685776" w:rsidP="00685776">
      <w:pPr>
        <w:rPr>
          <w:sz w:val="24"/>
          <w:szCs w:val="24"/>
        </w:rPr>
      </w:pPr>
      <w:r w:rsidRPr="00685776">
        <w:rPr>
          <w:sz w:val="24"/>
          <w:szCs w:val="24"/>
        </w:rPr>
        <w:t>Mandatory section</w:t>
      </w:r>
      <w:r w:rsidR="00C07059">
        <w:rPr>
          <w:sz w:val="24"/>
          <w:szCs w:val="24"/>
        </w:rPr>
        <w:t>.</w:t>
      </w:r>
    </w:p>
    <w:p w14:paraId="78FCCDE4" w14:textId="77777777" w:rsidR="00C07059" w:rsidRDefault="00685776" w:rsidP="00685776">
      <w:pPr>
        <w:rPr>
          <w:sz w:val="24"/>
          <w:szCs w:val="24"/>
        </w:rPr>
      </w:pPr>
      <w:r w:rsidRPr="00685776">
        <w:rPr>
          <w:sz w:val="24"/>
          <w:szCs w:val="24"/>
        </w:rPr>
        <w:t>List all offices responsible for implementation, e.g., College, School Centre, Unit and/or Central Offices such as SREO, IT Services</w:t>
      </w:r>
      <w:r w:rsidR="00C07059">
        <w:rPr>
          <w:sz w:val="24"/>
          <w:szCs w:val="24"/>
        </w:rPr>
        <w:t>.</w:t>
      </w:r>
    </w:p>
    <w:p w14:paraId="0B950548" w14:textId="66D5976E" w:rsidR="00685776" w:rsidRDefault="00C07059" w:rsidP="00685776">
      <w:pPr>
        <w:rPr>
          <w:sz w:val="24"/>
          <w:szCs w:val="24"/>
        </w:rPr>
      </w:pPr>
      <w:r>
        <w:rPr>
          <w:sz w:val="24"/>
          <w:szCs w:val="24"/>
        </w:rPr>
        <w:t xml:space="preserve">This information will be used to ensure the approved policy is communicated to relevant offices. </w:t>
      </w:r>
    </w:p>
    <w:p w14:paraId="31CC8091" w14:textId="77777777" w:rsidR="00EC422D" w:rsidRPr="00685776" w:rsidRDefault="00EC422D" w:rsidP="00685776">
      <w:pPr>
        <w:rPr>
          <w:sz w:val="24"/>
          <w:szCs w:val="24"/>
        </w:rPr>
      </w:pPr>
    </w:p>
    <w:p w14:paraId="49AACEF8" w14:textId="77777777" w:rsidR="00685776" w:rsidRPr="00685776" w:rsidRDefault="00685776" w:rsidP="00685776">
      <w:pPr>
        <w:rPr>
          <w:sz w:val="24"/>
          <w:szCs w:val="24"/>
        </w:rPr>
      </w:pPr>
    </w:p>
    <w:p w14:paraId="23C9C8C6" w14:textId="77777777" w:rsidR="00685776" w:rsidRPr="00685776" w:rsidRDefault="00685776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685776">
        <w:rPr>
          <w:rFonts w:asciiTheme="minorHAnsi" w:hAnsiTheme="minorHAnsi" w:cstheme="minorHAnsi"/>
          <w:color w:val="auto"/>
          <w:sz w:val="24"/>
          <w:szCs w:val="24"/>
        </w:rPr>
        <w:lastRenderedPageBreak/>
        <w:t>IMPLEMETATION PLAN</w:t>
      </w:r>
    </w:p>
    <w:p w14:paraId="0F281E90" w14:textId="5AA70553" w:rsidR="00685776" w:rsidRDefault="00685776" w:rsidP="00685776">
      <w:pPr>
        <w:rPr>
          <w:sz w:val="24"/>
          <w:szCs w:val="24"/>
        </w:rPr>
      </w:pPr>
      <w:r w:rsidRPr="00685776">
        <w:rPr>
          <w:sz w:val="24"/>
          <w:szCs w:val="24"/>
        </w:rPr>
        <w:t>Details of consultation with relevant offices, details of the capacity of relevant offices of relevant offices to implement this policy</w:t>
      </w:r>
      <w:r w:rsidR="00DB62F7">
        <w:rPr>
          <w:sz w:val="24"/>
          <w:szCs w:val="24"/>
        </w:rPr>
        <w:t>,</w:t>
      </w:r>
      <w:r w:rsidRPr="00685776">
        <w:rPr>
          <w:sz w:val="24"/>
          <w:szCs w:val="24"/>
        </w:rPr>
        <w:t xml:space="preserve"> and the proposed timeline for implementation.</w:t>
      </w:r>
    </w:p>
    <w:p w14:paraId="7738A51B" w14:textId="4E01EB45" w:rsidR="009A0922" w:rsidRPr="00685776" w:rsidRDefault="00805CD0" w:rsidP="00685776">
      <w:pPr>
        <w:rPr>
          <w:sz w:val="24"/>
          <w:szCs w:val="24"/>
        </w:rPr>
      </w:pPr>
      <w:r>
        <w:rPr>
          <w:sz w:val="24"/>
          <w:szCs w:val="24"/>
        </w:rPr>
        <w:t>Evidence of effective consultation will ensure a strong and effective policy</w:t>
      </w:r>
      <w:r w:rsidR="001F0FD6">
        <w:rPr>
          <w:sz w:val="24"/>
          <w:szCs w:val="24"/>
        </w:rPr>
        <w:t>, demonstrate</w:t>
      </w:r>
      <w:r>
        <w:rPr>
          <w:sz w:val="24"/>
          <w:szCs w:val="24"/>
        </w:rPr>
        <w:t xml:space="preserve"> </w:t>
      </w:r>
      <w:r w:rsidR="009A0922">
        <w:rPr>
          <w:sz w:val="24"/>
          <w:szCs w:val="24"/>
        </w:rPr>
        <w:t>due diligence</w:t>
      </w:r>
      <w:r w:rsidR="00162E30">
        <w:rPr>
          <w:sz w:val="24"/>
          <w:szCs w:val="24"/>
        </w:rPr>
        <w:t xml:space="preserve"> and </w:t>
      </w:r>
      <w:r w:rsidR="009A0922">
        <w:rPr>
          <w:sz w:val="24"/>
          <w:szCs w:val="24"/>
        </w:rPr>
        <w:t xml:space="preserve">expedite the policy towards approval. </w:t>
      </w:r>
    </w:p>
    <w:p w14:paraId="1EFCD240" w14:textId="3C997F4A" w:rsidR="00685776" w:rsidRPr="00685776" w:rsidRDefault="00685776" w:rsidP="00685776">
      <w:pPr>
        <w:rPr>
          <w:sz w:val="24"/>
          <w:szCs w:val="24"/>
        </w:rPr>
      </w:pPr>
      <w:r w:rsidRPr="00685776">
        <w:rPr>
          <w:sz w:val="24"/>
          <w:szCs w:val="24"/>
        </w:rPr>
        <w:t>Maximum 285 words</w:t>
      </w:r>
      <w:r w:rsidR="00952BF1">
        <w:rPr>
          <w:sz w:val="24"/>
          <w:szCs w:val="24"/>
        </w:rPr>
        <w:t>.</w:t>
      </w:r>
    </w:p>
    <w:p w14:paraId="641A9B05" w14:textId="77777777" w:rsidR="00685776" w:rsidRPr="00685776" w:rsidRDefault="00685776" w:rsidP="00685776">
      <w:pPr>
        <w:rPr>
          <w:sz w:val="24"/>
          <w:szCs w:val="24"/>
        </w:rPr>
      </w:pPr>
    </w:p>
    <w:p w14:paraId="6BB9EA60" w14:textId="77777777" w:rsidR="00685776" w:rsidRPr="00685776" w:rsidRDefault="00685776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685776">
        <w:rPr>
          <w:rFonts w:asciiTheme="minorHAnsi" w:hAnsiTheme="minorHAnsi" w:cstheme="minorHAnsi"/>
          <w:color w:val="auto"/>
          <w:sz w:val="24"/>
          <w:szCs w:val="24"/>
        </w:rPr>
        <w:t xml:space="preserve">REVIEW/CONSULTATION BODIES PRIOR TO FINAL APPROVAL </w:t>
      </w:r>
    </w:p>
    <w:p w14:paraId="566163BA" w14:textId="637F759C" w:rsidR="00685776" w:rsidRPr="00685776" w:rsidRDefault="00685776" w:rsidP="00685776">
      <w:pPr>
        <w:rPr>
          <w:sz w:val="24"/>
          <w:szCs w:val="24"/>
        </w:rPr>
      </w:pPr>
      <w:r w:rsidRPr="00685776">
        <w:rPr>
          <w:sz w:val="24"/>
          <w:szCs w:val="24"/>
        </w:rPr>
        <w:t xml:space="preserve">Enter bodies </w:t>
      </w:r>
      <w:r w:rsidR="002B284B">
        <w:rPr>
          <w:sz w:val="24"/>
          <w:szCs w:val="24"/>
        </w:rPr>
        <w:t>who</w:t>
      </w:r>
      <w:r w:rsidRPr="00685776">
        <w:rPr>
          <w:sz w:val="24"/>
          <w:szCs w:val="24"/>
        </w:rPr>
        <w:t xml:space="preserve"> need to review or be consulted regarding this policy prior to final approval</w:t>
      </w:r>
    </w:p>
    <w:p w14:paraId="556A5C17" w14:textId="2BCFC0AF" w:rsidR="00685776" w:rsidRDefault="002B284B" w:rsidP="00685776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C6012">
        <w:rPr>
          <w:sz w:val="24"/>
          <w:szCs w:val="24"/>
        </w:rPr>
        <w:t>Include</w:t>
      </w:r>
      <w:r w:rsidR="00685776" w:rsidRPr="00685776">
        <w:rPr>
          <w:sz w:val="24"/>
          <w:szCs w:val="24"/>
        </w:rPr>
        <w:t xml:space="preserve"> all that apply</w:t>
      </w:r>
      <w:r w:rsidR="00764C88">
        <w:rPr>
          <w:sz w:val="24"/>
          <w:szCs w:val="24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70"/>
        <w:gridCol w:w="7717"/>
      </w:tblGrid>
      <w:tr w:rsidR="005A304D" w:rsidRPr="003509CC" w14:paraId="3F5A5B98" w14:textId="77777777" w:rsidTr="005A304D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13132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181C4C55" w14:textId="7DC20BE6" w:rsidR="005A304D" w:rsidRPr="003509CC" w:rsidRDefault="005A304D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</w:tcPr>
          <w:p w14:paraId="10A90610" w14:textId="77777777" w:rsidR="005A304D" w:rsidRPr="003509CC" w:rsidRDefault="005A304D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5442E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College Council(s)</w:t>
            </w:r>
          </w:p>
        </w:tc>
      </w:tr>
      <w:tr w:rsidR="00E5313D" w:rsidRPr="003509CC" w14:paraId="526956FF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11859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0878B083" w14:textId="77777777" w:rsidR="00E5313D" w:rsidRPr="003509CC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19184059" w14:textId="7926CB1F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Academic Board</w:t>
            </w:r>
          </w:p>
        </w:tc>
      </w:tr>
      <w:tr w:rsidR="00E5313D" w:rsidRPr="003509CC" w14:paraId="01F98856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20187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2E3B451C" w14:textId="77777777" w:rsidR="00E5313D" w:rsidRPr="003509CC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32D72029" w14:textId="44FE5623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Academic Council</w:t>
            </w:r>
          </w:p>
        </w:tc>
      </w:tr>
      <w:tr w:rsidR="00E5313D" w:rsidRPr="003509CC" w:rsidDel="007F044B" w14:paraId="2EE29FA6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36922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5CEFEAA3" w14:textId="77777777" w:rsidR="00E5313D" w:rsidRPr="003509CC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7B094D2D" w14:textId="39E4C93C" w:rsidR="00E5313D" w:rsidRPr="003509CC" w:rsidDel="007F044B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Academic Development and Standards Committee (ADSC)</w:t>
            </w:r>
          </w:p>
        </w:tc>
      </w:tr>
      <w:tr w:rsidR="00E5313D" w:rsidRPr="003509CC" w14:paraId="4E7F13BE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4383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4CF9851A" w14:textId="77777777" w:rsidR="00E5313D" w:rsidRPr="00C5442E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1B740F63" w14:textId="3A255AAC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Adult Continuing Education (ACE) Academic Standards Board</w:t>
            </w:r>
          </w:p>
        </w:tc>
      </w:tr>
      <w:tr w:rsidR="00E5313D" w:rsidRPr="003509CC" w14:paraId="72B8E0DD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30990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7C254480" w14:textId="77777777" w:rsidR="00E5313D" w:rsidRPr="00C5442E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3CC1D298" w14:textId="166777A7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Curriculum Management Operations Group (CMOG)</w:t>
            </w:r>
          </w:p>
        </w:tc>
      </w:tr>
      <w:tr w:rsidR="00E5313D" w:rsidRPr="003509CC" w14:paraId="3C45AF0F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16690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399781B6" w14:textId="77777777" w:rsidR="00E5313D" w:rsidRPr="00C5442E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0457EDAD" w14:textId="55CD8EDA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Examination Appeals Committee</w:t>
            </w:r>
          </w:p>
        </w:tc>
      </w:tr>
      <w:tr w:rsidR="00E5313D" w:rsidRPr="003509CC" w14:paraId="3445F35B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74993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5766702F" w14:textId="77777777" w:rsidR="00E5313D" w:rsidRPr="00C5442E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0FEA8D93" w14:textId="13AD695F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Governing Body</w:t>
            </w:r>
          </w:p>
        </w:tc>
      </w:tr>
      <w:tr w:rsidR="00E5313D" w:rsidRPr="003509CC" w14:paraId="796F95B9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297348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7A95B150" w14:textId="77777777" w:rsidR="00E5313D" w:rsidRPr="00C5442E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5BC0404C" w14:textId="441C3FD7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Graduate Studies Committee</w:t>
            </w:r>
          </w:p>
        </w:tc>
      </w:tr>
      <w:tr w:rsidR="00E5313D" w:rsidRPr="003509CC" w14:paraId="45C0C849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47175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48CFCC8C" w14:textId="77777777" w:rsidR="00E5313D" w:rsidRPr="00C5442E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66E6F7E4" w14:textId="01F1AC24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Honorary Degrees Board</w:t>
            </w:r>
          </w:p>
        </w:tc>
      </w:tr>
      <w:tr w:rsidR="00E5313D" w:rsidRPr="003509CC" w14:paraId="41E79942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9350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0FD065EC" w14:textId="77777777" w:rsidR="00E5313D" w:rsidRPr="00C5442E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48E2DA90" w14:textId="65F2A96A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Learning and Teaching Committee</w:t>
            </w:r>
          </w:p>
        </w:tc>
      </w:tr>
      <w:tr w:rsidR="00E5313D" w:rsidRPr="003509CC" w14:paraId="5DAB9E1F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18270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7E733975" w14:textId="77777777" w:rsidR="00E5313D" w:rsidRPr="00C5442E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25703B9C" w14:textId="3CFA6183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Mitigation Committee</w:t>
            </w:r>
          </w:p>
        </w:tc>
      </w:tr>
      <w:tr w:rsidR="00E5313D" w:rsidRPr="003509CC" w14:paraId="2C0DEEB6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62735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750D878F" w14:textId="77777777" w:rsidR="00E5313D" w:rsidRPr="00C5442E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23165D81" w14:textId="66A05896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Research and Innovation Committee</w:t>
            </w:r>
          </w:p>
        </w:tc>
      </w:tr>
      <w:tr w:rsidR="00E5313D" w:rsidRPr="003509CC" w14:paraId="2CB74E85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6502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452CFC66" w14:textId="77777777" w:rsidR="00E5313D" w:rsidRPr="00C5442E" w:rsidRDefault="00E5313D" w:rsidP="00E5313D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69DBB4E3" w14:textId="7AE2F435" w:rsidR="00E5313D" w:rsidRPr="003509CC" w:rsidRDefault="00E5313D" w:rsidP="00E5313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="Aptos" w:hAnsi="Aptos"/>
                <w:color w:val="000000"/>
              </w:rPr>
              <w:t>University Leadership Team</w:t>
            </w:r>
          </w:p>
        </w:tc>
      </w:tr>
      <w:tr w:rsidR="00052053" w:rsidRPr="003509CC" w14:paraId="7E168E01" w14:textId="77777777" w:rsidTr="0048585E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310525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shd w:val="clear" w:color="auto" w:fill="FFFFFF" w:themeFill="background1"/>
              </w:tcPr>
              <w:p w14:paraId="3B3FFB8B" w14:textId="30C82C51" w:rsidR="00052053" w:rsidRPr="00C5442E" w:rsidRDefault="00052053" w:rsidP="00E5313D">
                <w:pPr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</w:pPr>
                <w:r w:rsidRPr="00C5442E">
                  <w:rPr>
                    <w:rFonts w:ascii="Segoe UI Symbol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  <w:shd w:val="clear" w:color="auto" w:fill="FFFFFF" w:themeFill="background1"/>
            <w:vAlign w:val="center"/>
          </w:tcPr>
          <w:p w14:paraId="20A1E68E" w14:textId="25E5FB8B" w:rsidR="00052053" w:rsidRDefault="00052053" w:rsidP="00E5313D">
            <w:pPr>
              <w:rPr>
                <w:rFonts w:ascii="Aptos" w:hAnsi="Aptos"/>
                <w:color w:val="000000"/>
              </w:rPr>
            </w:pPr>
            <w:r w:rsidRPr="0002523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Other(s)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052053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(please </w:t>
            </w:r>
            <w:r w:rsidR="0002523D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</w:t>
            </w:r>
            <w:r w:rsidRPr="00052053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tate)</w:t>
            </w:r>
          </w:p>
        </w:tc>
      </w:tr>
    </w:tbl>
    <w:p w14:paraId="05CCEBFC" w14:textId="77777777" w:rsidR="006C6012" w:rsidRDefault="006C6012" w:rsidP="00685776">
      <w:pPr>
        <w:rPr>
          <w:sz w:val="24"/>
          <w:szCs w:val="24"/>
        </w:rPr>
      </w:pPr>
    </w:p>
    <w:p w14:paraId="2FAA9992" w14:textId="7CEB1F03" w:rsidR="001F657E" w:rsidRPr="00685776" w:rsidRDefault="001F657E" w:rsidP="0000738A">
      <w:pPr>
        <w:pStyle w:val="Heading1"/>
        <w:numPr>
          <w:ilvl w:val="0"/>
          <w:numId w:val="2"/>
        </w:numPr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POLICY STATUS</w:t>
      </w:r>
    </w:p>
    <w:p w14:paraId="1583A5E5" w14:textId="5D339B6B" w:rsidR="005A304D" w:rsidRDefault="002B284B" w:rsidP="001F657E">
      <w:pPr>
        <w:rPr>
          <w:sz w:val="24"/>
          <w:szCs w:val="24"/>
        </w:rPr>
      </w:pPr>
      <w:r>
        <w:rPr>
          <w:sz w:val="24"/>
          <w:szCs w:val="24"/>
        </w:rPr>
        <w:t xml:space="preserve">Indicate </w:t>
      </w:r>
      <w:r w:rsidR="005A304D">
        <w:rPr>
          <w:sz w:val="24"/>
          <w:szCs w:val="24"/>
        </w:rPr>
        <w:t xml:space="preserve">one </w:t>
      </w:r>
      <w:r>
        <w:rPr>
          <w:sz w:val="24"/>
          <w:szCs w:val="24"/>
        </w:rPr>
        <w:t xml:space="preserve">of the following </w:t>
      </w:r>
      <w:r w:rsidR="005A304D">
        <w:rPr>
          <w:sz w:val="24"/>
          <w:szCs w:val="24"/>
        </w:rPr>
        <w:t>and/or add text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17"/>
      </w:tblGrid>
      <w:tr w:rsidR="005A304D" w:rsidRPr="003509CC" w14:paraId="27581BAA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29650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EFF2DF6" w14:textId="77777777" w:rsidR="005A304D" w:rsidRPr="003509CC" w:rsidRDefault="005A304D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</w:tcPr>
          <w:p w14:paraId="3E92F89B" w14:textId="77777777" w:rsidR="005A304D" w:rsidRPr="003509CC" w:rsidRDefault="005A304D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Approved</w:t>
            </w:r>
          </w:p>
        </w:tc>
      </w:tr>
      <w:tr w:rsidR="005A304D" w:rsidRPr="003509CC" w14:paraId="5320DBCF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1037048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A2A1BED" w14:textId="77777777" w:rsidR="005A304D" w:rsidRPr="003509CC" w:rsidRDefault="005A304D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</w:tcPr>
          <w:p w14:paraId="3C7E44C4" w14:textId="77777777" w:rsidR="005A304D" w:rsidRPr="003509CC" w:rsidRDefault="005A304D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Pending  </w:t>
            </w:r>
          </w:p>
        </w:tc>
      </w:tr>
      <w:tr w:rsidR="005A304D" w:rsidRPr="003509CC" w14:paraId="1C83662E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-4483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E9D6E6A" w14:textId="77777777" w:rsidR="005A304D" w:rsidRPr="003509CC" w:rsidRDefault="005A304D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</w:tcPr>
          <w:p w14:paraId="68A1A6A8" w14:textId="77777777" w:rsidR="005A304D" w:rsidRPr="003509CC" w:rsidRDefault="005A304D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With Committee  </w:t>
            </w:r>
          </w:p>
        </w:tc>
      </w:tr>
      <w:tr w:rsidR="005A304D" w:rsidRPr="003509CC" w14:paraId="60B57ACB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00887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7F3C2CE" w14:textId="77777777" w:rsidR="005A304D" w:rsidRPr="003509CC" w:rsidRDefault="005A304D" w:rsidP="00611A98">
                <w:pPr>
                  <w:rPr>
                    <w:rFonts w:asciiTheme="minorHAnsi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</w:tcPr>
          <w:p w14:paraId="5D855FB5" w14:textId="77777777" w:rsidR="005A304D" w:rsidRPr="003509CC" w:rsidRDefault="005A304D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With Department Head </w:t>
            </w:r>
          </w:p>
        </w:tc>
      </w:tr>
      <w:tr w:rsidR="005A304D" w:rsidRPr="003509CC" w14:paraId="052FE5B5" w14:textId="77777777" w:rsidTr="00611A98">
        <w:sdt>
          <w:sdtPr>
            <w:rPr>
              <w:rFonts w:asciiTheme="minorHAnsi" w:hAnsiTheme="minorHAnsi" w:cstheme="minorHAnsi"/>
              <w:sz w:val="24"/>
              <w:szCs w:val="24"/>
              <w:lang w:val="en-GB"/>
            </w:rPr>
            <w:id w:val="117769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D34A7FF" w14:textId="77777777" w:rsidR="005A304D" w:rsidRPr="003509CC" w:rsidRDefault="005A304D" w:rsidP="00611A98">
                <w:pPr>
                  <w:rPr>
                    <w:rFonts w:asciiTheme="minorHAnsi" w:eastAsia="MS Gothic" w:hAnsiTheme="minorHAnsi" w:cstheme="minorHAnsi"/>
                    <w:sz w:val="24"/>
                    <w:szCs w:val="24"/>
                    <w:lang w:val="en-GB"/>
                  </w:rPr>
                </w:pPr>
                <w:r w:rsidRPr="003509CC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7717" w:type="dxa"/>
          </w:tcPr>
          <w:p w14:paraId="581DAAD7" w14:textId="3741F438" w:rsidR="005A304D" w:rsidRPr="003509CC" w:rsidRDefault="005A304D" w:rsidP="00611A98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Other</w:t>
            </w:r>
            <w:r w:rsidR="0002523D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(please state)</w:t>
            </w:r>
            <w:r w:rsidRPr="003509C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</w:tr>
    </w:tbl>
    <w:p w14:paraId="2A08645E" w14:textId="77777777" w:rsidR="005A304D" w:rsidRPr="0062357C" w:rsidRDefault="005A304D" w:rsidP="001F657E">
      <w:pPr>
        <w:rPr>
          <w:sz w:val="24"/>
          <w:szCs w:val="24"/>
        </w:rPr>
      </w:pPr>
    </w:p>
    <w:sectPr w:rsidR="005A304D" w:rsidRPr="0062357C" w:rsidSect="008661CD">
      <w:headerReference w:type="default" r:id="rId13"/>
      <w:footerReference w:type="default" r:id="rId14"/>
      <w:pgSz w:w="11906" w:h="16838"/>
      <w:pgMar w:top="1134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E054A" w14:textId="77777777" w:rsidR="00A54CE2" w:rsidRDefault="00A54CE2" w:rsidP="009532FD">
      <w:r>
        <w:separator/>
      </w:r>
    </w:p>
  </w:endnote>
  <w:endnote w:type="continuationSeparator" w:id="0">
    <w:p w14:paraId="240A413B" w14:textId="77777777" w:rsidR="00A54CE2" w:rsidRDefault="00A54CE2" w:rsidP="0095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0ABD1" w14:textId="55BFC3A3" w:rsidR="00C9767C" w:rsidRDefault="00C9767C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71755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71755">
      <w:rPr>
        <w:b/>
        <w:noProof/>
      </w:rPr>
      <w:t>19</w:t>
    </w:r>
    <w:r>
      <w:rPr>
        <w:b/>
        <w:sz w:val="24"/>
        <w:szCs w:val="24"/>
      </w:rPr>
      <w:fldChar w:fldCharType="end"/>
    </w:r>
  </w:p>
  <w:p w14:paraId="493E0762" w14:textId="3F36457D" w:rsidR="00C9767C" w:rsidRPr="000A5B2B" w:rsidRDefault="00C66E1E">
    <w:pPr>
      <w:pStyle w:val="Footer"/>
      <w:rPr>
        <w:i/>
        <w:sz w:val="18"/>
        <w:szCs w:val="18"/>
        <w:lang w:val="en-IE"/>
      </w:rPr>
    </w:pPr>
    <w:r>
      <w:rPr>
        <w:i/>
        <w:sz w:val="18"/>
        <w:szCs w:val="18"/>
      </w:rPr>
      <w:t xml:space="preserve">DRAFT </w:t>
    </w:r>
    <w:r w:rsidR="0002523D">
      <w:rPr>
        <w:i/>
        <w:sz w:val="18"/>
        <w:szCs w:val="18"/>
      </w:rPr>
      <w:t>Jan 2025</w:t>
    </w:r>
    <w:r w:rsidR="00C9767C">
      <w:rPr>
        <w:i/>
        <w:sz w:val="18"/>
        <w:szCs w:val="18"/>
        <w:lang w:val="en-IE"/>
      </w:rPr>
      <w:tab/>
    </w:r>
    <w:r w:rsidR="00C9767C">
      <w:rPr>
        <w:i/>
        <w:sz w:val="18"/>
        <w:szCs w:val="18"/>
        <w:lang w:val="en-IE"/>
      </w:rPr>
      <w:tab/>
    </w:r>
    <w:r>
      <w:rPr>
        <w:i/>
        <w:sz w:val="18"/>
        <w:szCs w:val="18"/>
        <w:lang w:val="en-IE"/>
      </w:rPr>
      <w:t xml:space="preserve">Academic Affairs and Governance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D9A32" w14:textId="77777777" w:rsidR="00A54CE2" w:rsidRDefault="00A54CE2" w:rsidP="009532FD">
      <w:r>
        <w:separator/>
      </w:r>
    </w:p>
  </w:footnote>
  <w:footnote w:type="continuationSeparator" w:id="0">
    <w:p w14:paraId="620DFA2A" w14:textId="77777777" w:rsidR="00A54CE2" w:rsidRDefault="00A54CE2" w:rsidP="0095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88969" w14:textId="5C09CC69" w:rsidR="00C9767C" w:rsidRPr="00CC3BAF" w:rsidRDefault="005974B1">
    <w:pPr>
      <w:pStyle w:val="Header"/>
      <w:rPr>
        <w:b/>
        <w:sz w:val="22"/>
        <w:szCs w:val="22"/>
      </w:rPr>
    </w:pPr>
    <w:r>
      <w:rPr>
        <w:b/>
        <w:sz w:val="22"/>
        <w:szCs w:val="22"/>
        <w:u w:val="single"/>
        <w:lang w:val="en-IE"/>
      </w:rPr>
      <w:t>APT</w:t>
    </w:r>
    <w:r w:rsidR="00C9767C">
      <w:rPr>
        <w:b/>
        <w:sz w:val="22"/>
        <w:szCs w:val="22"/>
        <w:u w:val="single"/>
        <w:lang w:val="en-IE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0E9B"/>
    <w:multiLevelType w:val="hybridMultilevel"/>
    <w:tmpl w:val="1CA4269A"/>
    <w:lvl w:ilvl="0" w:tplc="18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4EB55A9"/>
    <w:multiLevelType w:val="hybridMultilevel"/>
    <w:tmpl w:val="AEFA51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5107C"/>
    <w:multiLevelType w:val="hybridMultilevel"/>
    <w:tmpl w:val="3B7EB3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7CC2"/>
    <w:multiLevelType w:val="hybridMultilevel"/>
    <w:tmpl w:val="65C47FFA"/>
    <w:lvl w:ilvl="0" w:tplc="D0086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D3DE8"/>
    <w:multiLevelType w:val="multilevel"/>
    <w:tmpl w:val="636EF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2667CC"/>
    <w:multiLevelType w:val="hybridMultilevel"/>
    <w:tmpl w:val="09183B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83697"/>
    <w:multiLevelType w:val="multilevel"/>
    <w:tmpl w:val="E14812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EA75E30"/>
    <w:multiLevelType w:val="hybridMultilevel"/>
    <w:tmpl w:val="EFC28C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CF3"/>
    <w:multiLevelType w:val="hybridMultilevel"/>
    <w:tmpl w:val="AEFA51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55579"/>
    <w:multiLevelType w:val="hybridMultilevel"/>
    <w:tmpl w:val="E7E4C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702B5"/>
    <w:multiLevelType w:val="multilevel"/>
    <w:tmpl w:val="68B21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843D8B"/>
    <w:multiLevelType w:val="multilevel"/>
    <w:tmpl w:val="6CFEBB7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6376761D"/>
    <w:multiLevelType w:val="hybridMultilevel"/>
    <w:tmpl w:val="173A7D76"/>
    <w:lvl w:ilvl="0" w:tplc="20302E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CD10D8"/>
    <w:multiLevelType w:val="hybridMultilevel"/>
    <w:tmpl w:val="9E3C0ABA"/>
    <w:lvl w:ilvl="0" w:tplc="D9BEC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A26BA0"/>
    <w:multiLevelType w:val="hybridMultilevel"/>
    <w:tmpl w:val="755848CA"/>
    <w:lvl w:ilvl="0" w:tplc="CE1453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D1F3B"/>
    <w:multiLevelType w:val="hybridMultilevel"/>
    <w:tmpl w:val="AEFA51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65D9A"/>
    <w:multiLevelType w:val="hybridMultilevel"/>
    <w:tmpl w:val="215411EE"/>
    <w:lvl w:ilvl="0" w:tplc="1809000F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7" w15:restartNumberingAfterBreak="0">
    <w:nsid w:val="74AC3BBF"/>
    <w:multiLevelType w:val="hybridMultilevel"/>
    <w:tmpl w:val="C896B6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12F75"/>
    <w:multiLevelType w:val="hybridMultilevel"/>
    <w:tmpl w:val="47D8A646"/>
    <w:lvl w:ilvl="0" w:tplc="75EEBF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873692">
    <w:abstractNumId w:val="5"/>
  </w:num>
  <w:num w:numId="2" w16cid:durableId="1163661386">
    <w:abstractNumId w:val="3"/>
  </w:num>
  <w:num w:numId="3" w16cid:durableId="1313174011">
    <w:abstractNumId w:val="10"/>
  </w:num>
  <w:num w:numId="4" w16cid:durableId="1708212454">
    <w:abstractNumId w:val="11"/>
  </w:num>
  <w:num w:numId="5" w16cid:durableId="1121413500">
    <w:abstractNumId w:val="13"/>
  </w:num>
  <w:num w:numId="6" w16cid:durableId="108472902">
    <w:abstractNumId w:val="4"/>
  </w:num>
  <w:num w:numId="7" w16cid:durableId="2120759386">
    <w:abstractNumId w:val="6"/>
  </w:num>
  <w:num w:numId="8" w16cid:durableId="1672173303">
    <w:abstractNumId w:val="12"/>
  </w:num>
  <w:num w:numId="9" w16cid:durableId="904949356">
    <w:abstractNumId w:val="18"/>
  </w:num>
  <w:num w:numId="10" w16cid:durableId="755981120">
    <w:abstractNumId w:val="0"/>
  </w:num>
  <w:num w:numId="11" w16cid:durableId="901983645">
    <w:abstractNumId w:val="16"/>
  </w:num>
  <w:num w:numId="12" w16cid:durableId="1798136917">
    <w:abstractNumId w:val="14"/>
  </w:num>
  <w:num w:numId="13" w16cid:durableId="739786204">
    <w:abstractNumId w:val="7"/>
  </w:num>
  <w:num w:numId="14" w16cid:durableId="131144996">
    <w:abstractNumId w:val="1"/>
  </w:num>
  <w:num w:numId="15" w16cid:durableId="1439832518">
    <w:abstractNumId w:val="8"/>
  </w:num>
  <w:num w:numId="16" w16cid:durableId="1277564550">
    <w:abstractNumId w:val="15"/>
  </w:num>
  <w:num w:numId="17" w16cid:durableId="1206335390">
    <w:abstractNumId w:val="9"/>
  </w:num>
  <w:num w:numId="18" w16cid:durableId="365525425">
    <w:abstractNumId w:val="2"/>
  </w:num>
  <w:num w:numId="19" w16cid:durableId="996958767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86"/>
    <w:rsid w:val="000006BD"/>
    <w:rsid w:val="0000174D"/>
    <w:rsid w:val="00002302"/>
    <w:rsid w:val="00003B56"/>
    <w:rsid w:val="00006995"/>
    <w:rsid w:val="0000738A"/>
    <w:rsid w:val="00007C10"/>
    <w:rsid w:val="000111B2"/>
    <w:rsid w:val="000117D9"/>
    <w:rsid w:val="000134CC"/>
    <w:rsid w:val="00014B36"/>
    <w:rsid w:val="000171CB"/>
    <w:rsid w:val="000174AD"/>
    <w:rsid w:val="000218CA"/>
    <w:rsid w:val="0002199D"/>
    <w:rsid w:val="00022F44"/>
    <w:rsid w:val="0002523D"/>
    <w:rsid w:val="00026AB9"/>
    <w:rsid w:val="00026D48"/>
    <w:rsid w:val="000308B0"/>
    <w:rsid w:val="00031574"/>
    <w:rsid w:val="00037834"/>
    <w:rsid w:val="0004060E"/>
    <w:rsid w:val="00040A04"/>
    <w:rsid w:val="000440D3"/>
    <w:rsid w:val="000504E0"/>
    <w:rsid w:val="00052053"/>
    <w:rsid w:val="00054FFB"/>
    <w:rsid w:val="00055DB2"/>
    <w:rsid w:val="00056B31"/>
    <w:rsid w:val="000610A5"/>
    <w:rsid w:val="000631C2"/>
    <w:rsid w:val="000646BE"/>
    <w:rsid w:val="00071755"/>
    <w:rsid w:val="00071757"/>
    <w:rsid w:val="00075906"/>
    <w:rsid w:val="00077008"/>
    <w:rsid w:val="00081694"/>
    <w:rsid w:val="00084FDB"/>
    <w:rsid w:val="000903EE"/>
    <w:rsid w:val="00093C6C"/>
    <w:rsid w:val="00094EBB"/>
    <w:rsid w:val="0009568B"/>
    <w:rsid w:val="00095D9D"/>
    <w:rsid w:val="00096489"/>
    <w:rsid w:val="000A0FD7"/>
    <w:rsid w:val="000A2E96"/>
    <w:rsid w:val="000A329A"/>
    <w:rsid w:val="000A35D9"/>
    <w:rsid w:val="000A575F"/>
    <w:rsid w:val="000A5B2B"/>
    <w:rsid w:val="000B03B9"/>
    <w:rsid w:val="000B2150"/>
    <w:rsid w:val="000B6CEF"/>
    <w:rsid w:val="000C3E07"/>
    <w:rsid w:val="000C5A21"/>
    <w:rsid w:val="000C65B8"/>
    <w:rsid w:val="000D0D6E"/>
    <w:rsid w:val="000D14FA"/>
    <w:rsid w:val="000D384C"/>
    <w:rsid w:val="000D4182"/>
    <w:rsid w:val="000D46F2"/>
    <w:rsid w:val="000D57D3"/>
    <w:rsid w:val="000D66A9"/>
    <w:rsid w:val="000D69B6"/>
    <w:rsid w:val="000D6E73"/>
    <w:rsid w:val="000D70BD"/>
    <w:rsid w:val="000D7926"/>
    <w:rsid w:val="000E0A9B"/>
    <w:rsid w:val="000E0E67"/>
    <w:rsid w:val="000E6511"/>
    <w:rsid w:val="000F70CC"/>
    <w:rsid w:val="0010025E"/>
    <w:rsid w:val="00105235"/>
    <w:rsid w:val="00106C67"/>
    <w:rsid w:val="00110311"/>
    <w:rsid w:val="00110E1D"/>
    <w:rsid w:val="0011313E"/>
    <w:rsid w:val="0011362B"/>
    <w:rsid w:val="00113CA2"/>
    <w:rsid w:val="0011528B"/>
    <w:rsid w:val="00120E59"/>
    <w:rsid w:val="00124156"/>
    <w:rsid w:val="00130033"/>
    <w:rsid w:val="00130818"/>
    <w:rsid w:val="00131A4D"/>
    <w:rsid w:val="001401CA"/>
    <w:rsid w:val="00142CB6"/>
    <w:rsid w:val="001440B5"/>
    <w:rsid w:val="0014423F"/>
    <w:rsid w:val="0014752E"/>
    <w:rsid w:val="00147C4F"/>
    <w:rsid w:val="00150049"/>
    <w:rsid w:val="0015222D"/>
    <w:rsid w:val="00152B6C"/>
    <w:rsid w:val="00155B86"/>
    <w:rsid w:val="0015616A"/>
    <w:rsid w:val="00160366"/>
    <w:rsid w:val="001617F2"/>
    <w:rsid w:val="00161A7F"/>
    <w:rsid w:val="001620BB"/>
    <w:rsid w:val="00162E30"/>
    <w:rsid w:val="0016622D"/>
    <w:rsid w:val="0016695F"/>
    <w:rsid w:val="00176B0C"/>
    <w:rsid w:val="001773F2"/>
    <w:rsid w:val="00177D22"/>
    <w:rsid w:val="00182C2B"/>
    <w:rsid w:val="00185135"/>
    <w:rsid w:val="00185439"/>
    <w:rsid w:val="00185D63"/>
    <w:rsid w:val="00190D84"/>
    <w:rsid w:val="00192B60"/>
    <w:rsid w:val="0019488C"/>
    <w:rsid w:val="00194D2F"/>
    <w:rsid w:val="001A0A57"/>
    <w:rsid w:val="001A2127"/>
    <w:rsid w:val="001A46B7"/>
    <w:rsid w:val="001A6FF2"/>
    <w:rsid w:val="001B0F4E"/>
    <w:rsid w:val="001B1039"/>
    <w:rsid w:val="001B1CAB"/>
    <w:rsid w:val="001B3CF8"/>
    <w:rsid w:val="001C43E9"/>
    <w:rsid w:val="001D10D3"/>
    <w:rsid w:val="001E4C80"/>
    <w:rsid w:val="001E6219"/>
    <w:rsid w:val="001E63CF"/>
    <w:rsid w:val="001F0FD6"/>
    <w:rsid w:val="001F1365"/>
    <w:rsid w:val="001F2474"/>
    <w:rsid w:val="001F3D08"/>
    <w:rsid w:val="001F5563"/>
    <w:rsid w:val="001F657E"/>
    <w:rsid w:val="001F6D77"/>
    <w:rsid w:val="001F7BE5"/>
    <w:rsid w:val="00202A2A"/>
    <w:rsid w:val="00210C1F"/>
    <w:rsid w:val="002118C6"/>
    <w:rsid w:val="00214313"/>
    <w:rsid w:val="00216B94"/>
    <w:rsid w:val="00223061"/>
    <w:rsid w:val="00223D21"/>
    <w:rsid w:val="00224774"/>
    <w:rsid w:val="00224DDB"/>
    <w:rsid w:val="00227F07"/>
    <w:rsid w:val="00235677"/>
    <w:rsid w:val="00237FD7"/>
    <w:rsid w:val="002410B1"/>
    <w:rsid w:val="00244AA4"/>
    <w:rsid w:val="00245ED0"/>
    <w:rsid w:val="002516F0"/>
    <w:rsid w:val="002535B8"/>
    <w:rsid w:val="00256E01"/>
    <w:rsid w:val="0025722E"/>
    <w:rsid w:val="002578C6"/>
    <w:rsid w:val="002620E0"/>
    <w:rsid w:val="00262A49"/>
    <w:rsid w:val="00264F60"/>
    <w:rsid w:val="00266539"/>
    <w:rsid w:val="00266FBB"/>
    <w:rsid w:val="00275238"/>
    <w:rsid w:val="00275C22"/>
    <w:rsid w:val="00283875"/>
    <w:rsid w:val="002845DE"/>
    <w:rsid w:val="00285551"/>
    <w:rsid w:val="002862FE"/>
    <w:rsid w:val="00286B0E"/>
    <w:rsid w:val="0028727C"/>
    <w:rsid w:val="00287C65"/>
    <w:rsid w:val="00290CFC"/>
    <w:rsid w:val="00291594"/>
    <w:rsid w:val="00291D78"/>
    <w:rsid w:val="0029565F"/>
    <w:rsid w:val="0029657C"/>
    <w:rsid w:val="002A0E43"/>
    <w:rsid w:val="002A3788"/>
    <w:rsid w:val="002A5100"/>
    <w:rsid w:val="002A55FA"/>
    <w:rsid w:val="002A6467"/>
    <w:rsid w:val="002B0EEB"/>
    <w:rsid w:val="002B284B"/>
    <w:rsid w:val="002B41A4"/>
    <w:rsid w:val="002B47AE"/>
    <w:rsid w:val="002B4D86"/>
    <w:rsid w:val="002B6D93"/>
    <w:rsid w:val="002C3A0C"/>
    <w:rsid w:val="002C5E67"/>
    <w:rsid w:val="002D2F83"/>
    <w:rsid w:val="002D40A7"/>
    <w:rsid w:val="002D72E9"/>
    <w:rsid w:val="002E1085"/>
    <w:rsid w:val="002E4BD9"/>
    <w:rsid w:val="002E4F89"/>
    <w:rsid w:val="002E7214"/>
    <w:rsid w:val="002F025F"/>
    <w:rsid w:val="002F077E"/>
    <w:rsid w:val="002F0C14"/>
    <w:rsid w:val="002F15F1"/>
    <w:rsid w:val="002F15F3"/>
    <w:rsid w:val="002F1F91"/>
    <w:rsid w:val="002F2565"/>
    <w:rsid w:val="002F71FD"/>
    <w:rsid w:val="00303806"/>
    <w:rsid w:val="00310E68"/>
    <w:rsid w:val="003111FB"/>
    <w:rsid w:val="00312585"/>
    <w:rsid w:val="003159A4"/>
    <w:rsid w:val="00316B7D"/>
    <w:rsid w:val="00317DCC"/>
    <w:rsid w:val="00317FB0"/>
    <w:rsid w:val="00320135"/>
    <w:rsid w:val="00320726"/>
    <w:rsid w:val="003221D4"/>
    <w:rsid w:val="00323130"/>
    <w:rsid w:val="00323BFC"/>
    <w:rsid w:val="003261D7"/>
    <w:rsid w:val="00332362"/>
    <w:rsid w:val="00333D67"/>
    <w:rsid w:val="0033495C"/>
    <w:rsid w:val="00335259"/>
    <w:rsid w:val="0033582D"/>
    <w:rsid w:val="00340BB6"/>
    <w:rsid w:val="003431D9"/>
    <w:rsid w:val="003460D7"/>
    <w:rsid w:val="0035009C"/>
    <w:rsid w:val="003509CC"/>
    <w:rsid w:val="00352B2D"/>
    <w:rsid w:val="0035316F"/>
    <w:rsid w:val="00355D9D"/>
    <w:rsid w:val="0035772A"/>
    <w:rsid w:val="00361C81"/>
    <w:rsid w:val="00362C5A"/>
    <w:rsid w:val="00370FC7"/>
    <w:rsid w:val="003711B5"/>
    <w:rsid w:val="003746C4"/>
    <w:rsid w:val="0037633F"/>
    <w:rsid w:val="00377B1B"/>
    <w:rsid w:val="003815EB"/>
    <w:rsid w:val="00381EED"/>
    <w:rsid w:val="00385376"/>
    <w:rsid w:val="003875F4"/>
    <w:rsid w:val="00387771"/>
    <w:rsid w:val="00391103"/>
    <w:rsid w:val="00394134"/>
    <w:rsid w:val="003946BF"/>
    <w:rsid w:val="00396A87"/>
    <w:rsid w:val="003A5146"/>
    <w:rsid w:val="003B0A27"/>
    <w:rsid w:val="003B1A6C"/>
    <w:rsid w:val="003B2ADF"/>
    <w:rsid w:val="003B324D"/>
    <w:rsid w:val="003B502D"/>
    <w:rsid w:val="003B5471"/>
    <w:rsid w:val="003C0D69"/>
    <w:rsid w:val="003C0F5E"/>
    <w:rsid w:val="003C24B8"/>
    <w:rsid w:val="003C25C5"/>
    <w:rsid w:val="003C2CFB"/>
    <w:rsid w:val="003C3F80"/>
    <w:rsid w:val="003C4B5D"/>
    <w:rsid w:val="003C4C88"/>
    <w:rsid w:val="003C4D9C"/>
    <w:rsid w:val="003C7BF4"/>
    <w:rsid w:val="003D09DA"/>
    <w:rsid w:val="003D144A"/>
    <w:rsid w:val="003D2EC6"/>
    <w:rsid w:val="003D2F9F"/>
    <w:rsid w:val="003D5BF6"/>
    <w:rsid w:val="003D6EDA"/>
    <w:rsid w:val="003E2BAE"/>
    <w:rsid w:val="003E2EA3"/>
    <w:rsid w:val="003E4228"/>
    <w:rsid w:val="003E59EB"/>
    <w:rsid w:val="003E6754"/>
    <w:rsid w:val="003E68CB"/>
    <w:rsid w:val="003F406B"/>
    <w:rsid w:val="003F4BAE"/>
    <w:rsid w:val="00412233"/>
    <w:rsid w:val="00414715"/>
    <w:rsid w:val="0041478C"/>
    <w:rsid w:val="0041557E"/>
    <w:rsid w:val="004159AA"/>
    <w:rsid w:val="00415BF8"/>
    <w:rsid w:val="004176ED"/>
    <w:rsid w:val="004217B0"/>
    <w:rsid w:val="00422005"/>
    <w:rsid w:val="0042253B"/>
    <w:rsid w:val="00434EED"/>
    <w:rsid w:val="00435883"/>
    <w:rsid w:val="00435BED"/>
    <w:rsid w:val="00440862"/>
    <w:rsid w:val="00444A6C"/>
    <w:rsid w:val="00447057"/>
    <w:rsid w:val="00447F03"/>
    <w:rsid w:val="0045363E"/>
    <w:rsid w:val="00456E30"/>
    <w:rsid w:val="00461181"/>
    <w:rsid w:val="00461950"/>
    <w:rsid w:val="004661F4"/>
    <w:rsid w:val="004663DA"/>
    <w:rsid w:val="0047144C"/>
    <w:rsid w:val="00471551"/>
    <w:rsid w:val="00474E0A"/>
    <w:rsid w:val="004763E3"/>
    <w:rsid w:val="004808A1"/>
    <w:rsid w:val="00482F7C"/>
    <w:rsid w:val="004855F5"/>
    <w:rsid w:val="00490EBA"/>
    <w:rsid w:val="00492A79"/>
    <w:rsid w:val="00492B5D"/>
    <w:rsid w:val="004949F9"/>
    <w:rsid w:val="00497050"/>
    <w:rsid w:val="00497420"/>
    <w:rsid w:val="004A2B4F"/>
    <w:rsid w:val="004A4AE4"/>
    <w:rsid w:val="004A574E"/>
    <w:rsid w:val="004A7F82"/>
    <w:rsid w:val="004B7684"/>
    <w:rsid w:val="004C002F"/>
    <w:rsid w:val="004C023B"/>
    <w:rsid w:val="004C247B"/>
    <w:rsid w:val="004C3E16"/>
    <w:rsid w:val="004C62E7"/>
    <w:rsid w:val="004C7429"/>
    <w:rsid w:val="004C79D4"/>
    <w:rsid w:val="004D23DF"/>
    <w:rsid w:val="004D3402"/>
    <w:rsid w:val="004D4773"/>
    <w:rsid w:val="004D4B3C"/>
    <w:rsid w:val="004D5CE1"/>
    <w:rsid w:val="004D78A6"/>
    <w:rsid w:val="004D7DE7"/>
    <w:rsid w:val="004E50FE"/>
    <w:rsid w:val="004E5F00"/>
    <w:rsid w:val="004E6AF1"/>
    <w:rsid w:val="004E6FCB"/>
    <w:rsid w:val="004E7026"/>
    <w:rsid w:val="004F7B52"/>
    <w:rsid w:val="005042E1"/>
    <w:rsid w:val="00507D9D"/>
    <w:rsid w:val="00510CBF"/>
    <w:rsid w:val="00512DD9"/>
    <w:rsid w:val="00514C79"/>
    <w:rsid w:val="00514D57"/>
    <w:rsid w:val="005166F8"/>
    <w:rsid w:val="00516922"/>
    <w:rsid w:val="00516D44"/>
    <w:rsid w:val="00520932"/>
    <w:rsid w:val="005214B6"/>
    <w:rsid w:val="00523492"/>
    <w:rsid w:val="00524D51"/>
    <w:rsid w:val="00532C7A"/>
    <w:rsid w:val="005355C7"/>
    <w:rsid w:val="0054027E"/>
    <w:rsid w:val="00540CDF"/>
    <w:rsid w:val="00545050"/>
    <w:rsid w:val="0054609A"/>
    <w:rsid w:val="00546771"/>
    <w:rsid w:val="00550EAE"/>
    <w:rsid w:val="00552284"/>
    <w:rsid w:val="00553BD4"/>
    <w:rsid w:val="00554173"/>
    <w:rsid w:val="00555D1E"/>
    <w:rsid w:val="005576F1"/>
    <w:rsid w:val="005578A9"/>
    <w:rsid w:val="0056055A"/>
    <w:rsid w:val="00561EED"/>
    <w:rsid w:val="0056591D"/>
    <w:rsid w:val="005666AD"/>
    <w:rsid w:val="00572404"/>
    <w:rsid w:val="00576EF7"/>
    <w:rsid w:val="0058093D"/>
    <w:rsid w:val="005811A3"/>
    <w:rsid w:val="00583A2D"/>
    <w:rsid w:val="0059134F"/>
    <w:rsid w:val="005932CA"/>
    <w:rsid w:val="00594007"/>
    <w:rsid w:val="005974B1"/>
    <w:rsid w:val="005A2431"/>
    <w:rsid w:val="005A3009"/>
    <w:rsid w:val="005A304D"/>
    <w:rsid w:val="005B092F"/>
    <w:rsid w:val="005B0EF7"/>
    <w:rsid w:val="005B222C"/>
    <w:rsid w:val="005B3AF2"/>
    <w:rsid w:val="005B54A5"/>
    <w:rsid w:val="005B6672"/>
    <w:rsid w:val="005B6AA1"/>
    <w:rsid w:val="005B745D"/>
    <w:rsid w:val="005B788B"/>
    <w:rsid w:val="005C6E00"/>
    <w:rsid w:val="005E05DC"/>
    <w:rsid w:val="005E4D80"/>
    <w:rsid w:val="005E59FC"/>
    <w:rsid w:val="005E62B0"/>
    <w:rsid w:val="005E6965"/>
    <w:rsid w:val="005F2CF8"/>
    <w:rsid w:val="005F3685"/>
    <w:rsid w:val="005F608F"/>
    <w:rsid w:val="005F6163"/>
    <w:rsid w:val="006002F1"/>
    <w:rsid w:val="00601556"/>
    <w:rsid w:val="006031EA"/>
    <w:rsid w:val="0060376C"/>
    <w:rsid w:val="00604FA6"/>
    <w:rsid w:val="006050C9"/>
    <w:rsid w:val="00607A1D"/>
    <w:rsid w:val="00612BFA"/>
    <w:rsid w:val="0062357C"/>
    <w:rsid w:val="00623AA5"/>
    <w:rsid w:val="00624DFA"/>
    <w:rsid w:val="006258E6"/>
    <w:rsid w:val="00627110"/>
    <w:rsid w:val="0063552D"/>
    <w:rsid w:val="0063609E"/>
    <w:rsid w:val="006444CF"/>
    <w:rsid w:val="00645A19"/>
    <w:rsid w:val="00647877"/>
    <w:rsid w:val="00651D97"/>
    <w:rsid w:val="0066435C"/>
    <w:rsid w:val="006717F2"/>
    <w:rsid w:val="006725AD"/>
    <w:rsid w:val="006736FB"/>
    <w:rsid w:val="006743E6"/>
    <w:rsid w:val="006763D0"/>
    <w:rsid w:val="00683381"/>
    <w:rsid w:val="006839A6"/>
    <w:rsid w:val="00684373"/>
    <w:rsid w:val="0068534D"/>
    <w:rsid w:val="00685776"/>
    <w:rsid w:val="00687D44"/>
    <w:rsid w:val="0069131B"/>
    <w:rsid w:val="00696B1D"/>
    <w:rsid w:val="006A08A8"/>
    <w:rsid w:val="006A6C26"/>
    <w:rsid w:val="006B05A9"/>
    <w:rsid w:val="006B0FBC"/>
    <w:rsid w:val="006B1A2E"/>
    <w:rsid w:val="006B3063"/>
    <w:rsid w:val="006B322A"/>
    <w:rsid w:val="006B38D6"/>
    <w:rsid w:val="006B44CC"/>
    <w:rsid w:val="006B5F98"/>
    <w:rsid w:val="006B6E9D"/>
    <w:rsid w:val="006C2546"/>
    <w:rsid w:val="006C32FC"/>
    <w:rsid w:val="006C4846"/>
    <w:rsid w:val="006C6012"/>
    <w:rsid w:val="006D28B4"/>
    <w:rsid w:val="006D3B78"/>
    <w:rsid w:val="006D3CB5"/>
    <w:rsid w:val="006D762F"/>
    <w:rsid w:val="006E6322"/>
    <w:rsid w:val="006E6DCB"/>
    <w:rsid w:val="006F05CC"/>
    <w:rsid w:val="006F070E"/>
    <w:rsid w:val="006F1EB4"/>
    <w:rsid w:val="006F24BC"/>
    <w:rsid w:val="006F2EE9"/>
    <w:rsid w:val="006F3164"/>
    <w:rsid w:val="006F4843"/>
    <w:rsid w:val="006F4EF9"/>
    <w:rsid w:val="006F7A84"/>
    <w:rsid w:val="007009E2"/>
    <w:rsid w:val="0070105A"/>
    <w:rsid w:val="007026F8"/>
    <w:rsid w:val="00702ADB"/>
    <w:rsid w:val="007038C5"/>
    <w:rsid w:val="00712824"/>
    <w:rsid w:val="007138ED"/>
    <w:rsid w:val="00713D6A"/>
    <w:rsid w:val="007168FD"/>
    <w:rsid w:val="007258CC"/>
    <w:rsid w:val="00725970"/>
    <w:rsid w:val="0072775A"/>
    <w:rsid w:val="00730DE4"/>
    <w:rsid w:val="00731E29"/>
    <w:rsid w:val="00733659"/>
    <w:rsid w:val="0073494D"/>
    <w:rsid w:val="007424BD"/>
    <w:rsid w:val="0074355D"/>
    <w:rsid w:val="00750B8B"/>
    <w:rsid w:val="00753861"/>
    <w:rsid w:val="00754EC3"/>
    <w:rsid w:val="00755579"/>
    <w:rsid w:val="007560E5"/>
    <w:rsid w:val="007649D6"/>
    <w:rsid w:val="00764C88"/>
    <w:rsid w:val="007672D3"/>
    <w:rsid w:val="00770383"/>
    <w:rsid w:val="00773233"/>
    <w:rsid w:val="0077525C"/>
    <w:rsid w:val="007765EE"/>
    <w:rsid w:val="00776C67"/>
    <w:rsid w:val="00782D4B"/>
    <w:rsid w:val="0078379A"/>
    <w:rsid w:val="00786E56"/>
    <w:rsid w:val="00787C84"/>
    <w:rsid w:val="00791D07"/>
    <w:rsid w:val="007A1966"/>
    <w:rsid w:val="007A1C94"/>
    <w:rsid w:val="007A375B"/>
    <w:rsid w:val="007A6A9D"/>
    <w:rsid w:val="007B4270"/>
    <w:rsid w:val="007B5240"/>
    <w:rsid w:val="007C1844"/>
    <w:rsid w:val="007C422E"/>
    <w:rsid w:val="007E4B41"/>
    <w:rsid w:val="007F13D2"/>
    <w:rsid w:val="007F2DDE"/>
    <w:rsid w:val="007F32B6"/>
    <w:rsid w:val="007F35F7"/>
    <w:rsid w:val="00800329"/>
    <w:rsid w:val="0080122E"/>
    <w:rsid w:val="00805238"/>
    <w:rsid w:val="00805A91"/>
    <w:rsid w:val="00805ABD"/>
    <w:rsid w:val="00805CD0"/>
    <w:rsid w:val="00807684"/>
    <w:rsid w:val="00807780"/>
    <w:rsid w:val="00812C86"/>
    <w:rsid w:val="008137ED"/>
    <w:rsid w:val="00814909"/>
    <w:rsid w:val="00817B96"/>
    <w:rsid w:val="0082019F"/>
    <w:rsid w:val="00820473"/>
    <w:rsid w:val="0082227F"/>
    <w:rsid w:val="00825F96"/>
    <w:rsid w:val="0082624A"/>
    <w:rsid w:val="00831185"/>
    <w:rsid w:val="00833157"/>
    <w:rsid w:val="00840D22"/>
    <w:rsid w:val="00844FAC"/>
    <w:rsid w:val="00846238"/>
    <w:rsid w:val="008475F9"/>
    <w:rsid w:val="008508B3"/>
    <w:rsid w:val="008518E1"/>
    <w:rsid w:val="00853623"/>
    <w:rsid w:val="00854970"/>
    <w:rsid w:val="00854F17"/>
    <w:rsid w:val="008567F1"/>
    <w:rsid w:val="00860BE1"/>
    <w:rsid w:val="00861541"/>
    <w:rsid w:val="0086368B"/>
    <w:rsid w:val="00863E93"/>
    <w:rsid w:val="00865E8B"/>
    <w:rsid w:val="008660F0"/>
    <w:rsid w:val="008661CD"/>
    <w:rsid w:val="00871529"/>
    <w:rsid w:val="00872350"/>
    <w:rsid w:val="00876FA9"/>
    <w:rsid w:val="0088289B"/>
    <w:rsid w:val="00883CBB"/>
    <w:rsid w:val="008914EB"/>
    <w:rsid w:val="008935A5"/>
    <w:rsid w:val="00895FD1"/>
    <w:rsid w:val="008969D9"/>
    <w:rsid w:val="008973C8"/>
    <w:rsid w:val="00897B03"/>
    <w:rsid w:val="00897DA6"/>
    <w:rsid w:val="008A359C"/>
    <w:rsid w:val="008A5CC1"/>
    <w:rsid w:val="008B0DB6"/>
    <w:rsid w:val="008B66C4"/>
    <w:rsid w:val="008B76A2"/>
    <w:rsid w:val="008B7A8A"/>
    <w:rsid w:val="008C0F60"/>
    <w:rsid w:val="008C0FA2"/>
    <w:rsid w:val="008C4218"/>
    <w:rsid w:val="008C49B8"/>
    <w:rsid w:val="008D1654"/>
    <w:rsid w:val="008D31A0"/>
    <w:rsid w:val="008D3758"/>
    <w:rsid w:val="008D4B6A"/>
    <w:rsid w:val="008D4DDF"/>
    <w:rsid w:val="008E2756"/>
    <w:rsid w:val="008E398A"/>
    <w:rsid w:val="008F06D0"/>
    <w:rsid w:val="008F3F0B"/>
    <w:rsid w:val="008F4273"/>
    <w:rsid w:val="00906413"/>
    <w:rsid w:val="009071EA"/>
    <w:rsid w:val="00912E77"/>
    <w:rsid w:val="00913579"/>
    <w:rsid w:val="009204C3"/>
    <w:rsid w:val="00924DAD"/>
    <w:rsid w:val="0092614C"/>
    <w:rsid w:val="00926940"/>
    <w:rsid w:val="009278A7"/>
    <w:rsid w:val="00933934"/>
    <w:rsid w:val="00945503"/>
    <w:rsid w:val="0094555D"/>
    <w:rsid w:val="00952BF1"/>
    <w:rsid w:val="009532FD"/>
    <w:rsid w:val="00953FBE"/>
    <w:rsid w:val="009562ED"/>
    <w:rsid w:val="009571F2"/>
    <w:rsid w:val="00961749"/>
    <w:rsid w:val="00963810"/>
    <w:rsid w:val="0096683C"/>
    <w:rsid w:val="00973711"/>
    <w:rsid w:val="00975059"/>
    <w:rsid w:val="00975109"/>
    <w:rsid w:val="009825AC"/>
    <w:rsid w:val="009832E9"/>
    <w:rsid w:val="009848A0"/>
    <w:rsid w:val="0098742D"/>
    <w:rsid w:val="00990F3B"/>
    <w:rsid w:val="009959FA"/>
    <w:rsid w:val="00995DD5"/>
    <w:rsid w:val="009A0922"/>
    <w:rsid w:val="009A0E94"/>
    <w:rsid w:val="009A327B"/>
    <w:rsid w:val="009B486F"/>
    <w:rsid w:val="009B5E76"/>
    <w:rsid w:val="009B6497"/>
    <w:rsid w:val="009B7142"/>
    <w:rsid w:val="009B7934"/>
    <w:rsid w:val="009B7F39"/>
    <w:rsid w:val="009C33FB"/>
    <w:rsid w:val="009C353B"/>
    <w:rsid w:val="009C4D03"/>
    <w:rsid w:val="009D04D0"/>
    <w:rsid w:val="009D2436"/>
    <w:rsid w:val="009D3198"/>
    <w:rsid w:val="009D3658"/>
    <w:rsid w:val="009D5AC6"/>
    <w:rsid w:val="009E09D0"/>
    <w:rsid w:val="009E1AC7"/>
    <w:rsid w:val="009E3120"/>
    <w:rsid w:val="009E6CA7"/>
    <w:rsid w:val="009F063B"/>
    <w:rsid w:val="009F0991"/>
    <w:rsid w:val="009F1963"/>
    <w:rsid w:val="009F3848"/>
    <w:rsid w:val="009F7334"/>
    <w:rsid w:val="009F73AD"/>
    <w:rsid w:val="00A026B1"/>
    <w:rsid w:val="00A030B4"/>
    <w:rsid w:val="00A03898"/>
    <w:rsid w:val="00A0614E"/>
    <w:rsid w:val="00A06413"/>
    <w:rsid w:val="00A10732"/>
    <w:rsid w:val="00A10F7E"/>
    <w:rsid w:val="00A11416"/>
    <w:rsid w:val="00A11CC8"/>
    <w:rsid w:val="00A143EF"/>
    <w:rsid w:val="00A16C4F"/>
    <w:rsid w:val="00A170F1"/>
    <w:rsid w:val="00A21B50"/>
    <w:rsid w:val="00A22D63"/>
    <w:rsid w:val="00A26E47"/>
    <w:rsid w:val="00A3163C"/>
    <w:rsid w:val="00A32E6C"/>
    <w:rsid w:val="00A33655"/>
    <w:rsid w:val="00A34720"/>
    <w:rsid w:val="00A4050B"/>
    <w:rsid w:val="00A41100"/>
    <w:rsid w:val="00A4221D"/>
    <w:rsid w:val="00A445B1"/>
    <w:rsid w:val="00A44F2E"/>
    <w:rsid w:val="00A44F5F"/>
    <w:rsid w:val="00A45E3D"/>
    <w:rsid w:val="00A460D0"/>
    <w:rsid w:val="00A46CEA"/>
    <w:rsid w:val="00A5423B"/>
    <w:rsid w:val="00A54CE2"/>
    <w:rsid w:val="00A55255"/>
    <w:rsid w:val="00A6173F"/>
    <w:rsid w:val="00A61B82"/>
    <w:rsid w:val="00A64557"/>
    <w:rsid w:val="00A66CAA"/>
    <w:rsid w:val="00A72E5E"/>
    <w:rsid w:val="00A737AF"/>
    <w:rsid w:val="00A737C0"/>
    <w:rsid w:val="00A802CB"/>
    <w:rsid w:val="00A81FC3"/>
    <w:rsid w:val="00A91C99"/>
    <w:rsid w:val="00A920C6"/>
    <w:rsid w:val="00A92E88"/>
    <w:rsid w:val="00A93B8D"/>
    <w:rsid w:val="00A96BA7"/>
    <w:rsid w:val="00A96F3E"/>
    <w:rsid w:val="00A97079"/>
    <w:rsid w:val="00AA01DF"/>
    <w:rsid w:val="00AA0C6D"/>
    <w:rsid w:val="00AA2D4E"/>
    <w:rsid w:val="00AA39C7"/>
    <w:rsid w:val="00AA6CB4"/>
    <w:rsid w:val="00AB19F6"/>
    <w:rsid w:val="00AB2A71"/>
    <w:rsid w:val="00AB2BB8"/>
    <w:rsid w:val="00AB3922"/>
    <w:rsid w:val="00AB3CA1"/>
    <w:rsid w:val="00AB53F5"/>
    <w:rsid w:val="00AB5C6E"/>
    <w:rsid w:val="00AB675E"/>
    <w:rsid w:val="00AB72CC"/>
    <w:rsid w:val="00AB7BC1"/>
    <w:rsid w:val="00AC36CB"/>
    <w:rsid w:val="00AC54A0"/>
    <w:rsid w:val="00AC5B43"/>
    <w:rsid w:val="00AD26C7"/>
    <w:rsid w:val="00AD2732"/>
    <w:rsid w:val="00AD2AFF"/>
    <w:rsid w:val="00AD3165"/>
    <w:rsid w:val="00AD3B61"/>
    <w:rsid w:val="00AD7BE6"/>
    <w:rsid w:val="00AE2A0F"/>
    <w:rsid w:val="00AE6187"/>
    <w:rsid w:val="00AF2241"/>
    <w:rsid w:val="00AF38C5"/>
    <w:rsid w:val="00AF537A"/>
    <w:rsid w:val="00AF5652"/>
    <w:rsid w:val="00B007E3"/>
    <w:rsid w:val="00B00B6C"/>
    <w:rsid w:val="00B06BD7"/>
    <w:rsid w:val="00B07348"/>
    <w:rsid w:val="00B0762C"/>
    <w:rsid w:val="00B11B2D"/>
    <w:rsid w:val="00B13DF5"/>
    <w:rsid w:val="00B14B9C"/>
    <w:rsid w:val="00B162EF"/>
    <w:rsid w:val="00B177C2"/>
    <w:rsid w:val="00B23C84"/>
    <w:rsid w:val="00B24063"/>
    <w:rsid w:val="00B24E38"/>
    <w:rsid w:val="00B256DC"/>
    <w:rsid w:val="00B25C01"/>
    <w:rsid w:val="00B268AD"/>
    <w:rsid w:val="00B32F99"/>
    <w:rsid w:val="00B33A0E"/>
    <w:rsid w:val="00B33A9D"/>
    <w:rsid w:val="00B40707"/>
    <w:rsid w:val="00B40C92"/>
    <w:rsid w:val="00B41BB3"/>
    <w:rsid w:val="00B435C9"/>
    <w:rsid w:val="00B46496"/>
    <w:rsid w:val="00B4774B"/>
    <w:rsid w:val="00B54D93"/>
    <w:rsid w:val="00B556B0"/>
    <w:rsid w:val="00B55C74"/>
    <w:rsid w:val="00B603F2"/>
    <w:rsid w:val="00B63EF6"/>
    <w:rsid w:val="00B65941"/>
    <w:rsid w:val="00B66C00"/>
    <w:rsid w:val="00B67E6E"/>
    <w:rsid w:val="00B723E2"/>
    <w:rsid w:val="00B747C5"/>
    <w:rsid w:val="00B835A9"/>
    <w:rsid w:val="00B83FD0"/>
    <w:rsid w:val="00B85FEA"/>
    <w:rsid w:val="00B863B2"/>
    <w:rsid w:val="00B91D37"/>
    <w:rsid w:val="00B926D1"/>
    <w:rsid w:val="00B92F6C"/>
    <w:rsid w:val="00BA0AD8"/>
    <w:rsid w:val="00BA4E0C"/>
    <w:rsid w:val="00BB3317"/>
    <w:rsid w:val="00BB344D"/>
    <w:rsid w:val="00BB3D31"/>
    <w:rsid w:val="00BB3E5C"/>
    <w:rsid w:val="00BB45EE"/>
    <w:rsid w:val="00BB50D0"/>
    <w:rsid w:val="00BB5763"/>
    <w:rsid w:val="00BB6A01"/>
    <w:rsid w:val="00BC0870"/>
    <w:rsid w:val="00BC08B4"/>
    <w:rsid w:val="00BC4B38"/>
    <w:rsid w:val="00BC4E98"/>
    <w:rsid w:val="00BC5FEE"/>
    <w:rsid w:val="00BD424E"/>
    <w:rsid w:val="00BD47F8"/>
    <w:rsid w:val="00BD7166"/>
    <w:rsid w:val="00BD7512"/>
    <w:rsid w:val="00BE0046"/>
    <w:rsid w:val="00BE0B64"/>
    <w:rsid w:val="00BE0C78"/>
    <w:rsid w:val="00BE187A"/>
    <w:rsid w:val="00BE18B9"/>
    <w:rsid w:val="00BE2E06"/>
    <w:rsid w:val="00BE2F95"/>
    <w:rsid w:val="00BE7A6A"/>
    <w:rsid w:val="00BF1220"/>
    <w:rsid w:val="00BF2E13"/>
    <w:rsid w:val="00BF67C7"/>
    <w:rsid w:val="00BF7ADF"/>
    <w:rsid w:val="00BF7BD2"/>
    <w:rsid w:val="00C01797"/>
    <w:rsid w:val="00C01A3B"/>
    <w:rsid w:val="00C01B12"/>
    <w:rsid w:val="00C03E82"/>
    <w:rsid w:val="00C07059"/>
    <w:rsid w:val="00C07DED"/>
    <w:rsid w:val="00C20787"/>
    <w:rsid w:val="00C22A61"/>
    <w:rsid w:val="00C2509F"/>
    <w:rsid w:val="00C266B9"/>
    <w:rsid w:val="00C27F1D"/>
    <w:rsid w:val="00C324AD"/>
    <w:rsid w:val="00C33427"/>
    <w:rsid w:val="00C34682"/>
    <w:rsid w:val="00C35881"/>
    <w:rsid w:val="00C37612"/>
    <w:rsid w:val="00C3764A"/>
    <w:rsid w:val="00C41174"/>
    <w:rsid w:val="00C4135F"/>
    <w:rsid w:val="00C43072"/>
    <w:rsid w:val="00C46A9E"/>
    <w:rsid w:val="00C47AFE"/>
    <w:rsid w:val="00C51959"/>
    <w:rsid w:val="00C51F2B"/>
    <w:rsid w:val="00C5442E"/>
    <w:rsid w:val="00C548BD"/>
    <w:rsid w:val="00C5672A"/>
    <w:rsid w:val="00C56DC8"/>
    <w:rsid w:val="00C62A81"/>
    <w:rsid w:val="00C63B28"/>
    <w:rsid w:val="00C63DC3"/>
    <w:rsid w:val="00C66E1E"/>
    <w:rsid w:val="00C71025"/>
    <w:rsid w:val="00C7224A"/>
    <w:rsid w:val="00C73962"/>
    <w:rsid w:val="00C7443B"/>
    <w:rsid w:val="00C75677"/>
    <w:rsid w:val="00C76BAE"/>
    <w:rsid w:val="00C76C96"/>
    <w:rsid w:val="00C802FA"/>
    <w:rsid w:val="00C82C9F"/>
    <w:rsid w:val="00C851FD"/>
    <w:rsid w:val="00C90764"/>
    <w:rsid w:val="00C92D93"/>
    <w:rsid w:val="00C9537E"/>
    <w:rsid w:val="00C961E6"/>
    <w:rsid w:val="00C969A1"/>
    <w:rsid w:val="00C9767C"/>
    <w:rsid w:val="00CA0D4A"/>
    <w:rsid w:val="00CA18C2"/>
    <w:rsid w:val="00CA3336"/>
    <w:rsid w:val="00CA33DD"/>
    <w:rsid w:val="00CA39FE"/>
    <w:rsid w:val="00CA41DF"/>
    <w:rsid w:val="00CA444B"/>
    <w:rsid w:val="00CA48E5"/>
    <w:rsid w:val="00CA4BE7"/>
    <w:rsid w:val="00CA5551"/>
    <w:rsid w:val="00CB29C7"/>
    <w:rsid w:val="00CB46B6"/>
    <w:rsid w:val="00CB4B24"/>
    <w:rsid w:val="00CB5EBF"/>
    <w:rsid w:val="00CB65AD"/>
    <w:rsid w:val="00CC25E2"/>
    <w:rsid w:val="00CC3BAF"/>
    <w:rsid w:val="00CC51D4"/>
    <w:rsid w:val="00CC6C6B"/>
    <w:rsid w:val="00CC7C3F"/>
    <w:rsid w:val="00CD1964"/>
    <w:rsid w:val="00CD22A0"/>
    <w:rsid w:val="00CD3100"/>
    <w:rsid w:val="00CD5861"/>
    <w:rsid w:val="00CD7444"/>
    <w:rsid w:val="00CD7889"/>
    <w:rsid w:val="00CE4A3A"/>
    <w:rsid w:val="00CE555C"/>
    <w:rsid w:val="00CE668F"/>
    <w:rsid w:val="00CE6983"/>
    <w:rsid w:val="00CE7E1D"/>
    <w:rsid w:val="00CF330F"/>
    <w:rsid w:val="00CF7F49"/>
    <w:rsid w:val="00D04870"/>
    <w:rsid w:val="00D04D13"/>
    <w:rsid w:val="00D05C34"/>
    <w:rsid w:val="00D066BA"/>
    <w:rsid w:val="00D06DF8"/>
    <w:rsid w:val="00D13DD1"/>
    <w:rsid w:val="00D17E6D"/>
    <w:rsid w:val="00D24CA9"/>
    <w:rsid w:val="00D25EC2"/>
    <w:rsid w:val="00D30897"/>
    <w:rsid w:val="00D316C3"/>
    <w:rsid w:val="00D32DD4"/>
    <w:rsid w:val="00D418C8"/>
    <w:rsid w:val="00D440FD"/>
    <w:rsid w:val="00D4482A"/>
    <w:rsid w:val="00D453EA"/>
    <w:rsid w:val="00D453F7"/>
    <w:rsid w:val="00D50187"/>
    <w:rsid w:val="00D5161E"/>
    <w:rsid w:val="00D55C66"/>
    <w:rsid w:val="00D561BB"/>
    <w:rsid w:val="00D57302"/>
    <w:rsid w:val="00D60F3E"/>
    <w:rsid w:val="00D62CA3"/>
    <w:rsid w:val="00D64266"/>
    <w:rsid w:val="00D66BA5"/>
    <w:rsid w:val="00D67B8A"/>
    <w:rsid w:val="00D768C9"/>
    <w:rsid w:val="00D76D60"/>
    <w:rsid w:val="00D800ED"/>
    <w:rsid w:val="00D82035"/>
    <w:rsid w:val="00D82BD4"/>
    <w:rsid w:val="00D85523"/>
    <w:rsid w:val="00D92549"/>
    <w:rsid w:val="00D95F27"/>
    <w:rsid w:val="00D96007"/>
    <w:rsid w:val="00DA2959"/>
    <w:rsid w:val="00DA7319"/>
    <w:rsid w:val="00DA7CE1"/>
    <w:rsid w:val="00DB5918"/>
    <w:rsid w:val="00DB62F7"/>
    <w:rsid w:val="00DB6D4F"/>
    <w:rsid w:val="00DC4BC9"/>
    <w:rsid w:val="00DC4D0B"/>
    <w:rsid w:val="00DC4F81"/>
    <w:rsid w:val="00DC5161"/>
    <w:rsid w:val="00DC5874"/>
    <w:rsid w:val="00DD0FD1"/>
    <w:rsid w:val="00DD5813"/>
    <w:rsid w:val="00DD7D88"/>
    <w:rsid w:val="00DD7F19"/>
    <w:rsid w:val="00DE0F25"/>
    <w:rsid w:val="00DE5E10"/>
    <w:rsid w:val="00DE7D81"/>
    <w:rsid w:val="00DF1685"/>
    <w:rsid w:val="00DF2656"/>
    <w:rsid w:val="00DF2A1F"/>
    <w:rsid w:val="00DF5DC3"/>
    <w:rsid w:val="00E02C0E"/>
    <w:rsid w:val="00E038F8"/>
    <w:rsid w:val="00E0405C"/>
    <w:rsid w:val="00E05204"/>
    <w:rsid w:val="00E11DAB"/>
    <w:rsid w:val="00E14E8C"/>
    <w:rsid w:val="00E152EF"/>
    <w:rsid w:val="00E22A20"/>
    <w:rsid w:val="00E22ADB"/>
    <w:rsid w:val="00E242EC"/>
    <w:rsid w:val="00E277E8"/>
    <w:rsid w:val="00E30DC3"/>
    <w:rsid w:val="00E31C0C"/>
    <w:rsid w:val="00E32867"/>
    <w:rsid w:val="00E3362F"/>
    <w:rsid w:val="00E44ACC"/>
    <w:rsid w:val="00E45086"/>
    <w:rsid w:val="00E51FCF"/>
    <w:rsid w:val="00E5313D"/>
    <w:rsid w:val="00E55176"/>
    <w:rsid w:val="00E577E3"/>
    <w:rsid w:val="00E62136"/>
    <w:rsid w:val="00E62D88"/>
    <w:rsid w:val="00E7068E"/>
    <w:rsid w:val="00E75CAB"/>
    <w:rsid w:val="00E7644B"/>
    <w:rsid w:val="00E823EB"/>
    <w:rsid w:val="00E82F57"/>
    <w:rsid w:val="00E9016E"/>
    <w:rsid w:val="00E94186"/>
    <w:rsid w:val="00E9476D"/>
    <w:rsid w:val="00E94E9E"/>
    <w:rsid w:val="00EA1A5E"/>
    <w:rsid w:val="00EA2D26"/>
    <w:rsid w:val="00EA3147"/>
    <w:rsid w:val="00EA41E2"/>
    <w:rsid w:val="00EA7FBC"/>
    <w:rsid w:val="00EB5BF3"/>
    <w:rsid w:val="00EB6354"/>
    <w:rsid w:val="00EB7927"/>
    <w:rsid w:val="00EB7CDD"/>
    <w:rsid w:val="00EC0CE0"/>
    <w:rsid w:val="00EC0D28"/>
    <w:rsid w:val="00EC2E13"/>
    <w:rsid w:val="00EC422D"/>
    <w:rsid w:val="00EC46E6"/>
    <w:rsid w:val="00EC4DFB"/>
    <w:rsid w:val="00ED3E1E"/>
    <w:rsid w:val="00EE3204"/>
    <w:rsid w:val="00EE323F"/>
    <w:rsid w:val="00EE3AAA"/>
    <w:rsid w:val="00EE3E5A"/>
    <w:rsid w:val="00EE551D"/>
    <w:rsid w:val="00EE5C0A"/>
    <w:rsid w:val="00EE6E7E"/>
    <w:rsid w:val="00EF04D8"/>
    <w:rsid w:val="00EF1B51"/>
    <w:rsid w:val="00EF2403"/>
    <w:rsid w:val="00EF5024"/>
    <w:rsid w:val="00EF5046"/>
    <w:rsid w:val="00EF714F"/>
    <w:rsid w:val="00EF7293"/>
    <w:rsid w:val="00F01717"/>
    <w:rsid w:val="00F02731"/>
    <w:rsid w:val="00F02BE9"/>
    <w:rsid w:val="00F144AA"/>
    <w:rsid w:val="00F15876"/>
    <w:rsid w:val="00F15B6E"/>
    <w:rsid w:val="00F15F58"/>
    <w:rsid w:val="00F16C36"/>
    <w:rsid w:val="00F200A9"/>
    <w:rsid w:val="00F2512C"/>
    <w:rsid w:val="00F259F4"/>
    <w:rsid w:val="00F27192"/>
    <w:rsid w:val="00F36E68"/>
    <w:rsid w:val="00F3710A"/>
    <w:rsid w:val="00F37D67"/>
    <w:rsid w:val="00F41AA5"/>
    <w:rsid w:val="00F420CB"/>
    <w:rsid w:val="00F433AF"/>
    <w:rsid w:val="00F43842"/>
    <w:rsid w:val="00F43939"/>
    <w:rsid w:val="00F445F9"/>
    <w:rsid w:val="00F4663E"/>
    <w:rsid w:val="00F51CED"/>
    <w:rsid w:val="00F5245D"/>
    <w:rsid w:val="00F53977"/>
    <w:rsid w:val="00F551BA"/>
    <w:rsid w:val="00F6223B"/>
    <w:rsid w:val="00F6477F"/>
    <w:rsid w:val="00F651DD"/>
    <w:rsid w:val="00F6608E"/>
    <w:rsid w:val="00F66927"/>
    <w:rsid w:val="00F66A88"/>
    <w:rsid w:val="00F6714B"/>
    <w:rsid w:val="00F722FB"/>
    <w:rsid w:val="00F73AFC"/>
    <w:rsid w:val="00F768E1"/>
    <w:rsid w:val="00F84866"/>
    <w:rsid w:val="00F84AE6"/>
    <w:rsid w:val="00F85411"/>
    <w:rsid w:val="00F90BE7"/>
    <w:rsid w:val="00F94AE8"/>
    <w:rsid w:val="00F96886"/>
    <w:rsid w:val="00FA0582"/>
    <w:rsid w:val="00FA36DF"/>
    <w:rsid w:val="00FA593A"/>
    <w:rsid w:val="00FA61D4"/>
    <w:rsid w:val="00FA6B79"/>
    <w:rsid w:val="00FA7FA7"/>
    <w:rsid w:val="00FB141B"/>
    <w:rsid w:val="00FB2E66"/>
    <w:rsid w:val="00FB35C5"/>
    <w:rsid w:val="00FB52C8"/>
    <w:rsid w:val="00FB591B"/>
    <w:rsid w:val="00FB61CC"/>
    <w:rsid w:val="00FC1CF4"/>
    <w:rsid w:val="00FC2FBA"/>
    <w:rsid w:val="00FC3935"/>
    <w:rsid w:val="00FC3B92"/>
    <w:rsid w:val="00FC466C"/>
    <w:rsid w:val="00FD48D3"/>
    <w:rsid w:val="00FD4FC6"/>
    <w:rsid w:val="00FD7DD0"/>
    <w:rsid w:val="00FE094E"/>
    <w:rsid w:val="00FE1A18"/>
    <w:rsid w:val="00FE433A"/>
    <w:rsid w:val="00FF0CE0"/>
    <w:rsid w:val="00FF1AA3"/>
    <w:rsid w:val="00FF46E5"/>
    <w:rsid w:val="00FF58B1"/>
    <w:rsid w:val="00FF6744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C1A2A"/>
  <w15:docId w15:val="{47A31548-F7BB-4842-BA84-AD186626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026"/>
    <w:rPr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F91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F9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F91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0BB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0B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40BB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886"/>
    <w:pPr>
      <w:ind w:left="720"/>
      <w:contextualSpacing/>
    </w:pPr>
  </w:style>
  <w:style w:type="character" w:styleId="Hyperlink">
    <w:name w:val="Hyperlink"/>
    <w:uiPriority w:val="99"/>
    <w:unhideWhenUsed/>
    <w:rsid w:val="00CF330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2D4B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32FD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532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32FD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532F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2FD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532F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F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532F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0BE1"/>
    <w:pPr>
      <w:ind w:right="-424"/>
      <w:jc w:val="center"/>
    </w:pPr>
    <w:rPr>
      <w:rFonts w:ascii="Times" w:hAnsi="Times"/>
      <w:b/>
      <w:bCs/>
      <w:sz w:val="40"/>
      <w:szCs w:val="40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860BE1"/>
    <w:rPr>
      <w:rFonts w:ascii="Times" w:eastAsia="Calibri" w:hAnsi="Times"/>
      <w:b/>
      <w:bCs/>
      <w:sz w:val="40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36DF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FA36DF"/>
    <w:rPr>
      <w:lang w:eastAsia="en-US"/>
    </w:rPr>
  </w:style>
  <w:style w:type="character" w:styleId="EndnoteReference">
    <w:name w:val="endnote reference"/>
    <w:uiPriority w:val="99"/>
    <w:semiHidden/>
    <w:unhideWhenUsed/>
    <w:rsid w:val="00FA36DF"/>
    <w:rPr>
      <w:vertAlign w:val="superscript"/>
    </w:rPr>
  </w:style>
  <w:style w:type="character" w:customStyle="1" w:styleId="Heading1Char">
    <w:name w:val="Heading 1 Char"/>
    <w:link w:val="Heading1"/>
    <w:uiPriority w:val="9"/>
    <w:rsid w:val="002F1F9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2F1F9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2F1F91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E004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0"/>
    <w:rsid w:val="00BE0046"/>
    <w:rPr>
      <w:rFonts w:ascii="Cambria" w:eastAsia="Times New Roman" w:hAnsi="Cambria"/>
      <w:color w:val="17365D"/>
      <w:spacing w:val="5"/>
      <w:kern w:val="28"/>
      <w:sz w:val="44"/>
      <w:szCs w:val="52"/>
      <w:lang w:val="en-IE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3E68C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3E68CB"/>
    <w:rPr>
      <w:sz w:val="22"/>
      <w:szCs w:val="22"/>
      <w:lang w:val="en-IE" w:eastAsia="en-US"/>
    </w:rPr>
  </w:style>
  <w:style w:type="character" w:customStyle="1" w:styleId="Style1">
    <w:name w:val="Style1"/>
    <w:basedOn w:val="DefaultParagraphFont"/>
    <w:uiPriority w:val="1"/>
    <w:rsid w:val="006C4846"/>
    <w:rPr>
      <w:sz w:val="40"/>
    </w:rPr>
  </w:style>
  <w:style w:type="character" w:customStyle="1" w:styleId="Style2">
    <w:name w:val="Style2"/>
    <w:basedOn w:val="DefaultParagraphFont"/>
    <w:uiPriority w:val="1"/>
    <w:rsid w:val="006C4846"/>
    <w:rPr>
      <w:sz w:val="32"/>
    </w:rPr>
  </w:style>
  <w:style w:type="character" w:customStyle="1" w:styleId="Style3">
    <w:name w:val="Style3"/>
    <w:basedOn w:val="DefaultParagraphFont"/>
    <w:uiPriority w:val="1"/>
    <w:rsid w:val="006C4846"/>
    <w:rPr>
      <w:sz w:val="28"/>
    </w:rPr>
  </w:style>
  <w:style w:type="character" w:styleId="CommentReference">
    <w:name w:val="annotation reference"/>
    <w:basedOn w:val="DefaultParagraphFont"/>
    <w:uiPriority w:val="99"/>
    <w:unhideWhenUsed/>
    <w:rsid w:val="00202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A2A"/>
    <w:rPr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A2A"/>
    <w:rPr>
      <w:b/>
      <w:bCs/>
      <w:lang w:val="en-IE" w:eastAsia="en-US"/>
    </w:rPr>
  </w:style>
  <w:style w:type="character" w:customStyle="1" w:styleId="Style7">
    <w:name w:val="Style7"/>
    <w:basedOn w:val="DefaultParagraphFont"/>
    <w:uiPriority w:val="1"/>
    <w:rsid w:val="00CA4BE7"/>
    <w:rPr>
      <w:sz w:val="44"/>
    </w:rPr>
  </w:style>
  <w:style w:type="character" w:customStyle="1" w:styleId="Style8">
    <w:name w:val="Style8"/>
    <w:basedOn w:val="DefaultParagraphFont"/>
    <w:uiPriority w:val="1"/>
    <w:rsid w:val="00CA4BE7"/>
    <w:rPr>
      <w:sz w:val="44"/>
    </w:rPr>
  </w:style>
  <w:style w:type="character" w:customStyle="1" w:styleId="Style9">
    <w:name w:val="Style9"/>
    <w:basedOn w:val="DefaultParagraphFont"/>
    <w:uiPriority w:val="1"/>
    <w:rsid w:val="00CA4BE7"/>
    <w:rPr>
      <w:sz w:val="44"/>
    </w:rPr>
  </w:style>
  <w:style w:type="character" w:customStyle="1" w:styleId="Style10">
    <w:name w:val="Style10"/>
    <w:basedOn w:val="DefaultParagraphFont"/>
    <w:uiPriority w:val="1"/>
    <w:rsid w:val="00CA4BE7"/>
    <w:rPr>
      <w:sz w:val="44"/>
    </w:rPr>
  </w:style>
  <w:style w:type="character" w:customStyle="1" w:styleId="Style11">
    <w:name w:val="Style11"/>
    <w:basedOn w:val="DefaultParagraphFont"/>
    <w:uiPriority w:val="1"/>
    <w:rsid w:val="00CA4BE7"/>
    <w:rPr>
      <w:sz w:val="44"/>
    </w:rPr>
  </w:style>
  <w:style w:type="character" w:customStyle="1" w:styleId="Style12">
    <w:name w:val="Style12"/>
    <w:basedOn w:val="DefaultParagraphFont"/>
    <w:uiPriority w:val="1"/>
    <w:rsid w:val="00CA4BE7"/>
    <w:rPr>
      <w:sz w:val="44"/>
    </w:rPr>
  </w:style>
  <w:style w:type="character" w:customStyle="1" w:styleId="Style13">
    <w:name w:val="Style13"/>
    <w:basedOn w:val="DefaultParagraphFont"/>
    <w:uiPriority w:val="1"/>
    <w:rsid w:val="00CA4BE7"/>
    <w:rPr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4A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24A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IE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40BB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40BB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40BB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IE" w:eastAsia="en-US"/>
    </w:rPr>
  </w:style>
  <w:style w:type="character" w:styleId="BookTitle">
    <w:name w:val="Book Title"/>
    <w:basedOn w:val="DefaultParagraphFont"/>
    <w:uiPriority w:val="33"/>
    <w:qFormat/>
    <w:rsid w:val="00340BB6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BD47F8"/>
    <w:rPr>
      <w:sz w:val="22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rsid w:val="00323BF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323BFC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1F13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1365"/>
    <w:rPr>
      <w:sz w:val="22"/>
      <w:szCs w:val="22"/>
      <w:lang w:val="en-IE" w:eastAsia="en-US"/>
    </w:rPr>
  </w:style>
  <w:style w:type="paragraph" w:customStyle="1" w:styleId="Default">
    <w:name w:val="Default"/>
    <w:rsid w:val="00DB591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E"/>
    </w:rPr>
  </w:style>
  <w:style w:type="paragraph" w:customStyle="1" w:styleId="ColorfulList-Accent11">
    <w:name w:val="Colorful List - Accent 11"/>
    <w:basedOn w:val="Normal"/>
    <w:uiPriority w:val="34"/>
    <w:qFormat/>
    <w:rsid w:val="0015616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5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C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0E68"/>
    <w:rPr>
      <w:sz w:val="22"/>
      <w:szCs w:val="22"/>
      <w:lang w:val="en-I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74B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95FD1"/>
    <w:rPr>
      <w:i/>
      <w:iCs/>
    </w:rPr>
  </w:style>
  <w:style w:type="table" w:styleId="ListTable4-Accent1">
    <w:name w:val="List Table 4 Accent 1"/>
    <w:basedOn w:val="TableNormal"/>
    <w:uiPriority w:val="49"/>
    <w:rsid w:val="003F406B"/>
    <w:rPr>
      <w:rFonts w:asciiTheme="minorHAnsi" w:eastAsiaTheme="minorHAnsi" w:hAnsiTheme="minorHAnsi" w:cstheme="minorBidi"/>
      <w:sz w:val="22"/>
      <w:szCs w:val="22"/>
      <w:lang w:val="en-IE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etta.mccarty@ucc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ccireland.sharepoint.com/:u:/r/sites/AcademicAffairsandGovernanceSupport/SitePages/Formulating%20academic-policy.aspx?csf=1&amp;web=1&amp;e=cYnIb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111C7148A834EBBA69F59EB9F7BA7" ma:contentTypeVersion="13" ma:contentTypeDescription="Create a new document." ma:contentTypeScope="" ma:versionID="e5133342d59530f8975e4dd5219218d7">
  <xsd:schema xmlns:xsd="http://www.w3.org/2001/XMLSchema" xmlns:xs="http://www.w3.org/2001/XMLSchema" xmlns:p="http://schemas.microsoft.com/office/2006/metadata/properties" xmlns:ns3="b7f01a82-e4fb-487a-801e-ef681c1d8574" xmlns:ns4="88de6c15-1a4c-46d3-9338-813d174d6e8a" targetNamespace="http://schemas.microsoft.com/office/2006/metadata/properties" ma:root="true" ma:fieldsID="28bdf037ca3893d8bd50f0cbed913bc7" ns3:_="" ns4:_="">
    <xsd:import namespace="b7f01a82-e4fb-487a-801e-ef681c1d8574"/>
    <xsd:import namespace="88de6c15-1a4c-46d3-9338-813d174d6e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01a82-e4fb-487a-801e-ef681c1d85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e6c15-1a4c-46d3-9338-813d174d6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07FB0-8CBD-4153-ABD5-F87F2D2BBD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918FBB-B4D1-4C7F-8EF9-DEF253991D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B29D47-9313-413B-AA68-0D2109F28E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093D1-AB16-45F3-90B1-9A74AB447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01a82-e4fb-487a-801e-ef681c1d8574"/>
    <ds:schemaRef ds:uri="88de6c15-1a4c-46d3-9338-813d174d6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9197</Characters>
  <Application>Microsoft Office Word</Application>
  <DocSecurity>0</DocSecurity>
  <Lines>399</Lines>
  <Paragraphs>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10494</CharactersWithSpaces>
  <SharedDoc>false</SharedDoc>
  <HLinks>
    <vt:vector size="102" baseType="variant">
      <vt:variant>
        <vt:i4>4194304</vt:i4>
      </vt:variant>
      <vt:variant>
        <vt:i4>48</vt:i4>
      </vt:variant>
      <vt:variant>
        <vt:i4>0</vt:i4>
      </vt:variant>
      <vt:variant>
        <vt:i4>5</vt:i4>
      </vt:variant>
      <vt:variant>
        <vt:lpwstr>http://www.ucc.ie/en/study/postgrad/</vt:lpwstr>
      </vt:variant>
      <vt:variant>
        <vt:lpwstr/>
      </vt:variant>
      <vt:variant>
        <vt:i4>2031616</vt:i4>
      </vt:variant>
      <vt:variant>
        <vt:i4>45</vt:i4>
      </vt:variant>
      <vt:variant>
        <vt:i4>0</vt:i4>
      </vt:variant>
      <vt:variant>
        <vt:i4>5</vt:i4>
      </vt:variant>
      <vt:variant>
        <vt:lpwstr>http://www.ucc.ie/en/study/undergrad/</vt:lpwstr>
      </vt:variant>
      <vt:variant>
        <vt:lpwstr/>
      </vt:variant>
      <vt:variant>
        <vt:i4>6291472</vt:i4>
      </vt:variant>
      <vt:variant>
        <vt:i4>42</vt:i4>
      </vt:variant>
      <vt:variant>
        <vt:i4>0</vt:i4>
      </vt:variant>
      <vt:variant>
        <vt:i4>5</vt:i4>
      </vt:variant>
      <vt:variant>
        <vt:lpwstr>mailto:b.good@ucc.ie</vt:lpwstr>
      </vt:variant>
      <vt:variant>
        <vt:lpwstr/>
      </vt:variant>
      <vt:variant>
        <vt:i4>1179758</vt:i4>
      </vt:variant>
      <vt:variant>
        <vt:i4>39</vt:i4>
      </vt:variant>
      <vt:variant>
        <vt:i4>0</vt:i4>
      </vt:variant>
      <vt:variant>
        <vt:i4>5</vt:i4>
      </vt:variant>
      <vt:variant>
        <vt:lpwstr>mailto:e.fouhy@ucc.ie</vt:lpwstr>
      </vt:variant>
      <vt:variant>
        <vt:lpwstr/>
      </vt:variant>
      <vt:variant>
        <vt:i4>1310830</vt:i4>
      </vt:variant>
      <vt:variant>
        <vt:i4>36</vt:i4>
      </vt:variant>
      <vt:variant>
        <vt:i4>0</vt:i4>
      </vt:variant>
      <vt:variant>
        <vt:i4>5</vt:i4>
      </vt:variant>
      <vt:variant>
        <vt:lpwstr>mailto:m.macdonald@ucc.ie</vt:lpwstr>
      </vt:variant>
      <vt:variant>
        <vt:lpwstr/>
      </vt:variant>
      <vt:variant>
        <vt:i4>5242889</vt:i4>
      </vt:variant>
      <vt:variant>
        <vt:i4>33</vt:i4>
      </vt:variant>
      <vt:variant>
        <vt:i4>0</vt:i4>
      </vt:variant>
      <vt:variant>
        <vt:i4>5</vt:i4>
      </vt:variant>
      <vt:variant>
        <vt:lpwstr>http://www.ucc.ie/admin/registrar/marksandstandards/</vt:lpwstr>
      </vt:variant>
      <vt:variant>
        <vt:lpwstr/>
      </vt:variant>
      <vt:variant>
        <vt:i4>2818173</vt:i4>
      </vt:variant>
      <vt:variant>
        <vt:i4>30</vt:i4>
      </vt:variant>
      <vt:variant>
        <vt:i4>0</vt:i4>
      </vt:variant>
      <vt:variant>
        <vt:i4>5</vt:i4>
      </vt:variant>
      <vt:variant>
        <vt:lpwstr>http://www.ucc.ie/en/apar/dmis/bom/</vt:lpwstr>
      </vt:variant>
      <vt:variant>
        <vt:lpwstr/>
      </vt:variant>
      <vt:variant>
        <vt:i4>4325470</vt:i4>
      </vt:variant>
      <vt:variant>
        <vt:i4>27</vt:i4>
      </vt:variant>
      <vt:variant>
        <vt:i4>0</vt:i4>
      </vt:variant>
      <vt:variant>
        <vt:i4>5</vt:i4>
      </vt:variant>
      <vt:variant>
        <vt:lpwstr>http://www.ucc.ie/calendar/postgraduate/</vt:lpwstr>
      </vt:variant>
      <vt:variant>
        <vt:lpwstr/>
      </vt:variant>
      <vt:variant>
        <vt:i4>6881400</vt:i4>
      </vt:variant>
      <vt:variant>
        <vt:i4>24</vt:i4>
      </vt:variant>
      <vt:variant>
        <vt:i4>0</vt:i4>
      </vt:variant>
      <vt:variant>
        <vt:i4>5</vt:i4>
      </vt:variant>
      <vt:variant>
        <vt:lpwstr>http://www.ucc.ie/calendar/</vt:lpwstr>
      </vt:variant>
      <vt:variant>
        <vt:lpwstr/>
      </vt:variant>
      <vt:variant>
        <vt:i4>1638498</vt:i4>
      </vt:variant>
      <vt:variant>
        <vt:i4>21</vt:i4>
      </vt:variant>
      <vt:variant>
        <vt:i4>0</vt:i4>
      </vt:variant>
      <vt:variant>
        <vt:i4>5</vt:i4>
      </vt:variant>
      <vt:variant>
        <vt:lpwstr>Handbook_APAR_September_2016.docx</vt:lpwstr>
      </vt:variant>
      <vt:variant>
        <vt:lpwstr/>
      </vt:variant>
      <vt:variant>
        <vt:i4>1507442</vt:i4>
      </vt:variant>
      <vt:variant>
        <vt:i4>18</vt:i4>
      </vt:variant>
      <vt:variant>
        <vt:i4>0</vt:i4>
      </vt:variant>
      <vt:variant>
        <vt:i4>5</vt:i4>
      </vt:variant>
      <vt:variant>
        <vt:lpwstr>mailto:m.foster@ucc.ie</vt:lpwstr>
      </vt:variant>
      <vt:variant>
        <vt:lpwstr/>
      </vt:variant>
      <vt:variant>
        <vt:i4>655459</vt:i4>
      </vt:variant>
      <vt:variant>
        <vt:i4>15</vt:i4>
      </vt:variant>
      <vt:variant>
        <vt:i4>0</vt:i4>
      </vt:variant>
      <vt:variant>
        <vt:i4>5</vt:i4>
      </vt:variant>
      <vt:variant>
        <vt:lpwstr>mailto:m.nelson@ucc.ie</vt:lpwstr>
      </vt:variant>
      <vt:variant>
        <vt:lpwstr/>
      </vt:variant>
      <vt:variant>
        <vt:i4>4653103</vt:i4>
      </vt:variant>
      <vt:variant>
        <vt:i4>12</vt:i4>
      </vt:variant>
      <vt:variant>
        <vt:i4>0</vt:i4>
      </vt:variant>
      <vt:variant>
        <vt:i4>5</vt:i4>
      </vt:variant>
      <vt:variant>
        <vt:lpwstr>mailto:jennifer.murphy@ucc.ie</vt:lpwstr>
      </vt:variant>
      <vt:variant>
        <vt:lpwstr/>
      </vt:variant>
      <vt:variant>
        <vt:i4>6881400</vt:i4>
      </vt:variant>
      <vt:variant>
        <vt:i4>9</vt:i4>
      </vt:variant>
      <vt:variant>
        <vt:i4>0</vt:i4>
      </vt:variant>
      <vt:variant>
        <vt:i4>5</vt:i4>
      </vt:variant>
      <vt:variant>
        <vt:lpwstr>http://www.ucc.ie/calendar/</vt:lpwstr>
      </vt:variant>
      <vt:variant>
        <vt:lpwstr/>
      </vt:variant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http://www.ucc.ie/en/apar/curriculumapproval/handbook/</vt:lpwstr>
      </vt:variant>
      <vt:variant>
        <vt:lpwstr/>
      </vt:variant>
      <vt:variant>
        <vt:i4>6488185</vt:i4>
      </vt:variant>
      <vt:variant>
        <vt:i4>3</vt:i4>
      </vt:variant>
      <vt:variant>
        <vt:i4>0</vt:i4>
      </vt:variant>
      <vt:variant>
        <vt:i4>5</vt:i4>
      </vt:variant>
      <vt:variant>
        <vt:lpwstr>http://www.ucc.ie/en/apar/curriculumapproval/handbook/</vt:lpwstr>
      </vt:variant>
      <vt:variant>
        <vt:lpwstr/>
      </vt:variant>
      <vt:variant>
        <vt:i4>1769479</vt:i4>
      </vt:variant>
      <vt:variant>
        <vt:i4>0</vt:i4>
      </vt:variant>
      <vt:variant>
        <vt:i4>0</vt:i4>
      </vt:variant>
      <vt:variant>
        <vt:i4>5</vt:i4>
      </vt:variant>
      <vt:variant>
        <vt:lpwstr>http://www.ucc.ie/en/apar/curriculumapproval/majorminor/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fionacrowley</dc:creator>
  <cp:lastModifiedBy>Gretta McCarthy</cp:lastModifiedBy>
  <cp:revision>3</cp:revision>
  <cp:lastPrinted>2017-07-11T09:28:00Z</cp:lastPrinted>
  <dcterms:created xsi:type="dcterms:W3CDTF">2025-04-15T16:08:00Z</dcterms:created>
  <dcterms:modified xsi:type="dcterms:W3CDTF">2025-04-15T16:09:00Z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0x010100B0F111C7148A834EBBA69F59EB9F7BA7</vt:lpwstr>
  </property>
  <property fmtid="{D5CDD505-2E9C-101B-9397-08002B2CF9AE}" pid="3" name="GrammarlyDocumentId">
    <vt:lpwstr>ac404499ef90d524eddaf7caaa2af585a7180b92d15ffd34e6a3e1ad8ae0325e</vt:lpwstr>
  </property>
</Properties>
</file>