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E60B" w14:textId="77777777" w:rsidR="009D505A" w:rsidRDefault="00D55467">
      <w:pPr>
        <w:rPr>
          <w:b/>
          <w:bCs/>
          <w:i/>
          <w:iCs/>
          <w:sz w:val="24"/>
          <w:szCs w:val="24"/>
        </w:rPr>
      </w:pPr>
      <w:r w:rsidRPr="00D55467">
        <w:rPr>
          <w:b/>
          <w:bCs/>
          <w:sz w:val="24"/>
          <w:szCs w:val="24"/>
        </w:rPr>
        <w:t>Professional Practice and Leadership in Higher Education</w:t>
      </w:r>
      <w:r w:rsidRPr="00D55467">
        <w:rPr>
          <w:b/>
          <w:bCs/>
          <w:i/>
          <w:iCs/>
          <w:sz w:val="24"/>
          <w:szCs w:val="24"/>
        </w:rPr>
        <w:t xml:space="preserve"> </w:t>
      </w:r>
    </w:p>
    <w:p w14:paraId="50C1EC9B" w14:textId="11713848" w:rsidR="00D55467" w:rsidRDefault="00D55467">
      <w:pPr>
        <w:rPr>
          <w:b/>
          <w:bCs/>
          <w:sz w:val="24"/>
          <w:szCs w:val="24"/>
        </w:rPr>
      </w:pPr>
      <w:r w:rsidRPr="00D55467">
        <w:rPr>
          <w:b/>
          <w:bCs/>
          <w:i/>
          <w:iCs/>
          <w:sz w:val="24"/>
          <w:szCs w:val="24"/>
        </w:rPr>
        <w:t>Important Notes on the Application Process</w:t>
      </w:r>
      <w:r w:rsidRPr="00D55467">
        <w:rPr>
          <w:b/>
          <w:bCs/>
          <w:sz w:val="24"/>
          <w:szCs w:val="24"/>
        </w:rPr>
        <w:t xml:space="preserve"> </w:t>
      </w:r>
      <w:r>
        <w:rPr>
          <w:b/>
          <w:bCs/>
          <w:sz w:val="24"/>
          <w:szCs w:val="24"/>
        </w:rPr>
        <w:t>(</w:t>
      </w:r>
      <w:r w:rsidR="00067876">
        <w:t xml:space="preserve">Min 500- Max 1000 words) </w:t>
      </w:r>
    </w:p>
    <w:p w14:paraId="4A88B2C7" w14:textId="77777777" w:rsidR="00D55467" w:rsidRDefault="00D55467">
      <w:pPr>
        <w:rPr>
          <w:b/>
          <w:bCs/>
          <w:sz w:val="24"/>
          <w:szCs w:val="24"/>
        </w:rPr>
      </w:pPr>
    </w:p>
    <w:p w14:paraId="44B98082" w14:textId="268EACD2" w:rsidR="00D55467" w:rsidRPr="00D55467" w:rsidRDefault="00D55467" w:rsidP="009D505A">
      <w:pPr>
        <w:jc w:val="both"/>
        <w:rPr>
          <w:b/>
          <w:bCs/>
          <w:sz w:val="24"/>
          <w:szCs w:val="24"/>
        </w:rPr>
      </w:pPr>
      <w:r>
        <w:rPr>
          <w:b/>
          <w:bCs/>
          <w:sz w:val="24"/>
          <w:szCs w:val="24"/>
        </w:rPr>
        <w:t>Motivation Statement</w:t>
      </w:r>
    </w:p>
    <w:p w14:paraId="73F83246" w14:textId="7A564B75" w:rsidR="00067876" w:rsidRDefault="00067876" w:rsidP="009D505A">
      <w:pPr>
        <w:jc w:val="both"/>
      </w:pPr>
      <w:r>
        <w:t>Please describe your motivation and readiness for this programme.</w:t>
      </w:r>
      <w:r w:rsidR="00D55467">
        <w:t xml:space="preserve"> </w:t>
      </w:r>
      <w:r>
        <w:t>When writing your statement, you may want to describe:</w:t>
      </w:r>
    </w:p>
    <w:p w14:paraId="5758654B" w14:textId="1C031FB7" w:rsidR="00067876" w:rsidRDefault="00067876" w:rsidP="009D505A">
      <w:pPr>
        <w:pStyle w:val="ListParagraph"/>
        <w:numPr>
          <w:ilvl w:val="0"/>
          <w:numId w:val="1"/>
        </w:numPr>
        <w:jc w:val="both"/>
      </w:pPr>
      <w:r>
        <w:t>Why you are applying.</w:t>
      </w:r>
    </w:p>
    <w:p w14:paraId="3EE47DC8" w14:textId="46F3C50A" w:rsidR="00067876" w:rsidRDefault="00067876" w:rsidP="009D505A">
      <w:pPr>
        <w:pStyle w:val="ListParagraph"/>
        <w:numPr>
          <w:ilvl w:val="0"/>
          <w:numId w:val="1"/>
        </w:numPr>
        <w:jc w:val="both"/>
      </w:pPr>
      <w:r>
        <w:t>What you can contribute as a course participant.</w:t>
      </w:r>
    </w:p>
    <w:p w14:paraId="50B09D56" w14:textId="23835214" w:rsidR="00067876" w:rsidRDefault="00067876" w:rsidP="009D505A">
      <w:pPr>
        <w:pStyle w:val="ListParagraph"/>
        <w:numPr>
          <w:ilvl w:val="0"/>
          <w:numId w:val="1"/>
        </w:numPr>
        <w:jc w:val="both"/>
      </w:pPr>
      <w:r>
        <w:t>A project or initiative which highlights your professionalism.</w:t>
      </w:r>
    </w:p>
    <w:p w14:paraId="3C0BAA3D" w14:textId="77777777" w:rsidR="00D55467" w:rsidRDefault="00D55467" w:rsidP="009D505A">
      <w:pPr>
        <w:jc w:val="both"/>
        <w:rPr>
          <w:b/>
          <w:bCs/>
        </w:rPr>
      </w:pPr>
    </w:p>
    <w:p w14:paraId="7FF091A5" w14:textId="18562665" w:rsidR="00D55467" w:rsidRPr="00D55467" w:rsidRDefault="00D55467" w:rsidP="009D505A">
      <w:pPr>
        <w:jc w:val="both"/>
        <w:rPr>
          <w:b/>
          <w:bCs/>
        </w:rPr>
      </w:pPr>
      <w:r w:rsidRPr="00D55467">
        <w:rPr>
          <w:b/>
          <w:bCs/>
        </w:rPr>
        <w:t>UCC Staff number</w:t>
      </w:r>
    </w:p>
    <w:p w14:paraId="09585D49" w14:textId="29F72DC1" w:rsidR="00D55467" w:rsidRDefault="00D55467" w:rsidP="009D505A">
      <w:pPr>
        <w:jc w:val="both"/>
      </w:pPr>
      <w:r>
        <w:t xml:space="preserve">Including your UCC staff number will ensure you are only charged the discounted fee of €1,000. Please see further details on the </w:t>
      </w:r>
      <w:hyperlink r:id="rId8" w:history="1">
        <w:r w:rsidRPr="00D55467">
          <w:rPr>
            <w:rStyle w:val="Hyperlink"/>
          </w:rPr>
          <w:t>UCC staff fee concession scheme here</w:t>
        </w:r>
      </w:hyperlink>
      <w:r>
        <w:t>.</w:t>
      </w:r>
    </w:p>
    <w:p w14:paraId="4649CD4F" w14:textId="77777777" w:rsidR="00D55467" w:rsidRDefault="00D55467" w:rsidP="009D505A">
      <w:pPr>
        <w:jc w:val="both"/>
        <w:rPr>
          <w:b/>
          <w:bCs/>
        </w:rPr>
      </w:pPr>
    </w:p>
    <w:p w14:paraId="6C4115D4" w14:textId="74CBB774" w:rsidR="00D55467" w:rsidRPr="00D55467" w:rsidRDefault="00D55467" w:rsidP="009D505A">
      <w:pPr>
        <w:jc w:val="both"/>
        <w:rPr>
          <w:b/>
          <w:bCs/>
        </w:rPr>
      </w:pPr>
      <w:r w:rsidRPr="00D55467">
        <w:rPr>
          <w:b/>
          <w:bCs/>
        </w:rPr>
        <w:t>English Language Proficiency</w:t>
      </w:r>
    </w:p>
    <w:p w14:paraId="730B7AF7" w14:textId="793F68DC" w:rsidR="00D55467" w:rsidRDefault="00D55467" w:rsidP="009D505A">
      <w:pPr>
        <w:jc w:val="both"/>
      </w:pPr>
      <w:r>
        <w:t xml:space="preserve">Proof of English language proficiency is not required if you are currently employed in the third level education sector where the main language used is English. As part of the online application process, you must upload proof of employment, </w:t>
      </w:r>
      <w:proofErr w:type="gramStart"/>
      <w:r>
        <w:t>e.g.</w:t>
      </w:r>
      <w:proofErr w:type="gramEnd"/>
      <w:r>
        <w:t xml:space="preserve"> a letter from your director of Human Resources confirming that the main language used is English in the English Language Proficiency section.</w:t>
      </w:r>
    </w:p>
    <w:p w14:paraId="10A6C7B2" w14:textId="6947B03C" w:rsidR="00D55467" w:rsidRDefault="00D55467" w:rsidP="009D505A">
      <w:pPr>
        <w:jc w:val="both"/>
      </w:pPr>
    </w:p>
    <w:p w14:paraId="54A337F4" w14:textId="77777777" w:rsidR="00D55467" w:rsidRPr="00D55467" w:rsidRDefault="00D55467" w:rsidP="009D505A">
      <w:pPr>
        <w:jc w:val="both"/>
        <w:rPr>
          <w:b/>
          <w:bCs/>
        </w:rPr>
      </w:pPr>
      <w:r w:rsidRPr="00D55467">
        <w:rPr>
          <w:b/>
          <w:bCs/>
        </w:rPr>
        <w:t>Proof of I.D</w:t>
      </w:r>
    </w:p>
    <w:p w14:paraId="7E40CCF4" w14:textId="3D514BEA" w:rsidR="00D55467" w:rsidRDefault="00D55467" w:rsidP="009D505A">
      <w:pPr>
        <w:jc w:val="both"/>
      </w:pPr>
      <w:r>
        <w:t>Please upload a clear readable copy of one of the following documents: Birth Certificate/Photo page of Passport/Irish NDLS Driving Licence (new credit card format only)/Marriage Certificate. You will be registered as per the name presented on the uploaded ID document. Please ensure that the document uploaded is from an original and is not a copy of a copy.</w:t>
      </w:r>
    </w:p>
    <w:p w14:paraId="79900CEA" w14:textId="264C72D5" w:rsidR="00067876" w:rsidRDefault="00067876"/>
    <w:p w14:paraId="5DDE18BD" w14:textId="77777777" w:rsidR="00067876" w:rsidRDefault="00067876"/>
    <w:sectPr w:rsidR="00067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5A1C"/>
    <w:multiLevelType w:val="hybridMultilevel"/>
    <w:tmpl w:val="59081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76"/>
    <w:rsid w:val="00067876"/>
    <w:rsid w:val="009D505A"/>
    <w:rsid w:val="00D554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2D00"/>
  <w15:chartTrackingRefBased/>
  <w15:docId w15:val="{C53EBBA5-2E79-466B-A7D0-5A5F3726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467"/>
    <w:pPr>
      <w:ind w:left="720"/>
      <w:contextualSpacing/>
    </w:pPr>
  </w:style>
  <w:style w:type="paragraph" w:styleId="NormalWeb">
    <w:name w:val="Normal (Web)"/>
    <w:basedOn w:val="Normal"/>
    <w:uiPriority w:val="99"/>
    <w:semiHidden/>
    <w:unhideWhenUsed/>
    <w:rsid w:val="00D5546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55467"/>
    <w:rPr>
      <w:color w:val="0000FF"/>
      <w:u w:val="single"/>
    </w:rPr>
  </w:style>
  <w:style w:type="character" w:styleId="UnresolvedMention">
    <w:name w:val="Unresolved Mention"/>
    <w:basedOn w:val="DefaultParagraphFont"/>
    <w:uiPriority w:val="99"/>
    <w:semiHidden/>
    <w:unhideWhenUsed/>
    <w:rsid w:val="00D5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6916">
      <w:bodyDiv w:val="1"/>
      <w:marLeft w:val="0"/>
      <w:marRight w:val="0"/>
      <w:marTop w:val="0"/>
      <w:marBottom w:val="0"/>
      <w:divBdr>
        <w:top w:val="none" w:sz="0" w:space="0" w:color="auto"/>
        <w:left w:val="none" w:sz="0" w:space="0" w:color="auto"/>
        <w:bottom w:val="none" w:sz="0" w:space="0" w:color="auto"/>
        <w:right w:val="none" w:sz="0" w:space="0" w:color="auto"/>
      </w:divBdr>
    </w:div>
    <w:div w:id="461271378">
      <w:bodyDiv w:val="1"/>
      <w:marLeft w:val="0"/>
      <w:marRight w:val="0"/>
      <w:marTop w:val="0"/>
      <w:marBottom w:val="0"/>
      <w:divBdr>
        <w:top w:val="none" w:sz="0" w:space="0" w:color="auto"/>
        <w:left w:val="none" w:sz="0" w:space="0" w:color="auto"/>
        <w:bottom w:val="none" w:sz="0" w:space="0" w:color="auto"/>
        <w:right w:val="none" w:sz="0" w:space="0" w:color="auto"/>
      </w:divBdr>
      <w:divsChild>
        <w:div w:id="1847666236">
          <w:marLeft w:val="0"/>
          <w:marRight w:val="0"/>
          <w:marTop w:val="0"/>
          <w:marBottom w:val="0"/>
          <w:divBdr>
            <w:top w:val="none" w:sz="0" w:space="0" w:color="auto"/>
            <w:left w:val="none" w:sz="0" w:space="0" w:color="auto"/>
            <w:bottom w:val="none" w:sz="0" w:space="0" w:color="auto"/>
            <w:right w:val="none" w:sz="0" w:space="0" w:color="auto"/>
          </w:divBdr>
        </w:div>
        <w:div w:id="1727219885">
          <w:marLeft w:val="0"/>
          <w:marRight w:val="0"/>
          <w:marTop w:val="0"/>
          <w:marBottom w:val="0"/>
          <w:divBdr>
            <w:top w:val="none" w:sz="0" w:space="0" w:color="auto"/>
            <w:left w:val="none" w:sz="0" w:space="0" w:color="auto"/>
            <w:bottom w:val="none" w:sz="0" w:space="0" w:color="auto"/>
            <w:right w:val="none" w:sz="0" w:space="0" w:color="auto"/>
          </w:divBdr>
        </w:div>
        <w:div w:id="698554245">
          <w:marLeft w:val="0"/>
          <w:marRight w:val="0"/>
          <w:marTop w:val="0"/>
          <w:marBottom w:val="0"/>
          <w:divBdr>
            <w:top w:val="none" w:sz="0" w:space="0" w:color="auto"/>
            <w:left w:val="none" w:sz="0" w:space="0" w:color="auto"/>
            <w:bottom w:val="none" w:sz="0" w:space="0" w:color="auto"/>
            <w:right w:val="none" w:sz="0" w:space="0" w:color="auto"/>
          </w:divBdr>
        </w:div>
        <w:div w:id="1511599377">
          <w:marLeft w:val="0"/>
          <w:marRight w:val="0"/>
          <w:marTop w:val="0"/>
          <w:marBottom w:val="0"/>
          <w:divBdr>
            <w:top w:val="none" w:sz="0" w:space="0" w:color="auto"/>
            <w:left w:val="none" w:sz="0" w:space="0" w:color="auto"/>
            <w:bottom w:val="none" w:sz="0" w:space="0" w:color="auto"/>
            <w:right w:val="none" w:sz="0" w:space="0" w:color="auto"/>
          </w:divBdr>
        </w:div>
        <w:div w:id="2005013741">
          <w:marLeft w:val="0"/>
          <w:marRight w:val="0"/>
          <w:marTop w:val="0"/>
          <w:marBottom w:val="0"/>
          <w:divBdr>
            <w:top w:val="none" w:sz="0" w:space="0" w:color="auto"/>
            <w:left w:val="none" w:sz="0" w:space="0" w:color="auto"/>
            <w:bottom w:val="none" w:sz="0" w:space="0" w:color="auto"/>
            <w:right w:val="none" w:sz="0" w:space="0" w:color="auto"/>
          </w:divBdr>
        </w:div>
        <w:div w:id="1496611371">
          <w:marLeft w:val="0"/>
          <w:marRight w:val="0"/>
          <w:marTop w:val="0"/>
          <w:marBottom w:val="0"/>
          <w:divBdr>
            <w:top w:val="none" w:sz="0" w:space="0" w:color="auto"/>
            <w:left w:val="none" w:sz="0" w:space="0" w:color="auto"/>
            <w:bottom w:val="none" w:sz="0" w:space="0" w:color="auto"/>
            <w:right w:val="none" w:sz="0" w:space="0" w:color="auto"/>
          </w:divBdr>
        </w:div>
        <w:div w:id="2008053084">
          <w:marLeft w:val="0"/>
          <w:marRight w:val="0"/>
          <w:marTop w:val="0"/>
          <w:marBottom w:val="0"/>
          <w:divBdr>
            <w:top w:val="none" w:sz="0" w:space="0" w:color="auto"/>
            <w:left w:val="none" w:sz="0" w:space="0" w:color="auto"/>
            <w:bottom w:val="none" w:sz="0" w:space="0" w:color="auto"/>
            <w:right w:val="none" w:sz="0" w:space="0" w:color="auto"/>
          </w:divBdr>
        </w:div>
        <w:div w:id="2991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ie/en/hr/benefits/concess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bbaeed4-9949-4db3-a245-983e72378dd6" xsi:nil="true"/>
    <lcf76f155ced4ddcb4097134ff3c332f xmlns="c8df17e4-4d8b-4cbe-90e1-d1ce9049c6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AEC991B013040B65A8F22E4B78F36" ma:contentTypeVersion="8" ma:contentTypeDescription="Create a new document." ma:contentTypeScope="" ma:versionID="fa3eefaae013f9b6c651710c351238d4">
  <xsd:schema xmlns:xsd="http://www.w3.org/2001/XMLSchema" xmlns:xs="http://www.w3.org/2001/XMLSchema" xmlns:p="http://schemas.microsoft.com/office/2006/metadata/properties" xmlns:ns2="c8df17e4-4d8b-4cbe-90e1-d1ce9049c63d" xmlns:ns3="fbbaeed4-9949-4db3-a245-983e72378dd6" targetNamespace="http://schemas.microsoft.com/office/2006/metadata/properties" ma:root="true" ma:fieldsID="8ee942dd5e2d1607bf4e83a120f111e4" ns2:_="" ns3:_="">
    <xsd:import namespace="c8df17e4-4d8b-4cbe-90e1-d1ce9049c63d"/>
    <xsd:import namespace="fbbaeed4-9949-4db3-a245-983e72378d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f17e4-4d8b-4cbe-90e1-d1ce9049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aeed4-9949-4db3-a245-983e72378d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51192a-922f-4073-b23a-3329f67fbfe3}" ma:internalName="TaxCatchAll" ma:showField="CatchAllData" ma:web="fbbaeed4-9949-4db3-a245-983e72378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197BA-838B-454B-B04C-7241B7F3A902}">
  <ds:schemaRefs>
    <ds:schemaRef ds:uri="http://schemas.microsoft.com/sharepoint/v3/contenttype/forms"/>
  </ds:schemaRefs>
</ds:datastoreItem>
</file>

<file path=customXml/itemProps2.xml><?xml version="1.0" encoding="utf-8"?>
<ds:datastoreItem xmlns:ds="http://schemas.openxmlformats.org/officeDocument/2006/customXml" ds:itemID="{71A08F3F-989C-4133-AE61-D0F049680D0A}">
  <ds:schemaRefs>
    <ds:schemaRef ds:uri="http://schemas.microsoft.com/office/2006/metadata/properties"/>
    <ds:schemaRef ds:uri="http://schemas.microsoft.com/office/infopath/2007/PartnerControls"/>
    <ds:schemaRef ds:uri="fbbaeed4-9949-4db3-a245-983e72378dd6"/>
    <ds:schemaRef ds:uri="c8df17e4-4d8b-4cbe-90e1-d1ce9049c63d"/>
  </ds:schemaRefs>
</ds:datastoreItem>
</file>

<file path=customXml/itemProps3.xml><?xml version="1.0" encoding="utf-8"?>
<ds:datastoreItem xmlns:ds="http://schemas.openxmlformats.org/officeDocument/2006/customXml" ds:itemID="{2FE6E23C-EA8F-47E2-9635-3174C5B52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f17e4-4d8b-4cbe-90e1-d1ce9049c63d"/>
    <ds:schemaRef ds:uri="fbbaeed4-9949-4db3-a245-983e7237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Dineen, Katy</dc:creator>
  <cp:keywords/>
  <dc:description/>
  <cp:lastModifiedBy>Devaney, Claire</cp:lastModifiedBy>
  <cp:revision>3</cp:revision>
  <dcterms:created xsi:type="dcterms:W3CDTF">2022-08-04T14:04:00Z</dcterms:created>
  <dcterms:modified xsi:type="dcterms:W3CDTF">2022-08-04T14:06:00Z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0x010100541AEC991B013040B65A8F22E4B78F36</vt:lpwstr>
  </property>
</Properties>
</file>