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3E45" w14:textId="77777777" w:rsidR="00CF4642" w:rsidRPr="0007064C" w:rsidRDefault="00CF4642" w:rsidP="00CF4642">
      <w:pPr>
        <w:jc w:val="center"/>
        <w:rPr>
          <w:b/>
          <w:bCs/>
          <w:lang w:val="en-GB"/>
        </w:rPr>
      </w:pPr>
      <w:r w:rsidRPr="0007064C">
        <w:rPr>
          <w:b/>
          <w:bCs/>
          <w:lang w:val="en-GB"/>
        </w:rPr>
        <w:t>Entry Requirements</w:t>
      </w:r>
    </w:p>
    <w:p w14:paraId="35FD7CF3" w14:textId="4FC447B6" w:rsidR="00CF4642" w:rsidRPr="00CF4642" w:rsidRDefault="00CF4642" w:rsidP="00CF4642">
      <w:pPr>
        <w:jc w:val="center"/>
        <w:rPr>
          <w:lang w:val="en-GB"/>
        </w:rPr>
      </w:pPr>
      <w:r w:rsidRPr="00CF4642">
        <w:rPr>
          <w:lang w:val="en-GB"/>
        </w:rPr>
        <w:t>Please be aware that this course is for film professional</w:t>
      </w:r>
      <w:r>
        <w:rPr>
          <w:lang w:val="en-GB"/>
        </w:rPr>
        <w:t>s</w:t>
      </w:r>
      <w:r w:rsidRPr="00CF4642">
        <w:rPr>
          <w:lang w:val="en-GB"/>
        </w:rPr>
        <w:t xml:space="preserve"> only.</w:t>
      </w:r>
    </w:p>
    <w:p w14:paraId="55DCE01F" w14:textId="5B5ED902" w:rsidR="00CF4642" w:rsidRPr="00CF4642" w:rsidRDefault="00CF4642" w:rsidP="00CF4642">
      <w:pPr>
        <w:rPr>
          <w:i/>
          <w:iCs/>
          <w:lang w:val="en-GB"/>
        </w:rPr>
      </w:pPr>
      <w:r w:rsidRPr="00CF4642">
        <w:rPr>
          <w:i/>
          <w:iCs/>
          <w:lang w:val="en-GB"/>
        </w:rPr>
        <w:t xml:space="preserve">In exceptional cases applicants not meeting the </w:t>
      </w:r>
      <w:r w:rsidRPr="00CF4642">
        <w:rPr>
          <w:i/>
          <w:iCs/>
          <w:lang w:val="en-GB"/>
        </w:rPr>
        <w:t>entry</w:t>
      </w:r>
      <w:r w:rsidRPr="00CF4642">
        <w:rPr>
          <w:i/>
          <w:iCs/>
          <w:lang w:val="en-GB"/>
        </w:rPr>
        <w:t xml:space="preserve"> criteria will be considered for entry based on an interview and successfully demonstrating that they hold an equivalent professional qualification in a health and social care setting or practice experience relevant to the course aims and objectives</w:t>
      </w:r>
    </w:p>
    <w:p w14:paraId="4DC94A22" w14:textId="6887A207" w:rsidR="00CF4642" w:rsidRPr="00CF4642" w:rsidRDefault="00CF4642" w:rsidP="00CF4642">
      <w:pPr>
        <w:rPr>
          <w:b/>
          <w:bCs/>
          <w:u w:val="single"/>
          <w:lang w:val="en-GB"/>
        </w:rPr>
      </w:pPr>
      <w:r w:rsidRPr="00CF4642">
        <w:rPr>
          <w:b/>
          <w:bCs/>
          <w:u w:val="single"/>
          <w:lang w:val="en-GB"/>
        </w:rPr>
        <w:t>Personal Statement</w:t>
      </w:r>
      <w:r w:rsidRPr="00CF4642">
        <w:rPr>
          <w:b/>
          <w:bCs/>
          <w:u w:val="single"/>
          <w:lang w:val="en-GB"/>
        </w:rPr>
        <w:t>:</w:t>
      </w:r>
    </w:p>
    <w:p w14:paraId="6653FE7E" w14:textId="3E518EF0" w:rsidR="00CF4642" w:rsidRPr="00CF4642" w:rsidRDefault="00CF4642" w:rsidP="00CF4642">
      <w:pPr>
        <w:rPr>
          <w:lang w:val="en-GB"/>
        </w:rPr>
      </w:pPr>
      <w:r w:rsidRPr="00CF4642">
        <w:rPr>
          <w:noProof/>
          <w:u w:val="single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A7BC2" wp14:editId="19F858A7">
                <wp:simplePos x="0" y="0"/>
                <wp:positionH relativeFrom="column">
                  <wp:posOffset>-107950</wp:posOffset>
                </wp:positionH>
                <wp:positionV relativeFrom="paragraph">
                  <wp:posOffset>470535</wp:posOffset>
                </wp:positionV>
                <wp:extent cx="6407150" cy="59245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F41CC" w14:textId="6B1C78C2" w:rsidR="00CF4642" w:rsidRDefault="00CF46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A7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37.05pt;width:504.5pt;height:4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vD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">
                <v:textbox>
                  <w:txbxContent>
                    <w:p w14:paraId="64AF41CC" w14:textId="6B1C78C2" w:rsidR="00CF4642" w:rsidRDefault="00CF4642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Please provide </w:t>
      </w:r>
      <w:r>
        <w:rPr>
          <w:lang w:val="en-GB"/>
        </w:rPr>
        <w:t xml:space="preserve">a personal statement outlining your film background: </w:t>
      </w:r>
    </w:p>
    <w:p w14:paraId="3F57111F" w14:textId="77777777" w:rsidR="00CF4642" w:rsidRPr="00CF4642" w:rsidRDefault="00CF4642" w:rsidP="00CF4642">
      <w:pPr>
        <w:rPr>
          <w:u w:val="single"/>
          <w:lang w:val="en-GB"/>
        </w:rPr>
      </w:pPr>
    </w:p>
    <w:p w14:paraId="673EC5A3" w14:textId="77777777" w:rsidR="00CF4642" w:rsidRPr="00CF4642" w:rsidRDefault="00CF4642" w:rsidP="00CF4642">
      <w:pPr>
        <w:rPr>
          <w:u w:val="single"/>
          <w:lang w:val="en-GB"/>
        </w:rPr>
      </w:pPr>
    </w:p>
    <w:p w14:paraId="04FA20A1" w14:textId="77777777" w:rsidR="009C3C19" w:rsidRPr="00CF4642" w:rsidRDefault="00CF4642">
      <w:pPr>
        <w:rPr>
          <w:u w:val="single"/>
        </w:rPr>
      </w:pPr>
    </w:p>
    <w:sectPr w:rsidR="009C3C19" w:rsidRPr="00CF4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CD7B" w14:textId="77777777" w:rsidR="00CF4642" w:rsidRDefault="00CF4642" w:rsidP="00CF4642">
      <w:pPr>
        <w:spacing w:after="0" w:line="240" w:lineRule="auto"/>
      </w:pPr>
      <w:r>
        <w:separator/>
      </w:r>
    </w:p>
  </w:endnote>
  <w:endnote w:type="continuationSeparator" w:id="0">
    <w:p w14:paraId="3482378E" w14:textId="77777777" w:rsidR="00CF4642" w:rsidRDefault="00CF4642" w:rsidP="00CF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5E27" w14:textId="77777777" w:rsidR="00CF4642" w:rsidRDefault="00CF4642" w:rsidP="00CF4642">
      <w:pPr>
        <w:spacing w:after="0" w:line="240" w:lineRule="auto"/>
      </w:pPr>
      <w:r>
        <w:separator/>
      </w:r>
    </w:p>
  </w:footnote>
  <w:footnote w:type="continuationSeparator" w:id="0">
    <w:p w14:paraId="56375499" w14:textId="77777777" w:rsidR="00CF4642" w:rsidRDefault="00CF4642" w:rsidP="00CF4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tzA2NDcyMTQ2NbBQ0lEKTi0uzszPAykwrAUA/mK+ICwAAAA="/>
  </w:docVars>
  <w:rsids>
    <w:rsidRoot w:val="00CF4642"/>
    <w:rsid w:val="00A97F48"/>
    <w:rsid w:val="00AB27C3"/>
    <w:rsid w:val="00CF4642"/>
    <w:rsid w:val="00EF733B"/>
    <w:rsid w:val="00F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93D17"/>
  <w15:chartTrackingRefBased/>
  <w15:docId w15:val="{28B87CEE-EA90-4008-B12A-B5B35610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4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>University College Cork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Kerrisk</dc:creator>
  <cp:keywords/>
  <dc:description/>
  <cp:lastModifiedBy>Deborah Kerrisk</cp:lastModifiedBy>
  <cp:revision>1</cp:revision>
  <dcterms:created xsi:type="dcterms:W3CDTF">2023-05-11T11:31:00Z</dcterms:created>
  <dcterms:modified xsi:type="dcterms:W3CDTF">2023-05-11T11:41:00Z</dcterms:modified>
</cp:coreProperties>
</file>