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43825" w:rsidP="00443825" w:rsidRDefault="00443825" w14:paraId="140847BA" w14:textId="77777777">
      <w:pPr>
        <w:jc w:val="center"/>
        <w:rPr>
          <w:color w:val="auto"/>
          <w:lang w:eastAsia="ja-JP"/>
        </w:rPr>
      </w:pPr>
    </w:p>
    <w:p w:rsidR="00443825" w:rsidP="00443825" w:rsidRDefault="00443825" w14:paraId="4D6F10B4" w14:textId="77777777">
      <w:pPr>
        <w:jc w:val="center"/>
        <w:rPr>
          <w:color w:val="auto"/>
          <w:lang w:eastAsia="ja-JP"/>
        </w:rPr>
      </w:pPr>
    </w:p>
    <w:p w:rsidR="00443825" w:rsidP="00443825" w:rsidRDefault="00443825" w14:paraId="1FD9BDF7" w14:textId="77777777">
      <w:pPr>
        <w:jc w:val="center"/>
        <w:rPr>
          <w:color w:val="auto"/>
          <w:lang w:eastAsia="ja-JP"/>
        </w:rPr>
      </w:pPr>
    </w:p>
    <w:p w:rsidR="00443825" w:rsidP="00443825" w:rsidRDefault="00443825" w14:paraId="266A3949" w14:textId="77777777">
      <w:pPr>
        <w:jc w:val="center"/>
        <w:rPr>
          <w:color w:val="auto"/>
          <w:lang w:eastAsia="ja-JP"/>
        </w:rPr>
      </w:pPr>
    </w:p>
    <w:p w:rsidR="00443825" w:rsidP="00443825" w:rsidRDefault="00443825" w14:paraId="12AD5426" w14:textId="7F597854">
      <w:pPr>
        <w:jc w:val="center"/>
        <w:rPr>
          <w:color w:val="auto"/>
          <w:lang w:eastAsia="ja-JP"/>
        </w:rPr>
      </w:pPr>
      <w:r>
        <w:rPr>
          <w:noProof/>
          <w:color w:val="auto"/>
          <w:lang w:eastAsia="ja-JP"/>
        </w:rPr>
        <w:drawing>
          <wp:inline distT="0" distB="0" distL="0" distR="0" wp14:anchorId="1E81EDEE" wp14:editId="7A43DF9F">
            <wp:extent cx="1905000" cy="876300"/>
            <wp:effectExtent l="0" t="0" r="0" b="0"/>
            <wp:docPr id="74" name="Picture 1" descr="A logo with a yellow and blu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descr="A logo with a yellow and blue emble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6511B1" w:rsidRDefault="006511B1" w14:paraId="7A7D1690" w14:textId="77777777"/>
    <w:p w:rsidR="00443825" w:rsidRDefault="00443825" w14:paraId="50EC6AC0" w14:textId="77777777"/>
    <w:p w:rsidR="00443825" w:rsidRDefault="00443825" w14:paraId="520520C9" w14:textId="77777777"/>
    <w:p w:rsidR="00443825" w:rsidP="00443825" w:rsidRDefault="00443825" w14:paraId="13C165EE" w14:textId="77777777">
      <w:pPr>
        <w:spacing w:line="480" w:lineRule="auto"/>
        <w:jc w:val="center"/>
        <w:rPr>
          <w:rFonts w:ascii="Arial" w:hAnsi="Arial" w:cs="Arial"/>
          <w:b/>
          <w:bCs/>
          <w:sz w:val="28"/>
          <w:szCs w:val="28"/>
        </w:rPr>
      </w:pPr>
    </w:p>
    <w:p w:rsidR="00443825" w:rsidP="00443825" w:rsidRDefault="00443825" w14:paraId="4F6719F2" w14:textId="77777777">
      <w:pPr>
        <w:spacing w:line="480" w:lineRule="auto"/>
        <w:jc w:val="center"/>
        <w:rPr>
          <w:rFonts w:ascii="Arial" w:hAnsi="Arial" w:cs="Arial"/>
          <w:b/>
          <w:bCs/>
          <w:sz w:val="28"/>
          <w:szCs w:val="28"/>
        </w:rPr>
      </w:pPr>
    </w:p>
    <w:p w:rsidRPr="00443825" w:rsidR="00443825" w:rsidP="00443825" w:rsidRDefault="00443825" w14:paraId="67C492AA" w14:textId="7D7011C8">
      <w:pPr>
        <w:spacing w:line="480" w:lineRule="auto"/>
        <w:jc w:val="center"/>
        <w:rPr>
          <w:rFonts w:ascii="Arial" w:hAnsi="Arial" w:cs="Arial"/>
          <w:b/>
          <w:bCs/>
          <w:sz w:val="28"/>
          <w:szCs w:val="28"/>
        </w:rPr>
      </w:pPr>
      <w:r w:rsidRPr="00443825">
        <w:rPr>
          <w:rFonts w:ascii="Arial" w:hAnsi="Arial" w:cs="Arial"/>
          <w:b/>
          <w:bCs/>
          <w:sz w:val="28"/>
          <w:szCs w:val="28"/>
        </w:rPr>
        <w:t>University College Cork</w:t>
      </w:r>
    </w:p>
    <w:p w:rsidR="00443825" w:rsidP="00443825" w:rsidRDefault="00443825" w14:paraId="611F5487" w14:textId="252F4B9E">
      <w:pPr>
        <w:spacing w:line="480" w:lineRule="auto"/>
        <w:jc w:val="center"/>
        <w:rPr>
          <w:rFonts w:ascii="Arial" w:hAnsi="Arial" w:cs="Arial"/>
          <w:b/>
          <w:bCs/>
          <w:sz w:val="28"/>
          <w:szCs w:val="28"/>
        </w:rPr>
      </w:pPr>
      <w:r w:rsidRPr="00443825">
        <w:rPr>
          <w:rFonts w:ascii="Arial" w:hAnsi="Arial" w:cs="Arial"/>
          <w:b/>
          <w:bCs/>
          <w:sz w:val="28"/>
          <w:szCs w:val="28"/>
        </w:rPr>
        <w:t>School of Clinical Therapies</w:t>
      </w:r>
    </w:p>
    <w:p w:rsidR="00443825" w:rsidP="00443825" w:rsidRDefault="00443825" w14:paraId="622CEDFE" w14:textId="77777777">
      <w:pPr>
        <w:spacing w:line="480" w:lineRule="auto"/>
        <w:jc w:val="center"/>
        <w:rPr>
          <w:rFonts w:ascii="Arial" w:hAnsi="Arial" w:cs="Arial"/>
          <w:b/>
          <w:bCs/>
          <w:sz w:val="28"/>
          <w:szCs w:val="28"/>
        </w:rPr>
      </w:pPr>
    </w:p>
    <w:p w:rsidR="00443825" w:rsidP="00443825" w:rsidRDefault="00443825" w14:paraId="1F5FF7A4" w14:textId="77777777">
      <w:pPr>
        <w:spacing w:line="480" w:lineRule="auto"/>
        <w:jc w:val="center"/>
        <w:rPr>
          <w:rFonts w:ascii="Arial" w:hAnsi="Arial" w:cs="Arial"/>
          <w:b/>
          <w:bCs/>
          <w:sz w:val="28"/>
          <w:szCs w:val="28"/>
        </w:rPr>
      </w:pPr>
    </w:p>
    <w:p w:rsidR="00443825" w:rsidP="00443825" w:rsidRDefault="00443825" w14:paraId="4511222C" w14:textId="3CB75553">
      <w:pPr>
        <w:spacing w:line="480" w:lineRule="auto"/>
        <w:jc w:val="center"/>
        <w:rPr>
          <w:rFonts w:ascii="Arial" w:hAnsi="Arial" w:cs="Arial"/>
          <w:b/>
          <w:bCs/>
          <w:sz w:val="28"/>
          <w:szCs w:val="28"/>
        </w:rPr>
      </w:pPr>
      <w:r>
        <w:rPr>
          <w:rFonts w:ascii="Arial" w:hAnsi="Arial" w:cs="Arial"/>
          <w:b/>
          <w:bCs/>
          <w:sz w:val="28"/>
          <w:szCs w:val="28"/>
        </w:rPr>
        <w:t>Student Declaration</w:t>
      </w:r>
    </w:p>
    <w:p w:rsidR="00443825" w:rsidP="00443825" w:rsidRDefault="00443825" w14:paraId="25FC37A9" w14:textId="77777777">
      <w:pPr>
        <w:spacing w:line="480" w:lineRule="auto"/>
        <w:jc w:val="center"/>
        <w:rPr>
          <w:rFonts w:ascii="Arial" w:hAnsi="Arial" w:cs="Arial"/>
          <w:b/>
          <w:bCs/>
          <w:sz w:val="28"/>
          <w:szCs w:val="28"/>
        </w:rPr>
      </w:pPr>
    </w:p>
    <w:p w:rsidRPr="002436F8" w:rsidR="00443825" w:rsidP="00443825" w:rsidRDefault="00443825" w14:paraId="6BB598C9" w14:textId="27551378">
      <w:pPr>
        <w:widowControl/>
        <w:spacing w:after="160" w:line="480" w:lineRule="auto"/>
        <w:rPr>
          <w:rFonts w:ascii="Arial" w:hAnsi="Arial" w:cs="Arial"/>
          <w:b/>
          <w:bCs/>
          <w:sz w:val="20"/>
          <w:szCs w:val="20"/>
        </w:rPr>
      </w:pPr>
      <w:r>
        <w:rPr>
          <w:rFonts w:ascii="Arial" w:hAnsi="Arial" w:cs="Arial"/>
          <w:sz w:val="20"/>
          <w:szCs w:val="20"/>
        </w:rPr>
        <w:br w:type="page"/>
      </w:r>
      <w:r w:rsidRPr="002436F8">
        <w:rPr>
          <w:rFonts w:ascii="Arial" w:hAnsi="Arial" w:cs="Arial"/>
          <w:b/>
          <w:bCs/>
          <w:sz w:val="20"/>
          <w:szCs w:val="20"/>
        </w:rPr>
        <w:t>Introduction</w:t>
      </w:r>
    </w:p>
    <w:p w:rsidR="00443825" w:rsidP="00443825" w:rsidRDefault="00443825" w14:paraId="27A0035B" w14:textId="74363761">
      <w:pPr>
        <w:widowControl w:val="1"/>
        <w:spacing w:after="160" w:line="480" w:lineRule="auto"/>
        <w:rPr>
          <w:rFonts w:ascii="Arial" w:hAnsi="Arial" w:cs="Arial"/>
          <w:sz w:val="20"/>
          <w:szCs w:val="20"/>
        </w:rPr>
      </w:pPr>
      <w:r w:rsidRPr="4273E08C" w:rsidR="00443825">
        <w:rPr>
          <w:rFonts w:ascii="Arial" w:hAnsi="Arial" w:cs="Arial"/>
          <w:sz w:val="20"/>
          <w:szCs w:val="20"/>
        </w:rPr>
        <w:t>Profession</w:t>
      </w:r>
      <w:r w:rsidRPr="4273E08C" w:rsidR="35714E5C">
        <w:rPr>
          <w:rFonts w:ascii="Arial" w:hAnsi="Arial" w:cs="Arial"/>
          <w:sz w:val="20"/>
          <w:szCs w:val="20"/>
        </w:rPr>
        <w:t>al</w:t>
      </w:r>
      <w:r w:rsidRPr="4273E08C" w:rsidR="00443825">
        <w:rPr>
          <w:rFonts w:ascii="Arial" w:hAnsi="Arial" w:cs="Arial"/>
          <w:sz w:val="20"/>
          <w:szCs w:val="20"/>
        </w:rPr>
        <w:t xml:space="preserve"> </w:t>
      </w:r>
      <w:r w:rsidRPr="4273E08C" w:rsidR="2CE646C1">
        <w:rPr>
          <w:rFonts w:ascii="Arial" w:hAnsi="Arial" w:cs="Arial"/>
          <w:sz w:val="20"/>
          <w:szCs w:val="20"/>
        </w:rPr>
        <w:t>c</w:t>
      </w:r>
      <w:r w:rsidRPr="4273E08C" w:rsidR="00443825">
        <w:rPr>
          <w:rFonts w:ascii="Arial" w:hAnsi="Arial" w:cs="Arial"/>
          <w:sz w:val="20"/>
          <w:szCs w:val="20"/>
        </w:rPr>
        <w:t xml:space="preserve">linicians </w:t>
      </w:r>
      <w:r w:rsidRPr="4273E08C" w:rsidR="00443825">
        <w:rPr>
          <w:rFonts w:ascii="Arial" w:hAnsi="Arial" w:cs="Arial"/>
          <w:sz w:val="20"/>
          <w:szCs w:val="20"/>
        </w:rPr>
        <w:t>seek</w:t>
      </w:r>
      <w:r w:rsidRPr="4273E08C" w:rsidR="00443825">
        <w:rPr>
          <w:rFonts w:ascii="Arial" w:hAnsi="Arial" w:cs="Arial"/>
          <w:sz w:val="20"/>
          <w:szCs w:val="20"/>
        </w:rPr>
        <w:t xml:space="preserve"> to </w:t>
      </w:r>
      <w:r w:rsidRPr="4273E08C" w:rsidR="00443825">
        <w:rPr>
          <w:rFonts w:ascii="Arial" w:hAnsi="Arial" w:cs="Arial"/>
          <w:sz w:val="20"/>
          <w:szCs w:val="20"/>
        </w:rPr>
        <w:t>maintain</w:t>
      </w:r>
      <w:r w:rsidRPr="4273E08C" w:rsidR="00443825">
        <w:rPr>
          <w:rFonts w:ascii="Arial" w:hAnsi="Arial" w:cs="Arial"/>
          <w:sz w:val="20"/>
          <w:szCs w:val="20"/>
        </w:rPr>
        <w:t xml:space="preserve"> </w:t>
      </w:r>
      <w:r w:rsidRPr="4273E08C" w:rsidR="00443825">
        <w:rPr>
          <w:rFonts w:ascii="Arial" w:hAnsi="Arial" w:cs="Arial"/>
          <w:sz w:val="20"/>
          <w:szCs w:val="20"/>
        </w:rPr>
        <w:t>high standards</w:t>
      </w:r>
      <w:r w:rsidRPr="4273E08C" w:rsidR="00443825">
        <w:rPr>
          <w:rFonts w:ascii="Arial" w:hAnsi="Arial" w:cs="Arial"/>
          <w:sz w:val="20"/>
          <w:szCs w:val="20"/>
        </w:rPr>
        <w:t xml:space="preserve"> of conduct and moral judgement in their practice as clinicians, particularly in their relationships with their patients/clients, the public, fellow practitioners and with practitioners of other disciplines. The following declaration aims to bind student practitioners of </w:t>
      </w:r>
      <w:r w:rsidRPr="4273E08C" w:rsidR="6E7EA4A1">
        <w:rPr>
          <w:rFonts w:ascii="Arial" w:hAnsi="Arial" w:cs="Arial"/>
          <w:sz w:val="20"/>
          <w:szCs w:val="20"/>
        </w:rPr>
        <w:t>clinical</w:t>
      </w:r>
      <w:r w:rsidRPr="4273E08C" w:rsidR="00443825">
        <w:rPr>
          <w:rFonts w:ascii="Arial" w:hAnsi="Arial" w:cs="Arial"/>
          <w:sz w:val="20"/>
          <w:szCs w:val="20"/>
        </w:rPr>
        <w:t xml:space="preserve"> therapies to sound moral reasoning and personal integrity in their professional conduct as student clinicians.</w:t>
      </w:r>
    </w:p>
    <w:p w:rsidR="00443825" w:rsidP="00443825" w:rsidRDefault="00443825" w14:paraId="10E57C5E" w14:textId="6B47E842">
      <w:pPr>
        <w:widowControl w:val="1"/>
        <w:spacing w:after="160" w:line="480" w:lineRule="auto"/>
        <w:rPr>
          <w:rFonts w:ascii="Arial" w:hAnsi="Arial" w:cs="Arial"/>
          <w:sz w:val="20"/>
          <w:szCs w:val="20"/>
        </w:rPr>
      </w:pPr>
      <w:r w:rsidRPr="4273E08C" w:rsidR="00443825">
        <w:rPr>
          <w:rFonts w:ascii="Arial" w:hAnsi="Arial" w:cs="Arial"/>
          <w:sz w:val="20"/>
          <w:szCs w:val="20"/>
        </w:rPr>
        <w:t xml:space="preserve">As a Clinical Therapy Student, you will be studying to obtain a </w:t>
      </w:r>
      <w:r w:rsidRPr="4273E08C" w:rsidR="3EF597C3">
        <w:rPr>
          <w:rFonts w:ascii="Arial" w:hAnsi="Arial" w:cs="Arial"/>
          <w:sz w:val="20"/>
          <w:szCs w:val="20"/>
        </w:rPr>
        <w:t>university</w:t>
      </w:r>
      <w:r w:rsidRPr="4273E08C" w:rsidR="00443825">
        <w:rPr>
          <w:rFonts w:ascii="Arial" w:hAnsi="Arial" w:cs="Arial"/>
          <w:sz w:val="20"/>
          <w:szCs w:val="20"/>
        </w:rPr>
        <w:t xml:space="preserve"> degree that will allow you to work in a profession. During this period of study, you will be working within this professional environment</w:t>
      </w:r>
      <w:r w:rsidRPr="4273E08C" w:rsidR="5751B7FA">
        <w:rPr>
          <w:rFonts w:ascii="Arial" w:hAnsi="Arial" w:cs="Arial"/>
          <w:sz w:val="20"/>
          <w:szCs w:val="20"/>
        </w:rPr>
        <w:t xml:space="preserve"> to include </w:t>
      </w:r>
      <w:r w:rsidRPr="4273E08C" w:rsidR="5751B7FA">
        <w:rPr>
          <w:rFonts w:ascii="Arial" w:hAnsi="Arial" w:cs="Arial"/>
          <w:sz w:val="20"/>
          <w:szCs w:val="20"/>
        </w:rPr>
        <w:t>pra</w:t>
      </w:r>
      <w:r w:rsidRPr="4273E08C" w:rsidR="5751B7FA">
        <w:rPr>
          <w:rFonts w:ascii="Arial" w:hAnsi="Arial" w:cs="Arial"/>
          <w:sz w:val="20"/>
          <w:szCs w:val="20"/>
        </w:rPr>
        <w:t xml:space="preserve">ctice </w:t>
      </w:r>
      <w:r w:rsidRPr="4273E08C" w:rsidR="4AB62B42">
        <w:rPr>
          <w:rFonts w:ascii="Arial" w:hAnsi="Arial" w:cs="Arial"/>
          <w:sz w:val="20"/>
          <w:szCs w:val="20"/>
        </w:rPr>
        <w:t>education</w:t>
      </w:r>
      <w:r w:rsidRPr="4273E08C" w:rsidR="5751B7FA">
        <w:rPr>
          <w:rFonts w:ascii="Arial" w:hAnsi="Arial" w:cs="Arial"/>
          <w:sz w:val="20"/>
          <w:szCs w:val="20"/>
        </w:rPr>
        <w:t xml:space="preserve"> placements and clinic </w:t>
      </w:r>
      <w:r w:rsidRPr="4273E08C" w:rsidR="2DD5996E">
        <w:rPr>
          <w:rFonts w:ascii="Arial" w:hAnsi="Arial" w:cs="Arial"/>
          <w:sz w:val="20"/>
          <w:szCs w:val="20"/>
        </w:rPr>
        <w:t>experience</w:t>
      </w:r>
      <w:r w:rsidRPr="4273E08C" w:rsidR="5751B7FA">
        <w:rPr>
          <w:rFonts w:ascii="Arial" w:hAnsi="Arial" w:cs="Arial"/>
          <w:sz w:val="20"/>
          <w:szCs w:val="20"/>
        </w:rPr>
        <w:t xml:space="preserve"> hours</w:t>
      </w:r>
      <w:r w:rsidRPr="4273E08C" w:rsidR="00443825">
        <w:rPr>
          <w:rFonts w:ascii="Arial" w:hAnsi="Arial" w:cs="Arial"/>
          <w:sz w:val="20"/>
          <w:szCs w:val="20"/>
        </w:rPr>
        <w:t xml:space="preserve">. During </w:t>
      </w:r>
      <w:r w:rsidRPr="4273E08C" w:rsidR="00443825">
        <w:rPr>
          <w:rFonts w:ascii="Arial" w:hAnsi="Arial" w:cs="Arial"/>
          <w:sz w:val="20"/>
          <w:szCs w:val="20"/>
        </w:rPr>
        <w:t>you</w:t>
      </w:r>
      <w:r w:rsidRPr="4273E08C" w:rsidR="47AD2DAC">
        <w:rPr>
          <w:rFonts w:ascii="Arial" w:hAnsi="Arial" w:cs="Arial"/>
          <w:sz w:val="20"/>
          <w:szCs w:val="20"/>
        </w:rPr>
        <w:t>r</w:t>
      </w:r>
      <w:r w:rsidRPr="4273E08C" w:rsidR="00443825">
        <w:rPr>
          <w:rFonts w:ascii="Arial" w:hAnsi="Arial" w:cs="Arial"/>
          <w:sz w:val="20"/>
          <w:szCs w:val="20"/>
        </w:rPr>
        <w:t xml:space="preserve"> study you will gain practice experiences in various health care settings, interacting with individuals, members of staff, and other health care professionals. It is therefore essential that you agree with the conditions set out below to ensure that you can learn effectively.</w:t>
      </w:r>
    </w:p>
    <w:p w:rsidR="00443825" w:rsidP="00443825" w:rsidRDefault="00443825" w14:paraId="0CAEBC1F" w14:textId="1304ABF2">
      <w:pPr>
        <w:widowControl w:val="1"/>
        <w:spacing w:after="160" w:line="480" w:lineRule="auto"/>
        <w:rPr>
          <w:rFonts w:ascii="Arial" w:hAnsi="Arial" w:cs="Arial"/>
          <w:sz w:val="20"/>
          <w:szCs w:val="20"/>
        </w:rPr>
      </w:pPr>
      <w:r w:rsidRPr="4273E08C" w:rsidR="00443825">
        <w:rPr>
          <w:rFonts w:ascii="Arial" w:hAnsi="Arial" w:cs="Arial"/>
          <w:sz w:val="20"/>
          <w:szCs w:val="20"/>
        </w:rPr>
        <w:t xml:space="preserve">Failure to </w:t>
      </w:r>
      <w:r w:rsidRPr="4273E08C" w:rsidR="00443825">
        <w:rPr>
          <w:rFonts w:ascii="Arial" w:hAnsi="Arial" w:cs="Arial"/>
          <w:sz w:val="20"/>
          <w:szCs w:val="20"/>
        </w:rPr>
        <w:t>comply with</w:t>
      </w:r>
      <w:r w:rsidRPr="4273E08C" w:rsidR="00443825">
        <w:rPr>
          <w:rFonts w:ascii="Arial" w:hAnsi="Arial" w:cs="Arial"/>
          <w:sz w:val="20"/>
          <w:szCs w:val="20"/>
        </w:rPr>
        <w:t xml:space="preserve"> the conditions set out in this agreement, which you will be asked to sign, may result in your not being allowed to continue </w:t>
      </w:r>
      <w:r w:rsidRPr="4273E08C" w:rsidR="5702C43F">
        <w:rPr>
          <w:rFonts w:ascii="Arial" w:hAnsi="Arial" w:cs="Arial"/>
          <w:sz w:val="20"/>
          <w:szCs w:val="20"/>
        </w:rPr>
        <w:t>on</w:t>
      </w:r>
      <w:r w:rsidRPr="4273E08C" w:rsidR="00443825">
        <w:rPr>
          <w:rFonts w:ascii="Arial" w:hAnsi="Arial" w:cs="Arial"/>
          <w:sz w:val="20"/>
          <w:szCs w:val="20"/>
        </w:rPr>
        <w:t xml:space="preserve"> your </w:t>
      </w:r>
      <w:r w:rsidRPr="4273E08C" w:rsidR="00443825">
        <w:rPr>
          <w:rFonts w:ascii="Arial" w:hAnsi="Arial" w:cs="Arial"/>
          <w:sz w:val="20"/>
          <w:szCs w:val="20"/>
        </w:rPr>
        <w:t>programme</w:t>
      </w:r>
      <w:r w:rsidRPr="4273E08C" w:rsidR="00443825">
        <w:rPr>
          <w:rFonts w:ascii="Arial" w:hAnsi="Arial" w:cs="Arial"/>
          <w:sz w:val="20"/>
          <w:szCs w:val="20"/>
        </w:rPr>
        <w:t>.</w:t>
      </w:r>
    </w:p>
    <w:p w:rsidR="00443825" w:rsidP="00443825" w:rsidRDefault="00443825" w14:paraId="02041529" w14:textId="176A21D1">
      <w:pPr>
        <w:widowControl/>
        <w:spacing w:after="160" w:line="480" w:lineRule="auto"/>
        <w:rPr>
          <w:rFonts w:ascii="Arial" w:hAnsi="Arial" w:cs="Arial"/>
          <w:i/>
          <w:iCs/>
          <w:sz w:val="18"/>
          <w:szCs w:val="18"/>
        </w:rPr>
      </w:pPr>
      <w:r>
        <w:rPr>
          <w:rFonts w:ascii="Arial" w:hAnsi="Arial" w:cs="Arial"/>
          <w:i/>
          <w:iCs/>
          <w:sz w:val="18"/>
          <w:szCs w:val="18"/>
        </w:rPr>
        <w:t>1 ‘Individual also refers to patient, client, resident, significant other, colleague, other health care professional 2 ‘Member of staff’ refers to both academic and health service personnel.</w:t>
      </w:r>
    </w:p>
    <w:p w:rsidRPr="002436F8" w:rsidR="00443825" w:rsidP="00443825" w:rsidRDefault="00443825" w14:paraId="6B28A5B3" w14:textId="023B3B12">
      <w:pPr>
        <w:widowControl/>
        <w:spacing w:after="160" w:line="360" w:lineRule="auto"/>
        <w:rPr>
          <w:rFonts w:ascii="Arial" w:hAnsi="Arial" w:cs="Arial"/>
          <w:b/>
          <w:bCs/>
          <w:sz w:val="20"/>
          <w:szCs w:val="20"/>
        </w:rPr>
      </w:pPr>
      <w:r w:rsidRPr="002436F8">
        <w:rPr>
          <w:rFonts w:ascii="Arial" w:hAnsi="Arial" w:cs="Arial"/>
          <w:b/>
          <w:bCs/>
          <w:sz w:val="20"/>
          <w:szCs w:val="20"/>
        </w:rPr>
        <w:t>I AGREE THAT:</w:t>
      </w:r>
    </w:p>
    <w:p w:rsidR="00443825" w:rsidP="00443825" w:rsidRDefault="00443825" w14:paraId="37F6B658" w14:textId="7BAAE200">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will listen to individuals and respect their views, treat individuals politely and considerately, and respect their privacy, dignity, and their right to refuse to take part in teaching.</w:t>
      </w:r>
    </w:p>
    <w:p w:rsidR="00443825" w:rsidP="00443825" w:rsidRDefault="00443825" w14:paraId="393B3806" w14:textId="147A5174">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will act according to the Code of Professional Conduct and Ethics for my profession.</w:t>
      </w:r>
    </w:p>
    <w:p w:rsidR="00443825" w:rsidP="00443825" w:rsidRDefault="00443825" w14:paraId="3ED2A461" w14:textId="41D0863F">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My views about a person’s lifestyle, culture, beliefs, race, </w:t>
      </w:r>
      <w:proofErr w:type="spellStart"/>
      <w:r>
        <w:rPr>
          <w:rFonts w:ascii="Arial" w:hAnsi="Arial" w:cs="Arial"/>
          <w:sz w:val="20"/>
          <w:szCs w:val="20"/>
        </w:rPr>
        <w:t>colour</w:t>
      </w:r>
      <w:proofErr w:type="spellEnd"/>
      <w:r>
        <w:rPr>
          <w:rFonts w:ascii="Arial" w:hAnsi="Arial" w:cs="Arial"/>
          <w:sz w:val="20"/>
          <w:szCs w:val="20"/>
        </w:rPr>
        <w:t xml:space="preserve">, gender, sexuality, age, social status, or perceived economic worth will not prejudice my interaction with individuals, members of staff, or fellow students. I confirm that I am willing to undertake physical examination of patients that may include physical contact, </w:t>
      </w:r>
      <w:proofErr w:type="gramStart"/>
      <w:r>
        <w:rPr>
          <w:rFonts w:ascii="Arial" w:hAnsi="Arial" w:cs="Arial"/>
          <w:sz w:val="20"/>
          <w:szCs w:val="20"/>
        </w:rPr>
        <w:t>in order to</w:t>
      </w:r>
      <w:proofErr w:type="gramEnd"/>
      <w:r>
        <w:rPr>
          <w:rFonts w:ascii="Arial" w:hAnsi="Arial" w:cs="Arial"/>
          <w:sz w:val="20"/>
          <w:szCs w:val="20"/>
        </w:rPr>
        <w:t xml:space="preserve"> establish a clinical diagnosis</w:t>
      </w:r>
      <w:r w:rsidR="00862A77">
        <w:rPr>
          <w:rFonts w:ascii="Arial" w:hAnsi="Arial" w:cs="Arial"/>
          <w:sz w:val="20"/>
          <w:szCs w:val="20"/>
        </w:rPr>
        <w:t xml:space="preserve"> or make a professional judgement, irrespective of the gender, </w:t>
      </w:r>
      <w:proofErr w:type="spellStart"/>
      <w:r w:rsidR="00862A77">
        <w:rPr>
          <w:rFonts w:ascii="Arial" w:hAnsi="Arial" w:cs="Arial"/>
          <w:sz w:val="20"/>
          <w:szCs w:val="20"/>
        </w:rPr>
        <w:t>colour</w:t>
      </w:r>
      <w:proofErr w:type="spellEnd"/>
      <w:r w:rsidR="00862A77">
        <w:rPr>
          <w:rFonts w:ascii="Arial" w:hAnsi="Arial" w:cs="Arial"/>
          <w:sz w:val="20"/>
          <w:szCs w:val="20"/>
        </w:rPr>
        <w:t>, culture, beliefs, disability, or disease of the patient.</w:t>
      </w:r>
    </w:p>
    <w:p w:rsidR="00862A77" w:rsidP="00443825" w:rsidRDefault="00862A77" w14:paraId="5D576D0C" w14:textId="4570BA4A">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 I will respect and uphold an individual’s trust in me.</w:t>
      </w:r>
    </w:p>
    <w:p w:rsidR="00862A77" w:rsidP="00862A77" w:rsidRDefault="00862A77" w14:paraId="350E1B05" w14:textId="25682A51">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will always make clear to individuals that I am a student and not a qualified practitioner.</w:t>
      </w:r>
    </w:p>
    <w:p w:rsidR="00862A77" w:rsidP="00862A77" w:rsidRDefault="00862A77" w14:paraId="3F53E120" w14:textId="52728B0D">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will maintain appropriate standards of dress, cleanliness and appearance.</w:t>
      </w:r>
    </w:p>
    <w:p w:rsidR="00862A77" w:rsidP="00862A77" w:rsidRDefault="00862A77" w14:paraId="272CD8E3" w14:textId="549CA08D">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will wear a health service provider identity badge with my name clearly identified.</w:t>
      </w:r>
    </w:p>
    <w:p w:rsidR="00862A77" w:rsidP="00862A77" w:rsidRDefault="00862A77" w14:paraId="72306D14" w14:textId="0F43D07D">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I will </w:t>
      </w:r>
      <w:proofErr w:type="spellStart"/>
      <w:r>
        <w:rPr>
          <w:rFonts w:ascii="Arial" w:hAnsi="Arial" w:cs="Arial"/>
          <w:sz w:val="20"/>
          <w:szCs w:val="20"/>
        </w:rPr>
        <w:t>familiarise</w:t>
      </w:r>
      <w:proofErr w:type="spellEnd"/>
      <w:r>
        <w:rPr>
          <w:rFonts w:ascii="Arial" w:hAnsi="Arial" w:cs="Arial"/>
          <w:sz w:val="20"/>
          <w:szCs w:val="20"/>
        </w:rPr>
        <w:t xml:space="preserve"> myself and comply with the Health Service Provider’s values, policies, and procedures.</w:t>
      </w:r>
    </w:p>
    <w:p w:rsidR="00862A77" w:rsidP="00862A77" w:rsidRDefault="00862A77" w14:paraId="5DAAB167" w14:textId="6744B3AA">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have read and understood the guidelines as set out in the current Practice Placement Handbook.</w:t>
      </w:r>
    </w:p>
    <w:p w:rsidR="00862A77" w:rsidP="00862A77" w:rsidRDefault="00862A77" w14:paraId="0384C53B" w14:textId="457C61A3">
      <w:pPr>
        <w:pStyle w:val="ListParagraph"/>
        <w:widowControl w:val="1"/>
        <w:numPr>
          <w:ilvl w:val="0"/>
          <w:numId w:val="1"/>
        </w:numPr>
        <w:spacing w:after="160" w:line="360" w:lineRule="auto"/>
        <w:rPr>
          <w:rFonts w:ascii="Arial" w:hAnsi="Arial" w:cs="Arial"/>
          <w:sz w:val="20"/>
          <w:szCs w:val="20"/>
        </w:rPr>
      </w:pPr>
      <w:r w:rsidRPr="4273E08C" w:rsidR="00862A77">
        <w:rPr>
          <w:rFonts w:ascii="Arial" w:hAnsi="Arial" w:cs="Arial"/>
          <w:sz w:val="20"/>
          <w:szCs w:val="20"/>
        </w:rPr>
        <w:t xml:space="preserve">I understand and accept </w:t>
      </w:r>
      <w:r w:rsidRPr="4273E08C" w:rsidR="00862A77">
        <w:rPr>
          <w:rFonts w:ascii="Arial" w:hAnsi="Arial" w:cs="Arial"/>
          <w:sz w:val="20"/>
          <w:szCs w:val="20"/>
        </w:rPr>
        <w:t>to</w:t>
      </w:r>
      <w:r w:rsidRPr="4273E08C" w:rsidR="00862A77">
        <w:rPr>
          <w:rFonts w:ascii="Arial" w:hAnsi="Arial" w:cs="Arial"/>
          <w:sz w:val="20"/>
          <w:szCs w:val="20"/>
        </w:rPr>
        <w:t xml:space="preserve"> </w:t>
      </w:r>
      <w:r w:rsidRPr="4273E08C" w:rsidR="11BB4861">
        <w:rPr>
          <w:rFonts w:ascii="Arial" w:hAnsi="Arial" w:cs="Arial"/>
          <w:sz w:val="20"/>
          <w:szCs w:val="20"/>
        </w:rPr>
        <w:t>am</w:t>
      </w:r>
      <w:r w:rsidRPr="4273E08C" w:rsidR="00862A77">
        <w:rPr>
          <w:rFonts w:ascii="Arial" w:hAnsi="Arial" w:cs="Arial"/>
          <w:sz w:val="20"/>
          <w:szCs w:val="20"/>
        </w:rPr>
        <w:t xml:space="preserve"> bound by the principle of confidentiality of </w:t>
      </w:r>
      <w:r w:rsidRPr="4273E08C" w:rsidR="00862A77">
        <w:rPr>
          <w:rFonts w:ascii="Arial" w:hAnsi="Arial" w:cs="Arial"/>
          <w:sz w:val="20"/>
          <w:szCs w:val="20"/>
        </w:rPr>
        <w:t>individual’s</w:t>
      </w:r>
      <w:r w:rsidRPr="4273E08C" w:rsidR="00862A77">
        <w:rPr>
          <w:rFonts w:ascii="Arial" w:hAnsi="Arial" w:cs="Arial"/>
          <w:sz w:val="20"/>
          <w:szCs w:val="20"/>
        </w:rPr>
        <w:t xml:space="preserve"> records and data. I will therefore take all necessary precautions to ensure that any personal data concerning individuals, which I have learned by virtue of my position as a student, will be kept confidential. I confirm that I will not discuss individuals with any other party outside of the clinical setting, except anonymously. When recording data or discussing care outside the clinical setting, I will ensure that individuals cannot be </w:t>
      </w:r>
      <w:r w:rsidRPr="4273E08C" w:rsidR="00862A77">
        <w:rPr>
          <w:rFonts w:ascii="Arial" w:hAnsi="Arial" w:cs="Arial"/>
          <w:sz w:val="20"/>
          <w:szCs w:val="20"/>
        </w:rPr>
        <w:t>identified</w:t>
      </w:r>
      <w:r w:rsidRPr="4273E08C" w:rsidR="00862A77">
        <w:rPr>
          <w:rFonts w:ascii="Arial" w:hAnsi="Arial" w:cs="Arial"/>
          <w:sz w:val="20"/>
          <w:szCs w:val="20"/>
        </w:rPr>
        <w:t xml:space="preserve"> by others. I will respect all Health Service Providers’ and individuals’ records.</w:t>
      </w:r>
    </w:p>
    <w:p w:rsidR="00862A77" w:rsidP="00862A77" w:rsidRDefault="00862A77" w14:paraId="150625B2" w14:textId="0704DBA8">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I have read and understand UCC’s Grievance and Disciplinary Procedures: </w:t>
      </w:r>
      <w:hyperlink w:history="1" r:id="rId8">
        <w:r w:rsidRPr="009F2CF7">
          <w:rPr>
            <w:rStyle w:val="Hyperlink"/>
            <w:rFonts w:ascii="Arial" w:hAnsi="Arial" w:cs="Arial"/>
            <w:sz w:val="20"/>
            <w:szCs w:val="20"/>
          </w:rPr>
          <w:t>https://www.ucc.ie/en/academicgov/policies/student-policies/</w:t>
        </w:r>
      </w:hyperlink>
    </w:p>
    <w:p w:rsidR="00862A77" w:rsidP="00862A77" w:rsidRDefault="00862A77" w14:paraId="6EAFE98F" w14:textId="5264A268">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understand that, if I have (or if I develop) an impairment or condition, it is my responsibility to seek advice regarding the possibility</w:t>
      </w:r>
      <w:r w:rsidR="004F588D">
        <w:rPr>
          <w:rFonts w:ascii="Arial" w:hAnsi="Arial" w:cs="Arial"/>
          <w:sz w:val="20"/>
          <w:szCs w:val="20"/>
        </w:rPr>
        <w:t xml:space="preserve"> that it may impact on my ability to learn, to perform safely in the clinical environment, or affect my personal welfare or the welfare of others. An Appropriate person to seek advice from in the clinical setting may be Clinical Placement Coordinator, Practice Tutor or Practice Educator. I understand it is also my responsibility to declare the impairment or condition on the relevant health disclosure form which can be found at the following link: </w:t>
      </w:r>
      <w:hyperlink w:history="1" r:id="rId9">
        <w:r w:rsidRPr="009F2CF7" w:rsidR="004F588D">
          <w:rPr>
            <w:rStyle w:val="Hyperlink"/>
            <w:rFonts w:ascii="Arial" w:hAnsi="Arial" w:cs="Arial"/>
            <w:sz w:val="20"/>
            <w:szCs w:val="20"/>
          </w:rPr>
          <w:t>https://www.ucc.ie/en/academicgov/aago-policies/fitnesstopractise/</w:t>
        </w:r>
      </w:hyperlink>
      <w:r w:rsidR="004F588D">
        <w:rPr>
          <w:rFonts w:ascii="Arial" w:hAnsi="Arial" w:cs="Arial"/>
          <w:sz w:val="20"/>
          <w:szCs w:val="20"/>
        </w:rPr>
        <w:t>. I accept that only through disclosure of this impairment/condition can an appropriate plan of support to reach required clinical learning outcomes/competencies be explored.</w:t>
      </w:r>
    </w:p>
    <w:p w:rsidR="004F588D" w:rsidP="00862A77" w:rsidRDefault="004F588D" w14:paraId="04BBC030" w14:textId="6B228F15">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confirm that I shall not partake of or distribute illicit drugs or non-prescribed medications and avoid over-indulgent use of alcohol, drugs, or medications.</w:t>
      </w:r>
    </w:p>
    <w:p w:rsidR="004F588D" w:rsidP="00862A77" w:rsidRDefault="004F588D" w14:paraId="06E8AB14" w14:textId="636F1FE7">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I understand that if I have any criminal conviction(s) during the </w:t>
      </w:r>
      <w:proofErr w:type="spellStart"/>
      <w:r>
        <w:rPr>
          <w:rFonts w:ascii="Arial" w:hAnsi="Arial" w:cs="Arial"/>
          <w:sz w:val="20"/>
          <w:szCs w:val="20"/>
        </w:rPr>
        <w:t>programme</w:t>
      </w:r>
      <w:proofErr w:type="spellEnd"/>
      <w:r>
        <w:rPr>
          <w:rFonts w:ascii="Arial" w:hAnsi="Arial" w:cs="Arial"/>
          <w:sz w:val="20"/>
          <w:szCs w:val="20"/>
        </w:rPr>
        <w:t xml:space="preserve"> that I will declare same on the relevant fitness to practice disclosure form: </w:t>
      </w:r>
      <w:hyperlink w:history="1" r:id="rId10">
        <w:r w:rsidRPr="009F2CF7" w:rsidR="00A97549">
          <w:rPr>
            <w:rStyle w:val="Hyperlink"/>
            <w:rFonts w:ascii="Arial" w:hAnsi="Arial" w:cs="Arial"/>
            <w:sz w:val="20"/>
            <w:szCs w:val="20"/>
          </w:rPr>
          <w:t>https://www.ucc.ie/en/media/support/academicsecretariat/fts/FTS_Appendices.pdf</w:t>
        </w:r>
      </w:hyperlink>
    </w:p>
    <w:p w:rsidR="00A97549" w:rsidP="00862A77" w:rsidRDefault="00A97549" w14:paraId="73610D1F" w14:textId="5E824339">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If I am returning from a period of illness/</w:t>
      </w:r>
      <w:proofErr w:type="spellStart"/>
      <w:r>
        <w:rPr>
          <w:rFonts w:ascii="Arial" w:hAnsi="Arial" w:cs="Arial"/>
          <w:sz w:val="20"/>
          <w:szCs w:val="20"/>
        </w:rPr>
        <w:t>hospitalisation</w:t>
      </w:r>
      <w:proofErr w:type="spellEnd"/>
      <w:r>
        <w:rPr>
          <w:rFonts w:ascii="Arial" w:hAnsi="Arial" w:cs="Arial"/>
          <w:sz w:val="20"/>
          <w:szCs w:val="20"/>
        </w:rPr>
        <w:t>/surgery, it is expected that I report this to the Practice Education Team, as I may be required to attend the occupational health department prior to accessing my clinical placement.</w:t>
      </w:r>
    </w:p>
    <w:p w:rsidR="00A97549" w:rsidP="00862A77" w:rsidRDefault="00A97549" w14:paraId="7FC9A9FF" w14:textId="5F034BDC">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I confirm that I shall </w:t>
      </w:r>
      <w:proofErr w:type="spellStart"/>
      <w:r>
        <w:rPr>
          <w:rFonts w:ascii="Arial" w:hAnsi="Arial" w:cs="Arial"/>
          <w:sz w:val="20"/>
          <w:szCs w:val="20"/>
        </w:rPr>
        <w:t>endeavour</w:t>
      </w:r>
      <w:proofErr w:type="spellEnd"/>
      <w:r>
        <w:rPr>
          <w:rFonts w:ascii="Arial" w:hAnsi="Arial" w:cs="Arial"/>
          <w:sz w:val="20"/>
          <w:szCs w:val="20"/>
        </w:rPr>
        <w:t xml:space="preserve"> to recognize my own limitations and shall seek help/support when my level of experience is inadequate to handle a situation (whether on my own or with others), or when I or other individuals perceive that my level of experience may be inadequate to handle a situation.</w:t>
      </w:r>
    </w:p>
    <w:p w:rsidR="00A97549" w:rsidP="00862A77" w:rsidRDefault="00A97549" w14:paraId="49E5BFAB" w14:textId="3E6F4AE6">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I shall conduct myself in a professional and responsible manner in all my actions and communications (verbal, written, and electronic, including text, e-mail or social and communication media).</w:t>
      </w:r>
    </w:p>
    <w:p w:rsidR="00A97549" w:rsidP="00862A77" w:rsidRDefault="00A97549" w14:paraId="66F6741E" w14:textId="1F8B5C85">
      <w:pPr>
        <w:pStyle w:val="ListParagraph"/>
        <w:widowControl w:val="1"/>
        <w:numPr>
          <w:ilvl w:val="0"/>
          <w:numId w:val="1"/>
        </w:numPr>
        <w:spacing w:after="160" w:line="360" w:lineRule="auto"/>
        <w:rPr>
          <w:rFonts w:ascii="Arial" w:hAnsi="Arial" w:cs="Arial"/>
          <w:sz w:val="20"/>
          <w:szCs w:val="20"/>
        </w:rPr>
      </w:pPr>
      <w:r w:rsidRPr="4273E08C" w:rsidR="00A97549">
        <w:rPr>
          <w:rFonts w:ascii="Arial" w:hAnsi="Arial" w:cs="Arial"/>
          <w:sz w:val="20"/>
          <w:szCs w:val="20"/>
        </w:rPr>
        <w:t>I will attend all scheduled teaching sessions and all scheduled clinical placements</w:t>
      </w:r>
      <w:r w:rsidRPr="4273E08C" w:rsidR="1295B7D6">
        <w:rPr>
          <w:rFonts w:ascii="Arial" w:hAnsi="Arial" w:cs="Arial"/>
          <w:sz w:val="20"/>
          <w:szCs w:val="20"/>
        </w:rPr>
        <w:t xml:space="preserve"> and clinic hours</w:t>
      </w:r>
      <w:r w:rsidRPr="4273E08C" w:rsidR="00A97549">
        <w:rPr>
          <w:rFonts w:ascii="Arial" w:hAnsi="Arial" w:cs="Arial"/>
          <w:sz w:val="20"/>
          <w:szCs w:val="20"/>
        </w:rPr>
        <w:t xml:space="preserve">, as I understand these are requirements for satisfactory </w:t>
      </w:r>
      <w:r w:rsidRPr="4273E08C" w:rsidR="00A97549">
        <w:rPr>
          <w:rFonts w:ascii="Arial" w:hAnsi="Arial" w:cs="Arial"/>
          <w:sz w:val="20"/>
          <w:szCs w:val="20"/>
        </w:rPr>
        <w:t>programme</w:t>
      </w:r>
      <w:r w:rsidRPr="4273E08C" w:rsidR="00A97549">
        <w:rPr>
          <w:rFonts w:ascii="Arial" w:hAnsi="Arial" w:cs="Arial"/>
          <w:sz w:val="20"/>
          <w:szCs w:val="20"/>
        </w:rPr>
        <w:t xml:space="preserve"> completion. If I am unable to attend any theoretical or Mandatory/Essential Skills element (including online requirement) of the </w:t>
      </w:r>
      <w:r w:rsidRPr="4273E08C" w:rsidR="00A97549">
        <w:rPr>
          <w:rFonts w:ascii="Arial" w:hAnsi="Arial" w:cs="Arial"/>
          <w:sz w:val="20"/>
          <w:szCs w:val="20"/>
        </w:rPr>
        <w:t>programme</w:t>
      </w:r>
      <w:r w:rsidRPr="4273E08C" w:rsidR="00A97549">
        <w:rPr>
          <w:rFonts w:ascii="Arial" w:hAnsi="Arial" w:cs="Arial"/>
          <w:sz w:val="20"/>
          <w:szCs w:val="20"/>
        </w:rPr>
        <w:t xml:space="preserve">, I will notify a member of the Practice Education Team (prior to scheduled date) and provide a written explanation for the Module Leader as soon as possible. I will also inform the relevant team </w:t>
      </w:r>
      <w:r w:rsidRPr="4273E08C" w:rsidR="00A97549">
        <w:rPr>
          <w:rFonts w:ascii="Arial" w:hAnsi="Arial" w:cs="Arial"/>
          <w:sz w:val="20"/>
          <w:szCs w:val="20"/>
        </w:rPr>
        <w:t>member</w:t>
      </w:r>
      <w:r w:rsidRPr="4273E08C" w:rsidR="00A97549">
        <w:rPr>
          <w:rFonts w:ascii="Arial" w:hAnsi="Arial" w:cs="Arial"/>
          <w:sz w:val="20"/>
          <w:szCs w:val="20"/>
        </w:rPr>
        <w:t xml:space="preserve"> prior to the commencement date of my clinical placement</w:t>
      </w:r>
      <w:r w:rsidRPr="4273E08C" w:rsidR="009274B2">
        <w:rPr>
          <w:rFonts w:ascii="Arial" w:hAnsi="Arial" w:cs="Arial"/>
          <w:sz w:val="20"/>
          <w:szCs w:val="20"/>
        </w:rPr>
        <w:t xml:space="preserve">. If I am then unable to attend my scheduled clinical placement due to the above reasons, I will </w:t>
      </w:r>
      <w:r w:rsidRPr="4273E08C" w:rsidR="009274B2">
        <w:rPr>
          <w:rFonts w:ascii="Arial" w:hAnsi="Arial" w:cs="Arial"/>
          <w:sz w:val="20"/>
          <w:szCs w:val="20"/>
        </w:rPr>
        <w:t xml:space="preserve">act according to Local Health Service Provider Guidelines to the Practice Placement </w:t>
      </w:r>
      <w:r w:rsidRPr="4273E08C" w:rsidR="002436F8">
        <w:rPr>
          <w:rFonts w:ascii="Arial" w:hAnsi="Arial" w:cs="Arial"/>
          <w:sz w:val="20"/>
          <w:szCs w:val="20"/>
        </w:rPr>
        <w:t>Agreement and</w:t>
      </w:r>
      <w:r w:rsidRPr="4273E08C" w:rsidR="009274B2">
        <w:rPr>
          <w:rFonts w:ascii="Arial" w:hAnsi="Arial" w:cs="Arial"/>
          <w:sz w:val="20"/>
          <w:szCs w:val="20"/>
        </w:rPr>
        <w:t xml:space="preserve"> will inform the relevant personnel in a timely manner e.g. Clinical Placement Coordinator, Practice Educator, or Practice Tutor</w:t>
      </w:r>
      <w:r w:rsidRPr="4273E08C" w:rsidR="322851F7">
        <w:rPr>
          <w:rFonts w:ascii="Arial" w:hAnsi="Arial" w:cs="Arial"/>
          <w:sz w:val="20"/>
          <w:szCs w:val="20"/>
        </w:rPr>
        <w:t xml:space="preserve"> or HSE clinic staff</w:t>
      </w:r>
      <w:r w:rsidRPr="4273E08C" w:rsidR="009274B2">
        <w:rPr>
          <w:rFonts w:ascii="Arial" w:hAnsi="Arial" w:cs="Arial"/>
          <w:sz w:val="20"/>
          <w:szCs w:val="20"/>
        </w:rPr>
        <w:t xml:space="preserve"> </w:t>
      </w:r>
      <w:r w:rsidRPr="4273E08C" w:rsidR="009274B2">
        <w:rPr>
          <w:rFonts w:ascii="Arial" w:hAnsi="Arial" w:cs="Arial"/>
          <w:sz w:val="20"/>
          <w:szCs w:val="20"/>
        </w:rPr>
        <w:t>as soon as possible.</w:t>
      </w:r>
    </w:p>
    <w:p w:rsidR="009274B2" w:rsidP="00862A77" w:rsidRDefault="009274B2" w14:paraId="6E7FBD8F" w14:textId="38727FC4">
      <w:pPr>
        <w:pStyle w:val="ListParagraph"/>
        <w:widowControl/>
        <w:numPr>
          <w:ilvl w:val="0"/>
          <w:numId w:val="1"/>
        </w:numPr>
        <w:spacing w:after="160" w:line="360" w:lineRule="auto"/>
        <w:rPr>
          <w:rFonts w:ascii="Arial" w:hAnsi="Arial" w:cs="Arial"/>
          <w:sz w:val="20"/>
          <w:szCs w:val="20"/>
        </w:rPr>
      </w:pPr>
      <w:r>
        <w:rPr>
          <w:rFonts w:ascii="Arial" w:hAnsi="Arial" w:cs="Arial"/>
          <w:sz w:val="20"/>
          <w:szCs w:val="20"/>
        </w:rPr>
        <w:t xml:space="preserve">I will abide by the infectious disease policy: </w:t>
      </w:r>
      <w:hyperlink w:history="1" r:id="rId11">
        <w:r w:rsidRPr="009F2CF7">
          <w:rPr>
            <w:rStyle w:val="Hyperlink"/>
            <w:rFonts w:ascii="Arial" w:hAnsi="Arial" w:cs="Arial"/>
            <w:sz w:val="20"/>
            <w:szCs w:val="20"/>
          </w:rPr>
          <w:t>https://www.ucc.ie/en/media/support/studenthealthservice/InfectiousDiseaseScreeningImmunisationPolicyincludingBBVv4.pdf</w:t>
        </w:r>
      </w:hyperlink>
    </w:p>
    <w:p w:rsidR="009274B2" w:rsidP="009274B2" w:rsidRDefault="009274B2" w14:paraId="603FAF3B" w14:textId="77777777">
      <w:pPr>
        <w:widowControl/>
        <w:spacing w:after="160" w:line="360" w:lineRule="auto"/>
        <w:ind w:left="360"/>
        <w:rPr>
          <w:rFonts w:ascii="Arial" w:hAnsi="Arial" w:cs="Arial"/>
          <w:sz w:val="20"/>
          <w:szCs w:val="20"/>
        </w:rPr>
      </w:pPr>
    </w:p>
    <w:p w:rsidRPr="009274B2" w:rsidR="009274B2" w:rsidP="009274B2" w:rsidRDefault="009274B2" w14:paraId="4501452B" w14:textId="4562F918">
      <w:pPr>
        <w:widowControl/>
        <w:spacing w:after="160" w:line="360" w:lineRule="auto"/>
        <w:ind w:left="360"/>
        <w:rPr>
          <w:rFonts w:ascii="Arial" w:hAnsi="Arial" w:cs="Arial"/>
          <w:b/>
          <w:bCs/>
          <w:sz w:val="20"/>
          <w:szCs w:val="20"/>
        </w:rPr>
      </w:pPr>
      <w:r w:rsidRPr="009274B2">
        <w:rPr>
          <w:rFonts w:ascii="Arial" w:hAnsi="Arial" w:cs="Arial"/>
          <w:b/>
          <w:bCs/>
          <w:sz w:val="20"/>
          <w:szCs w:val="20"/>
        </w:rPr>
        <w:t>Adherence to University Rules</w:t>
      </w:r>
    </w:p>
    <w:p w:rsidR="009274B2" w:rsidP="009274B2" w:rsidRDefault="009274B2" w14:paraId="32C35F72" w14:textId="2DDF624F">
      <w:pPr>
        <w:widowControl/>
        <w:spacing w:after="160" w:line="360" w:lineRule="auto"/>
        <w:ind w:left="360"/>
        <w:rPr>
          <w:rFonts w:ascii="Arial" w:hAnsi="Arial" w:cs="Arial"/>
          <w:sz w:val="20"/>
          <w:szCs w:val="20"/>
        </w:rPr>
      </w:pPr>
      <w:r>
        <w:rPr>
          <w:rFonts w:ascii="Arial" w:hAnsi="Arial" w:cs="Arial"/>
          <w:sz w:val="20"/>
          <w:szCs w:val="20"/>
        </w:rPr>
        <w:t>In addition to the preceding Student Responsibilities, Clinical Therapy students must also adhere to University College Cork Rules and Regulations:</w:t>
      </w:r>
      <w:r w:rsidRPr="009274B2">
        <w:t xml:space="preserve"> </w:t>
      </w:r>
      <w:hyperlink w:history="1" r:id="rId12">
        <w:r w:rsidRPr="009F2CF7">
          <w:rPr>
            <w:rStyle w:val="Hyperlink"/>
            <w:rFonts w:ascii="Arial" w:hAnsi="Arial" w:cs="Arial"/>
            <w:sz w:val="20"/>
            <w:szCs w:val="20"/>
          </w:rPr>
          <w:t>https://www.ucc.ie/en/academicgov/policies/student-policies/studentrules/</w:t>
        </w:r>
      </w:hyperlink>
    </w:p>
    <w:p w:rsidR="009274B2" w:rsidP="009274B2" w:rsidRDefault="009274B2" w14:paraId="1533E1D2" w14:textId="77777777">
      <w:pPr>
        <w:widowControl/>
        <w:spacing w:after="160" w:line="360" w:lineRule="auto"/>
        <w:ind w:left="360"/>
        <w:rPr>
          <w:rFonts w:ascii="Arial" w:hAnsi="Arial" w:cs="Arial"/>
          <w:sz w:val="20"/>
          <w:szCs w:val="20"/>
        </w:rPr>
      </w:pPr>
    </w:p>
    <w:p w:rsidR="002436F8" w:rsidP="009274B2" w:rsidRDefault="002436F8" w14:paraId="4C955958" w14:textId="77777777">
      <w:pPr>
        <w:widowControl/>
        <w:spacing w:after="160" w:line="360" w:lineRule="auto"/>
        <w:ind w:left="360"/>
        <w:rPr>
          <w:rFonts w:ascii="Arial" w:hAnsi="Arial" w:cs="Arial"/>
          <w:b/>
          <w:bCs/>
          <w:sz w:val="28"/>
          <w:szCs w:val="28"/>
        </w:rPr>
      </w:pPr>
    </w:p>
    <w:p w:rsidRPr="009274B2" w:rsidR="009274B2" w:rsidP="009274B2" w:rsidRDefault="009274B2" w14:paraId="2DA5B41A" w14:textId="69F08E70">
      <w:pPr>
        <w:widowControl/>
        <w:spacing w:after="160" w:line="360" w:lineRule="auto"/>
        <w:ind w:left="360"/>
        <w:rPr>
          <w:rFonts w:ascii="Arial" w:hAnsi="Arial" w:cs="Arial"/>
          <w:b/>
          <w:bCs/>
          <w:sz w:val="28"/>
          <w:szCs w:val="28"/>
        </w:rPr>
      </w:pPr>
      <w:r w:rsidRPr="009274B2">
        <w:rPr>
          <w:rFonts w:ascii="Arial" w:hAnsi="Arial" w:cs="Arial"/>
          <w:b/>
          <w:bCs/>
          <w:sz w:val="28"/>
          <w:szCs w:val="28"/>
        </w:rPr>
        <w:t>SIGNATURE</w:t>
      </w:r>
    </w:p>
    <w:p w:rsidR="009274B2" w:rsidP="009274B2" w:rsidRDefault="009274B2" w14:paraId="040A9D49" w14:textId="63200AA6">
      <w:pPr>
        <w:widowControl/>
        <w:spacing w:after="160" w:line="360" w:lineRule="auto"/>
        <w:ind w:left="360"/>
        <w:rPr>
          <w:rFonts w:ascii="Arial" w:hAnsi="Arial" w:cs="Arial"/>
          <w:sz w:val="20"/>
          <w:szCs w:val="20"/>
        </w:rPr>
      </w:pPr>
      <w:r>
        <w:rPr>
          <w:rFonts w:ascii="Arial" w:hAnsi="Arial" w:cs="Arial"/>
          <w:sz w:val="20"/>
          <w:szCs w:val="20"/>
        </w:rPr>
        <w:t>STUDENT NAME (BLOCK CAPITALS):</w:t>
      </w:r>
      <w:r>
        <w:rPr>
          <w:rFonts w:ascii="Arial" w:hAnsi="Arial" w:cs="Arial"/>
          <w:sz w:val="20"/>
          <w:szCs w:val="20"/>
        </w:rPr>
        <w:tab/>
      </w:r>
      <w:r>
        <w:rPr>
          <w:rFonts w:ascii="Arial" w:hAnsi="Arial" w:cs="Arial"/>
          <w:sz w:val="20"/>
          <w:szCs w:val="20"/>
        </w:rPr>
        <w:t>__________________________________________</w:t>
      </w:r>
    </w:p>
    <w:p w:rsidR="009274B2" w:rsidP="009274B2" w:rsidRDefault="009274B2" w14:paraId="50A73214" w14:textId="77777777">
      <w:pPr>
        <w:widowControl/>
        <w:spacing w:after="160" w:line="360" w:lineRule="auto"/>
        <w:ind w:left="360"/>
        <w:rPr>
          <w:rFonts w:ascii="Arial" w:hAnsi="Arial" w:cs="Arial"/>
          <w:sz w:val="20"/>
          <w:szCs w:val="20"/>
        </w:rPr>
      </w:pPr>
      <w:r>
        <w:rPr>
          <w:rFonts w:ascii="Arial" w:hAnsi="Arial" w:cs="Arial"/>
          <w:sz w:val="20"/>
          <w:szCs w:val="20"/>
        </w:rPr>
        <w:t>STUDENT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009274B2" w:rsidP="009274B2" w:rsidRDefault="009274B2" w14:paraId="1A2A1915" w14:textId="77777777">
      <w:pPr>
        <w:widowControl/>
        <w:spacing w:after="160" w:line="360" w:lineRule="auto"/>
        <w:ind w:left="360"/>
        <w:rPr>
          <w:rFonts w:ascii="Arial" w:hAnsi="Arial" w:cs="Arial"/>
          <w:sz w:val="20"/>
          <w:szCs w:val="20"/>
        </w:rPr>
      </w:pPr>
      <w:r>
        <w:rPr>
          <w:rFonts w:ascii="Arial" w:hAnsi="Arial" w:cs="Arial"/>
          <w:sz w:val="20"/>
          <w:szCs w:val="20"/>
        </w:rPr>
        <w:t>YEAR IN PROGRAMM: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002436F8" w:rsidP="009274B2" w:rsidRDefault="009274B2" w14:paraId="1573EE7F" w14:textId="77777777">
      <w:pPr>
        <w:widowControl/>
        <w:spacing w:after="160" w:line="360" w:lineRule="auto"/>
        <w:ind w:left="360"/>
        <w:rPr>
          <w:rFonts w:ascii="Arial" w:hAnsi="Arial" w:cs="Arial"/>
          <w:sz w:val="20"/>
          <w:szCs w:val="20"/>
        </w:rPr>
      </w:pPr>
      <w:r>
        <w:rPr>
          <w:rFonts w:ascii="Arial" w:hAnsi="Arial" w:cs="Arial"/>
          <w:sz w:val="20"/>
          <w:szCs w:val="20"/>
        </w:rPr>
        <w:t>I am signing to show that I have read and understood the above Declaration</w:t>
      </w:r>
      <w:r w:rsidR="002436F8">
        <w:rPr>
          <w:rFonts w:ascii="Arial" w:hAnsi="Arial" w:cs="Arial"/>
          <w:sz w:val="20"/>
          <w:szCs w:val="20"/>
        </w:rPr>
        <w:t xml:space="preserve"> in this document, and I agree that I can and will comply with </w:t>
      </w:r>
      <w:proofErr w:type="gramStart"/>
      <w:r w:rsidR="002436F8">
        <w:rPr>
          <w:rFonts w:ascii="Arial" w:hAnsi="Arial" w:cs="Arial"/>
          <w:sz w:val="20"/>
          <w:szCs w:val="20"/>
        </w:rPr>
        <w:t>all of</w:t>
      </w:r>
      <w:proofErr w:type="gramEnd"/>
      <w:r w:rsidR="002436F8">
        <w:rPr>
          <w:rFonts w:ascii="Arial" w:hAnsi="Arial" w:cs="Arial"/>
          <w:sz w:val="20"/>
          <w:szCs w:val="20"/>
        </w:rPr>
        <w:t xml:space="preserve"> the Codes of Conduct detailed therein.</w:t>
      </w:r>
    </w:p>
    <w:p w:rsidR="002436F8" w:rsidP="009274B2" w:rsidRDefault="002436F8" w14:paraId="3B6D88DA" w14:textId="77777777">
      <w:pPr>
        <w:widowControl/>
        <w:spacing w:after="160" w:line="360" w:lineRule="auto"/>
        <w:ind w:left="360"/>
        <w:rPr>
          <w:rFonts w:ascii="Arial" w:hAnsi="Arial" w:cs="Arial"/>
          <w:sz w:val="20"/>
          <w:szCs w:val="20"/>
        </w:rPr>
      </w:pPr>
      <w:r>
        <w:rPr>
          <w:rFonts w:ascii="Arial" w:hAnsi="Arial" w:cs="Arial"/>
          <w:sz w:val="20"/>
          <w:szCs w:val="20"/>
        </w:rPr>
        <w:t>STUDENT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009274B2" w:rsidP="009274B2" w:rsidRDefault="002436F8" w14:paraId="5665D432" w14:textId="4176ACAA">
      <w:pPr>
        <w:widowControl/>
        <w:spacing w:after="160" w:line="360" w:lineRule="auto"/>
        <w:ind w:left="360"/>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000204D6" w:rsidP="009274B2" w:rsidRDefault="000204D6" w14:paraId="037CE00D" w14:textId="4CFD0D6F">
      <w:pPr>
        <w:widowControl/>
        <w:spacing w:after="160" w:line="360" w:lineRule="auto"/>
        <w:ind w:left="360"/>
        <w:rPr>
          <w:rFonts w:ascii="Arial" w:hAnsi="Arial" w:cs="Arial"/>
          <w:sz w:val="20"/>
          <w:szCs w:val="20"/>
        </w:rPr>
      </w:pPr>
      <w:r>
        <w:rPr>
          <w:rFonts w:ascii="Arial" w:hAnsi="Arial" w:cs="Arial"/>
          <w:sz w:val="20"/>
          <w:szCs w:val="20"/>
        </w:rPr>
        <w:t>PRACTICE EDUCATION COORDINATOR</w:t>
      </w:r>
      <w:r>
        <w:rPr>
          <w:rFonts w:ascii="Arial" w:hAnsi="Arial" w:cs="Arial"/>
          <w:sz w:val="20"/>
          <w:szCs w:val="20"/>
        </w:rPr>
        <w:tab/>
      </w:r>
      <w:r>
        <w:rPr>
          <w:rFonts w:ascii="Arial" w:hAnsi="Arial" w:cs="Arial"/>
          <w:sz w:val="20"/>
          <w:szCs w:val="20"/>
        </w:rPr>
        <w:t>__________________________________________</w:t>
      </w:r>
    </w:p>
    <w:p w:rsidRPr="009274B2" w:rsidR="002436F8" w:rsidP="009274B2" w:rsidRDefault="002436F8" w14:paraId="7DF2C49D" w14:textId="77777777">
      <w:pPr>
        <w:widowControl/>
        <w:spacing w:after="160" w:line="360" w:lineRule="auto"/>
        <w:ind w:left="360"/>
        <w:rPr>
          <w:rFonts w:ascii="Arial" w:hAnsi="Arial" w:cs="Arial"/>
          <w:sz w:val="20"/>
          <w:szCs w:val="20"/>
        </w:rPr>
      </w:pPr>
    </w:p>
    <w:sectPr w:rsidRPr="009274B2" w:rsidR="002436F8">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043" w:rsidP="002436F8" w:rsidRDefault="00B30043" w14:paraId="79341527" w14:textId="77777777">
      <w:r>
        <w:separator/>
      </w:r>
    </w:p>
  </w:endnote>
  <w:endnote w:type="continuationSeparator" w:id="0">
    <w:p w:rsidR="00B30043" w:rsidP="002436F8" w:rsidRDefault="00B30043" w14:paraId="04AB4B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011211"/>
      <w:docPartObj>
        <w:docPartGallery w:val="Page Numbers (Bottom of Page)"/>
        <w:docPartUnique/>
      </w:docPartObj>
    </w:sdtPr>
    <w:sdtEndPr>
      <w:rPr>
        <w:rFonts w:ascii="Arial" w:hAnsi="Arial" w:cs="Arial"/>
        <w:noProof/>
        <w:sz w:val="20"/>
        <w:szCs w:val="20"/>
      </w:rPr>
    </w:sdtEndPr>
    <w:sdtContent>
      <w:p w:rsidRPr="002436F8" w:rsidR="002436F8" w:rsidRDefault="002436F8" w14:paraId="33EB3C59" w14:textId="57D7DBE8">
        <w:pPr>
          <w:pStyle w:val="Footer"/>
          <w:jc w:val="right"/>
          <w:rPr>
            <w:rFonts w:ascii="Arial" w:hAnsi="Arial" w:cs="Arial"/>
            <w:sz w:val="20"/>
            <w:szCs w:val="20"/>
          </w:rPr>
        </w:pPr>
        <w:r w:rsidRPr="002436F8">
          <w:rPr>
            <w:rFonts w:ascii="Arial" w:hAnsi="Arial" w:cs="Arial"/>
            <w:sz w:val="20"/>
            <w:szCs w:val="20"/>
          </w:rPr>
          <w:fldChar w:fldCharType="begin"/>
        </w:r>
        <w:r w:rsidRPr="002436F8">
          <w:rPr>
            <w:rFonts w:ascii="Arial" w:hAnsi="Arial" w:cs="Arial"/>
            <w:sz w:val="20"/>
            <w:szCs w:val="20"/>
          </w:rPr>
          <w:instrText xml:space="preserve"> PAGE   \* MERGEFORMAT </w:instrText>
        </w:r>
        <w:r w:rsidRPr="002436F8">
          <w:rPr>
            <w:rFonts w:ascii="Arial" w:hAnsi="Arial" w:cs="Arial"/>
            <w:sz w:val="20"/>
            <w:szCs w:val="20"/>
          </w:rPr>
          <w:fldChar w:fldCharType="separate"/>
        </w:r>
        <w:r w:rsidRPr="002436F8">
          <w:rPr>
            <w:rFonts w:ascii="Arial" w:hAnsi="Arial" w:cs="Arial"/>
            <w:noProof/>
            <w:sz w:val="20"/>
            <w:szCs w:val="20"/>
          </w:rPr>
          <w:t>2</w:t>
        </w:r>
        <w:r w:rsidRPr="002436F8">
          <w:rPr>
            <w:rFonts w:ascii="Arial" w:hAnsi="Arial" w:cs="Arial"/>
            <w:noProof/>
            <w:sz w:val="20"/>
            <w:szCs w:val="20"/>
          </w:rPr>
          <w:fldChar w:fldCharType="end"/>
        </w:r>
      </w:p>
    </w:sdtContent>
  </w:sdt>
  <w:p w:rsidRPr="002436F8" w:rsidR="002436F8" w:rsidP="002436F8" w:rsidRDefault="002436F8" w14:paraId="798331A5" w14:textId="50C51609">
    <w:pPr>
      <w:pStyle w:val="Footer"/>
      <w:jc w:val="center"/>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043" w:rsidP="002436F8" w:rsidRDefault="00B30043" w14:paraId="29469388" w14:textId="77777777">
      <w:r>
        <w:separator/>
      </w:r>
    </w:p>
  </w:footnote>
  <w:footnote w:type="continuationSeparator" w:id="0">
    <w:p w:rsidR="00B30043" w:rsidP="002436F8" w:rsidRDefault="00B30043" w14:paraId="13B5F8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36F8" w:rsidR="002436F8" w:rsidP="002436F8" w:rsidRDefault="002436F8" w14:paraId="762E0ACF" w14:textId="290EA03A">
    <w:pPr>
      <w:pStyle w:val="Header"/>
      <w:tabs>
        <w:tab w:val="clear" w:pos="4513"/>
        <w:tab w:val="clear" w:pos="9026"/>
        <w:tab w:val="left" w:pos="6930"/>
      </w:tabs>
      <w:jc w:val="center"/>
      <w:rPr>
        <w:rFonts w:ascii="Arial" w:hAnsi="Arial" w:cs="Arial"/>
        <w:i/>
        <w:iCs/>
        <w:sz w:val="20"/>
        <w:szCs w:val="20"/>
      </w:rPr>
    </w:pPr>
    <w:r w:rsidRPr="002436F8">
      <w:rPr>
        <w:rFonts w:ascii="Arial" w:hAnsi="Arial" w:cs="Arial"/>
        <w:i/>
        <w:iCs/>
        <w:sz w:val="20"/>
        <w:szCs w:val="20"/>
      </w:rPr>
      <w:t>Department of Occupational Therapy, UCC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60582"/>
    <w:multiLevelType w:val="hybridMultilevel"/>
    <w:tmpl w:val="ABE875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209787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25"/>
    <w:rsid w:val="000204D6"/>
    <w:rsid w:val="002436F8"/>
    <w:rsid w:val="00404711"/>
    <w:rsid w:val="00443825"/>
    <w:rsid w:val="004F588D"/>
    <w:rsid w:val="006511B1"/>
    <w:rsid w:val="00766ABC"/>
    <w:rsid w:val="00862A77"/>
    <w:rsid w:val="00892DE1"/>
    <w:rsid w:val="008B4150"/>
    <w:rsid w:val="009274B2"/>
    <w:rsid w:val="00A97549"/>
    <w:rsid w:val="00B30043"/>
    <w:rsid w:val="00F723F5"/>
    <w:rsid w:val="0C2E5AA8"/>
    <w:rsid w:val="11BB4861"/>
    <w:rsid w:val="1295B7D6"/>
    <w:rsid w:val="21FFB003"/>
    <w:rsid w:val="2CE646C1"/>
    <w:rsid w:val="2DD5996E"/>
    <w:rsid w:val="322851F7"/>
    <w:rsid w:val="35714E5C"/>
    <w:rsid w:val="3A5C455A"/>
    <w:rsid w:val="3EF597C3"/>
    <w:rsid w:val="4273E08C"/>
    <w:rsid w:val="4471EE52"/>
    <w:rsid w:val="47AD2DAC"/>
    <w:rsid w:val="4AB62B42"/>
    <w:rsid w:val="5702C43F"/>
    <w:rsid w:val="5751B7FA"/>
    <w:rsid w:val="6D72AF34"/>
    <w:rsid w:val="6E7EA4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367D"/>
  <w15:docId w15:val="{B5BCF848-5F35-42E1-B8EA-16DDA45B47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825"/>
    <w:pPr>
      <w:widowControl w:val="0"/>
      <w:spacing w:after="0" w:line="240" w:lineRule="auto"/>
    </w:pPr>
    <w:rPr>
      <w:rFonts w:ascii="Times New Roman" w:hAnsi="Times New Roman" w:eastAsia="Times New Roman" w:cs="Times New Roman"/>
      <w:color w:val="000000"/>
      <w:kern w:val="0"/>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43825"/>
    <w:pPr>
      <w:ind w:left="720"/>
      <w:contextualSpacing/>
    </w:pPr>
  </w:style>
  <w:style w:type="character" w:styleId="Hyperlink">
    <w:name w:val="Hyperlink"/>
    <w:basedOn w:val="DefaultParagraphFont"/>
    <w:uiPriority w:val="99"/>
    <w:unhideWhenUsed/>
    <w:rsid w:val="00862A77"/>
    <w:rPr>
      <w:color w:val="0563C1" w:themeColor="hyperlink"/>
      <w:u w:val="single"/>
    </w:rPr>
  </w:style>
  <w:style w:type="character" w:styleId="UnresolvedMention">
    <w:name w:val="Unresolved Mention"/>
    <w:basedOn w:val="DefaultParagraphFont"/>
    <w:uiPriority w:val="99"/>
    <w:semiHidden/>
    <w:unhideWhenUsed/>
    <w:rsid w:val="00862A77"/>
    <w:rPr>
      <w:color w:val="605E5C"/>
      <w:shd w:val="clear" w:color="auto" w:fill="E1DFDD"/>
    </w:rPr>
  </w:style>
  <w:style w:type="paragraph" w:styleId="Header">
    <w:name w:val="header"/>
    <w:basedOn w:val="Normal"/>
    <w:link w:val="HeaderChar"/>
    <w:uiPriority w:val="99"/>
    <w:unhideWhenUsed/>
    <w:rsid w:val="002436F8"/>
    <w:pPr>
      <w:tabs>
        <w:tab w:val="center" w:pos="4513"/>
        <w:tab w:val="right" w:pos="9026"/>
      </w:tabs>
    </w:pPr>
  </w:style>
  <w:style w:type="character" w:styleId="HeaderChar" w:customStyle="1">
    <w:name w:val="Header Char"/>
    <w:basedOn w:val="DefaultParagraphFont"/>
    <w:link w:val="Header"/>
    <w:uiPriority w:val="99"/>
    <w:rsid w:val="002436F8"/>
    <w:rPr>
      <w:rFonts w:ascii="Times New Roman" w:hAnsi="Times New Roman" w:eastAsia="Times New Roman" w:cs="Times New Roman"/>
      <w:color w:val="000000"/>
      <w:kern w:val="0"/>
      <w:sz w:val="24"/>
      <w:szCs w:val="24"/>
      <w:lang w:val="en-US"/>
    </w:rPr>
  </w:style>
  <w:style w:type="paragraph" w:styleId="Footer">
    <w:name w:val="footer"/>
    <w:basedOn w:val="Normal"/>
    <w:link w:val="FooterChar"/>
    <w:uiPriority w:val="99"/>
    <w:unhideWhenUsed/>
    <w:rsid w:val="002436F8"/>
    <w:pPr>
      <w:tabs>
        <w:tab w:val="center" w:pos="4513"/>
        <w:tab w:val="right" w:pos="9026"/>
      </w:tabs>
    </w:pPr>
  </w:style>
  <w:style w:type="character" w:styleId="FooterChar" w:customStyle="1">
    <w:name w:val="Footer Char"/>
    <w:basedOn w:val="DefaultParagraphFont"/>
    <w:link w:val="Footer"/>
    <w:uiPriority w:val="99"/>
    <w:rsid w:val="002436F8"/>
    <w:rPr>
      <w:rFonts w:ascii="Times New Roman" w:hAnsi="Times New Roman" w:eastAsia="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ucc.ie/en/academicgov/policies/student-policies/" TargetMode="External" Id="rId8" /><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ww.ucc.ie/en/academicgov/policies/student-policies/studentrules/"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cc.ie/en/media/support/studenthealthservice/InfectiousDiseaseScreeningImmunisationPolicyincludingBBVv4.pdf"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ucc.ie/en/media/support/academicsecretariat/fts/FTS_Appendices.pdf"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ucc.ie/en/academicgov/aago-policies/fitnesstopractise/"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863046667F84CAABB5E5A560026E8" ma:contentTypeVersion="17" ma:contentTypeDescription="Create a new document." ma:contentTypeScope="" ma:versionID="8ec8082bb25da87698184058a5e2446b">
  <xsd:schema xmlns:xsd="http://www.w3.org/2001/XMLSchema" xmlns:xs="http://www.w3.org/2001/XMLSchema" xmlns:p="http://schemas.microsoft.com/office/2006/metadata/properties" xmlns:ns2="efdb821b-3da3-4a62-b38f-75247654eaa3" xmlns:ns3="d9981dac-c29c-4ef3-b8c4-b1fd5091878d" targetNamespace="http://schemas.microsoft.com/office/2006/metadata/properties" ma:root="true" ma:fieldsID="00d5d5c1c7d4925de8d4073e65be17fb" ns2:_="" ns3:_="">
    <xsd:import namespace="efdb821b-3da3-4a62-b38f-75247654eaa3"/>
    <xsd:import namespace="d9981dac-c29c-4ef3-b8c4-b1fd509187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821b-3da3-4a62-b38f-75247654e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81dac-c29c-4ef3-b8c4-b1fd509187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db03d7-c1ba-40c2-af50-bc6e3cd9abc4}" ma:internalName="TaxCatchAll" ma:showField="CatchAllData" ma:web="d9981dac-c29c-4ef3-b8c4-b1fd5091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db821b-3da3-4a62-b38f-75247654eaa3">
      <Terms xmlns="http://schemas.microsoft.com/office/infopath/2007/PartnerControls"/>
    </lcf76f155ced4ddcb4097134ff3c332f>
    <TaxCatchAll xmlns="d9981dac-c29c-4ef3-b8c4-b1fd5091878d" xsi:nil="true"/>
  </documentManagement>
</p:properties>
</file>

<file path=customXml/itemProps1.xml><?xml version="1.0" encoding="utf-8"?>
<ds:datastoreItem xmlns:ds="http://schemas.openxmlformats.org/officeDocument/2006/customXml" ds:itemID="{4A9EDE0A-D4C9-4D43-9B54-72E7CAF89207}"/>
</file>

<file path=customXml/itemProps2.xml><?xml version="1.0" encoding="utf-8"?>
<ds:datastoreItem xmlns:ds="http://schemas.openxmlformats.org/officeDocument/2006/customXml" ds:itemID="{E38A4836-2CCF-4E73-9338-05697C66DA2D}"/>
</file>

<file path=customXml/itemProps3.xml><?xml version="1.0" encoding="utf-8"?>
<ds:datastoreItem xmlns:ds="http://schemas.openxmlformats.org/officeDocument/2006/customXml" ds:itemID="{D8F366EE-D1DF-4123-926E-4C1ABCF2EC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Emer Ann Fenlon</dc:creator>
  <keywords/>
  <dc:description/>
  <lastModifiedBy>Jean Harrington</lastModifiedBy>
  <revision>5</revision>
  <dcterms:created xsi:type="dcterms:W3CDTF">2025-06-18T07:28:00.0000000Z</dcterms:created>
  <dcterms:modified xsi:type="dcterms:W3CDTF">2025-08-22T10:59:56.1565802Z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0x0101000D5863046667F84CAABB5E5A560026E8</vt:lpwstr>
  </property>
  <property fmtid="{D5CDD505-2E9C-101B-9397-08002B2CF9AE}" pid="3" name="MediaServiceImageTags">
    <vt:lpwstr/>
  </property>
</Properties>
</file>