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53DFA" w14:textId="77777777" w:rsidR="00345B9B" w:rsidRDefault="00345B9B" w:rsidP="00E8566D">
      <w:pPr>
        <w:jc w:val="center"/>
        <w:rPr>
          <w:b/>
          <w:sz w:val="24"/>
          <w:szCs w:val="24"/>
        </w:rPr>
      </w:pPr>
      <w:r>
        <w:rPr>
          <w:b/>
          <w:sz w:val="24"/>
          <w:szCs w:val="24"/>
        </w:rPr>
        <w:t>Film and Screen Media</w:t>
      </w:r>
    </w:p>
    <w:p w14:paraId="28079037" w14:textId="77777777" w:rsidR="00DD1178" w:rsidRPr="006D335C" w:rsidRDefault="00411FC1" w:rsidP="00E8566D">
      <w:pPr>
        <w:jc w:val="center"/>
        <w:rPr>
          <w:b/>
          <w:sz w:val="24"/>
          <w:szCs w:val="24"/>
        </w:rPr>
      </w:pPr>
      <w:r w:rsidRPr="006D335C">
        <w:rPr>
          <w:b/>
          <w:sz w:val="24"/>
          <w:szCs w:val="24"/>
        </w:rPr>
        <w:t xml:space="preserve">Minutes of </w:t>
      </w:r>
      <w:r w:rsidR="00345B9B">
        <w:rPr>
          <w:b/>
          <w:sz w:val="24"/>
          <w:szCs w:val="24"/>
        </w:rPr>
        <w:t xml:space="preserve">Staff </w:t>
      </w:r>
      <w:r w:rsidRPr="006D335C">
        <w:rPr>
          <w:b/>
          <w:sz w:val="24"/>
          <w:szCs w:val="24"/>
        </w:rPr>
        <w:t xml:space="preserve">Meeting held on </w:t>
      </w:r>
      <w:r>
        <w:rPr>
          <w:b/>
          <w:sz w:val="24"/>
          <w:szCs w:val="24"/>
        </w:rPr>
        <w:t xml:space="preserve">Tuesday, </w:t>
      </w:r>
      <w:r w:rsidR="00862EA6">
        <w:rPr>
          <w:b/>
          <w:sz w:val="24"/>
          <w:szCs w:val="24"/>
        </w:rPr>
        <w:t>20th</w:t>
      </w:r>
      <w:r>
        <w:rPr>
          <w:b/>
          <w:sz w:val="24"/>
          <w:szCs w:val="24"/>
        </w:rPr>
        <w:t xml:space="preserve"> </w:t>
      </w:r>
      <w:r w:rsidR="00862EA6">
        <w:rPr>
          <w:b/>
          <w:sz w:val="24"/>
          <w:szCs w:val="24"/>
        </w:rPr>
        <w:t>October</w:t>
      </w:r>
      <w:r w:rsidRPr="006D335C">
        <w:rPr>
          <w:b/>
          <w:sz w:val="24"/>
          <w:szCs w:val="24"/>
        </w:rPr>
        <w:t xml:space="preserve"> 201</w:t>
      </w:r>
      <w:r>
        <w:rPr>
          <w:b/>
          <w:sz w:val="24"/>
          <w:szCs w:val="24"/>
        </w:rPr>
        <w:t>5</w:t>
      </w:r>
    </w:p>
    <w:p w14:paraId="45345324" w14:textId="2C6E7066" w:rsidR="00DD1178" w:rsidRPr="00CE50B3" w:rsidRDefault="00482E54" w:rsidP="00DD1178">
      <w:pPr>
        <w:jc w:val="center"/>
        <w:rPr>
          <w:b/>
          <w:sz w:val="24"/>
          <w:szCs w:val="24"/>
        </w:rPr>
      </w:pPr>
      <w:r>
        <w:rPr>
          <w:b/>
          <w:sz w:val="24"/>
          <w:szCs w:val="24"/>
        </w:rPr>
        <w:t>ORB 1.37</w:t>
      </w:r>
      <w:r w:rsidR="00411FC1" w:rsidRPr="00CE50B3">
        <w:rPr>
          <w:b/>
          <w:sz w:val="24"/>
          <w:szCs w:val="24"/>
        </w:rPr>
        <w:t>, UCC</w:t>
      </w:r>
    </w:p>
    <w:p w14:paraId="036658A9" w14:textId="77777777" w:rsidR="00DD1178" w:rsidRDefault="00411FC1" w:rsidP="00E8566D">
      <w:pPr>
        <w:pStyle w:val="NoSpacing"/>
        <w:jc w:val="center"/>
      </w:pPr>
      <w:r w:rsidRPr="00CE50B3">
        <w:t>1</w:t>
      </w:r>
      <w:r>
        <w:t>0</w:t>
      </w:r>
      <w:r w:rsidRPr="00CE50B3">
        <w:t>.00 a.m.</w:t>
      </w:r>
    </w:p>
    <w:p w14:paraId="0863F0F0" w14:textId="77777777" w:rsidR="00E8566D" w:rsidRPr="00CE50B3" w:rsidRDefault="00E8566D" w:rsidP="00E8566D">
      <w:pPr>
        <w:pStyle w:val="NoSpacing"/>
        <w:jc w:val="center"/>
      </w:pPr>
    </w:p>
    <w:p w14:paraId="7D1EDABC" w14:textId="23DAB3CD" w:rsidR="00E8566D" w:rsidRPr="00A511DD" w:rsidRDefault="00411FC1" w:rsidP="00862EA6">
      <w:pPr>
        <w:pStyle w:val="NoSpacing"/>
        <w:jc w:val="center"/>
        <w:rPr>
          <w:sz w:val="24"/>
          <w:szCs w:val="24"/>
        </w:rPr>
      </w:pPr>
      <w:r w:rsidRPr="003D5CEE">
        <w:rPr>
          <w:b/>
          <w:sz w:val="24"/>
          <w:szCs w:val="24"/>
        </w:rPr>
        <w:t xml:space="preserve">Attendees: </w:t>
      </w:r>
      <w:r w:rsidR="00A511DD" w:rsidRPr="00A511DD">
        <w:rPr>
          <w:sz w:val="24"/>
          <w:szCs w:val="24"/>
        </w:rPr>
        <w:t>Professor</w:t>
      </w:r>
      <w:r w:rsidRPr="00A511DD">
        <w:rPr>
          <w:sz w:val="24"/>
          <w:szCs w:val="24"/>
        </w:rPr>
        <w:t xml:space="preserve"> </w:t>
      </w:r>
      <w:r w:rsidR="00A511DD" w:rsidRPr="00A511DD">
        <w:rPr>
          <w:sz w:val="24"/>
          <w:szCs w:val="24"/>
        </w:rPr>
        <w:t xml:space="preserve">Laura Rascaroli (Chair) </w:t>
      </w:r>
      <w:r w:rsidR="00482E54">
        <w:rPr>
          <w:sz w:val="24"/>
          <w:szCs w:val="24"/>
        </w:rPr>
        <w:t>(</w:t>
      </w:r>
      <w:r w:rsidR="00A511DD" w:rsidRPr="00A511DD">
        <w:rPr>
          <w:sz w:val="24"/>
          <w:szCs w:val="24"/>
        </w:rPr>
        <w:t>LR</w:t>
      </w:r>
      <w:r w:rsidR="00482E54">
        <w:rPr>
          <w:sz w:val="24"/>
          <w:szCs w:val="24"/>
        </w:rPr>
        <w:t>)</w:t>
      </w:r>
      <w:r w:rsidR="00A511DD" w:rsidRPr="00A511DD">
        <w:rPr>
          <w:sz w:val="24"/>
          <w:szCs w:val="24"/>
        </w:rPr>
        <w:t>; Dr Gwenda Young (GY)</w:t>
      </w:r>
      <w:r w:rsidR="00A511DD">
        <w:rPr>
          <w:sz w:val="24"/>
          <w:szCs w:val="24"/>
        </w:rPr>
        <w:t xml:space="preserve">; </w:t>
      </w:r>
      <w:r w:rsidR="00C1132C">
        <w:rPr>
          <w:sz w:val="24"/>
          <w:szCs w:val="24"/>
        </w:rPr>
        <w:t xml:space="preserve">Dr Barry Monahan (BM); </w:t>
      </w:r>
      <w:r w:rsidR="00A511DD">
        <w:rPr>
          <w:sz w:val="24"/>
          <w:szCs w:val="24"/>
        </w:rPr>
        <w:t>Dr Armida de la Garza (</w:t>
      </w:r>
      <w:proofErr w:type="spellStart"/>
      <w:r w:rsidR="00A511DD">
        <w:rPr>
          <w:sz w:val="24"/>
          <w:szCs w:val="24"/>
        </w:rPr>
        <w:t>AdlG</w:t>
      </w:r>
      <w:proofErr w:type="spellEnd"/>
      <w:r w:rsidR="00A511DD">
        <w:rPr>
          <w:sz w:val="24"/>
          <w:szCs w:val="24"/>
        </w:rPr>
        <w:t>); Mr Dan O’ Connell (DOC); Dr Abigail Keating (AK);</w:t>
      </w:r>
    </w:p>
    <w:p w14:paraId="23BA5D4D" w14:textId="77777777" w:rsidR="00DD1178" w:rsidRPr="00560AF2" w:rsidRDefault="00411FC1" w:rsidP="00E8566D">
      <w:pPr>
        <w:jc w:val="center"/>
        <w:rPr>
          <w:b/>
          <w:sz w:val="24"/>
          <w:szCs w:val="24"/>
        </w:rPr>
      </w:pPr>
      <w:r w:rsidRPr="003D5CEE">
        <w:rPr>
          <w:sz w:val="24"/>
          <w:szCs w:val="24"/>
        </w:rPr>
        <w:t>Deborah Fitzgibbon</w:t>
      </w:r>
      <w:r w:rsidRPr="00CE50B3">
        <w:rPr>
          <w:b/>
          <w:sz w:val="24"/>
          <w:szCs w:val="24"/>
        </w:rPr>
        <w:t xml:space="preserve"> </w:t>
      </w:r>
      <w:r w:rsidRPr="003D5CC7">
        <w:rPr>
          <w:sz w:val="24"/>
          <w:szCs w:val="24"/>
        </w:rPr>
        <w:t>(DF)</w:t>
      </w:r>
      <w:r>
        <w:rPr>
          <w:b/>
          <w:sz w:val="24"/>
          <w:szCs w:val="24"/>
        </w:rPr>
        <w:t xml:space="preserve"> </w:t>
      </w:r>
      <w:r w:rsidRPr="00CE50B3">
        <w:rPr>
          <w:b/>
          <w:sz w:val="24"/>
          <w:szCs w:val="24"/>
        </w:rPr>
        <w:t>(Minutes)</w:t>
      </w:r>
    </w:p>
    <w:tbl>
      <w:tblPr>
        <w:tblStyle w:val="TableGrid"/>
        <w:tblW w:w="0" w:type="auto"/>
        <w:tblLook w:val="04A0" w:firstRow="1" w:lastRow="0" w:firstColumn="1" w:lastColumn="0" w:noHBand="0" w:noVBand="1"/>
      </w:tblPr>
      <w:tblGrid>
        <w:gridCol w:w="7196"/>
        <w:gridCol w:w="2046"/>
      </w:tblGrid>
      <w:tr w:rsidR="00DD1178" w14:paraId="7E7A919B" w14:textId="77777777" w:rsidTr="00FD4D5A">
        <w:trPr>
          <w:trHeight w:val="7492"/>
        </w:trPr>
        <w:tc>
          <w:tcPr>
            <w:tcW w:w="7196" w:type="dxa"/>
          </w:tcPr>
          <w:p w14:paraId="3F9A2851" w14:textId="77777777" w:rsidR="00E8566D" w:rsidRDefault="00411FC1" w:rsidP="00E8566D">
            <w:r w:rsidRPr="003D5CC7">
              <w:rPr>
                <w:b/>
              </w:rPr>
              <w:t>Chair’s business</w:t>
            </w:r>
            <w:r>
              <w:t xml:space="preserve"> </w:t>
            </w:r>
            <w:r w:rsidR="00345B9B">
              <w:t>[LR]</w:t>
            </w:r>
          </w:p>
          <w:p w14:paraId="180980FF" w14:textId="77777777" w:rsidR="00482E54" w:rsidRDefault="00482E54" w:rsidP="00E8566D"/>
          <w:p w14:paraId="3FA67ABF" w14:textId="79377C85" w:rsidR="00482E54" w:rsidRDefault="00482E54" w:rsidP="00345B9B">
            <w:pPr>
              <w:pStyle w:val="ListParagraph"/>
              <w:numPr>
                <w:ilvl w:val="0"/>
                <w:numId w:val="3"/>
              </w:numPr>
            </w:pPr>
            <w:r>
              <w:t>T</w:t>
            </w:r>
            <w:r w:rsidR="003E145D">
              <w:t xml:space="preserve">he recent </w:t>
            </w:r>
            <w:r w:rsidR="003E145D" w:rsidRPr="00482E54">
              <w:rPr>
                <w:u w:val="single"/>
              </w:rPr>
              <w:t>UCC Open</w:t>
            </w:r>
            <w:r w:rsidR="003E145D">
              <w:t xml:space="preserve"> </w:t>
            </w:r>
            <w:r w:rsidR="003E145D" w:rsidRPr="00482E54">
              <w:rPr>
                <w:u w:val="single"/>
              </w:rPr>
              <w:t>Day (10</w:t>
            </w:r>
            <w:r w:rsidR="003E145D" w:rsidRPr="00482E54">
              <w:rPr>
                <w:u w:val="single"/>
                <w:vertAlign w:val="superscript"/>
              </w:rPr>
              <w:t>th</w:t>
            </w:r>
            <w:r w:rsidR="003E145D" w:rsidRPr="00482E54">
              <w:rPr>
                <w:u w:val="single"/>
              </w:rPr>
              <w:t xml:space="preserve"> October)</w:t>
            </w:r>
            <w:r w:rsidRPr="00482E54">
              <w:rPr>
                <w:u w:val="single"/>
              </w:rPr>
              <w:t xml:space="preserve"> </w:t>
            </w:r>
            <w:r>
              <w:t>was a</w:t>
            </w:r>
            <w:r w:rsidR="003E145D">
              <w:t xml:space="preserve"> great success, many interested students attending the talks and the stand.  </w:t>
            </w:r>
            <w:r>
              <w:t xml:space="preserve">LR </w:t>
            </w:r>
            <w:r w:rsidR="003E145D">
              <w:t>thanked all those involved.</w:t>
            </w:r>
            <w:r w:rsidR="00093E9A">
              <w:t xml:space="preserve"> </w:t>
            </w:r>
          </w:p>
          <w:p w14:paraId="70BFCF7E" w14:textId="4311B1F9" w:rsidR="00482E54" w:rsidRDefault="00482E54" w:rsidP="00345B9B">
            <w:pPr>
              <w:pStyle w:val="ListParagraph"/>
              <w:numPr>
                <w:ilvl w:val="0"/>
                <w:numId w:val="3"/>
              </w:numPr>
            </w:pPr>
            <w:r>
              <w:t>R</w:t>
            </w:r>
            <w:r w:rsidR="00093E9A">
              <w:t xml:space="preserve">ecent student matters: </w:t>
            </w:r>
            <w:r>
              <w:t xml:space="preserve">Michael Hussey’s </w:t>
            </w:r>
            <w:r w:rsidR="00093E9A">
              <w:t>exam appeal was not upheld despite the efforts of FSM response (student had failed in another subject as well).  Two other students are repeating Second Year.</w:t>
            </w:r>
          </w:p>
          <w:p w14:paraId="3403ECF9" w14:textId="361E1FB2" w:rsidR="00482E54" w:rsidRDefault="00482E54" w:rsidP="00345B9B">
            <w:pPr>
              <w:pStyle w:val="ListParagraph"/>
              <w:numPr>
                <w:ilvl w:val="0"/>
                <w:numId w:val="3"/>
              </w:numPr>
            </w:pPr>
            <w:r>
              <w:t>A</w:t>
            </w:r>
            <w:r w:rsidR="00A161F8">
              <w:t xml:space="preserve"> meeting with representatives from </w:t>
            </w:r>
            <w:r w:rsidR="00A161F8" w:rsidRPr="00A50DF9">
              <w:rPr>
                <w:u w:val="single"/>
              </w:rPr>
              <w:t>Apple</w:t>
            </w:r>
            <w:r w:rsidR="00A161F8">
              <w:t xml:space="preserve"> </w:t>
            </w:r>
            <w:r w:rsidR="005E2FB9">
              <w:t xml:space="preserve">is </w:t>
            </w:r>
            <w:r>
              <w:t xml:space="preserve">to be held today, 20 October. </w:t>
            </w:r>
            <w:r w:rsidR="00A161F8">
              <w:t xml:space="preserve">It </w:t>
            </w:r>
            <w:r>
              <w:t xml:space="preserve">is </w:t>
            </w:r>
            <w:r w:rsidR="00A161F8">
              <w:t xml:space="preserve">intended to see what the outcome of the talks </w:t>
            </w:r>
            <w:r>
              <w:t xml:space="preserve">will </w:t>
            </w:r>
            <w:r w:rsidR="00A161F8">
              <w:t>be, possibly UCC becoming a certified examination centre for t</w:t>
            </w:r>
            <w:r w:rsidR="004D30DB">
              <w:t>hem.  GY mentioned that</w:t>
            </w:r>
            <w:r w:rsidR="005E2FB9">
              <w:t xml:space="preserve"> this </w:t>
            </w:r>
            <w:r w:rsidR="004D30DB">
              <w:t>would have an impact on how the lab</w:t>
            </w:r>
            <w:r w:rsidR="00A503E2">
              <w:t xml:space="preserve"> space and time will be allocated for both Discipline programme activities and training workshops</w:t>
            </w:r>
            <w:r w:rsidR="004D30DB">
              <w:t xml:space="preserve">.  </w:t>
            </w:r>
            <w:r w:rsidR="00580FEE">
              <w:t>A</w:t>
            </w:r>
            <w:r w:rsidR="004D30DB">
              <w:t xml:space="preserve">lthough the outcome for FSM in relation to the </w:t>
            </w:r>
            <w:proofErr w:type="spellStart"/>
            <w:r w:rsidR="004D30DB">
              <w:t>Windle</w:t>
            </w:r>
            <w:proofErr w:type="spellEnd"/>
            <w:r w:rsidR="004D30DB">
              <w:t xml:space="preserve"> re-structure</w:t>
            </w:r>
            <w:r w:rsidR="005E2FB9">
              <w:t xml:space="preserve"> is not yet know</w:t>
            </w:r>
            <w:r w:rsidR="00A503E2">
              <w:t>n</w:t>
            </w:r>
            <w:r w:rsidR="005373C2">
              <w:t>, CACSSS are very aware of the FSM</w:t>
            </w:r>
            <w:r w:rsidR="004D30DB">
              <w:t>’s situation and needs.</w:t>
            </w:r>
          </w:p>
          <w:p w14:paraId="3F0EA115" w14:textId="2FF5020A" w:rsidR="00345B9B" w:rsidRDefault="004311C5" w:rsidP="00345B9B">
            <w:pPr>
              <w:pStyle w:val="ListParagraph"/>
              <w:numPr>
                <w:ilvl w:val="0"/>
                <w:numId w:val="3"/>
              </w:numPr>
            </w:pPr>
            <w:r>
              <w:t xml:space="preserve">LR moved on to an update regarding the </w:t>
            </w:r>
            <w:r w:rsidRPr="00482E54">
              <w:rPr>
                <w:u w:val="single"/>
              </w:rPr>
              <w:t>FSM budget</w:t>
            </w:r>
            <w:r>
              <w:t xml:space="preserve">.  It is modest (owing to </w:t>
            </w:r>
            <w:r w:rsidR="005E2FB9">
              <w:t>severe cutbacks at all levels in the College</w:t>
            </w:r>
            <w:r>
              <w:t>).  The discipline needs to keep an eye on expenditure.  Whilst there is a chance for extra funding in the event of equipment breakdown or replacement need</w:t>
            </w:r>
            <w:r w:rsidR="00A503E2">
              <w:t>,</w:t>
            </w:r>
            <w:r>
              <w:t xml:space="preserve"> CACSSS h</w:t>
            </w:r>
            <w:r w:rsidR="00A503E2">
              <w:t>as</w:t>
            </w:r>
            <w:r>
              <w:t xml:space="preserve"> advised that it would be on a case-to-case basis.</w:t>
            </w:r>
          </w:p>
          <w:p w14:paraId="2F4682B0" w14:textId="77777777" w:rsidR="00345B9B" w:rsidRDefault="00345B9B" w:rsidP="00345B9B"/>
          <w:p w14:paraId="3F106E88" w14:textId="77777777" w:rsidR="00345B9B" w:rsidRPr="00345B9B" w:rsidRDefault="00345B9B" w:rsidP="00345B9B">
            <w:pPr>
              <w:rPr>
                <w:b/>
              </w:rPr>
            </w:pPr>
            <w:r w:rsidRPr="00345B9B">
              <w:rPr>
                <w:b/>
              </w:rPr>
              <w:t>Minutes last meeting</w:t>
            </w:r>
          </w:p>
          <w:p w14:paraId="746D3404" w14:textId="77777777" w:rsidR="00345B9B" w:rsidRDefault="00345B9B" w:rsidP="00345B9B"/>
          <w:p w14:paraId="461A085E" w14:textId="655C072F" w:rsidR="00455694" w:rsidRDefault="00455694" w:rsidP="00345B9B">
            <w:pPr>
              <w:pStyle w:val="ListParagraph"/>
              <w:numPr>
                <w:ilvl w:val="0"/>
                <w:numId w:val="3"/>
              </w:numPr>
            </w:pPr>
            <w:r>
              <w:t>AK wished to advise the following revision to the last minutes of 22</w:t>
            </w:r>
            <w:r w:rsidRPr="00455694">
              <w:rPr>
                <w:vertAlign w:val="superscript"/>
              </w:rPr>
              <w:t>nd</w:t>
            </w:r>
            <w:r>
              <w:t xml:space="preserve"> September: It is not Fiona Hegarty who would meet </w:t>
            </w:r>
            <w:proofErr w:type="gramStart"/>
            <w:r w:rsidR="00A170FE">
              <w:t>students</w:t>
            </w:r>
            <w:proofErr w:type="gramEnd"/>
            <w:r w:rsidR="00A170FE">
              <w:t xml:space="preserve"> post</w:t>
            </w:r>
            <w:r>
              <w:t>-festival event</w:t>
            </w:r>
            <w:r w:rsidR="00A503E2">
              <w:t>,</w:t>
            </w:r>
            <w:r>
              <w:t xml:space="preserve"> rather the industry professionals.</w:t>
            </w:r>
          </w:p>
          <w:p w14:paraId="6FBFE133" w14:textId="77777777" w:rsidR="00A50DF9" w:rsidRDefault="00A50DF9" w:rsidP="00E8566D"/>
          <w:p w14:paraId="2F2F66AD" w14:textId="77777777" w:rsidR="004D30DB" w:rsidRDefault="004D30DB" w:rsidP="00E8566D"/>
          <w:p w14:paraId="4882CC25" w14:textId="77777777" w:rsidR="00A161F8" w:rsidRDefault="00A161F8" w:rsidP="00E8566D"/>
          <w:p w14:paraId="5CDE845A" w14:textId="77777777" w:rsidR="00A161F8" w:rsidRDefault="00A161F8" w:rsidP="00E8566D"/>
          <w:p w14:paraId="5F885386" w14:textId="77777777" w:rsidR="00E8566D" w:rsidRDefault="00E8566D" w:rsidP="00862EA6"/>
        </w:tc>
        <w:tc>
          <w:tcPr>
            <w:tcW w:w="2046" w:type="dxa"/>
          </w:tcPr>
          <w:p w14:paraId="0BF92BED" w14:textId="77777777" w:rsidR="00DD1178" w:rsidRDefault="00411FC1" w:rsidP="00E8566D">
            <w:pPr>
              <w:rPr>
                <w:b/>
              </w:rPr>
            </w:pPr>
            <w:r w:rsidRPr="00F7235F">
              <w:rPr>
                <w:b/>
              </w:rPr>
              <w:t>Action</w:t>
            </w:r>
          </w:p>
          <w:p w14:paraId="7116DA51" w14:textId="77777777" w:rsidR="00DF08B8" w:rsidRDefault="00DF08B8" w:rsidP="00E8566D">
            <w:pPr>
              <w:rPr>
                <w:b/>
              </w:rPr>
            </w:pPr>
          </w:p>
          <w:p w14:paraId="14C2509C" w14:textId="77777777" w:rsidR="00DF08B8" w:rsidRDefault="00DF08B8" w:rsidP="00E8566D">
            <w:pPr>
              <w:rPr>
                <w:b/>
              </w:rPr>
            </w:pPr>
          </w:p>
          <w:p w14:paraId="7D9B3BD2" w14:textId="77777777" w:rsidR="00DF08B8" w:rsidRDefault="00DF08B8" w:rsidP="00E8566D">
            <w:pPr>
              <w:rPr>
                <w:b/>
              </w:rPr>
            </w:pPr>
          </w:p>
          <w:p w14:paraId="4752EE9C" w14:textId="77777777" w:rsidR="00DF08B8" w:rsidRDefault="00DF08B8" w:rsidP="00E8566D">
            <w:pPr>
              <w:rPr>
                <w:b/>
              </w:rPr>
            </w:pPr>
          </w:p>
          <w:p w14:paraId="5398B24F" w14:textId="77777777" w:rsidR="00DF08B8" w:rsidRDefault="00DF08B8" w:rsidP="00E8566D">
            <w:pPr>
              <w:rPr>
                <w:b/>
              </w:rPr>
            </w:pPr>
          </w:p>
          <w:p w14:paraId="23FD6029" w14:textId="77777777" w:rsidR="00DF08B8" w:rsidRDefault="00DF08B8" w:rsidP="00E8566D">
            <w:pPr>
              <w:rPr>
                <w:b/>
              </w:rPr>
            </w:pPr>
          </w:p>
          <w:p w14:paraId="4A5EC81B" w14:textId="77777777" w:rsidR="00DF08B8" w:rsidRDefault="00DF08B8" w:rsidP="00E8566D">
            <w:pPr>
              <w:rPr>
                <w:b/>
              </w:rPr>
            </w:pPr>
          </w:p>
          <w:p w14:paraId="312F8B07" w14:textId="77777777" w:rsidR="00DF08B8" w:rsidRPr="00DF08B8" w:rsidRDefault="00DF08B8" w:rsidP="00E8566D">
            <w:r w:rsidRPr="00DF08B8">
              <w:t>GY, LR, DOC</w:t>
            </w:r>
          </w:p>
          <w:p w14:paraId="07F54F82" w14:textId="77777777" w:rsidR="00DF08B8" w:rsidRDefault="00DF08B8" w:rsidP="00E8566D">
            <w:pPr>
              <w:rPr>
                <w:b/>
              </w:rPr>
            </w:pPr>
          </w:p>
          <w:p w14:paraId="68F7D809" w14:textId="77777777" w:rsidR="00DF08B8" w:rsidRDefault="00DF08B8" w:rsidP="00E8566D">
            <w:pPr>
              <w:rPr>
                <w:b/>
              </w:rPr>
            </w:pPr>
          </w:p>
          <w:p w14:paraId="0727B8C0" w14:textId="77777777" w:rsidR="00DF08B8" w:rsidRDefault="00DF08B8" w:rsidP="00E8566D">
            <w:pPr>
              <w:rPr>
                <w:b/>
              </w:rPr>
            </w:pPr>
          </w:p>
          <w:p w14:paraId="19E74B4F" w14:textId="77777777" w:rsidR="00DF08B8" w:rsidRDefault="00DF08B8" w:rsidP="00E8566D">
            <w:pPr>
              <w:rPr>
                <w:b/>
              </w:rPr>
            </w:pPr>
          </w:p>
          <w:p w14:paraId="5940D9F5" w14:textId="77777777" w:rsidR="00DF08B8" w:rsidRDefault="00DF08B8" w:rsidP="00E8566D">
            <w:pPr>
              <w:rPr>
                <w:b/>
              </w:rPr>
            </w:pPr>
          </w:p>
          <w:p w14:paraId="27F6780D" w14:textId="77777777" w:rsidR="00DF08B8" w:rsidRDefault="00DF08B8" w:rsidP="00E8566D">
            <w:pPr>
              <w:rPr>
                <w:b/>
              </w:rPr>
            </w:pPr>
          </w:p>
          <w:p w14:paraId="356861B7" w14:textId="77777777" w:rsidR="00DF08B8" w:rsidRDefault="00DF08B8" w:rsidP="00E8566D">
            <w:pPr>
              <w:rPr>
                <w:b/>
              </w:rPr>
            </w:pPr>
          </w:p>
          <w:p w14:paraId="00797EE7" w14:textId="77777777" w:rsidR="00DF08B8" w:rsidRDefault="00DF08B8" w:rsidP="00E8566D">
            <w:pPr>
              <w:rPr>
                <w:b/>
              </w:rPr>
            </w:pPr>
          </w:p>
          <w:p w14:paraId="50061A17" w14:textId="77777777" w:rsidR="00DF08B8" w:rsidRDefault="00DF08B8" w:rsidP="00E8566D">
            <w:pPr>
              <w:rPr>
                <w:b/>
              </w:rPr>
            </w:pPr>
          </w:p>
          <w:p w14:paraId="1523CAB6" w14:textId="77777777" w:rsidR="00DF08B8" w:rsidRDefault="00DF08B8" w:rsidP="00E8566D">
            <w:pPr>
              <w:rPr>
                <w:b/>
              </w:rPr>
            </w:pPr>
          </w:p>
          <w:p w14:paraId="19246BB5" w14:textId="77777777" w:rsidR="00DF08B8" w:rsidRDefault="00DF08B8" w:rsidP="00E8566D">
            <w:pPr>
              <w:rPr>
                <w:b/>
              </w:rPr>
            </w:pPr>
          </w:p>
          <w:p w14:paraId="2544AC16" w14:textId="77777777" w:rsidR="00DF08B8" w:rsidRDefault="00DF08B8" w:rsidP="00E8566D">
            <w:pPr>
              <w:rPr>
                <w:b/>
              </w:rPr>
            </w:pPr>
          </w:p>
          <w:p w14:paraId="568A9DB6" w14:textId="77777777" w:rsidR="00DF08B8" w:rsidRDefault="00DF08B8" w:rsidP="00E8566D">
            <w:pPr>
              <w:rPr>
                <w:b/>
              </w:rPr>
            </w:pPr>
          </w:p>
          <w:p w14:paraId="1ED1212B" w14:textId="77777777" w:rsidR="00DF08B8" w:rsidRDefault="00DF08B8" w:rsidP="00E8566D">
            <w:pPr>
              <w:rPr>
                <w:b/>
              </w:rPr>
            </w:pPr>
          </w:p>
          <w:p w14:paraId="39627767" w14:textId="77777777" w:rsidR="000C375D" w:rsidRDefault="000C375D" w:rsidP="00E8566D">
            <w:pPr>
              <w:spacing w:after="200" w:line="276" w:lineRule="auto"/>
            </w:pPr>
          </w:p>
          <w:p w14:paraId="57F21E20" w14:textId="77777777" w:rsidR="00DF08B8" w:rsidRPr="00FD4D5A" w:rsidRDefault="0014460C" w:rsidP="00E8566D">
            <w:pPr>
              <w:spacing w:after="200" w:line="276" w:lineRule="auto"/>
            </w:pPr>
            <w:bookmarkStart w:id="0" w:name="_GoBack"/>
            <w:bookmarkEnd w:id="0"/>
            <w:r w:rsidRPr="00FD4D5A">
              <w:t>DF to record amendment</w:t>
            </w:r>
          </w:p>
        </w:tc>
      </w:tr>
      <w:tr w:rsidR="00211D20" w14:paraId="4CE8DDB5" w14:textId="77777777" w:rsidTr="00FD4D5A">
        <w:trPr>
          <w:trHeight w:val="12774"/>
        </w:trPr>
        <w:tc>
          <w:tcPr>
            <w:tcW w:w="7196" w:type="dxa"/>
          </w:tcPr>
          <w:p w14:paraId="3F30DB4C" w14:textId="77777777" w:rsidR="00211D20" w:rsidRPr="00345B9B" w:rsidRDefault="00211D20" w:rsidP="00345B9B">
            <w:pPr>
              <w:keepNext/>
              <w:keepLines/>
              <w:spacing w:before="200"/>
              <w:outlineLvl w:val="6"/>
              <w:rPr>
                <w:b/>
              </w:rPr>
            </w:pPr>
            <w:r w:rsidRPr="00345B9B">
              <w:rPr>
                <w:b/>
              </w:rPr>
              <w:lastRenderedPageBreak/>
              <w:t>Updates from coordinators:</w:t>
            </w:r>
          </w:p>
          <w:p w14:paraId="5059D357" w14:textId="77777777" w:rsidR="00211D20" w:rsidRPr="00D418A5" w:rsidRDefault="00211D20" w:rsidP="00345B9B">
            <w:pPr>
              <w:pStyle w:val="ListParagraph"/>
              <w:keepNext/>
              <w:keepLines/>
              <w:spacing w:before="200"/>
              <w:ind w:left="0"/>
              <w:outlineLvl w:val="6"/>
              <w:rPr>
                <w:b/>
              </w:rPr>
            </w:pPr>
            <w:r w:rsidRPr="00D418A5">
              <w:rPr>
                <w:b/>
              </w:rPr>
              <w:t xml:space="preserve">Year One [BM] </w:t>
            </w:r>
          </w:p>
          <w:p w14:paraId="210D9D8E" w14:textId="5C07C3B5" w:rsidR="00211D20" w:rsidRDefault="00211D20" w:rsidP="00345B9B">
            <w:pPr>
              <w:pStyle w:val="ListParagraph"/>
              <w:keepNext/>
              <w:keepLines/>
              <w:spacing w:before="200"/>
              <w:ind w:left="0"/>
              <w:outlineLvl w:val="6"/>
            </w:pPr>
            <w:r>
              <w:t>LR and BM met the reps last week.  Very positive response from them.  Only a few queries:  they wish for more clarity on any new terms they are being introduced to by lecturers.</w:t>
            </w:r>
            <w:r w:rsidR="00580FEE">
              <w:t xml:space="preserve"> </w:t>
            </w:r>
            <w:r w:rsidR="00A503E2">
              <w:t>BM to feed back any issues to individual staff members</w:t>
            </w:r>
            <w:r w:rsidR="00580FEE">
              <w:t>.</w:t>
            </w:r>
          </w:p>
          <w:p w14:paraId="2262081C" w14:textId="77777777" w:rsidR="00211D20" w:rsidRDefault="00211D20" w:rsidP="00345B9B">
            <w:pPr>
              <w:pStyle w:val="ListParagraph"/>
              <w:keepNext/>
              <w:keepLines/>
              <w:spacing w:before="200"/>
              <w:ind w:left="0"/>
              <w:outlineLvl w:val="6"/>
            </w:pPr>
          </w:p>
          <w:p w14:paraId="25DDE481" w14:textId="77777777" w:rsidR="00211D20" w:rsidRPr="00345B9B" w:rsidRDefault="00211D20" w:rsidP="00345B9B">
            <w:pPr>
              <w:pStyle w:val="ListParagraph"/>
              <w:keepNext/>
              <w:keepLines/>
              <w:spacing w:before="200"/>
              <w:ind w:left="0"/>
              <w:outlineLvl w:val="6"/>
              <w:rPr>
                <w:b/>
              </w:rPr>
            </w:pPr>
            <w:r w:rsidRPr="00345B9B">
              <w:rPr>
                <w:b/>
              </w:rPr>
              <w:t>Year Two [GY]</w:t>
            </w:r>
          </w:p>
          <w:p w14:paraId="608CBADC" w14:textId="0D9FFAE4" w:rsidR="00211D20" w:rsidRDefault="00211D20" w:rsidP="00211D20">
            <w:pPr>
              <w:pStyle w:val="ListParagraph"/>
              <w:keepNext/>
              <w:keepLines/>
              <w:spacing w:before="200"/>
              <w:ind w:left="0"/>
              <w:outlineLvl w:val="6"/>
            </w:pPr>
            <w:r>
              <w:t xml:space="preserve">A meeting was held with class reps by GY and AK. Students are generally very happy. The cohort has expressed concerns about the technical ability of incoming Erasmus students: whilst they are extremely interested and enthusiastic they require mentoring from their fellow classmates and more time from DOC.  DOC confirmed they are very motivated but are struggling a bit due to their experience being predominantly with video and Adobe rather than Final Cut.  They also have their own cameras so DOC advises them to use the tools they know.  Staff had a discussion then about guiding the incoming Erasmus students to choose Dan’s First Year module, so they can be trained from scratch. The idea of holding a workshop at the start of the year to help these students was suggested and in the meantime LR suggested putting together </w:t>
            </w:r>
            <w:r w:rsidR="002C0B0E">
              <w:t>an</w:t>
            </w:r>
            <w:r>
              <w:t xml:space="preserve"> information pack for them. Also, Dan’s First Year module will be added as a prerequisite for his Second Year one, to guide their choice.</w:t>
            </w:r>
            <w:r w:rsidR="00A503E2">
              <w:t xml:space="preserve"> Students asked for more information on Year Abroad. </w:t>
            </w:r>
          </w:p>
          <w:p w14:paraId="11E97DB0" w14:textId="77777777" w:rsidR="00211D20" w:rsidRDefault="00211D20" w:rsidP="00345B9B">
            <w:pPr>
              <w:pStyle w:val="ListParagraph"/>
              <w:keepNext/>
              <w:keepLines/>
              <w:spacing w:before="200"/>
              <w:ind w:left="0"/>
              <w:outlineLvl w:val="6"/>
            </w:pPr>
          </w:p>
          <w:p w14:paraId="7D62F625" w14:textId="695A8516" w:rsidR="00211D20" w:rsidRDefault="00211D20" w:rsidP="00345B9B">
            <w:pPr>
              <w:pStyle w:val="ListParagraph"/>
              <w:keepNext/>
              <w:keepLines/>
              <w:spacing w:before="200"/>
              <w:ind w:left="0"/>
              <w:outlineLvl w:val="6"/>
            </w:pPr>
            <w:r>
              <w:t xml:space="preserve">DOC told the group that he has been approached a number of times by post-grad students wishing to take a UG practical module.  This is not possible but it is intended later on to offer a specific PG version. </w:t>
            </w:r>
          </w:p>
          <w:p w14:paraId="5889EC91" w14:textId="77777777" w:rsidR="00211D20" w:rsidRDefault="00211D20" w:rsidP="00A675E7"/>
          <w:p w14:paraId="3E454BB8" w14:textId="77777777" w:rsidR="00211D20" w:rsidRPr="00046256" w:rsidRDefault="00211D20" w:rsidP="00A675E7">
            <w:pPr>
              <w:rPr>
                <w:b/>
              </w:rPr>
            </w:pPr>
            <w:r w:rsidRPr="00046256">
              <w:rPr>
                <w:b/>
              </w:rPr>
              <w:t>Year Abroad</w:t>
            </w:r>
          </w:p>
          <w:p w14:paraId="0376B1E8" w14:textId="50B08045" w:rsidR="00211D20" w:rsidRDefault="00211D20" w:rsidP="00A675E7">
            <w:proofErr w:type="spellStart"/>
            <w:r>
              <w:t>AdlG</w:t>
            </w:r>
            <w:proofErr w:type="spellEnd"/>
            <w:r>
              <w:t xml:space="preserve"> ha</w:t>
            </w:r>
            <w:r w:rsidR="002C0B0E">
              <w:t>s</w:t>
            </w:r>
            <w:r>
              <w:t xml:space="preserve"> been in touch with Clare Murphy of the International Office with regard to organising an information session in March (2016) before the destination decisions due to take place in the following April.</w:t>
            </w:r>
          </w:p>
          <w:p w14:paraId="7B93BF82" w14:textId="77777777" w:rsidR="00211D20" w:rsidRDefault="00211D20" w:rsidP="00A675E7"/>
          <w:p w14:paraId="6E26E133" w14:textId="77777777" w:rsidR="00211D20" w:rsidRPr="000D250B" w:rsidRDefault="00211D20" w:rsidP="00A675E7">
            <w:pPr>
              <w:rPr>
                <w:b/>
              </w:rPr>
            </w:pPr>
            <w:r w:rsidRPr="00046256">
              <w:rPr>
                <w:b/>
              </w:rPr>
              <w:t>Year Three</w:t>
            </w:r>
          </w:p>
          <w:p w14:paraId="649A4ED9" w14:textId="10B03957" w:rsidR="00F50261" w:rsidRDefault="00211D20" w:rsidP="00A675E7">
            <w:r>
              <w:t xml:space="preserve">A meeting was held with class reps by LR and GY. </w:t>
            </w:r>
            <w:r w:rsidR="00F50261">
              <w:t>C</w:t>
            </w:r>
            <w:r>
              <w:t xml:space="preserve">lass reps </w:t>
            </w:r>
            <w:r w:rsidR="00F50261">
              <w:t xml:space="preserve">were advised </w:t>
            </w:r>
            <w:r>
              <w:t xml:space="preserve">to let the class know that attendance is very important.  </w:t>
            </w:r>
            <w:r w:rsidR="00F50261">
              <w:t xml:space="preserve">General feedback was very positive. </w:t>
            </w:r>
            <w:r w:rsidR="009E245F">
              <w:t>Students expressed some concerns about the workload balance between the two semesters.</w:t>
            </w:r>
            <w:r w:rsidR="003B5469">
              <w:t xml:space="preserve"> Students were asked why only one of them opted for the International Pathway, and reported that mostly they were concerned about the language barrier.</w:t>
            </w:r>
          </w:p>
          <w:p w14:paraId="0ECFB546" w14:textId="77777777" w:rsidR="003B5469" w:rsidRDefault="003B5469" w:rsidP="00A675E7"/>
          <w:p w14:paraId="5169FB1F" w14:textId="24195269" w:rsidR="00211D20" w:rsidRDefault="00211D20" w:rsidP="00A675E7">
            <w:r>
              <w:t xml:space="preserve">AK </w:t>
            </w:r>
            <w:r w:rsidR="00F50261">
              <w:t xml:space="preserve">reported </w:t>
            </w:r>
            <w:r>
              <w:t xml:space="preserve">that a few final years, for various reasons, were finding it difficult to attend the </w:t>
            </w:r>
            <w:r w:rsidR="00F50261">
              <w:t xml:space="preserve">CFF </w:t>
            </w:r>
            <w:r>
              <w:t xml:space="preserve">events e.g. </w:t>
            </w:r>
            <w:r>
              <w:rPr>
                <w:i/>
              </w:rPr>
              <w:t xml:space="preserve">Incubate. </w:t>
            </w:r>
            <w:r>
              <w:t>GY was concerned about the outlay of money in organising events if students do not all attend – is there a way of knowing in advance the numbers?  AK advise</w:t>
            </w:r>
            <w:r w:rsidR="009E245F">
              <w:t>d</w:t>
            </w:r>
            <w:r>
              <w:t xml:space="preserve"> that it would be difficult to control although students are being advised of the attendance being linked to coursework, portfolios and industry links.</w:t>
            </w:r>
          </w:p>
          <w:p w14:paraId="69D3B30B" w14:textId="77777777" w:rsidR="00211D20" w:rsidRPr="003D5CC7" w:rsidRDefault="00211D20" w:rsidP="007C2536"/>
        </w:tc>
        <w:tc>
          <w:tcPr>
            <w:tcW w:w="2046" w:type="dxa"/>
          </w:tcPr>
          <w:p w14:paraId="7988A494" w14:textId="77777777" w:rsidR="00211D20" w:rsidRDefault="00211D20" w:rsidP="00E8566D"/>
          <w:p w14:paraId="0A1EBE13" w14:textId="77777777" w:rsidR="00211D20" w:rsidRDefault="00211D20" w:rsidP="00E8566D"/>
          <w:p w14:paraId="586E9F90" w14:textId="77777777" w:rsidR="00211D20" w:rsidRDefault="00211D20" w:rsidP="00E8566D"/>
          <w:p w14:paraId="26EC4E27" w14:textId="77777777" w:rsidR="00211D20" w:rsidRDefault="00211D20" w:rsidP="00E8566D">
            <w:r>
              <w:t xml:space="preserve"> </w:t>
            </w:r>
          </w:p>
          <w:p w14:paraId="527EE4CA" w14:textId="77777777" w:rsidR="00211D20" w:rsidRDefault="00211D20" w:rsidP="00E8566D"/>
          <w:p w14:paraId="691C032E" w14:textId="77777777" w:rsidR="00211D20" w:rsidRDefault="00211D20" w:rsidP="00E8566D">
            <w:r>
              <w:t>All teaching staff</w:t>
            </w:r>
            <w:r w:rsidR="00A503E2">
              <w:t>/ BM</w:t>
            </w:r>
          </w:p>
          <w:p w14:paraId="72B2E7D4" w14:textId="77777777" w:rsidR="00211D20" w:rsidRDefault="00211D20" w:rsidP="00E8566D"/>
          <w:p w14:paraId="5474B457" w14:textId="77777777" w:rsidR="00211D20" w:rsidRDefault="00211D20" w:rsidP="00E8566D"/>
          <w:p w14:paraId="1C373F0E" w14:textId="77777777" w:rsidR="00211D20" w:rsidRDefault="00211D20" w:rsidP="00E8566D"/>
          <w:p w14:paraId="0E7AC093" w14:textId="77777777" w:rsidR="00211D20" w:rsidRDefault="00211D20" w:rsidP="00E8566D"/>
          <w:p w14:paraId="163A7BA1" w14:textId="77777777" w:rsidR="00211D20" w:rsidRDefault="00211D20" w:rsidP="00E8566D"/>
          <w:p w14:paraId="5CA59A1E" w14:textId="77777777" w:rsidR="00211D20" w:rsidRDefault="00211D20" w:rsidP="00E8566D"/>
          <w:p w14:paraId="58164771" w14:textId="77777777" w:rsidR="00211D20" w:rsidRDefault="00211D20" w:rsidP="00E8566D"/>
          <w:p w14:paraId="69BF8C05" w14:textId="77777777" w:rsidR="00211D20" w:rsidRDefault="00211D20" w:rsidP="00E8566D"/>
          <w:p w14:paraId="746B9114" w14:textId="77777777" w:rsidR="00211D20" w:rsidRDefault="00211D20" w:rsidP="00E8566D"/>
          <w:p w14:paraId="5DA9905E" w14:textId="77777777" w:rsidR="00211D20" w:rsidRDefault="00211D20" w:rsidP="00E8566D"/>
          <w:p w14:paraId="4D1459C3" w14:textId="77777777" w:rsidR="00211D20" w:rsidRDefault="00211D20" w:rsidP="00E8566D"/>
          <w:p w14:paraId="20C47219" w14:textId="77777777" w:rsidR="00211D20" w:rsidRDefault="00211D20" w:rsidP="00E8566D"/>
          <w:p w14:paraId="2B59DDE8" w14:textId="77777777" w:rsidR="00211D20" w:rsidRDefault="00211D20" w:rsidP="00E8566D"/>
          <w:p w14:paraId="31A2E94B" w14:textId="77777777" w:rsidR="00211D20" w:rsidRDefault="00211D20" w:rsidP="00E8566D"/>
          <w:p w14:paraId="51DCBE2F" w14:textId="77777777" w:rsidR="00211D20" w:rsidRDefault="00211D20" w:rsidP="00E8566D">
            <w:r>
              <w:t>LR</w:t>
            </w:r>
            <w:r w:rsidR="00B679C6">
              <w:t xml:space="preserve">, DF to implement minor change </w:t>
            </w:r>
          </w:p>
          <w:p w14:paraId="1C78E60C" w14:textId="77777777" w:rsidR="00B679C6" w:rsidRDefault="00B679C6" w:rsidP="00E8566D"/>
          <w:p w14:paraId="651E0D15" w14:textId="77777777" w:rsidR="00B679C6" w:rsidRDefault="00B679C6" w:rsidP="00E8566D"/>
        </w:tc>
      </w:tr>
      <w:tr w:rsidR="003B5469" w14:paraId="4648970D" w14:textId="77777777" w:rsidTr="000C375D">
        <w:trPr>
          <w:trHeight w:val="13457"/>
        </w:trPr>
        <w:tc>
          <w:tcPr>
            <w:tcW w:w="7196" w:type="dxa"/>
          </w:tcPr>
          <w:p w14:paraId="38E64AB8" w14:textId="77777777" w:rsidR="003B5469" w:rsidRDefault="003B5469" w:rsidP="00A675E7">
            <w:pPr>
              <w:rPr>
                <w:b/>
              </w:rPr>
            </w:pPr>
            <w:r w:rsidRPr="004F1B25">
              <w:rPr>
                <w:b/>
              </w:rPr>
              <w:lastRenderedPageBreak/>
              <w:t>Industry links</w:t>
            </w:r>
          </w:p>
          <w:p w14:paraId="75CD4F0E" w14:textId="77777777" w:rsidR="003B5469" w:rsidRDefault="003B5469" w:rsidP="00A675E7"/>
          <w:p w14:paraId="605EC099" w14:textId="02DA7D2B" w:rsidR="003B5469" w:rsidRDefault="003B5469" w:rsidP="00A675E7">
            <w:r>
              <w:t xml:space="preserve">AK </w:t>
            </w:r>
            <w:r w:rsidR="00B679C6">
              <w:t>reported</w:t>
            </w:r>
            <w:r>
              <w:t xml:space="preserve"> that there is some confusion among students about </w:t>
            </w:r>
            <w:r w:rsidR="00B679C6">
              <w:t xml:space="preserve">the nature of their </w:t>
            </w:r>
            <w:r>
              <w:t xml:space="preserve">involvement in the Film Festival </w:t>
            </w:r>
            <w:r w:rsidR="00B679C6">
              <w:t xml:space="preserve">and whether they </w:t>
            </w:r>
            <w:r>
              <w:t xml:space="preserve">can “dip in and out”.  They </w:t>
            </w:r>
            <w:r w:rsidR="00B679C6">
              <w:t xml:space="preserve">would like to be given </w:t>
            </w:r>
            <w:r>
              <w:t>identification</w:t>
            </w:r>
            <w:r w:rsidR="00B679C6">
              <w:t xml:space="preserve"> to wear at the </w:t>
            </w:r>
            <w:proofErr w:type="gramStart"/>
            <w:r w:rsidR="00B679C6">
              <w:t xml:space="preserve">festival </w:t>
            </w:r>
            <w:r>
              <w:t>.</w:t>
            </w:r>
            <w:proofErr w:type="gramEnd"/>
            <w:r>
              <w:t xml:space="preserve">  Fiona Hegarty has advised that she is organising a special screening for the students during the festival.</w:t>
            </w:r>
          </w:p>
          <w:p w14:paraId="2E0F98CE" w14:textId="77777777" w:rsidR="003B5469" w:rsidRDefault="003B5469" w:rsidP="00A675E7"/>
          <w:p w14:paraId="2765EDE8" w14:textId="154A1E6D" w:rsidR="003B5469" w:rsidRDefault="003B5469" w:rsidP="00A675E7">
            <w:r>
              <w:t>There was a short discussion about next year’s Schull Film Festival.  GY advised that there have been personnel changes, a meeting is to be set up with FSM and all involved are very keen to develop the connection with FSM. BM proposed that Carmel Winters could be asked to present the Showcase</w:t>
            </w:r>
            <w:r w:rsidR="005F5135">
              <w:t>.</w:t>
            </w:r>
            <w:r w:rsidR="00A503E2">
              <w:t xml:space="preserve"> Discussion on whether there could be other films presented (apart from first year)</w:t>
            </w:r>
            <w:r>
              <w:t xml:space="preserve">  GY mentioned that the</w:t>
            </w:r>
            <w:r w:rsidR="00A503E2">
              <w:t xml:space="preserve"> 2015</w:t>
            </w:r>
            <w:r>
              <w:t xml:space="preserve"> slot was even tighter than</w:t>
            </w:r>
            <w:r w:rsidR="00A503E2">
              <w:t xml:space="preserve"> it had been</w:t>
            </w:r>
            <w:r>
              <w:t xml:space="preserve"> in 2014.  It was decided to await the outcome of the meeting.</w:t>
            </w:r>
          </w:p>
          <w:p w14:paraId="0C64934F" w14:textId="77777777" w:rsidR="003B5469" w:rsidRDefault="003B5469" w:rsidP="00A675E7"/>
          <w:p w14:paraId="0973EFC1" w14:textId="577DF883" w:rsidR="005F5135" w:rsidRPr="00FD4D5A" w:rsidRDefault="0014460C" w:rsidP="00A675E7">
            <w:pPr>
              <w:spacing w:after="200" w:line="276" w:lineRule="auto"/>
              <w:rPr>
                <w:b/>
              </w:rPr>
            </w:pPr>
            <w:r w:rsidRPr="00FD4D5A">
              <w:rPr>
                <w:b/>
              </w:rPr>
              <w:t xml:space="preserve">Masterclasses </w:t>
            </w:r>
          </w:p>
          <w:p w14:paraId="3FC17F7A" w14:textId="7EA23884" w:rsidR="003B5469" w:rsidRDefault="005F5135" w:rsidP="00A675E7">
            <w:r>
              <w:t xml:space="preserve">BM advised that </w:t>
            </w:r>
            <w:r w:rsidRPr="005F5135">
              <w:t xml:space="preserve">Stephen </w:t>
            </w:r>
            <w:proofErr w:type="spellStart"/>
            <w:r w:rsidRPr="005F5135">
              <w:t>Rennicks</w:t>
            </w:r>
            <w:proofErr w:type="spellEnd"/>
            <w:r>
              <w:t xml:space="preserve"> will speak on 17 November</w:t>
            </w:r>
            <w:r w:rsidR="003B5469">
              <w:t xml:space="preserve">. </w:t>
            </w:r>
            <w:r>
              <w:t>Travel and accommodation are going to be covered.</w:t>
            </w:r>
            <w:r w:rsidR="003B5469">
              <w:t xml:space="preserve">  </w:t>
            </w:r>
          </w:p>
          <w:p w14:paraId="7D444648" w14:textId="77777777" w:rsidR="003B5469" w:rsidRDefault="003B5469" w:rsidP="00A675E7"/>
          <w:p w14:paraId="3F4925A0" w14:textId="4CC32BE1" w:rsidR="005F5135" w:rsidRPr="00FD4D5A" w:rsidRDefault="0014460C" w:rsidP="00A675E7">
            <w:pPr>
              <w:spacing w:after="200" w:line="276" w:lineRule="auto"/>
              <w:rPr>
                <w:b/>
              </w:rPr>
            </w:pPr>
            <w:r w:rsidRPr="00FD4D5A">
              <w:rPr>
                <w:b/>
              </w:rPr>
              <w:t>Teaching and Learning</w:t>
            </w:r>
          </w:p>
          <w:p w14:paraId="3CD13050" w14:textId="2196922E" w:rsidR="005F5135" w:rsidRDefault="005F5135" w:rsidP="00A675E7">
            <w:r>
              <w:t>LR</w:t>
            </w:r>
            <w:r w:rsidR="003B5469">
              <w:t xml:space="preserve"> held an information session for students in the area of plagiarism. The slides are on Blackboard – she has asked BR to develop a student area portal on the Film Studies website where slides, information and documents can be accessed by the students.</w:t>
            </w:r>
            <w:r w:rsidR="00F75997">
              <w:t xml:space="preserve"> A Staff Intranet will also be developed.</w:t>
            </w:r>
            <w:r>
              <w:t xml:space="preserve"> </w:t>
            </w:r>
            <w:r w:rsidR="003B5469">
              <w:t>MLA session will follow</w:t>
            </w:r>
            <w:r>
              <w:t xml:space="preserve"> if students request one.</w:t>
            </w:r>
          </w:p>
          <w:p w14:paraId="40374C99" w14:textId="2872B419" w:rsidR="003B5469" w:rsidRDefault="003B5469" w:rsidP="00A675E7"/>
          <w:p w14:paraId="248253C3" w14:textId="0865E54D" w:rsidR="003B5469" w:rsidRDefault="005F5135" w:rsidP="00A675E7">
            <w:r>
              <w:t>T</w:t>
            </w:r>
            <w:r w:rsidR="003B5469">
              <w:t>he</w:t>
            </w:r>
            <w:r w:rsidR="003E33BE">
              <w:t xml:space="preserve"> </w:t>
            </w:r>
            <w:r w:rsidR="003B5469">
              <w:t xml:space="preserve">plagiarism protocol </w:t>
            </w:r>
            <w:r>
              <w:t xml:space="preserve">drafted by LR </w:t>
            </w:r>
            <w:r w:rsidR="003E33BE">
              <w:t>was</w:t>
            </w:r>
            <w:r>
              <w:t xml:space="preserve"> discussed and some small amendments were noted.</w:t>
            </w:r>
            <w:r w:rsidR="003F1AF7">
              <w:t xml:space="preserve"> BM to send a rephrasing.</w:t>
            </w:r>
            <w:r>
              <w:t xml:space="preserve"> I</w:t>
            </w:r>
            <w:r w:rsidR="003B5469">
              <w:t xml:space="preserve">t was agreed that </w:t>
            </w:r>
            <w:r>
              <w:t xml:space="preserve">the policy would be implemented but </w:t>
            </w:r>
            <w:r w:rsidR="003B5469">
              <w:t xml:space="preserve">there would be a period of trial to establish best practice for FSM. </w:t>
            </w:r>
          </w:p>
          <w:p w14:paraId="36D432F0" w14:textId="77777777" w:rsidR="003B5469" w:rsidRDefault="003B5469" w:rsidP="00A675E7">
            <w:r>
              <w:t xml:space="preserve">LR reminded staff that in the event of a case of plagiarism it would be very important that FSM would be able to show the protocol </w:t>
            </w:r>
            <w:r w:rsidR="003F1AF7">
              <w:t xml:space="preserve">was </w:t>
            </w:r>
            <w:r>
              <w:t>followed.</w:t>
            </w:r>
          </w:p>
          <w:p w14:paraId="05B2E587" w14:textId="377C756D" w:rsidR="003B5469" w:rsidRDefault="003B5469" w:rsidP="00A675E7">
            <w:r>
              <w:t xml:space="preserve">BM to send LR an update.  </w:t>
            </w:r>
          </w:p>
          <w:p w14:paraId="3B1C1255" w14:textId="77777777" w:rsidR="003B5469" w:rsidRDefault="003B5469" w:rsidP="00A675E7"/>
          <w:p w14:paraId="3EF819C0" w14:textId="10745F7D" w:rsidR="003B5469" w:rsidRDefault="003F1AF7" w:rsidP="00A675E7">
            <w:r>
              <w:t>T</w:t>
            </w:r>
            <w:r w:rsidR="003B5469">
              <w:t xml:space="preserve">he </w:t>
            </w:r>
            <w:r w:rsidR="003E33BE" w:rsidRPr="003E33BE">
              <w:t>Assessment Guidelines</w:t>
            </w:r>
            <w:r w:rsidR="003E33BE">
              <w:t xml:space="preserve"> and </w:t>
            </w:r>
            <w:r w:rsidR="003B5469">
              <w:t>new marking criteria draft</w:t>
            </w:r>
            <w:r w:rsidR="003E33BE">
              <w:t>s were discussed</w:t>
            </w:r>
            <w:r w:rsidR="003B5469">
              <w:t xml:space="preserve">. It </w:t>
            </w:r>
            <w:r w:rsidR="003E33BE">
              <w:t xml:space="preserve">was </w:t>
            </w:r>
            <w:r w:rsidR="003B5469">
              <w:t xml:space="preserve">agreed that the </w:t>
            </w:r>
            <w:r w:rsidR="003E33BE">
              <w:t xml:space="preserve">marking grids </w:t>
            </w:r>
            <w:r w:rsidR="003B5469">
              <w:t xml:space="preserve">need to capture as </w:t>
            </w:r>
            <w:r w:rsidR="003E33BE">
              <w:t xml:space="preserve">many </w:t>
            </w:r>
            <w:r w:rsidR="003B5469">
              <w:t>criteria as possible for best practi</w:t>
            </w:r>
            <w:r w:rsidR="003E33BE">
              <w:t>c</w:t>
            </w:r>
            <w:r w:rsidR="003B5469">
              <w:t xml:space="preserve">e and consistency yet </w:t>
            </w:r>
            <w:r w:rsidR="003E33BE">
              <w:t>they</w:t>
            </w:r>
            <w:r w:rsidR="003B5469">
              <w:t xml:space="preserve"> need to be flexible too</w:t>
            </w:r>
            <w:r w:rsidR="003E33BE">
              <w:t xml:space="preserve"> (lecturers can adapt them for specific courses)</w:t>
            </w:r>
            <w:r w:rsidR="003B5469">
              <w:t xml:space="preserve">. Whilst </w:t>
            </w:r>
            <w:r w:rsidR="00F75997">
              <w:t>the grids are</w:t>
            </w:r>
            <w:r w:rsidR="003B5469">
              <w:t xml:space="preserve"> not immediately intended for students’ perusal </w:t>
            </w:r>
            <w:r w:rsidR="00F75997">
              <w:t>it was agreed this may be reconsidered for the future.</w:t>
            </w:r>
          </w:p>
          <w:p w14:paraId="4F00B08B" w14:textId="77777777" w:rsidR="003B5469" w:rsidRDefault="003B5469" w:rsidP="00A675E7"/>
          <w:p w14:paraId="68819D82" w14:textId="77777777" w:rsidR="00F75997" w:rsidRPr="00F75997" w:rsidRDefault="00F75997" w:rsidP="007C2536">
            <w:pPr>
              <w:rPr>
                <w:b/>
              </w:rPr>
            </w:pPr>
            <w:r w:rsidRPr="00F75997">
              <w:rPr>
                <w:b/>
              </w:rPr>
              <w:t>Research Seminars</w:t>
            </w:r>
          </w:p>
          <w:p w14:paraId="4F847C56" w14:textId="77777777" w:rsidR="003B5469" w:rsidRDefault="003B5469" w:rsidP="007C2536">
            <w:proofErr w:type="spellStart"/>
            <w:r>
              <w:t>AdlG</w:t>
            </w:r>
            <w:proofErr w:type="spellEnd"/>
            <w:r>
              <w:t xml:space="preserve"> gave an update on the Research Seminars.  They are running well. </w:t>
            </w:r>
          </w:p>
          <w:p w14:paraId="28A2CF9A" w14:textId="77777777" w:rsidR="003B5469" w:rsidRDefault="003B5469" w:rsidP="007C2536"/>
          <w:p w14:paraId="0903110E" w14:textId="77777777" w:rsidR="003B5469" w:rsidRPr="00F75997" w:rsidRDefault="00F75997" w:rsidP="007C2536">
            <w:pPr>
              <w:rPr>
                <w:b/>
              </w:rPr>
            </w:pPr>
            <w:r w:rsidRPr="00F75997">
              <w:rPr>
                <w:b/>
              </w:rPr>
              <w:t>AOB</w:t>
            </w:r>
            <w:r>
              <w:rPr>
                <w:b/>
              </w:rPr>
              <w:t xml:space="preserve"> and next meeting</w:t>
            </w:r>
          </w:p>
          <w:p w14:paraId="55B1EBD9" w14:textId="77777777" w:rsidR="003B5469" w:rsidRPr="00345B9B" w:rsidRDefault="003B5469" w:rsidP="007C2536">
            <w:pPr>
              <w:rPr>
                <w:b/>
              </w:rPr>
            </w:pPr>
            <w:r>
              <w:t xml:space="preserve">With no Other Business the meeting draws to a close with an announcement of the date of the next meeting, </w:t>
            </w:r>
            <w:r w:rsidRPr="003A7096">
              <w:rPr>
                <w:b/>
              </w:rPr>
              <w:t>Tuesday, 24</w:t>
            </w:r>
            <w:r w:rsidRPr="003A7096">
              <w:rPr>
                <w:b/>
                <w:vertAlign w:val="superscript"/>
              </w:rPr>
              <w:t>th</w:t>
            </w:r>
            <w:r w:rsidRPr="003A7096">
              <w:rPr>
                <w:b/>
              </w:rPr>
              <w:t xml:space="preserve"> November.</w:t>
            </w:r>
          </w:p>
        </w:tc>
        <w:tc>
          <w:tcPr>
            <w:tcW w:w="2046" w:type="dxa"/>
          </w:tcPr>
          <w:p w14:paraId="25B1D2A7" w14:textId="77777777" w:rsidR="003B5469" w:rsidRDefault="003B5469" w:rsidP="00E8566D"/>
          <w:p w14:paraId="31EB1CF2" w14:textId="77777777" w:rsidR="00B679C6" w:rsidRDefault="00B679C6" w:rsidP="00E8566D"/>
          <w:p w14:paraId="23C2464F" w14:textId="77777777" w:rsidR="00B679C6" w:rsidRDefault="00B679C6" w:rsidP="00E8566D"/>
          <w:p w14:paraId="6F1008BB" w14:textId="77777777" w:rsidR="00B679C6" w:rsidRDefault="00B679C6" w:rsidP="00E8566D"/>
          <w:p w14:paraId="552BEB70" w14:textId="77777777" w:rsidR="00B679C6" w:rsidRDefault="00B679C6" w:rsidP="00E8566D">
            <w:r>
              <w:t>AK, DOC</w:t>
            </w:r>
          </w:p>
          <w:p w14:paraId="10F40B1F" w14:textId="77777777" w:rsidR="003F1AF7" w:rsidRDefault="003F1AF7" w:rsidP="00E8566D"/>
          <w:p w14:paraId="7D5B5928" w14:textId="77777777" w:rsidR="003F1AF7" w:rsidRDefault="003F1AF7" w:rsidP="00E8566D"/>
          <w:p w14:paraId="34785CE0" w14:textId="77777777" w:rsidR="003F1AF7" w:rsidRDefault="003F1AF7" w:rsidP="00E8566D"/>
          <w:p w14:paraId="088FD545" w14:textId="77777777" w:rsidR="003F1AF7" w:rsidRDefault="003F1AF7" w:rsidP="00E8566D"/>
          <w:p w14:paraId="10F56E05" w14:textId="77777777" w:rsidR="003F1AF7" w:rsidRDefault="003F1AF7" w:rsidP="00E8566D"/>
          <w:p w14:paraId="328A60E7" w14:textId="77777777" w:rsidR="003F1AF7" w:rsidRDefault="003F1AF7" w:rsidP="00E8566D"/>
          <w:p w14:paraId="01B44268" w14:textId="77777777" w:rsidR="003F1AF7" w:rsidRDefault="003F1AF7" w:rsidP="00E8566D"/>
          <w:p w14:paraId="7B644401" w14:textId="77777777" w:rsidR="003F1AF7" w:rsidRDefault="003F1AF7" w:rsidP="00E8566D"/>
          <w:p w14:paraId="5091CB5B" w14:textId="77777777" w:rsidR="003F1AF7" w:rsidRDefault="00A503E2" w:rsidP="00E8566D">
            <w:r>
              <w:t>GY to follow up meeting with Schull</w:t>
            </w:r>
          </w:p>
          <w:p w14:paraId="04334FAF" w14:textId="77777777" w:rsidR="003F1AF7" w:rsidRDefault="003F1AF7" w:rsidP="00E8566D"/>
          <w:p w14:paraId="3F849616" w14:textId="77777777" w:rsidR="003F1AF7" w:rsidRDefault="003F1AF7" w:rsidP="00E8566D"/>
          <w:p w14:paraId="5C7E9598" w14:textId="77777777" w:rsidR="003F1AF7" w:rsidRDefault="003F1AF7" w:rsidP="00E8566D"/>
          <w:p w14:paraId="7F3DCC9E" w14:textId="77777777" w:rsidR="003F1AF7" w:rsidRDefault="003F1AF7" w:rsidP="00E8566D"/>
          <w:p w14:paraId="00DFD8E4" w14:textId="77777777" w:rsidR="003F1AF7" w:rsidRDefault="003F1AF7" w:rsidP="00E8566D"/>
          <w:p w14:paraId="26905050" w14:textId="77777777" w:rsidR="003F1AF7" w:rsidRDefault="003F1AF7" w:rsidP="00E8566D"/>
          <w:p w14:paraId="0965CA5C" w14:textId="77777777" w:rsidR="003F1AF7" w:rsidRDefault="003F1AF7" w:rsidP="00E8566D"/>
          <w:p w14:paraId="2110DA5E" w14:textId="77777777" w:rsidR="003F1AF7" w:rsidRDefault="003F1AF7" w:rsidP="00E8566D"/>
          <w:p w14:paraId="1E96070E" w14:textId="77777777" w:rsidR="003F1AF7" w:rsidRDefault="003F1AF7" w:rsidP="00E8566D"/>
          <w:p w14:paraId="7C995712" w14:textId="77777777" w:rsidR="003F1AF7" w:rsidRDefault="003F1AF7" w:rsidP="00E8566D"/>
          <w:p w14:paraId="21AE51D4" w14:textId="77777777" w:rsidR="003F1AF7" w:rsidRDefault="003F1AF7" w:rsidP="00E8566D"/>
          <w:p w14:paraId="51CD784E" w14:textId="77777777" w:rsidR="003F1AF7" w:rsidRDefault="003F1AF7" w:rsidP="00E8566D">
            <w:r>
              <w:t>LR, BM</w:t>
            </w:r>
          </w:p>
          <w:p w14:paraId="528D3A87" w14:textId="77777777" w:rsidR="003F1AF7" w:rsidRDefault="003F1AF7" w:rsidP="00E8566D"/>
          <w:p w14:paraId="0F0B1FFE" w14:textId="77777777" w:rsidR="003F1AF7" w:rsidRDefault="003F1AF7" w:rsidP="00E8566D"/>
          <w:p w14:paraId="38D709AC" w14:textId="77777777" w:rsidR="003F1AF7" w:rsidRDefault="003F1AF7" w:rsidP="00E8566D"/>
          <w:p w14:paraId="2C9AE061" w14:textId="77777777" w:rsidR="003F1AF7" w:rsidRDefault="003E33BE" w:rsidP="00E8566D">
            <w:r>
              <w:t>All staff</w:t>
            </w:r>
          </w:p>
          <w:p w14:paraId="4C9EBB5C" w14:textId="77777777" w:rsidR="003F1AF7" w:rsidRDefault="003F1AF7" w:rsidP="00E8566D"/>
          <w:p w14:paraId="00869543" w14:textId="77777777" w:rsidR="003F1AF7" w:rsidRDefault="003F1AF7" w:rsidP="00E8566D"/>
          <w:p w14:paraId="4618E0D7" w14:textId="77777777" w:rsidR="003F1AF7" w:rsidRDefault="003F1AF7" w:rsidP="00E8566D"/>
          <w:p w14:paraId="4376661B" w14:textId="77777777" w:rsidR="003F1AF7" w:rsidRDefault="003F1AF7" w:rsidP="00E8566D"/>
          <w:p w14:paraId="3038027C" w14:textId="77777777" w:rsidR="003F1AF7" w:rsidRDefault="003F1AF7" w:rsidP="00E8566D"/>
          <w:p w14:paraId="6FC41F5E" w14:textId="77777777" w:rsidR="003F1AF7" w:rsidRDefault="003F1AF7" w:rsidP="00E8566D"/>
          <w:p w14:paraId="51F44E8F" w14:textId="77777777" w:rsidR="003F1AF7" w:rsidRDefault="003F1AF7" w:rsidP="00E8566D"/>
          <w:p w14:paraId="2476B611" w14:textId="77777777" w:rsidR="003F1AF7" w:rsidRDefault="003F1AF7" w:rsidP="00E8566D"/>
          <w:p w14:paraId="79337626" w14:textId="77777777" w:rsidR="003F1AF7" w:rsidRDefault="003F1AF7" w:rsidP="00E8566D"/>
        </w:tc>
      </w:tr>
    </w:tbl>
    <w:p w14:paraId="69D7A251" w14:textId="77777777" w:rsidR="00E8566D" w:rsidRDefault="00E8566D" w:rsidP="00A675E7"/>
    <w:sectPr w:rsidR="00E8566D" w:rsidSect="00E8566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94367" w14:textId="77777777" w:rsidR="00ED1AD5" w:rsidRDefault="00ED1AD5" w:rsidP="00E8566D">
      <w:pPr>
        <w:spacing w:after="0" w:line="240" w:lineRule="auto"/>
      </w:pPr>
      <w:r>
        <w:separator/>
      </w:r>
    </w:p>
  </w:endnote>
  <w:endnote w:type="continuationSeparator" w:id="0">
    <w:p w14:paraId="51665E63" w14:textId="77777777" w:rsidR="00ED1AD5" w:rsidRDefault="00ED1AD5" w:rsidP="00E8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E964C" w14:textId="77777777" w:rsidR="003E33BE" w:rsidRDefault="003E33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071136"/>
      <w:docPartObj>
        <w:docPartGallery w:val="Page Numbers (Bottom of Page)"/>
        <w:docPartUnique/>
      </w:docPartObj>
    </w:sdtPr>
    <w:sdtEndPr/>
    <w:sdtContent>
      <w:sdt>
        <w:sdtPr>
          <w:id w:val="1728636285"/>
          <w:docPartObj>
            <w:docPartGallery w:val="Page Numbers (Top of Page)"/>
            <w:docPartUnique/>
          </w:docPartObj>
        </w:sdtPr>
        <w:sdtEndPr/>
        <w:sdtContent>
          <w:p w14:paraId="14C2FFAB" w14:textId="77777777" w:rsidR="003E33BE" w:rsidRDefault="003E33BE">
            <w:pPr>
              <w:pStyle w:val="Footer"/>
              <w:jc w:val="center"/>
            </w:pPr>
            <w:r>
              <w:t xml:space="preserve">Page </w:t>
            </w:r>
            <w:r w:rsidR="0014460C">
              <w:rPr>
                <w:b/>
                <w:bCs/>
                <w:sz w:val="24"/>
                <w:szCs w:val="24"/>
              </w:rPr>
              <w:fldChar w:fldCharType="begin"/>
            </w:r>
            <w:r>
              <w:rPr>
                <w:b/>
                <w:bCs/>
              </w:rPr>
              <w:instrText xml:space="preserve"> PAGE </w:instrText>
            </w:r>
            <w:r w:rsidR="0014460C">
              <w:rPr>
                <w:b/>
                <w:bCs/>
                <w:sz w:val="24"/>
                <w:szCs w:val="24"/>
              </w:rPr>
              <w:fldChar w:fldCharType="separate"/>
            </w:r>
            <w:r w:rsidR="000C375D">
              <w:rPr>
                <w:b/>
                <w:bCs/>
                <w:noProof/>
              </w:rPr>
              <w:t>3</w:t>
            </w:r>
            <w:r w:rsidR="0014460C">
              <w:rPr>
                <w:b/>
                <w:bCs/>
                <w:sz w:val="24"/>
                <w:szCs w:val="24"/>
              </w:rPr>
              <w:fldChar w:fldCharType="end"/>
            </w:r>
            <w:r>
              <w:t xml:space="preserve"> of </w:t>
            </w:r>
            <w:r w:rsidR="0014460C">
              <w:rPr>
                <w:b/>
                <w:bCs/>
                <w:sz w:val="24"/>
                <w:szCs w:val="24"/>
              </w:rPr>
              <w:fldChar w:fldCharType="begin"/>
            </w:r>
            <w:r>
              <w:rPr>
                <w:b/>
                <w:bCs/>
              </w:rPr>
              <w:instrText xml:space="preserve"> NUMPAGES  </w:instrText>
            </w:r>
            <w:r w:rsidR="0014460C">
              <w:rPr>
                <w:b/>
                <w:bCs/>
                <w:sz w:val="24"/>
                <w:szCs w:val="24"/>
              </w:rPr>
              <w:fldChar w:fldCharType="separate"/>
            </w:r>
            <w:r w:rsidR="000C375D">
              <w:rPr>
                <w:b/>
                <w:bCs/>
                <w:noProof/>
              </w:rPr>
              <w:t>3</w:t>
            </w:r>
            <w:r w:rsidR="0014460C">
              <w:rPr>
                <w:b/>
                <w:bCs/>
                <w:sz w:val="24"/>
                <w:szCs w:val="24"/>
              </w:rPr>
              <w:fldChar w:fldCharType="end"/>
            </w:r>
          </w:p>
        </w:sdtContent>
      </w:sdt>
    </w:sdtContent>
  </w:sdt>
  <w:p w14:paraId="17D709C8" w14:textId="77777777" w:rsidR="003E33BE" w:rsidRDefault="003E33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28F13" w14:textId="77777777" w:rsidR="003E33BE" w:rsidRDefault="003E3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46F03" w14:textId="77777777" w:rsidR="00ED1AD5" w:rsidRDefault="00ED1AD5" w:rsidP="00E8566D">
      <w:pPr>
        <w:spacing w:after="0" w:line="240" w:lineRule="auto"/>
      </w:pPr>
      <w:r>
        <w:separator/>
      </w:r>
    </w:p>
  </w:footnote>
  <w:footnote w:type="continuationSeparator" w:id="0">
    <w:p w14:paraId="6FAF349E" w14:textId="77777777" w:rsidR="00ED1AD5" w:rsidRDefault="00ED1AD5" w:rsidP="00E85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A5E78" w14:textId="77777777" w:rsidR="003E33BE" w:rsidRDefault="003E33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FBCEC" w14:textId="77777777" w:rsidR="003E33BE" w:rsidRDefault="003E33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C0404" w14:textId="77777777" w:rsidR="003E33BE" w:rsidRDefault="003E33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10C28"/>
    <w:multiLevelType w:val="hybridMultilevel"/>
    <w:tmpl w:val="FF26E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B9E66C0"/>
    <w:multiLevelType w:val="hybridMultilevel"/>
    <w:tmpl w:val="CC6E1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1AB2231"/>
    <w:multiLevelType w:val="hybridMultilevel"/>
    <w:tmpl w:val="45789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178"/>
    <w:rsid w:val="000054C6"/>
    <w:rsid w:val="00005EF6"/>
    <w:rsid w:val="00013FC6"/>
    <w:rsid w:val="000164D1"/>
    <w:rsid w:val="00046256"/>
    <w:rsid w:val="00050939"/>
    <w:rsid w:val="00072AA8"/>
    <w:rsid w:val="000772D9"/>
    <w:rsid w:val="0008754B"/>
    <w:rsid w:val="00093E9A"/>
    <w:rsid w:val="000A61F5"/>
    <w:rsid w:val="000C375D"/>
    <w:rsid w:val="000D250B"/>
    <w:rsid w:val="000D3F47"/>
    <w:rsid w:val="0014460C"/>
    <w:rsid w:val="001A6988"/>
    <w:rsid w:val="001C4E5C"/>
    <w:rsid w:val="001E31C1"/>
    <w:rsid w:val="001F17C2"/>
    <w:rsid w:val="001F44DF"/>
    <w:rsid w:val="0020426A"/>
    <w:rsid w:val="00211D20"/>
    <w:rsid w:val="0024405E"/>
    <w:rsid w:val="0026400B"/>
    <w:rsid w:val="002C0B0E"/>
    <w:rsid w:val="00345B9B"/>
    <w:rsid w:val="003A7096"/>
    <w:rsid w:val="003B53C0"/>
    <w:rsid w:val="003B5469"/>
    <w:rsid w:val="003E145D"/>
    <w:rsid w:val="003E33BE"/>
    <w:rsid w:val="003E48F0"/>
    <w:rsid w:val="003E4A80"/>
    <w:rsid w:val="003F1AF7"/>
    <w:rsid w:val="00405DC5"/>
    <w:rsid w:val="00411FC1"/>
    <w:rsid w:val="004311C5"/>
    <w:rsid w:val="00455694"/>
    <w:rsid w:val="00466DEE"/>
    <w:rsid w:val="00482E54"/>
    <w:rsid w:val="00491D3D"/>
    <w:rsid w:val="004A675E"/>
    <w:rsid w:val="004B0A77"/>
    <w:rsid w:val="004C20A9"/>
    <w:rsid w:val="004C464E"/>
    <w:rsid w:val="004D30DB"/>
    <w:rsid w:val="004F1B25"/>
    <w:rsid w:val="005373C2"/>
    <w:rsid w:val="00580FEE"/>
    <w:rsid w:val="00586C8A"/>
    <w:rsid w:val="00587FB6"/>
    <w:rsid w:val="0059319B"/>
    <w:rsid w:val="005B2F31"/>
    <w:rsid w:val="005D34C2"/>
    <w:rsid w:val="005E2FB9"/>
    <w:rsid w:val="005F314A"/>
    <w:rsid w:val="005F5135"/>
    <w:rsid w:val="006100DC"/>
    <w:rsid w:val="006943F6"/>
    <w:rsid w:val="006D2477"/>
    <w:rsid w:val="007017D4"/>
    <w:rsid w:val="00760661"/>
    <w:rsid w:val="007A3574"/>
    <w:rsid w:val="007A62A1"/>
    <w:rsid w:val="007B34C2"/>
    <w:rsid w:val="007B55CF"/>
    <w:rsid w:val="007C2536"/>
    <w:rsid w:val="007D41F1"/>
    <w:rsid w:val="00837B1B"/>
    <w:rsid w:val="00862EA6"/>
    <w:rsid w:val="008640B5"/>
    <w:rsid w:val="008955EC"/>
    <w:rsid w:val="008B1A19"/>
    <w:rsid w:val="008B4FA5"/>
    <w:rsid w:val="008C7BBA"/>
    <w:rsid w:val="008E667C"/>
    <w:rsid w:val="00937FEE"/>
    <w:rsid w:val="00953F69"/>
    <w:rsid w:val="0096335C"/>
    <w:rsid w:val="00966098"/>
    <w:rsid w:val="009765D9"/>
    <w:rsid w:val="00984A5C"/>
    <w:rsid w:val="009E245F"/>
    <w:rsid w:val="00A04CD4"/>
    <w:rsid w:val="00A161F8"/>
    <w:rsid w:val="00A170FE"/>
    <w:rsid w:val="00A30EE3"/>
    <w:rsid w:val="00A355BD"/>
    <w:rsid w:val="00A503E2"/>
    <w:rsid w:val="00A50DF9"/>
    <w:rsid w:val="00A511DD"/>
    <w:rsid w:val="00A55177"/>
    <w:rsid w:val="00A66FA9"/>
    <w:rsid w:val="00A675E7"/>
    <w:rsid w:val="00AA4898"/>
    <w:rsid w:val="00AE7D68"/>
    <w:rsid w:val="00B056C2"/>
    <w:rsid w:val="00B07C56"/>
    <w:rsid w:val="00B30CA0"/>
    <w:rsid w:val="00B63D8B"/>
    <w:rsid w:val="00B679C6"/>
    <w:rsid w:val="00B77B16"/>
    <w:rsid w:val="00B84CED"/>
    <w:rsid w:val="00C01115"/>
    <w:rsid w:val="00C0703A"/>
    <w:rsid w:val="00C1132C"/>
    <w:rsid w:val="00C15105"/>
    <w:rsid w:val="00C20C2D"/>
    <w:rsid w:val="00C579D0"/>
    <w:rsid w:val="00C632C6"/>
    <w:rsid w:val="00C67900"/>
    <w:rsid w:val="00CC1574"/>
    <w:rsid w:val="00CD33BC"/>
    <w:rsid w:val="00CD5437"/>
    <w:rsid w:val="00D03BDC"/>
    <w:rsid w:val="00D418A5"/>
    <w:rsid w:val="00D55111"/>
    <w:rsid w:val="00DB24A5"/>
    <w:rsid w:val="00DD0006"/>
    <w:rsid w:val="00DD1178"/>
    <w:rsid w:val="00DE5441"/>
    <w:rsid w:val="00DF08B8"/>
    <w:rsid w:val="00E61F7A"/>
    <w:rsid w:val="00E73DE7"/>
    <w:rsid w:val="00E8566D"/>
    <w:rsid w:val="00EB510A"/>
    <w:rsid w:val="00ED1AD5"/>
    <w:rsid w:val="00F10995"/>
    <w:rsid w:val="00F339A2"/>
    <w:rsid w:val="00F50261"/>
    <w:rsid w:val="00F75997"/>
    <w:rsid w:val="00F76F56"/>
    <w:rsid w:val="00F93EBF"/>
    <w:rsid w:val="00F94BD5"/>
    <w:rsid w:val="00FA7F1A"/>
    <w:rsid w:val="00FB2B1E"/>
    <w:rsid w:val="00FD4D5A"/>
    <w:rsid w:val="00FE767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98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1651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FE2727"/>
    <w:rPr>
      <w:rFonts w:ascii="Lucida Grande" w:hAnsi="Lucida Grande" w:cs="Lucida Grande"/>
      <w:sz w:val="18"/>
      <w:szCs w:val="18"/>
    </w:rPr>
  </w:style>
  <w:style w:type="character" w:customStyle="1" w:styleId="BalloonTextChar0">
    <w:name w:val="Balloon Text Char"/>
    <w:basedOn w:val="DefaultParagraphFont"/>
    <w:uiPriority w:val="99"/>
    <w:semiHidden/>
    <w:rsid w:val="00097636"/>
    <w:rPr>
      <w:rFonts w:ascii="Lucida Grande" w:hAnsi="Lucida Grande"/>
      <w:sz w:val="18"/>
      <w:szCs w:val="18"/>
    </w:rPr>
  </w:style>
  <w:style w:type="table" w:styleId="TableGrid">
    <w:name w:val="Table Grid"/>
    <w:basedOn w:val="TableNormal"/>
    <w:uiPriority w:val="59"/>
    <w:rsid w:val="00DD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335C"/>
    <w:pPr>
      <w:spacing w:after="0" w:line="240" w:lineRule="auto"/>
    </w:pPr>
  </w:style>
  <w:style w:type="paragraph" w:styleId="Header">
    <w:name w:val="header"/>
    <w:basedOn w:val="Normal"/>
    <w:link w:val="HeaderChar"/>
    <w:uiPriority w:val="99"/>
    <w:unhideWhenUsed/>
    <w:rsid w:val="006D3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35C"/>
  </w:style>
  <w:style w:type="paragraph" w:styleId="Footer">
    <w:name w:val="footer"/>
    <w:basedOn w:val="Normal"/>
    <w:link w:val="FooterChar"/>
    <w:uiPriority w:val="99"/>
    <w:unhideWhenUsed/>
    <w:rsid w:val="006D3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35C"/>
  </w:style>
  <w:style w:type="character" w:customStyle="1" w:styleId="BalloonTextChar1">
    <w:name w:val="Balloon Text Char1"/>
    <w:basedOn w:val="DefaultParagraphFont"/>
    <w:link w:val="BalloonText"/>
    <w:uiPriority w:val="99"/>
    <w:semiHidden/>
    <w:rsid w:val="00B1651C"/>
    <w:rPr>
      <w:rFonts w:ascii="Tahoma" w:hAnsi="Tahoma" w:cs="Tahoma"/>
      <w:sz w:val="16"/>
      <w:szCs w:val="16"/>
    </w:rPr>
  </w:style>
  <w:style w:type="paragraph" w:styleId="Revision">
    <w:name w:val="Revision"/>
    <w:hidden/>
    <w:uiPriority w:val="99"/>
    <w:semiHidden/>
    <w:rsid w:val="0074352C"/>
    <w:pPr>
      <w:spacing w:after="0" w:line="240" w:lineRule="auto"/>
    </w:pPr>
  </w:style>
  <w:style w:type="paragraph" w:styleId="ListParagraph">
    <w:name w:val="List Paragraph"/>
    <w:basedOn w:val="Normal"/>
    <w:uiPriority w:val="34"/>
    <w:qFormat/>
    <w:rsid w:val="000E76CA"/>
    <w:pPr>
      <w:ind w:left="720"/>
      <w:contextualSpacing/>
    </w:pPr>
  </w:style>
  <w:style w:type="character" w:styleId="CommentReference">
    <w:name w:val="annotation reference"/>
    <w:basedOn w:val="DefaultParagraphFont"/>
    <w:uiPriority w:val="99"/>
    <w:semiHidden/>
    <w:unhideWhenUsed/>
    <w:rsid w:val="00EF15C2"/>
    <w:rPr>
      <w:sz w:val="18"/>
      <w:szCs w:val="18"/>
    </w:rPr>
  </w:style>
  <w:style w:type="paragraph" w:styleId="CommentText">
    <w:name w:val="annotation text"/>
    <w:basedOn w:val="Normal"/>
    <w:link w:val="CommentTextChar"/>
    <w:uiPriority w:val="99"/>
    <w:semiHidden/>
    <w:unhideWhenUsed/>
    <w:rsid w:val="00EF15C2"/>
    <w:pPr>
      <w:spacing w:line="240" w:lineRule="auto"/>
    </w:pPr>
    <w:rPr>
      <w:sz w:val="24"/>
      <w:szCs w:val="24"/>
    </w:rPr>
  </w:style>
  <w:style w:type="character" w:customStyle="1" w:styleId="CommentTextChar">
    <w:name w:val="Comment Text Char"/>
    <w:basedOn w:val="DefaultParagraphFont"/>
    <w:link w:val="CommentText"/>
    <w:uiPriority w:val="99"/>
    <w:semiHidden/>
    <w:rsid w:val="00EF15C2"/>
    <w:rPr>
      <w:sz w:val="24"/>
      <w:szCs w:val="24"/>
    </w:rPr>
  </w:style>
  <w:style w:type="paragraph" w:styleId="CommentSubject">
    <w:name w:val="annotation subject"/>
    <w:basedOn w:val="CommentText"/>
    <w:next w:val="CommentText"/>
    <w:link w:val="CommentSubjectChar"/>
    <w:uiPriority w:val="99"/>
    <w:semiHidden/>
    <w:unhideWhenUsed/>
    <w:rsid w:val="00EF15C2"/>
    <w:rPr>
      <w:b/>
      <w:bCs/>
      <w:sz w:val="20"/>
      <w:szCs w:val="20"/>
    </w:rPr>
  </w:style>
  <w:style w:type="character" w:customStyle="1" w:styleId="CommentSubjectChar">
    <w:name w:val="Comment Subject Char"/>
    <w:basedOn w:val="CommentTextChar"/>
    <w:link w:val="CommentSubject"/>
    <w:uiPriority w:val="99"/>
    <w:semiHidden/>
    <w:rsid w:val="00EF15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cp:lastPrinted>2015-02-16T10:08:00Z</cp:lastPrinted>
  <dcterms:created xsi:type="dcterms:W3CDTF">2015-11-19T09:48:00Z</dcterms:created>
  <dcterms:modified xsi:type="dcterms:W3CDTF">2015-11-20T09:47:00Z</dcterms:modified>
</cp:coreProperties>
</file>