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1EBE1" w14:textId="0615BCE5" w:rsidR="00B8098B" w:rsidRPr="007A2FF2" w:rsidRDefault="00B71B83" w:rsidP="00B8098B">
      <w:pPr>
        <w:spacing w:line="480" w:lineRule="auto"/>
        <w:rPr>
          <w:rFonts w:asciiTheme="majorHAnsi" w:hAnsiTheme="majorHAnsi"/>
          <w:b/>
          <w:sz w:val="36"/>
          <w:szCs w:val="36"/>
        </w:rPr>
      </w:pPr>
      <w:r>
        <w:rPr>
          <w:rFonts w:asciiTheme="majorHAnsi" w:hAnsiTheme="majorHAnsi"/>
          <w:b/>
          <w:sz w:val="36"/>
          <w:szCs w:val="36"/>
        </w:rPr>
        <w:t xml:space="preserve">Minutes — </w:t>
      </w:r>
      <w:r w:rsidR="00B8098B" w:rsidRPr="007A2FF2">
        <w:rPr>
          <w:rFonts w:asciiTheme="majorHAnsi" w:hAnsiTheme="majorHAnsi"/>
          <w:b/>
          <w:sz w:val="36"/>
          <w:szCs w:val="36"/>
        </w:rPr>
        <w:t xml:space="preserve">Film and Screen Media Staff Meeting </w:t>
      </w:r>
    </w:p>
    <w:p w14:paraId="74B2FE10" w14:textId="52AA2E5F" w:rsidR="00B8098B" w:rsidRPr="005E7AC4" w:rsidRDefault="00497CDE" w:rsidP="00B8098B">
      <w:pPr>
        <w:spacing w:line="480" w:lineRule="auto"/>
        <w:rPr>
          <w:rFonts w:asciiTheme="majorHAnsi" w:hAnsiTheme="majorHAnsi"/>
          <w:b/>
        </w:rPr>
      </w:pPr>
      <w:r w:rsidRPr="005E7AC4">
        <w:rPr>
          <w:rFonts w:asciiTheme="majorHAnsi" w:hAnsiTheme="majorHAnsi"/>
          <w:b/>
        </w:rPr>
        <w:t>Date:</w:t>
      </w:r>
      <w:r w:rsidR="00A41CAA">
        <w:rPr>
          <w:rFonts w:asciiTheme="majorHAnsi" w:hAnsiTheme="majorHAnsi"/>
          <w:b/>
        </w:rPr>
        <w:t xml:space="preserve"> </w:t>
      </w:r>
      <w:r w:rsidR="000D5744" w:rsidRPr="005E7AC4">
        <w:rPr>
          <w:rFonts w:asciiTheme="majorHAnsi" w:hAnsiTheme="majorHAnsi"/>
          <w:b/>
        </w:rPr>
        <w:t>21</w:t>
      </w:r>
      <w:r w:rsidR="000D5744" w:rsidRPr="005E7AC4">
        <w:rPr>
          <w:rFonts w:asciiTheme="majorHAnsi" w:hAnsiTheme="majorHAnsi"/>
          <w:b/>
          <w:vertAlign w:val="superscript"/>
        </w:rPr>
        <w:t>st</w:t>
      </w:r>
      <w:r w:rsidR="000D5744" w:rsidRPr="005E7AC4">
        <w:rPr>
          <w:rFonts w:asciiTheme="majorHAnsi" w:hAnsiTheme="majorHAnsi"/>
          <w:b/>
        </w:rPr>
        <w:t xml:space="preserve"> November 2016</w:t>
      </w:r>
    </w:p>
    <w:p w14:paraId="11C9983D" w14:textId="77777777" w:rsidR="00B8098B" w:rsidRPr="005E7AC4" w:rsidRDefault="00B8098B" w:rsidP="00B8098B">
      <w:pPr>
        <w:spacing w:line="480" w:lineRule="auto"/>
        <w:rPr>
          <w:rFonts w:asciiTheme="majorHAnsi" w:hAnsiTheme="majorHAnsi"/>
          <w:b/>
        </w:rPr>
      </w:pPr>
      <w:r w:rsidRPr="005E7AC4">
        <w:rPr>
          <w:rFonts w:asciiTheme="majorHAnsi" w:hAnsiTheme="majorHAnsi"/>
          <w:b/>
        </w:rPr>
        <w:t xml:space="preserve">Venue: </w:t>
      </w:r>
      <w:r w:rsidR="000D5744" w:rsidRPr="005E7AC4">
        <w:rPr>
          <w:rFonts w:asciiTheme="majorHAnsi" w:hAnsiTheme="majorHAnsi"/>
          <w:b/>
        </w:rPr>
        <w:t>Film and Screen Media Auditorium, Kane Building B10B</w:t>
      </w:r>
    </w:p>
    <w:p w14:paraId="3B215F9F" w14:textId="77777777" w:rsidR="00B1187D" w:rsidRPr="005E7AC4" w:rsidRDefault="00B1187D" w:rsidP="00B1187D">
      <w:pPr>
        <w:spacing w:line="480" w:lineRule="auto"/>
        <w:rPr>
          <w:rFonts w:asciiTheme="majorHAnsi" w:hAnsiTheme="majorHAnsi"/>
          <w:b/>
        </w:rPr>
      </w:pPr>
      <w:r w:rsidRPr="005E7AC4">
        <w:rPr>
          <w:rFonts w:asciiTheme="majorHAnsi" w:hAnsiTheme="majorHAnsi"/>
          <w:b/>
        </w:rPr>
        <w:t>Present: LR (Chair); AK; DOC; DF (Minutes); AP</w:t>
      </w:r>
      <w:proofErr w:type="gramStart"/>
      <w:r w:rsidRPr="005E7AC4">
        <w:rPr>
          <w:rFonts w:asciiTheme="majorHAnsi" w:hAnsiTheme="majorHAnsi"/>
          <w:b/>
        </w:rPr>
        <w:t>;</w:t>
      </w:r>
      <w:proofErr w:type="gramEnd"/>
      <w:r w:rsidRPr="005E7AC4">
        <w:rPr>
          <w:rFonts w:asciiTheme="majorHAnsi" w:hAnsiTheme="majorHAnsi"/>
          <w:b/>
        </w:rPr>
        <w:t xml:space="preserve"> BM (until Item 6) </w:t>
      </w:r>
    </w:p>
    <w:p w14:paraId="1363A577" w14:textId="0E08A525" w:rsidR="00B1187D" w:rsidRPr="005E7AC4" w:rsidRDefault="0000505F" w:rsidP="00B1187D">
      <w:pPr>
        <w:rPr>
          <w:rFonts w:asciiTheme="majorHAnsi" w:hAnsiTheme="majorHAnsi"/>
          <w:b/>
        </w:rPr>
      </w:pPr>
      <w:r>
        <w:rPr>
          <w:rFonts w:asciiTheme="majorHAnsi" w:hAnsiTheme="majorHAnsi"/>
          <w:b/>
        </w:rPr>
        <w:t>Apologies: —</w:t>
      </w:r>
      <w:bookmarkStart w:id="0" w:name="_GoBack"/>
      <w:bookmarkEnd w:id="0"/>
    </w:p>
    <w:p w14:paraId="3C606C30" w14:textId="0AFC3FBD" w:rsidR="00764F39" w:rsidRPr="005E7AC4" w:rsidRDefault="00764F39" w:rsidP="00B8098B">
      <w:pPr>
        <w:spacing w:line="480" w:lineRule="auto"/>
        <w:rPr>
          <w:rFonts w:asciiTheme="majorHAnsi" w:hAnsiTheme="majorHAnsi"/>
          <w:b/>
        </w:rPr>
      </w:pPr>
    </w:p>
    <w:tbl>
      <w:tblPr>
        <w:tblStyle w:val="TableGrid"/>
        <w:tblW w:w="9073" w:type="dxa"/>
        <w:tblInd w:w="-176" w:type="dxa"/>
        <w:tblLook w:val="04A0" w:firstRow="1" w:lastRow="0" w:firstColumn="1" w:lastColumn="0" w:noHBand="0" w:noVBand="1"/>
      </w:tblPr>
      <w:tblGrid>
        <w:gridCol w:w="7730"/>
        <w:gridCol w:w="1343"/>
      </w:tblGrid>
      <w:tr w:rsidR="008D020B" w:rsidRPr="005E7AC4" w14:paraId="33F4CF2C" w14:textId="77777777" w:rsidTr="00E063C0">
        <w:tc>
          <w:tcPr>
            <w:tcW w:w="8048" w:type="dxa"/>
          </w:tcPr>
          <w:p w14:paraId="5A23507E" w14:textId="74177D7C" w:rsidR="008D020B" w:rsidRPr="005E7AC4" w:rsidRDefault="003414CF" w:rsidP="00273F01">
            <w:pPr>
              <w:pStyle w:val="ListParagraph"/>
              <w:numPr>
                <w:ilvl w:val="0"/>
                <w:numId w:val="2"/>
              </w:numPr>
              <w:spacing w:before="100" w:after="100"/>
              <w:contextualSpacing w:val="0"/>
              <w:rPr>
                <w:rFonts w:asciiTheme="majorHAnsi" w:hAnsiTheme="majorHAnsi"/>
                <w:b/>
                <w:sz w:val="32"/>
                <w:szCs w:val="32"/>
              </w:rPr>
            </w:pPr>
            <w:r w:rsidRPr="005E7AC4">
              <w:rPr>
                <w:rFonts w:asciiTheme="majorHAnsi" w:hAnsiTheme="majorHAnsi"/>
                <w:b/>
                <w:sz w:val="32"/>
                <w:szCs w:val="32"/>
              </w:rPr>
              <w:t>Chair’s Business</w:t>
            </w:r>
          </w:p>
        </w:tc>
        <w:tc>
          <w:tcPr>
            <w:tcW w:w="1025" w:type="dxa"/>
          </w:tcPr>
          <w:p w14:paraId="17D3D08F" w14:textId="77777777" w:rsidR="008D020B" w:rsidRPr="005E7AC4" w:rsidRDefault="008D020B" w:rsidP="00273F01">
            <w:pPr>
              <w:spacing w:before="100" w:after="100"/>
              <w:rPr>
                <w:rFonts w:asciiTheme="majorHAnsi" w:hAnsiTheme="majorHAnsi"/>
                <w:b/>
                <w:sz w:val="32"/>
                <w:szCs w:val="32"/>
              </w:rPr>
            </w:pPr>
          </w:p>
        </w:tc>
      </w:tr>
      <w:tr w:rsidR="008D020B" w:rsidRPr="005E7AC4" w14:paraId="7AC13B39" w14:textId="77777777" w:rsidTr="00E063C0">
        <w:tc>
          <w:tcPr>
            <w:tcW w:w="8048" w:type="dxa"/>
          </w:tcPr>
          <w:p w14:paraId="51BCA0ED" w14:textId="55B296E9" w:rsidR="008D020B" w:rsidRPr="005E7AC4" w:rsidRDefault="008D020B" w:rsidP="00273F01">
            <w:pPr>
              <w:pStyle w:val="NoSpacing"/>
              <w:spacing w:before="100" w:after="100"/>
              <w:rPr>
                <w:rFonts w:asciiTheme="majorHAnsi" w:hAnsiTheme="majorHAnsi"/>
              </w:rPr>
            </w:pPr>
            <w:r w:rsidRPr="005E7AC4">
              <w:rPr>
                <w:rFonts w:asciiTheme="majorHAnsi" w:hAnsiTheme="majorHAnsi"/>
              </w:rPr>
              <w:t>LR opens the meeting talking about the budget.</w:t>
            </w:r>
            <w:r w:rsidR="00A41CAA">
              <w:rPr>
                <w:rFonts w:asciiTheme="majorHAnsi" w:hAnsiTheme="majorHAnsi"/>
              </w:rPr>
              <w:t xml:space="preserve"> </w:t>
            </w:r>
            <w:r w:rsidR="00734160" w:rsidRPr="005E7AC4">
              <w:rPr>
                <w:rFonts w:asciiTheme="majorHAnsi" w:hAnsiTheme="majorHAnsi"/>
              </w:rPr>
              <w:t>A similar</w:t>
            </w:r>
            <w:r w:rsidRPr="005E7AC4">
              <w:rPr>
                <w:rFonts w:asciiTheme="majorHAnsi" w:hAnsiTheme="majorHAnsi"/>
              </w:rPr>
              <w:t xml:space="preserve"> budget </w:t>
            </w:r>
            <w:r w:rsidR="00734160" w:rsidRPr="005E7AC4">
              <w:rPr>
                <w:rFonts w:asciiTheme="majorHAnsi" w:hAnsiTheme="majorHAnsi"/>
              </w:rPr>
              <w:t>to</w:t>
            </w:r>
            <w:r w:rsidRPr="005E7AC4">
              <w:rPr>
                <w:rFonts w:asciiTheme="majorHAnsi" w:hAnsiTheme="majorHAnsi"/>
              </w:rPr>
              <w:t xml:space="preserve"> last year</w:t>
            </w:r>
            <w:r w:rsidR="00734160" w:rsidRPr="005E7AC4">
              <w:rPr>
                <w:rFonts w:asciiTheme="majorHAnsi" w:hAnsiTheme="majorHAnsi"/>
              </w:rPr>
              <w:t>’s one</w:t>
            </w:r>
            <w:r w:rsidRPr="005E7AC4">
              <w:rPr>
                <w:rFonts w:asciiTheme="majorHAnsi" w:hAnsiTheme="majorHAnsi"/>
              </w:rPr>
              <w:t xml:space="preserve"> has been submitted for this year</w:t>
            </w:r>
            <w:r w:rsidR="00734160" w:rsidRPr="005E7AC4">
              <w:rPr>
                <w:rFonts w:asciiTheme="majorHAnsi" w:hAnsiTheme="majorHAnsi"/>
              </w:rPr>
              <w:t>.</w:t>
            </w:r>
          </w:p>
        </w:tc>
        <w:tc>
          <w:tcPr>
            <w:tcW w:w="1025" w:type="dxa"/>
          </w:tcPr>
          <w:p w14:paraId="4C768B0C" w14:textId="77777777" w:rsidR="008D020B" w:rsidRPr="005E7AC4" w:rsidRDefault="008D020B" w:rsidP="00273F01">
            <w:pPr>
              <w:pStyle w:val="NoSpacing"/>
              <w:spacing w:before="100" w:after="100"/>
              <w:rPr>
                <w:rFonts w:asciiTheme="majorHAnsi" w:hAnsiTheme="majorHAnsi"/>
              </w:rPr>
            </w:pPr>
          </w:p>
        </w:tc>
      </w:tr>
      <w:tr w:rsidR="008D020B" w:rsidRPr="005E7AC4" w14:paraId="683FA781" w14:textId="77777777" w:rsidTr="00E063C0">
        <w:tc>
          <w:tcPr>
            <w:tcW w:w="8048" w:type="dxa"/>
          </w:tcPr>
          <w:p w14:paraId="329288D2" w14:textId="20E025B1" w:rsidR="008D020B" w:rsidRPr="005E7AC4" w:rsidRDefault="008D020B" w:rsidP="00273F01">
            <w:pPr>
              <w:pStyle w:val="NoSpacing"/>
              <w:spacing w:before="100" w:after="100"/>
              <w:rPr>
                <w:rFonts w:asciiTheme="majorHAnsi" w:hAnsiTheme="majorHAnsi"/>
              </w:rPr>
            </w:pPr>
            <w:r w:rsidRPr="005E7AC4">
              <w:rPr>
                <w:rFonts w:asciiTheme="majorHAnsi" w:hAnsiTheme="majorHAnsi"/>
              </w:rPr>
              <w:t xml:space="preserve">LR announced that the UCC PG Fair </w:t>
            </w:r>
            <w:proofErr w:type="gramStart"/>
            <w:r w:rsidRPr="005E7AC4">
              <w:rPr>
                <w:rFonts w:asciiTheme="majorHAnsi" w:hAnsiTheme="majorHAnsi"/>
              </w:rPr>
              <w:t>will</w:t>
            </w:r>
            <w:proofErr w:type="gramEnd"/>
            <w:r w:rsidRPr="005E7AC4">
              <w:rPr>
                <w:rFonts w:asciiTheme="majorHAnsi" w:hAnsiTheme="majorHAnsi"/>
              </w:rPr>
              <w:t xml:space="preserve"> take place on 17 January 2017.</w:t>
            </w:r>
            <w:r w:rsidR="00A41CAA">
              <w:rPr>
                <w:rFonts w:asciiTheme="majorHAnsi" w:hAnsiTheme="majorHAnsi"/>
              </w:rPr>
              <w:t xml:space="preserve"> </w:t>
            </w:r>
            <w:r w:rsidRPr="005E7AC4">
              <w:rPr>
                <w:rFonts w:asciiTheme="majorHAnsi" w:hAnsiTheme="majorHAnsi"/>
              </w:rPr>
              <w:t xml:space="preserve">FSM </w:t>
            </w:r>
            <w:r w:rsidR="00734160" w:rsidRPr="005E7AC4">
              <w:rPr>
                <w:rFonts w:asciiTheme="majorHAnsi" w:hAnsiTheme="majorHAnsi"/>
              </w:rPr>
              <w:t>has</w:t>
            </w:r>
            <w:r w:rsidRPr="005E7AC4">
              <w:rPr>
                <w:rFonts w:asciiTheme="majorHAnsi" w:hAnsiTheme="majorHAnsi"/>
              </w:rPr>
              <w:t xml:space="preserve"> request</w:t>
            </w:r>
            <w:r w:rsidR="00734160" w:rsidRPr="005E7AC4">
              <w:rPr>
                <w:rFonts w:asciiTheme="majorHAnsi" w:hAnsiTheme="majorHAnsi"/>
              </w:rPr>
              <w:t>ed</w:t>
            </w:r>
            <w:r w:rsidRPr="005E7AC4">
              <w:rPr>
                <w:rFonts w:asciiTheme="majorHAnsi" w:hAnsiTheme="majorHAnsi"/>
              </w:rPr>
              <w:t xml:space="preserve"> a desk and </w:t>
            </w:r>
            <w:r w:rsidR="00734160" w:rsidRPr="005E7AC4">
              <w:rPr>
                <w:rFonts w:asciiTheme="majorHAnsi" w:hAnsiTheme="majorHAnsi"/>
              </w:rPr>
              <w:t>Aoife O’Neill has agreed to be student ambassador. The</w:t>
            </w:r>
            <w:r w:rsidRPr="005E7AC4">
              <w:rPr>
                <w:rFonts w:asciiTheme="majorHAnsi" w:hAnsiTheme="majorHAnsi"/>
              </w:rPr>
              <w:t xml:space="preserve"> MA flyers</w:t>
            </w:r>
            <w:r w:rsidR="00734160" w:rsidRPr="005E7AC4">
              <w:rPr>
                <w:rFonts w:asciiTheme="majorHAnsi" w:hAnsiTheme="majorHAnsi"/>
              </w:rPr>
              <w:t xml:space="preserve"> will need to be updated and ordered</w:t>
            </w:r>
            <w:r w:rsidRPr="005E7AC4">
              <w:rPr>
                <w:rFonts w:asciiTheme="majorHAnsi" w:hAnsiTheme="majorHAnsi"/>
              </w:rPr>
              <w:t>.</w:t>
            </w:r>
            <w:r w:rsidR="00734160" w:rsidRPr="005E7AC4">
              <w:rPr>
                <w:rFonts w:asciiTheme="majorHAnsi" w:hAnsiTheme="majorHAnsi"/>
              </w:rPr>
              <w:t xml:space="preserve"> A schedule for manning the desk will be drafted.</w:t>
            </w:r>
          </w:p>
        </w:tc>
        <w:tc>
          <w:tcPr>
            <w:tcW w:w="1025" w:type="dxa"/>
          </w:tcPr>
          <w:p w14:paraId="29232676" w14:textId="77777777" w:rsidR="008D020B" w:rsidRDefault="008D020B" w:rsidP="00273F01">
            <w:pPr>
              <w:pStyle w:val="NoSpacing"/>
              <w:spacing w:before="100" w:after="100"/>
              <w:rPr>
                <w:rFonts w:asciiTheme="majorHAnsi" w:hAnsiTheme="majorHAnsi"/>
              </w:rPr>
            </w:pPr>
          </w:p>
          <w:p w14:paraId="3A97AFCA" w14:textId="4487360A" w:rsidR="00B235A8" w:rsidRPr="005E7AC4" w:rsidRDefault="00B235A8" w:rsidP="00273F01">
            <w:pPr>
              <w:pStyle w:val="NoSpacing"/>
              <w:spacing w:before="100" w:after="100"/>
              <w:rPr>
                <w:rFonts w:asciiTheme="majorHAnsi" w:hAnsiTheme="majorHAnsi"/>
              </w:rPr>
            </w:pPr>
            <w:r>
              <w:rPr>
                <w:rFonts w:asciiTheme="majorHAnsi" w:hAnsiTheme="majorHAnsi"/>
              </w:rPr>
              <w:t>LR/DF/Staff</w:t>
            </w:r>
          </w:p>
        </w:tc>
      </w:tr>
      <w:tr w:rsidR="008D020B" w:rsidRPr="005E7AC4" w14:paraId="64780A21" w14:textId="77777777" w:rsidTr="00E063C0">
        <w:tc>
          <w:tcPr>
            <w:tcW w:w="8048" w:type="dxa"/>
          </w:tcPr>
          <w:p w14:paraId="64D73035" w14:textId="77777777" w:rsidR="008D020B" w:rsidRPr="005E7AC4" w:rsidRDefault="008D020B" w:rsidP="00273F01">
            <w:pPr>
              <w:pStyle w:val="ListParagraph"/>
              <w:numPr>
                <w:ilvl w:val="0"/>
                <w:numId w:val="2"/>
              </w:numPr>
              <w:spacing w:before="100" w:after="100"/>
              <w:contextualSpacing w:val="0"/>
              <w:rPr>
                <w:rFonts w:asciiTheme="majorHAnsi" w:hAnsiTheme="majorHAnsi"/>
                <w:b/>
                <w:sz w:val="32"/>
                <w:szCs w:val="32"/>
              </w:rPr>
            </w:pPr>
            <w:r w:rsidRPr="005E7AC4">
              <w:rPr>
                <w:rFonts w:asciiTheme="majorHAnsi" w:hAnsiTheme="majorHAnsi"/>
                <w:b/>
                <w:sz w:val="32"/>
                <w:szCs w:val="32"/>
              </w:rPr>
              <w:t xml:space="preserve">Correspondence </w:t>
            </w:r>
          </w:p>
        </w:tc>
        <w:tc>
          <w:tcPr>
            <w:tcW w:w="1025" w:type="dxa"/>
          </w:tcPr>
          <w:p w14:paraId="2E6143F0" w14:textId="77777777" w:rsidR="008D020B" w:rsidRPr="005E7AC4" w:rsidRDefault="008D020B" w:rsidP="00273F01">
            <w:pPr>
              <w:spacing w:before="100" w:after="100"/>
              <w:rPr>
                <w:rFonts w:asciiTheme="majorHAnsi" w:hAnsiTheme="majorHAnsi"/>
                <w:b/>
                <w:sz w:val="32"/>
                <w:szCs w:val="32"/>
              </w:rPr>
            </w:pPr>
          </w:p>
        </w:tc>
      </w:tr>
      <w:tr w:rsidR="008D020B" w:rsidRPr="005E7AC4" w14:paraId="599F7AFB" w14:textId="77777777" w:rsidTr="00E063C0">
        <w:tc>
          <w:tcPr>
            <w:tcW w:w="8048" w:type="dxa"/>
          </w:tcPr>
          <w:p w14:paraId="6C2979D0" w14:textId="7939E9A8" w:rsidR="008D020B" w:rsidRPr="005E7AC4" w:rsidRDefault="00734160" w:rsidP="00030B2B">
            <w:pPr>
              <w:pStyle w:val="NoSpacing"/>
              <w:spacing w:before="100" w:after="100"/>
              <w:rPr>
                <w:rFonts w:asciiTheme="majorHAnsi" w:hAnsiTheme="majorHAnsi"/>
              </w:rPr>
            </w:pPr>
            <w:r w:rsidRPr="005E7AC4">
              <w:rPr>
                <w:rFonts w:asciiTheme="majorHAnsi" w:hAnsiTheme="majorHAnsi"/>
              </w:rPr>
              <w:t>A</w:t>
            </w:r>
            <w:r w:rsidR="008D020B" w:rsidRPr="005E7AC4">
              <w:rPr>
                <w:rFonts w:asciiTheme="majorHAnsi" w:hAnsiTheme="majorHAnsi"/>
              </w:rPr>
              <w:t xml:space="preserve">n email </w:t>
            </w:r>
            <w:r w:rsidRPr="005E7AC4">
              <w:rPr>
                <w:rFonts w:asciiTheme="majorHAnsi" w:hAnsiTheme="majorHAnsi"/>
              </w:rPr>
              <w:t>was received</w:t>
            </w:r>
            <w:r w:rsidR="008D020B" w:rsidRPr="005E7AC4">
              <w:rPr>
                <w:rFonts w:asciiTheme="majorHAnsi" w:hAnsiTheme="majorHAnsi"/>
              </w:rPr>
              <w:t xml:space="preserve"> </w:t>
            </w:r>
            <w:r w:rsidRPr="005E7AC4">
              <w:rPr>
                <w:rFonts w:asciiTheme="majorHAnsi" w:hAnsiTheme="majorHAnsi"/>
              </w:rPr>
              <w:t xml:space="preserve">from Prof. </w:t>
            </w:r>
            <w:proofErr w:type="spellStart"/>
            <w:r w:rsidR="00D47895" w:rsidRPr="005E7AC4">
              <w:rPr>
                <w:rFonts w:asciiTheme="majorHAnsi" w:hAnsiTheme="majorHAnsi"/>
              </w:rPr>
              <w:t>Jools</w:t>
            </w:r>
            <w:proofErr w:type="spellEnd"/>
            <w:r w:rsidR="00D47895" w:rsidRPr="005E7AC4">
              <w:rPr>
                <w:rFonts w:asciiTheme="majorHAnsi" w:hAnsiTheme="majorHAnsi"/>
              </w:rPr>
              <w:t xml:space="preserve"> Gilson concerning proposed</w:t>
            </w:r>
            <w:r w:rsidR="008D020B" w:rsidRPr="005E7AC4">
              <w:rPr>
                <w:rFonts w:asciiTheme="majorHAnsi" w:hAnsiTheme="majorHAnsi"/>
              </w:rPr>
              <w:t xml:space="preserve"> times and dates for a meeting with </w:t>
            </w:r>
            <w:r w:rsidR="00D47895" w:rsidRPr="005E7AC4">
              <w:rPr>
                <w:rFonts w:asciiTheme="majorHAnsi" w:hAnsiTheme="majorHAnsi"/>
              </w:rPr>
              <w:t xml:space="preserve">Music, Drama &amp; Theatre Studies, Film &amp; Screen Media, Digital Arts &amp; Humanities, Creative Writing and History of Art </w:t>
            </w:r>
            <w:r w:rsidR="008D020B" w:rsidRPr="005E7AC4">
              <w:rPr>
                <w:rFonts w:asciiTheme="majorHAnsi" w:hAnsiTheme="majorHAnsi"/>
              </w:rPr>
              <w:t>regarding the es</w:t>
            </w:r>
            <w:r w:rsidR="00B235A8">
              <w:rPr>
                <w:rFonts w:asciiTheme="majorHAnsi" w:hAnsiTheme="majorHAnsi"/>
              </w:rPr>
              <w:t xml:space="preserve">tablishment of a creative hub. </w:t>
            </w:r>
            <w:r w:rsidR="008D020B" w:rsidRPr="005E7AC4">
              <w:rPr>
                <w:rFonts w:asciiTheme="majorHAnsi" w:hAnsiTheme="majorHAnsi"/>
              </w:rPr>
              <w:t>GY and LR will endeavor to attend</w:t>
            </w:r>
            <w:r w:rsidR="00D47895" w:rsidRPr="005E7AC4">
              <w:rPr>
                <w:rFonts w:asciiTheme="majorHAnsi" w:hAnsiTheme="majorHAnsi"/>
              </w:rPr>
              <w:t xml:space="preserve">; all staff </w:t>
            </w:r>
            <w:proofErr w:type="gramStart"/>
            <w:r w:rsidR="00D47895" w:rsidRPr="005E7AC4">
              <w:rPr>
                <w:rFonts w:asciiTheme="majorHAnsi" w:hAnsiTheme="majorHAnsi"/>
              </w:rPr>
              <w:t>are</w:t>
            </w:r>
            <w:proofErr w:type="gramEnd"/>
            <w:r w:rsidR="00D47895" w:rsidRPr="005E7AC4">
              <w:rPr>
                <w:rFonts w:asciiTheme="majorHAnsi" w:hAnsiTheme="majorHAnsi"/>
              </w:rPr>
              <w:t xml:space="preserve"> welcome to attend. LR will follow up with date/time. </w:t>
            </w:r>
          </w:p>
        </w:tc>
        <w:tc>
          <w:tcPr>
            <w:tcW w:w="1025" w:type="dxa"/>
          </w:tcPr>
          <w:p w14:paraId="0E331B00" w14:textId="2BC88447" w:rsidR="008D020B" w:rsidRPr="005E7AC4" w:rsidRDefault="00D47895" w:rsidP="00273F01">
            <w:pPr>
              <w:pStyle w:val="NoSpacing"/>
              <w:spacing w:before="100" w:after="100"/>
              <w:rPr>
                <w:rFonts w:asciiTheme="majorHAnsi" w:hAnsiTheme="majorHAnsi"/>
              </w:rPr>
            </w:pPr>
            <w:r w:rsidRPr="005E7AC4">
              <w:rPr>
                <w:rFonts w:asciiTheme="majorHAnsi" w:hAnsiTheme="majorHAnsi"/>
              </w:rPr>
              <w:t>LR</w:t>
            </w:r>
          </w:p>
        </w:tc>
      </w:tr>
      <w:tr w:rsidR="008D020B" w:rsidRPr="005E7AC4" w14:paraId="2CF8C3B5" w14:textId="77777777" w:rsidTr="00E063C0">
        <w:tc>
          <w:tcPr>
            <w:tcW w:w="8048" w:type="dxa"/>
          </w:tcPr>
          <w:p w14:paraId="563DE0EC" w14:textId="65E61E95" w:rsidR="008D020B" w:rsidRPr="005E7AC4" w:rsidRDefault="00D47895" w:rsidP="00030B2B">
            <w:pPr>
              <w:pStyle w:val="NoSpacing"/>
              <w:spacing w:before="100" w:after="100"/>
              <w:rPr>
                <w:rFonts w:asciiTheme="majorHAnsi" w:hAnsiTheme="majorHAnsi"/>
              </w:rPr>
            </w:pPr>
            <w:r w:rsidRPr="005E7AC4">
              <w:rPr>
                <w:rFonts w:asciiTheme="majorHAnsi" w:hAnsiTheme="majorHAnsi"/>
              </w:rPr>
              <w:t xml:space="preserve">Three FSM </w:t>
            </w:r>
            <w:r w:rsidR="008D020B" w:rsidRPr="005E7AC4">
              <w:rPr>
                <w:rFonts w:asciiTheme="majorHAnsi" w:hAnsiTheme="majorHAnsi"/>
              </w:rPr>
              <w:t xml:space="preserve">students </w:t>
            </w:r>
            <w:r w:rsidRPr="005E7AC4">
              <w:rPr>
                <w:rFonts w:asciiTheme="majorHAnsi" w:hAnsiTheme="majorHAnsi"/>
              </w:rPr>
              <w:t xml:space="preserve">were awarded </w:t>
            </w:r>
            <w:proofErr w:type="spellStart"/>
            <w:r w:rsidR="008D020B" w:rsidRPr="005E7AC4">
              <w:rPr>
                <w:rFonts w:asciiTheme="majorHAnsi" w:hAnsiTheme="majorHAnsi"/>
              </w:rPr>
              <w:t>Quercus</w:t>
            </w:r>
            <w:proofErr w:type="spellEnd"/>
            <w:r w:rsidR="008D020B" w:rsidRPr="005E7AC4">
              <w:rPr>
                <w:rFonts w:asciiTheme="majorHAnsi" w:hAnsiTheme="majorHAnsi"/>
              </w:rPr>
              <w:t xml:space="preserve"> scholarships this year</w:t>
            </w:r>
            <w:r w:rsidR="00030B2B">
              <w:rPr>
                <w:rFonts w:asciiTheme="majorHAnsi" w:hAnsiTheme="majorHAnsi"/>
              </w:rPr>
              <w:t xml:space="preserve">: </w:t>
            </w:r>
            <w:proofErr w:type="spellStart"/>
            <w:r w:rsidR="00030B2B" w:rsidRPr="00030B2B">
              <w:rPr>
                <w:rFonts w:asciiTheme="majorHAnsi" w:hAnsiTheme="majorHAnsi"/>
              </w:rPr>
              <w:t>Elinor</w:t>
            </w:r>
            <w:proofErr w:type="spellEnd"/>
            <w:r w:rsidR="00030B2B" w:rsidRPr="00030B2B">
              <w:rPr>
                <w:rFonts w:asciiTheme="majorHAnsi" w:hAnsiTheme="majorHAnsi"/>
              </w:rPr>
              <w:t xml:space="preserve"> </w:t>
            </w:r>
            <w:proofErr w:type="spellStart"/>
            <w:r w:rsidR="00030B2B" w:rsidRPr="00030B2B">
              <w:rPr>
                <w:rFonts w:asciiTheme="majorHAnsi" w:hAnsiTheme="majorHAnsi"/>
              </w:rPr>
              <w:t>Dolliver</w:t>
            </w:r>
            <w:proofErr w:type="spellEnd"/>
            <w:r w:rsidR="00030B2B">
              <w:rPr>
                <w:rFonts w:asciiTheme="majorHAnsi" w:hAnsiTheme="majorHAnsi"/>
              </w:rPr>
              <w:t xml:space="preserve"> and Emma </w:t>
            </w:r>
            <w:proofErr w:type="spellStart"/>
            <w:r w:rsidR="00030B2B" w:rsidRPr="00030B2B">
              <w:rPr>
                <w:rFonts w:asciiTheme="majorHAnsi" w:hAnsiTheme="majorHAnsi"/>
              </w:rPr>
              <w:t>Creaner</w:t>
            </w:r>
            <w:proofErr w:type="spellEnd"/>
            <w:r w:rsidR="00030B2B">
              <w:rPr>
                <w:rFonts w:asciiTheme="majorHAnsi" w:hAnsiTheme="majorHAnsi"/>
              </w:rPr>
              <w:t xml:space="preserve"> (</w:t>
            </w:r>
            <w:r w:rsidR="00030B2B" w:rsidRPr="00030B2B">
              <w:rPr>
                <w:rFonts w:asciiTheme="majorHAnsi" w:hAnsiTheme="majorHAnsi"/>
              </w:rPr>
              <w:t xml:space="preserve">CACSSS </w:t>
            </w:r>
            <w:proofErr w:type="spellStart"/>
            <w:r w:rsidR="00030B2B" w:rsidRPr="00030B2B">
              <w:rPr>
                <w:rFonts w:asciiTheme="majorHAnsi" w:hAnsiTheme="majorHAnsi"/>
              </w:rPr>
              <w:t>Quercus</w:t>
            </w:r>
            <w:proofErr w:type="spellEnd"/>
            <w:r w:rsidR="00030B2B" w:rsidRPr="00030B2B">
              <w:rPr>
                <w:rFonts w:asciiTheme="majorHAnsi" w:hAnsiTheme="majorHAnsi"/>
              </w:rPr>
              <w:t xml:space="preserve"> Entrance Scholarship</w:t>
            </w:r>
            <w:r w:rsidR="00B235A8">
              <w:rPr>
                <w:rFonts w:asciiTheme="majorHAnsi" w:hAnsiTheme="majorHAnsi"/>
              </w:rPr>
              <w:t>),</w:t>
            </w:r>
            <w:r w:rsidR="00030B2B">
              <w:rPr>
                <w:rFonts w:asciiTheme="majorHAnsi" w:hAnsiTheme="majorHAnsi"/>
              </w:rPr>
              <w:t xml:space="preserve"> and </w:t>
            </w:r>
            <w:r w:rsidR="00030B2B" w:rsidRPr="00030B2B">
              <w:rPr>
                <w:rFonts w:asciiTheme="majorHAnsi" w:hAnsiTheme="majorHAnsi"/>
              </w:rPr>
              <w:t>Peter Jones</w:t>
            </w:r>
            <w:r w:rsidR="008D020B" w:rsidRPr="005E7AC4">
              <w:rPr>
                <w:rFonts w:asciiTheme="majorHAnsi" w:hAnsiTheme="majorHAnsi"/>
              </w:rPr>
              <w:t xml:space="preserve"> </w:t>
            </w:r>
            <w:proofErr w:type="spellStart"/>
            <w:r w:rsidR="00030B2B" w:rsidRPr="00030B2B">
              <w:rPr>
                <w:rFonts w:asciiTheme="majorHAnsi" w:hAnsiTheme="majorHAnsi"/>
              </w:rPr>
              <w:t>Ruadhán</w:t>
            </w:r>
            <w:proofErr w:type="spellEnd"/>
            <w:r w:rsidR="00030B2B">
              <w:rPr>
                <w:rFonts w:asciiTheme="majorHAnsi" w:hAnsiTheme="majorHAnsi"/>
              </w:rPr>
              <w:t xml:space="preserve"> (</w:t>
            </w:r>
            <w:proofErr w:type="spellStart"/>
            <w:r w:rsidR="00030B2B" w:rsidRPr="00030B2B">
              <w:rPr>
                <w:rFonts w:asciiTheme="majorHAnsi" w:hAnsiTheme="majorHAnsi"/>
              </w:rPr>
              <w:t>Quercus</w:t>
            </w:r>
            <w:proofErr w:type="spellEnd"/>
            <w:r w:rsidR="00030B2B" w:rsidRPr="00030B2B">
              <w:rPr>
                <w:rFonts w:asciiTheme="majorHAnsi" w:hAnsiTheme="majorHAnsi"/>
              </w:rPr>
              <w:t xml:space="preserve"> College Scholar in Film and Screen Media</w:t>
            </w:r>
            <w:r w:rsidR="00030B2B">
              <w:rPr>
                <w:rFonts w:asciiTheme="majorHAnsi" w:hAnsiTheme="majorHAnsi"/>
              </w:rPr>
              <w:t>).</w:t>
            </w:r>
            <w:r w:rsidR="00030B2B" w:rsidRPr="00030B2B">
              <w:rPr>
                <w:rFonts w:asciiTheme="majorHAnsi" w:hAnsiTheme="majorHAnsi"/>
              </w:rPr>
              <w:t xml:space="preserve"> </w:t>
            </w:r>
            <w:r w:rsidR="008D020B" w:rsidRPr="005E7AC4">
              <w:rPr>
                <w:rFonts w:asciiTheme="majorHAnsi" w:hAnsiTheme="majorHAnsi"/>
              </w:rPr>
              <w:t>Details of the awarding</w:t>
            </w:r>
            <w:r w:rsidR="00030B2B">
              <w:rPr>
                <w:rFonts w:asciiTheme="majorHAnsi" w:hAnsiTheme="majorHAnsi"/>
              </w:rPr>
              <w:t xml:space="preserve"> ceremonies have been received.</w:t>
            </w:r>
            <w:r w:rsidR="008D020B" w:rsidRPr="005E7AC4">
              <w:rPr>
                <w:rFonts w:asciiTheme="majorHAnsi" w:hAnsiTheme="majorHAnsi"/>
              </w:rPr>
              <w:t xml:space="preserve"> LR </w:t>
            </w:r>
            <w:r w:rsidRPr="005E7AC4">
              <w:rPr>
                <w:rFonts w:asciiTheme="majorHAnsi" w:hAnsiTheme="majorHAnsi"/>
              </w:rPr>
              <w:t>will circulate dates/times.</w:t>
            </w:r>
          </w:p>
        </w:tc>
        <w:tc>
          <w:tcPr>
            <w:tcW w:w="1025" w:type="dxa"/>
          </w:tcPr>
          <w:p w14:paraId="1EEAB399" w14:textId="30140C7D" w:rsidR="008D020B" w:rsidRPr="005E7AC4" w:rsidRDefault="00D47895" w:rsidP="00273F01">
            <w:pPr>
              <w:pStyle w:val="NoSpacing"/>
              <w:spacing w:before="100" w:after="100"/>
              <w:rPr>
                <w:rFonts w:asciiTheme="majorHAnsi" w:hAnsiTheme="majorHAnsi"/>
              </w:rPr>
            </w:pPr>
            <w:r w:rsidRPr="005E7AC4">
              <w:rPr>
                <w:rFonts w:asciiTheme="majorHAnsi" w:hAnsiTheme="majorHAnsi"/>
              </w:rPr>
              <w:t>LR</w:t>
            </w:r>
          </w:p>
        </w:tc>
      </w:tr>
      <w:tr w:rsidR="008D020B" w:rsidRPr="005E7AC4" w14:paraId="73B0D6B6" w14:textId="77777777" w:rsidTr="00E063C0">
        <w:tc>
          <w:tcPr>
            <w:tcW w:w="8048" w:type="dxa"/>
          </w:tcPr>
          <w:p w14:paraId="5E78C966" w14:textId="236E3715" w:rsidR="008D020B" w:rsidRPr="005E7AC4" w:rsidRDefault="00D47895" w:rsidP="00273F01">
            <w:pPr>
              <w:pStyle w:val="NoSpacing"/>
              <w:spacing w:before="100" w:after="100"/>
              <w:rPr>
                <w:rFonts w:asciiTheme="majorHAnsi" w:hAnsiTheme="majorHAnsi"/>
              </w:rPr>
            </w:pPr>
            <w:r w:rsidRPr="005E7AC4">
              <w:rPr>
                <w:rFonts w:asciiTheme="majorHAnsi" w:hAnsiTheme="majorHAnsi"/>
              </w:rPr>
              <w:t xml:space="preserve">Correspondence was received from Russian Scholar Olga </w:t>
            </w:r>
            <w:proofErr w:type="spellStart"/>
            <w:r w:rsidRPr="005E7AC4">
              <w:rPr>
                <w:rFonts w:asciiTheme="majorHAnsi" w:hAnsiTheme="majorHAnsi"/>
              </w:rPr>
              <w:t>Zinovieva</w:t>
            </w:r>
            <w:proofErr w:type="spellEnd"/>
            <w:r w:rsidRPr="005E7AC4">
              <w:rPr>
                <w:rFonts w:asciiTheme="majorHAnsi" w:hAnsiTheme="majorHAnsi"/>
              </w:rPr>
              <w:t xml:space="preserve">, following </w:t>
            </w:r>
            <w:r w:rsidR="008D020B" w:rsidRPr="005E7AC4">
              <w:rPr>
                <w:rFonts w:asciiTheme="majorHAnsi" w:hAnsiTheme="majorHAnsi"/>
              </w:rPr>
              <w:t>Dr Michael Murphy</w:t>
            </w:r>
            <w:r w:rsidRPr="005E7AC4">
              <w:rPr>
                <w:rFonts w:asciiTheme="majorHAnsi" w:hAnsiTheme="majorHAnsi"/>
              </w:rPr>
              <w:t>’s suggestion she is invited by FSM.</w:t>
            </w:r>
            <w:r w:rsidR="008D020B" w:rsidRPr="005E7AC4">
              <w:rPr>
                <w:rFonts w:asciiTheme="majorHAnsi" w:hAnsiTheme="majorHAnsi"/>
              </w:rPr>
              <w:t xml:space="preserve"> </w:t>
            </w:r>
            <w:r w:rsidRPr="005E7AC4">
              <w:rPr>
                <w:rFonts w:asciiTheme="majorHAnsi" w:hAnsiTheme="majorHAnsi"/>
              </w:rPr>
              <w:t xml:space="preserve">Dr </w:t>
            </w:r>
            <w:proofErr w:type="spellStart"/>
            <w:r w:rsidRPr="005E7AC4">
              <w:rPr>
                <w:rFonts w:asciiTheme="majorHAnsi" w:hAnsiTheme="majorHAnsi"/>
              </w:rPr>
              <w:t>Zinovieva</w:t>
            </w:r>
            <w:proofErr w:type="spellEnd"/>
            <w:r w:rsidRPr="005E7AC4">
              <w:rPr>
                <w:rFonts w:asciiTheme="majorHAnsi" w:hAnsiTheme="majorHAnsi"/>
              </w:rPr>
              <w:t xml:space="preserve"> is currently unwell and her visit is postponed to Autumn 2017. Dr </w:t>
            </w:r>
            <w:proofErr w:type="spellStart"/>
            <w:r w:rsidRPr="005E7AC4">
              <w:rPr>
                <w:rFonts w:asciiTheme="majorHAnsi" w:hAnsiTheme="majorHAnsi"/>
              </w:rPr>
              <w:t>Zinovieva</w:t>
            </w:r>
            <w:proofErr w:type="spellEnd"/>
            <w:r w:rsidRPr="005E7AC4">
              <w:rPr>
                <w:rFonts w:asciiTheme="majorHAnsi" w:hAnsiTheme="majorHAnsi"/>
              </w:rPr>
              <w:t xml:space="preserve"> </w:t>
            </w:r>
            <w:r w:rsidR="008D020B" w:rsidRPr="005E7AC4">
              <w:rPr>
                <w:rFonts w:asciiTheme="majorHAnsi" w:hAnsiTheme="majorHAnsi"/>
              </w:rPr>
              <w:t xml:space="preserve">has encouraged FSM to </w:t>
            </w:r>
            <w:r w:rsidRPr="005E7AC4">
              <w:rPr>
                <w:rFonts w:asciiTheme="majorHAnsi" w:hAnsiTheme="majorHAnsi"/>
              </w:rPr>
              <w:t>send a representative</w:t>
            </w:r>
            <w:r w:rsidR="008D020B" w:rsidRPr="005E7AC4">
              <w:rPr>
                <w:rFonts w:asciiTheme="majorHAnsi" w:hAnsiTheme="majorHAnsi"/>
              </w:rPr>
              <w:t xml:space="preserve"> to the St Petersburg Science Fair.</w:t>
            </w:r>
            <w:r w:rsidR="00C409E5" w:rsidRPr="005E7AC4">
              <w:rPr>
                <w:rFonts w:asciiTheme="majorHAnsi" w:hAnsiTheme="majorHAnsi"/>
              </w:rPr>
              <w:t xml:space="preserve"> LR will update staff.</w:t>
            </w:r>
          </w:p>
        </w:tc>
        <w:tc>
          <w:tcPr>
            <w:tcW w:w="1025" w:type="dxa"/>
          </w:tcPr>
          <w:p w14:paraId="5AD3354E" w14:textId="524D302C" w:rsidR="008D020B" w:rsidRPr="005E7AC4" w:rsidRDefault="00D47895" w:rsidP="00273F01">
            <w:pPr>
              <w:pStyle w:val="NoSpacing"/>
              <w:spacing w:before="100" w:after="100"/>
              <w:rPr>
                <w:rFonts w:asciiTheme="majorHAnsi" w:hAnsiTheme="majorHAnsi"/>
              </w:rPr>
            </w:pPr>
            <w:r w:rsidRPr="005E7AC4">
              <w:rPr>
                <w:rFonts w:asciiTheme="majorHAnsi" w:hAnsiTheme="majorHAnsi"/>
              </w:rPr>
              <w:t>LR</w:t>
            </w:r>
          </w:p>
        </w:tc>
      </w:tr>
      <w:tr w:rsidR="008D020B" w:rsidRPr="005E7AC4" w14:paraId="455B9AB5" w14:textId="77777777" w:rsidTr="00E063C0">
        <w:tc>
          <w:tcPr>
            <w:tcW w:w="8048" w:type="dxa"/>
          </w:tcPr>
          <w:p w14:paraId="6229FB1A" w14:textId="7C2F4C93" w:rsidR="008D020B" w:rsidRPr="005E7AC4" w:rsidRDefault="00FB5724" w:rsidP="00273F01">
            <w:pPr>
              <w:pStyle w:val="NoSpacing"/>
              <w:spacing w:before="100" w:after="100"/>
              <w:rPr>
                <w:rFonts w:asciiTheme="majorHAnsi" w:hAnsiTheme="majorHAnsi"/>
              </w:rPr>
            </w:pPr>
            <w:r>
              <w:rPr>
                <w:rFonts w:asciiTheme="majorHAnsi" w:hAnsiTheme="majorHAnsi"/>
              </w:rPr>
              <w:t xml:space="preserve">A </w:t>
            </w:r>
            <w:r w:rsidR="00C409E5" w:rsidRPr="005E7AC4">
              <w:rPr>
                <w:rFonts w:asciiTheme="majorHAnsi" w:hAnsiTheme="majorHAnsi"/>
              </w:rPr>
              <w:t xml:space="preserve">UCC </w:t>
            </w:r>
            <w:r w:rsidR="008D020B" w:rsidRPr="005E7AC4">
              <w:rPr>
                <w:rFonts w:asciiTheme="majorHAnsi" w:hAnsiTheme="majorHAnsi"/>
              </w:rPr>
              <w:t>Medical School staff member has been in touch regarding</w:t>
            </w:r>
            <w:r w:rsidR="00C409E5" w:rsidRPr="005E7AC4">
              <w:rPr>
                <w:rFonts w:asciiTheme="majorHAnsi" w:hAnsiTheme="majorHAnsi"/>
              </w:rPr>
              <w:t xml:space="preserve"> two</w:t>
            </w:r>
            <w:r w:rsidR="008D020B" w:rsidRPr="005E7AC4">
              <w:rPr>
                <w:rFonts w:asciiTheme="majorHAnsi" w:hAnsiTheme="majorHAnsi"/>
              </w:rPr>
              <w:t xml:space="preserve"> Transition Year students </w:t>
            </w:r>
            <w:r w:rsidR="00C409E5" w:rsidRPr="005E7AC4">
              <w:rPr>
                <w:rFonts w:asciiTheme="majorHAnsi" w:hAnsiTheme="majorHAnsi"/>
              </w:rPr>
              <w:t xml:space="preserve">interested in the BA in Film and Screen Media </w:t>
            </w:r>
            <w:r w:rsidR="00B235A8">
              <w:rPr>
                <w:rFonts w:asciiTheme="majorHAnsi" w:hAnsiTheme="majorHAnsi"/>
              </w:rPr>
              <w:t xml:space="preserve">sitting in on lectures. </w:t>
            </w:r>
            <w:r w:rsidR="00C409E5" w:rsidRPr="005E7AC4">
              <w:rPr>
                <w:rFonts w:asciiTheme="majorHAnsi" w:hAnsiTheme="majorHAnsi"/>
              </w:rPr>
              <w:t>A week will be identified and suitable classes will be selected.</w:t>
            </w:r>
          </w:p>
        </w:tc>
        <w:tc>
          <w:tcPr>
            <w:tcW w:w="1025" w:type="dxa"/>
          </w:tcPr>
          <w:p w14:paraId="7F92FF5D" w14:textId="5CD30F64" w:rsidR="008D020B" w:rsidRPr="005E7AC4" w:rsidRDefault="00C409E5" w:rsidP="00273F01">
            <w:pPr>
              <w:pStyle w:val="NoSpacing"/>
              <w:spacing w:before="100" w:after="100"/>
              <w:rPr>
                <w:rFonts w:asciiTheme="majorHAnsi" w:hAnsiTheme="majorHAnsi"/>
              </w:rPr>
            </w:pPr>
            <w:r w:rsidRPr="005E7AC4">
              <w:rPr>
                <w:rFonts w:asciiTheme="majorHAnsi" w:hAnsiTheme="majorHAnsi"/>
              </w:rPr>
              <w:t>LR</w:t>
            </w:r>
          </w:p>
        </w:tc>
      </w:tr>
      <w:tr w:rsidR="008D020B" w:rsidRPr="005E7AC4" w14:paraId="6E94DB35" w14:textId="77777777" w:rsidTr="00E063C0">
        <w:tc>
          <w:tcPr>
            <w:tcW w:w="8048" w:type="dxa"/>
          </w:tcPr>
          <w:p w14:paraId="664AD869" w14:textId="44FAB894" w:rsidR="008D020B" w:rsidRPr="005E7AC4" w:rsidRDefault="00C409E5" w:rsidP="00FB5724">
            <w:pPr>
              <w:pStyle w:val="NoSpacing"/>
              <w:spacing w:before="100" w:after="100"/>
              <w:rPr>
                <w:rFonts w:asciiTheme="majorHAnsi" w:hAnsiTheme="majorHAnsi"/>
              </w:rPr>
            </w:pPr>
            <w:r w:rsidRPr="005E7AC4">
              <w:rPr>
                <w:rFonts w:asciiTheme="majorHAnsi" w:hAnsiTheme="majorHAnsi"/>
              </w:rPr>
              <w:t xml:space="preserve">LR informed the meeting that a steady </w:t>
            </w:r>
            <w:r w:rsidR="00FB5724">
              <w:rPr>
                <w:rFonts w:asciiTheme="majorHAnsi" w:hAnsiTheme="majorHAnsi"/>
              </w:rPr>
              <w:t>flow</w:t>
            </w:r>
            <w:r w:rsidRPr="005E7AC4">
              <w:rPr>
                <w:rFonts w:asciiTheme="majorHAnsi" w:hAnsiTheme="majorHAnsi"/>
              </w:rPr>
              <w:t xml:space="preserve"> of queries </w:t>
            </w:r>
            <w:r w:rsidR="00FB5724">
              <w:rPr>
                <w:rFonts w:asciiTheme="majorHAnsi" w:hAnsiTheme="majorHAnsi"/>
              </w:rPr>
              <w:t>is</w:t>
            </w:r>
            <w:r w:rsidRPr="005E7AC4">
              <w:rPr>
                <w:rFonts w:asciiTheme="majorHAnsi" w:hAnsiTheme="majorHAnsi"/>
              </w:rPr>
              <w:t xml:space="preserve"> being received from </w:t>
            </w:r>
            <w:r w:rsidRPr="005E7AC4">
              <w:rPr>
                <w:rFonts w:asciiTheme="majorHAnsi" w:hAnsiTheme="majorHAnsi"/>
              </w:rPr>
              <w:lastRenderedPageBreak/>
              <w:t>students interested in both the BA and MA,</w:t>
            </w:r>
            <w:r w:rsidR="008D020B" w:rsidRPr="005E7AC4">
              <w:rPr>
                <w:rFonts w:asciiTheme="majorHAnsi" w:hAnsiTheme="majorHAnsi"/>
              </w:rPr>
              <w:t xml:space="preserve"> from</w:t>
            </w:r>
            <w:r w:rsidRPr="005E7AC4">
              <w:rPr>
                <w:rFonts w:asciiTheme="majorHAnsi" w:hAnsiTheme="majorHAnsi"/>
              </w:rPr>
              <w:t xml:space="preserve"> Europe</w:t>
            </w:r>
            <w:r w:rsidR="008D020B" w:rsidRPr="005E7AC4">
              <w:rPr>
                <w:rFonts w:asciiTheme="majorHAnsi" w:hAnsiTheme="majorHAnsi"/>
              </w:rPr>
              <w:t xml:space="preserve"> and</w:t>
            </w:r>
            <w:r w:rsidRPr="005E7AC4">
              <w:rPr>
                <w:rFonts w:asciiTheme="majorHAnsi" w:hAnsiTheme="majorHAnsi"/>
              </w:rPr>
              <w:t xml:space="preserve"> the</w:t>
            </w:r>
            <w:r w:rsidR="008D020B" w:rsidRPr="005E7AC4">
              <w:rPr>
                <w:rFonts w:asciiTheme="majorHAnsi" w:hAnsiTheme="majorHAnsi"/>
              </w:rPr>
              <w:t xml:space="preserve"> US.</w:t>
            </w:r>
          </w:p>
        </w:tc>
        <w:tc>
          <w:tcPr>
            <w:tcW w:w="1025" w:type="dxa"/>
          </w:tcPr>
          <w:p w14:paraId="605D18FF" w14:textId="77777777" w:rsidR="008D020B" w:rsidRPr="005E7AC4" w:rsidRDefault="008D020B" w:rsidP="00273F01">
            <w:pPr>
              <w:pStyle w:val="NoSpacing"/>
              <w:spacing w:before="100" w:after="100"/>
              <w:rPr>
                <w:rFonts w:asciiTheme="majorHAnsi" w:hAnsiTheme="majorHAnsi"/>
              </w:rPr>
            </w:pPr>
          </w:p>
        </w:tc>
      </w:tr>
      <w:tr w:rsidR="008D020B" w:rsidRPr="005E7AC4" w14:paraId="6CE362C6" w14:textId="77777777" w:rsidTr="00E063C0">
        <w:tc>
          <w:tcPr>
            <w:tcW w:w="8048" w:type="dxa"/>
          </w:tcPr>
          <w:p w14:paraId="79C7628C" w14:textId="6C3D0073" w:rsidR="008D020B" w:rsidRPr="005E7AC4" w:rsidRDefault="003414CF" w:rsidP="00273F01">
            <w:pPr>
              <w:pStyle w:val="ListParagraph"/>
              <w:numPr>
                <w:ilvl w:val="0"/>
                <w:numId w:val="2"/>
              </w:numPr>
              <w:spacing w:before="100" w:after="100"/>
              <w:contextualSpacing w:val="0"/>
              <w:rPr>
                <w:rFonts w:asciiTheme="majorHAnsi" w:hAnsiTheme="majorHAnsi"/>
                <w:b/>
                <w:sz w:val="32"/>
                <w:szCs w:val="32"/>
              </w:rPr>
            </w:pPr>
            <w:r w:rsidRPr="005E7AC4">
              <w:rPr>
                <w:rFonts w:asciiTheme="majorHAnsi" w:hAnsiTheme="majorHAnsi"/>
                <w:b/>
                <w:sz w:val="32"/>
                <w:szCs w:val="32"/>
              </w:rPr>
              <w:lastRenderedPageBreak/>
              <w:t>Minutes of staff meeting of</w:t>
            </w:r>
            <w:r w:rsidR="008D020B" w:rsidRPr="005E7AC4">
              <w:rPr>
                <w:rFonts w:asciiTheme="majorHAnsi" w:hAnsiTheme="majorHAnsi"/>
                <w:b/>
                <w:sz w:val="32"/>
                <w:szCs w:val="32"/>
              </w:rPr>
              <w:t xml:space="preserve"> 24 October 2016 </w:t>
            </w:r>
          </w:p>
        </w:tc>
        <w:tc>
          <w:tcPr>
            <w:tcW w:w="1025" w:type="dxa"/>
          </w:tcPr>
          <w:p w14:paraId="711C7C8F" w14:textId="77777777" w:rsidR="008D020B" w:rsidRPr="005E7AC4" w:rsidRDefault="008D020B" w:rsidP="00273F01">
            <w:pPr>
              <w:spacing w:before="100" w:after="100"/>
              <w:rPr>
                <w:rFonts w:asciiTheme="majorHAnsi" w:hAnsiTheme="majorHAnsi"/>
                <w:b/>
                <w:sz w:val="32"/>
                <w:szCs w:val="32"/>
              </w:rPr>
            </w:pPr>
          </w:p>
        </w:tc>
      </w:tr>
      <w:tr w:rsidR="008D020B" w:rsidRPr="005E7AC4" w14:paraId="1979A0DD" w14:textId="77777777" w:rsidTr="00E063C0">
        <w:tc>
          <w:tcPr>
            <w:tcW w:w="8048" w:type="dxa"/>
          </w:tcPr>
          <w:p w14:paraId="6A512443" w14:textId="3D99A2C8" w:rsidR="008D020B" w:rsidRPr="005E7AC4" w:rsidRDefault="003414CF" w:rsidP="00B235A8">
            <w:pPr>
              <w:pStyle w:val="NoSpacing"/>
              <w:spacing w:before="100" w:after="100"/>
              <w:rPr>
                <w:rFonts w:asciiTheme="majorHAnsi" w:hAnsiTheme="majorHAnsi"/>
              </w:rPr>
            </w:pPr>
            <w:r w:rsidRPr="005E7AC4">
              <w:rPr>
                <w:rFonts w:asciiTheme="majorHAnsi" w:hAnsiTheme="majorHAnsi"/>
              </w:rPr>
              <w:t>T</w:t>
            </w:r>
            <w:r w:rsidR="008D020B" w:rsidRPr="005E7AC4">
              <w:rPr>
                <w:rFonts w:asciiTheme="majorHAnsi" w:hAnsiTheme="majorHAnsi"/>
              </w:rPr>
              <w:t xml:space="preserve">he </w:t>
            </w:r>
            <w:r w:rsidRPr="005E7AC4">
              <w:rPr>
                <w:rFonts w:asciiTheme="majorHAnsi" w:hAnsiTheme="majorHAnsi"/>
              </w:rPr>
              <w:t xml:space="preserve">financial arrangements for </w:t>
            </w:r>
            <w:r w:rsidR="008D020B" w:rsidRPr="005E7AC4">
              <w:rPr>
                <w:rFonts w:asciiTheme="majorHAnsi" w:hAnsiTheme="majorHAnsi"/>
              </w:rPr>
              <w:t xml:space="preserve">David </w:t>
            </w:r>
            <w:proofErr w:type="spellStart"/>
            <w:r w:rsidR="008D020B" w:rsidRPr="005E7AC4">
              <w:rPr>
                <w:rFonts w:asciiTheme="majorHAnsi" w:hAnsiTheme="majorHAnsi"/>
              </w:rPr>
              <w:t>Puttnam</w:t>
            </w:r>
            <w:proofErr w:type="spellEnd"/>
            <w:r w:rsidR="008D020B" w:rsidRPr="005E7AC4">
              <w:rPr>
                <w:rFonts w:asciiTheme="majorHAnsi" w:hAnsiTheme="majorHAnsi"/>
              </w:rPr>
              <w:t xml:space="preserve"> </w:t>
            </w:r>
            <w:r w:rsidRPr="005E7AC4">
              <w:rPr>
                <w:rFonts w:asciiTheme="majorHAnsi" w:hAnsiTheme="majorHAnsi"/>
              </w:rPr>
              <w:t>are</w:t>
            </w:r>
            <w:r w:rsidR="008D020B" w:rsidRPr="005E7AC4">
              <w:rPr>
                <w:rFonts w:asciiTheme="majorHAnsi" w:hAnsiTheme="majorHAnsi"/>
              </w:rPr>
              <w:t xml:space="preserve"> still being </w:t>
            </w:r>
            <w:r w:rsidRPr="005E7AC4">
              <w:rPr>
                <w:rFonts w:asciiTheme="majorHAnsi" w:hAnsiTheme="majorHAnsi"/>
              </w:rPr>
              <w:t>discussed</w:t>
            </w:r>
            <w:r w:rsidR="0068497A" w:rsidRPr="005E7AC4">
              <w:rPr>
                <w:rFonts w:asciiTheme="majorHAnsi" w:hAnsiTheme="majorHAnsi"/>
              </w:rPr>
              <w:t xml:space="preserve">. </w:t>
            </w:r>
            <w:r w:rsidR="008D020B" w:rsidRPr="005E7AC4">
              <w:rPr>
                <w:rFonts w:asciiTheme="majorHAnsi" w:hAnsiTheme="majorHAnsi"/>
              </w:rPr>
              <w:t xml:space="preserve">Dates and times </w:t>
            </w:r>
            <w:r w:rsidRPr="005E7AC4">
              <w:rPr>
                <w:rFonts w:asciiTheme="majorHAnsi" w:hAnsiTheme="majorHAnsi"/>
              </w:rPr>
              <w:t xml:space="preserve">for Semester 2 </w:t>
            </w:r>
            <w:r w:rsidR="008D020B" w:rsidRPr="005E7AC4">
              <w:rPr>
                <w:rFonts w:asciiTheme="majorHAnsi" w:hAnsiTheme="majorHAnsi"/>
              </w:rPr>
              <w:t xml:space="preserve">have been agreed with </w:t>
            </w:r>
            <w:r w:rsidR="00FB5724">
              <w:rPr>
                <w:rFonts w:asciiTheme="majorHAnsi" w:hAnsiTheme="majorHAnsi"/>
              </w:rPr>
              <w:t>his</w:t>
            </w:r>
            <w:r w:rsidR="008D020B" w:rsidRPr="005E7AC4">
              <w:rPr>
                <w:rFonts w:asciiTheme="majorHAnsi" w:hAnsiTheme="majorHAnsi"/>
              </w:rPr>
              <w:t xml:space="preserve"> PA in</w:t>
            </w:r>
            <w:r w:rsidRPr="005E7AC4">
              <w:rPr>
                <w:rFonts w:asciiTheme="majorHAnsi" w:hAnsiTheme="majorHAnsi"/>
              </w:rPr>
              <w:t xml:space="preserve"> the meantime</w:t>
            </w:r>
            <w:r w:rsidR="00FB5724">
              <w:rPr>
                <w:rFonts w:asciiTheme="majorHAnsi" w:hAnsiTheme="majorHAnsi"/>
              </w:rPr>
              <w:t>,</w:t>
            </w:r>
            <w:r w:rsidRPr="005E7AC4">
              <w:rPr>
                <w:rFonts w:asciiTheme="majorHAnsi" w:hAnsiTheme="majorHAnsi"/>
              </w:rPr>
              <w:t xml:space="preserve"> and </w:t>
            </w:r>
            <w:r w:rsidR="0068497A" w:rsidRPr="005E7AC4">
              <w:rPr>
                <w:rFonts w:asciiTheme="majorHAnsi" w:hAnsiTheme="majorHAnsi"/>
              </w:rPr>
              <w:t>BR</w:t>
            </w:r>
            <w:r w:rsidR="008D020B" w:rsidRPr="005E7AC4">
              <w:rPr>
                <w:rFonts w:asciiTheme="majorHAnsi" w:hAnsiTheme="majorHAnsi"/>
              </w:rPr>
              <w:t xml:space="preserve"> has been setting up the </w:t>
            </w:r>
            <w:r w:rsidRPr="005E7AC4">
              <w:rPr>
                <w:rFonts w:asciiTheme="majorHAnsi" w:hAnsiTheme="majorHAnsi"/>
              </w:rPr>
              <w:t>audiovisual</w:t>
            </w:r>
            <w:r w:rsidR="008D020B" w:rsidRPr="005E7AC4">
              <w:rPr>
                <w:rFonts w:asciiTheme="majorHAnsi" w:hAnsiTheme="majorHAnsi"/>
              </w:rPr>
              <w:t xml:space="preserve"> system. </w:t>
            </w:r>
          </w:p>
        </w:tc>
        <w:tc>
          <w:tcPr>
            <w:tcW w:w="1025" w:type="dxa"/>
          </w:tcPr>
          <w:p w14:paraId="45E9128E" w14:textId="77777777" w:rsidR="008D020B" w:rsidRPr="005E7AC4" w:rsidRDefault="008D020B" w:rsidP="00273F01">
            <w:pPr>
              <w:pStyle w:val="NoSpacing"/>
              <w:spacing w:before="100" w:after="100"/>
              <w:rPr>
                <w:rFonts w:asciiTheme="majorHAnsi" w:hAnsiTheme="majorHAnsi"/>
              </w:rPr>
            </w:pPr>
          </w:p>
        </w:tc>
      </w:tr>
      <w:tr w:rsidR="008D020B" w:rsidRPr="005E7AC4" w14:paraId="79499023" w14:textId="77777777" w:rsidTr="00E063C0">
        <w:tc>
          <w:tcPr>
            <w:tcW w:w="8048" w:type="dxa"/>
          </w:tcPr>
          <w:p w14:paraId="6A1CF881" w14:textId="3444E267" w:rsidR="008D020B" w:rsidRPr="005E7AC4" w:rsidRDefault="008D020B" w:rsidP="00FB5724">
            <w:pPr>
              <w:pStyle w:val="NoSpacing"/>
              <w:spacing w:before="100" w:after="100"/>
              <w:rPr>
                <w:rFonts w:asciiTheme="majorHAnsi" w:hAnsiTheme="majorHAnsi"/>
              </w:rPr>
            </w:pPr>
            <w:r w:rsidRPr="005E7AC4">
              <w:rPr>
                <w:rFonts w:asciiTheme="majorHAnsi" w:hAnsiTheme="majorHAnsi"/>
              </w:rPr>
              <w:t xml:space="preserve">BM has drawn up a document for the </w:t>
            </w:r>
            <w:r w:rsidR="003414CF" w:rsidRPr="005E7AC4">
              <w:rPr>
                <w:rFonts w:asciiTheme="majorHAnsi" w:hAnsiTheme="majorHAnsi"/>
              </w:rPr>
              <w:t xml:space="preserve">first year </w:t>
            </w:r>
            <w:r w:rsidR="00FB5724">
              <w:rPr>
                <w:rFonts w:asciiTheme="majorHAnsi" w:hAnsiTheme="majorHAnsi"/>
              </w:rPr>
              <w:t>student survey, which</w:t>
            </w:r>
            <w:r w:rsidRPr="005E7AC4">
              <w:rPr>
                <w:rFonts w:asciiTheme="majorHAnsi" w:hAnsiTheme="majorHAnsi"/>
              </w:rPr>
              <w:t xml:space="preserve"> he </w:t>
            </w:r>
            <w:r w:rsidR="003414CF" w:rsidRPr="005E7AC4">
              <w:rPr>
                <w:rFonts w:asciiTheme="majorHAnsi" w:hAnsiTheme="majorHAnsi"/>
              </w:rPr>
              <w:t>tabled</w:t>
            </w:r>
            <w:r w:rsidRPr="005E7AC4">
              <w:rPr>
                <w:rFonts w:asciiTheme="majorHAnsi" w:hAnsiTheme="majorHAnsi"/>
              </w:rPr>
              <w:t>.</w:t>
            </w:r>
            <w:r w:rsidR="00A41CAA">
              <w:rPr>
                <w:rFonts w:asciiTheme="majorHAnsi" w:hAnsiTheme="majorHAnsi"/>
              </w:rPr>
              <w:t xml:space="preserve"> </w:t>
            </w:r>
            <w:r w:rsidR="003414CF" w:rsidRPr="005E7AC4">
              <w:rPr>
                <w:rFonts w:asciiTheme="majorHAnsi" w:hAnsiTheme="majorHAnsi"/>
              </w:rPr>
              <w:t xml:space="preserve">The document was approved and </w:t>
            </w:r>
            <w:r w:rsidRPr="005E7AC4">
              <w:rPr>
                <w:rFonts w:asciiTheme="majorHAnsi" w:hAnsiTheme="majorHAnsi"/>
              </w:rPr>
              <w:t xml:space="preserve">will be </w:t>
            </w:r>
            <w:r w:rsidR="003414CF" w:rsidRPr="005E7AC4">
              <w:rPr>
                <w:rFonts w:asciiTheme="majorHAnsi" w:hAnsiTheme="majorHAnsi"/>
              </w:rPr>
              <w:t>handed out</w:t>
            </w:r>
            <w:r w:rsidR="00B235A8">
              <w:rPr>
                <w:rFonts w:asciiTheme="majorHAnsi" w:hAnsiTheme="majorHAnsi"/>
              </w:rPr>
              <w:t xml:space="preserve"> to students in hard copy.</w:t>
            </w:r>
            <w:r w:rsidRPr="005E7AC4">
              <w:rPr>
                <w:rFonts w:asciiTheme="majorHAnsi" w:hAnsiTheme="majorHAnsi"/>
              </w:rPr>
              <w:t xml:space="preserve"> BM </w:t>
            </w:r>
            <w:r w:rsidR="003414CF" w:rsidRPr="005E7AC4">
              <w:rPr>
                <w:rFonts w:asciiTheme="majorHAnsi" w:hAnsiTheme="majorHAnsi"/>
              </w:rPr>
              <w:t>will then</w:t>
            </w:r>
            <w:r w:rsidRPr="005E7AC4">
              <w:rPr>
                <w:rFonts w:asciiTheme="majorHAnsi" w:hAnsiTheme="majorHAnsi"/>
              </w:rPr>
              <w:t xml:space="preserve"> collate responses</w:t>
            </w:r>
            <w:r w:rsidR="003414CF" w:rsidRPr="005E7AC4">
              <w:rPr>
                <w:rFonts w:asciiTheme="majorHAnsi" w:hAnsiTheme="majorHAnsi"/>
              </w:rPr>
              <w:t>.</w:t>
            </w:r>
          </w:p>
        </w:tc>
        <w:tc>
          <w:tcPr>
            <w:tcW w:w="1025" w:type="dxa"/>
          </w:tcPr>
          <w:p w14:paraId="74764BDF" w14:textId="06FBEE13" w:rsidR="008D020B" w:rsidRPr="005E7AC4" w:rsidRDefault="003414CF" w:rsidP="00273F01">
            <w:pPr>
              <w:pStyle w:val="NoSpacing"/>
              <w:spacing w:before="100" w:after="100"/>
              <w:rPr>
                <w:rFonts w:asciiTheme="majorHAnsi" w:hAnsiTheme="majorHAnsi"/>
              </w:rPr>
            </w:pPr>
            <w:r w:rsidRPr="005E7AC4">
              <w:rPr>
                <w:rFonts w:asciiTheme="majorHAnsi" w:hAnsiTheme="majorHAnsi"/>
              </w:rPr>
              <w:t>BM</w:t>
            </w:r>
          </w:p>
        </w:tc>
      </w:tr>
      <w:tr w:rsidR="008D020B" w:rsidRPr="005E7AC4" w14:paraId="1379C9E0" w14:textId="77777777" w:rsidTr="00E063C0">
        <w:tc>
          <w:tcPr>
            <w:tcW w:w="8048" w:type="dxa"/>
          </w:tcPr>
          <w:p w14:paraId="162B7EBC" w14:textId="6E3B687F" w:rsidR="008D020B" w:rsidRPr="005E7AC4" w:rsidRDefault="0083082B" w:rsidP="00B235A8">
            <w:pPr>
              <w:pStyle w:val="NoSpacing"/>
              <w:spacing w:before="100" w:after="100"/>
              <w:rPr>
                <w:rFonts w:asciiTheme="majorHAnsi" w:hAnsiTheme="majorHAnsi"/>
              </w:rPr>
            </w:pPr>
            <w:r w:rsidRPr="005E7AC4">
              <w:rPr>
                <w:rFonts w:asciiTheme="majorHAnsi" w:hAnsiTheme="majorHAnsi"/>
              </w:rPr>
              <w:t xml:space="preserve">The </w:t>
            </w:r>
            <w:r w:rsidR="008A65D7" w:rsidRPr="005E7AC4">
              <w:rPr>
                <w:rFonts w:asciiTheme="majorHAnsi" w:hAnsiTheme="majorHAnsi"/>
              </w:rPr>
              <w:t xml:space="preserve">student </w:t>
            </w:r>
            <w:r w:rsidR="008D020B" w:rsidRPr="005E7AC4">
              <w:rPr>
                <w:rFonts w:asciiTheme="majorHAnsi" w:hAnsiTheme="majorHAnsi"/>
              </w:rPr>
              <w:t>video</w:t>
            </w:r>
            <w:r w:rsidR="008A65D7" w:rsidRPr="005E7AC4">
              <w:rPr>
                <w:rFonts w:asciiTheme="majorHAnsi" w:hAnsiTheme="majorHAnsi"/>
              </w:rPr>
              <w:t xml:space="preserve"> </w:t>
            </w:r>
            <w:r w:rsidRPr="005E7AC4">
              <w:rPr>
                <w:rFonts w:asciiTheme="majorHAnsi" w:hAnsiTheme="majorHAnsi"/>
              </w:rPr>
              <w:t xml:space="preserve">singled out by UCC </w:t>
            </w:r>
            <w:bookmarkStart w:id="1" w:name="OLE_LINK33"/>
            <w:bookmarkStart w:id="2" w:name="OLE_LINK34"/>
            <w:r w:rsidR="00FB5724" w:rsidRPr="00FB5724">
              <w:rPr>
                <w:rFonts w:asciiTheme="majorHAnsi" w:hAnsiTheme="majorHAnsi"/>
              </w:rPr>
              <w:t xml:space="preserve">Marketing and Communications </w:t>
            </w:r>
            <w:bookmarkEnd w:id="1"/>
            <w:bookmarkEnd w:id="2"/>
            <w:r w:rsidR="00B235A8">
              <w:rPr>
                <w:rFonts w:asciiTheme="majorHAnsi" w:hAnsiTheme="majorHAnsi"/>
              </w:rPr>
              <w:t xml:space="preserve">is back online. </w:t>
            </w:r>
            <w:r w:rsidR="008D020B" w:rsidRPr="005E7AC4">
              <w:rPr>
                <w:rFonts w:asciiTheme="majorHAnsi" w:hAnsiTheme="majorHAnsi"/>
              </w:rPr>
              <w:t xml:space="preserve">LR has </w:t>
            </w:r>
            <w:r w:rsidR="008A65D7" w:rsidRPr="005E7AC4">
              <w:rPr>
                <w:rFonts w:asciiTheme="majorHAnsi" w:hAnsiTheme="majorHAnsi"/>
              </w:rPr>
              <w:t xml:space="preserve">made </w:t>
            </w:r>
            <w:r w:rsidR="008D020B" w:rsidRPr="005E7AC4">
              <w:rPr>
                <w:rFonts w:asciiTheme="majorHAnsi" w:hAnsiTheme="majorHAnsi"/>
              </w:rPr>
              <w:t xml:space="preserve">the </w:t>
            </w:r>
            <w:r w:rsidR="00FB5724">
              <w:rPr>
                <w:rFonts w:asciiTheme="majorHAnsi" w:hAnsiTheme="majorHAnsi"/>
              </w:rPr>
              <w:t>Head of Media</w:t>
            </w:r>
            <w:r w:rsidR="008D020B" w:rsidRPr="005E7AC4">
              <w:rPr>
                <w:rFonts w:asciiTheme="majorHAnsi" w:hAnsiTheme="majorHAnsi"/>
              </w:rPr>
              <w:t xml:space="preserve"> </w:t>
            </w:r>
            <w:r w:rsidR="008A65D7" w:rsidRPr="005E7AC4">
              <w:rPr>
                <w:rFonts w:asciiTheme="majorHAnsi" w:hAnsiTheme="majorHAnsi"/>
              </w:rPr>
              <w:t xml:space="preserve">aware of it </w:t>
            </w:r>
            <w:r w:rsidR="008D020B" w:rsidRPr="005E7AC4">
              <w:rPr>
                <w:rFonts w:asciiTheme="majorHAnsi" w:hAnsiTheme="majorHAnsi"/>
              </w:rPr>
              <w:t xml:space="preserve">but </w:t>
            </w:r>
            <w:r w:rsidR="008A65D7" w:rsidRPr="005E7AC4">
              <w:rPr>
                <w:rFonts w:asciiTheme="majorHAnsi" w:hAnsiTheme="majorHAnsi"/>
              </w:rPr>
              <w:t xml:space="preserve">received no </w:t>
            </w:r>
            <w:r w:rsidR="00B235A8">
              <w:rPr>
                <w:rFonts w:asciiTheme="majorHAnsi" w:hAnsiTheme="majorHAnsi"/>
              </w:rPr>
              <w:t>acknowledgment</w:t>
            </w:r>
            <w:r w:rsidR="008D020B" w:rsidRPr="005E7AC4">
              <w:rPr>
                <w:rFonts w:asciiTheme="majorHAnsi" w:hAnsiTheme="majorHAnsi"/>
              </w:rPr>
              <w:t>.</w:t>
            </w:r>
          </w:p>
        </w:tc>
        <w:tc>
          <w:tcPr>
            <w:tcW w:w="1025" w:type="dxa"/>
          </w:tcPr>
          <w:p w14:paraId="1DA9BB0E" w14:textId="77777777" w:rsidR="008D020B" w:rsidRPr="005E7AC4" w:rsidRDefault="008D020B" w:rsidP="00273F01">
            <w:pPr>
              <w:pStyle w:val="NoSpacing"/>
              <w:spacing w:before="100" w:after="100"/>
              <w:rPr>
                <w:rFonts w:asciiTheme="majorHAnsi" w:hAnsiTheme="majorHAnsi"/>
              </w:rPr>
            </w:pPr>
          </w:p>
        </w:tc>
      </w:tr>
      <w:tr w:rsidR="008D020B" w:rsidRPr="005E7AC4" w14:paraId="1FB63C25" w14:textId="77777777" w:rsidTr="00E063C0">
        <w:tc>
          <w:tcPr>
            <w:tcW w:w="8048" w:type="dxa"/>
          </w:tcPr>
          <w:p w14:paraId="42425C49" w14:textId="26ACE0B3" w:rsidR="008D020B" w:rsidRPr="005E7AC4" w:rsidRDefault="008D020B" w:rsidP="00273F01">
            <w:pPr>
              <w:pStyle w:val="NoSpacing"/>
              <w:spacing w:before="100" w:after="100"/>
              <w:rPr>
                <w:rFonts w:asciiTheme="majorHAnsi" w:hAnsiTheme="majorHAnsi"/>
              </w:rPr>
            </w:pPr>
            <w:r w:rsidRPr="005E7AC4">
              <w:rPr>
                <w:rFonts w:asciiTheme="majorHAnsi" w:hAnsiTheme="majorHAnsi"/>
              </w:rPr>
              <w:t xml:space="preserve">There has been no update from Colin Sumner in relation to intra-disciplinary </w:t>
            </w:r>
            <w:r w:rsidR="008A65D7" w:rsidRPr="005E7AC4">
              <w:rPr>
                <w:rFonts w:asciiTheme="majorHAnsi" w:hAnsiTheme="majorHAnsi"/>
              </w:rPr>
              <w:t>screening series on crime film</w:t>
            </w:r>
            <w:r w:rsidRPr="005E7AC4">
              <w:rPr>
                <w:rFonts w:asciiTheme="majorHAnsi" w:hAnsiTheme="majorHAnsi"/>
              </w:rPr>
              <w:t>.</w:t>
            </w:r>
          </w:p>
        </w:tc>
        <w:tc>
          <w:tcPr>
            <w:tcW w:w="1025" w:type="dxa"/>
          </w:tcPr>
          <w:p w14:paraId="06DB220F" w14:textId="77777777" w:rsidR="008D020B" w:rsidRPr="005E7AC4" w:rsidRDefault="008D020B" w:rsidP="00273F01">
            <w:pPr>
              <w:pStyle w:val="NoSpacing"/>
              <w:spacing w:before="100" w:after="100"/>
              <w:rPr>
                <w:rFonts w:asciiTheme="majorHAnsi" w:hAnsiTheme="majorHAnsi"/>
              </w:rPr>
            </w:pPr>
          </w:p>
        </w:tc>
      </w:tr>
      <w:tr w:rsidR="008D020B" w:rsidRPr="005E7AC4" w14:paraId="0166B6D0" w14:textId="77777777" w:rsidTr="00E063C0">
        <w:tc>
          <w:tcPr>
            <w:tcW w:w="8048" w:type="dxa"/>
          </w:tcPr>
          <w:p w14:paraId="2D2E0EBD" w14:textId="6D5FF413" w:rsidR="008D020B" w:rsidRPr="005E7AC4" w:rsidRDefault="008D020B" w:rsidP="00273F01">
            <w:pPr>
              <w:pStyle w:val="NoSpacing"/>
              <w:spacing w:before="100" w:after="100"/>
              <w:rPr>
                <w:rFonts w:asciiTheme="majorHAnsi" w:hAnsiTheme="majorHAnsi"/>
              </w:rPr>
            </w:pPr>
            <w:r w:rsidRPr="005E7AC4">
              <w:rPr>
                <w:rFonts w:asciiTheme="majorHAnsi" w:hAnsiTheme="majorHAnsi"/>
              </w:rPr>
              <w:t xml:space="preserve">There </w:t>
            </w:r>
            <w:r w:rsidR="008A65D7" w:rsidRPr="005E7AC4">
              <w:rPr>
                <w:rFonts w:asciiTheme="majorHAnsi" w:hAnsiTheme="majorHAnsi"/>
              </w:rPr>
              <w:t>are no further updates about the</w:t>
            </w:r>
            <w:r w:rsidRPr="005E7AC4">
              <w:rPr>
                <w:rFonts w:asciiTheme="majorHAnsi" w:hAnsiTheme="majorHAnsi"/>
              </w:rPr>
              <w:t xml:space="preserve"> late exam appeal</w:t>
            </w:r>
            <w:r w:rsidR="008A65D7" w:rsidRPr="005E7AC4">
              <w:rPr>
                <w:rFonts w:asciiTheme="majorHAnsi" w:hAnsiTheme="majorHAnsi"/>
              </w:rPr>
              <w:t>.</w:t>
            </w:r>
          </w:p>
        </w:tc>
        <w:tc>
          <w:tcPr>
            <w:tcW w:w="1025" w:type="dxa"/>
          </w:tcPr>
          <w:p w14:paraId="5AF84472" w14:textId="77777777" w:rsidR="008D020B" w:rsidRPr="005E7AC4" w:rsidRDefault="008D020B" w:rsidP="00273F01">
            <w:pPr>
              <w:pStyle w:val="NoSpacing"/>
              <w:spacing w:before="100" w:after="100"/>
              <w:rPr>
                <w:rFonts w:asciiTheme="majorHAnsi" w:hAnsiTheme="majorHAnsi"/>
              </w:rPr>
            </w:pPr>
          </w:p>
        </w:tc>
      </w:tr>
      <w:tr w:rsidR="008D020B" w:rsidRPr="005E7AC4" w14:paraId="041A0442" w14:textId="77777777" w:rsidTr="00E063C0">
        <w:tc>
          <w:tcPr>
            <w:tcW w:w="8048" w:type="dxa"/>
          </w:tcPr>
          <w:p w14:paraId="5C800488" w14:textId="62507813" w:rsidR="008D020B" w:rsidRPr="005E7AC4" w:rsidRDefault="008A65D7" w:rsidP="00EA3BAB">
            <w:pPr>
              <w:pStyle w:val="NoSpacing"/>
              <w:spacing w:before="100" w:after="100"/>
              <w:rPr>
                <w:rFonts w:asciiTheme="majorHAnsi" w:hAnsiTheme="majorHAnsi"/>
              </w:rPr>
            </w:pPr>
            <w:r w:rsidRPr="005E7AC4">
              <w:rPr>
                <w:rFonts w:asciiTheme="majorHAnsi" w:hAnsiTheme="majorHAnsi"/>
              </w:rPr>
              <w:t xml:space="preserve">Updates on </w:t>
            </w:r>
            <w:r w:rsidR="008D020B" w:rsidRPr="005E7AC4">
              <w:rPr>
                <w:rFonts w:asciiTheme="majorHAnsi" w:hAnsiTheme="majorHAnsi"/>
              </w:rPr>
              <w:t xml:space="preserve">the new FSM </w:t>
            </w:r>
            <w:r w:rsidR="00EA3BAB">
              <w:rPr>
                <w:rFonts w:asciiTheme="majorHAnsi" w:hAnsiTheme="majorHAnsi"/>
              </w:rPr>
              <w:t>space</w:t>
            </w:r>
            <w:r w:rsidR="008D020B" w:rsidRPr="005E7AC4">
              <w:rPr>
                <w:rFonts w:asciiTheme="majorHAnsi" w:hAnsiTheme="majorHAnsi"/>
              </w:rPr>
              <w:t xml:space="preserve">: </w:t>
            </w:r>
            <w:r w:rsidRPr="005E7AC4">
              <w:rPr>
                <w:rFonts w:asciiTheme="majorHAnsi" w:hAnsiTheme="majorHAnsi"/>
              </w:rPr>
              <w:t>the</w:t>
            </w:r>
            <w:r w:rsidR="008D020B" w:rsidRPr="005E7AC4">
              <w:rPr>
                <w:rFonts w:asciiTheme="majorHAnsi" w:hAnsiTheme="majorHAnsi"/>
              </w:rPr>
              <w:t xml:space="preserve"> speakers have been </w:t>
            </w:r>
            <w:r w:rsidRPr="005E7AC4">
              <w:rPr>
                <w:rFonts w:asciiTheme="majorHAnsi" w:hAnsiTheme="majorHAnsi"/>
              </w:rPr>
              <w:t xml:space="preserve">installed. </w:t>
            </w:r>
            <w:r w:rsidR="008D020B" w:rsidRPr="005E7AC4">
              <w:rPr>
                <w:rFonts w:asciiTheme="majorHAnsi" w:hAnsiTheme="majorHAnsi"/>
              </w:rPr>
              <w:t xml:space="preserve">Permanent signage has </w:t>
            </w:r>
            <w:r w:rsidRPr="005E7AC4">
              <w:rPr>
                <w:rFonts w:asciiTheme="majorHAnsi" w:hAnsiTheme="majorHAnsi"/>
              </w:rPr>
              <w:t>been requested again</w:t>
            </w:r>
            <w:r w:rsidR="0068497A" w:rsidRPr="005E7AC4">
              <w:rPr>
                <w:rFonts w:asciiTheme="majorHAnsi" w:hAnsiTheme="majorHAnsi"/>
              </w:rPr>
              <w:t xml:space="preserve"> by LR/BR</w:t>
            </w:r>
            <w:r w:rsidR="00EA3BAB">
              <w:rPr>
                <w:rFonts w:asciiTheme="majorHAnsi" w:hAnsiTheme="majorHAnsi"/>
              </w:rPr>
              <w:t>.</w:t>
            </w:r>
          </w:p>
        </w:tc>
        <w:tc>
          <w:tcPr>
            <w:tcW w:w="1025" w:type="dxa"/>
          </w:tcPr>
          <w:p w14:paraId="363AAD60" w14:textId="77777777" w:rsidR="008D020B" w:rsidRPr="005E7AC4" w:rsidRDefault="008D020B" w:rsidP="00273F01">
            <w:pPr>
              <w:pStyle w:val="NoSpacing"/>
              <w:spacing w:before="100" w:after="100"/>
              <w:rPr>
                <w:rFonts w:asciiTheme="majorHAnsi" w:hAnsiTheme="majorHAnsi"/>
              </w:rPr>
            </w:pPr>
          </w:p>
        </w:tc>
      </w:tr>
      <w:tr w:rsidR="008D020B" w:rsidRPr="005E7AC4" w14:paraId="4506A0EE" w14:textId="77777777" w:rsidTr="00E063C0">
        <w:tc>
          <w:tcPr>
            <w:tcW w:w="8048" w:type="dxa"/>
          </w:tcPr>
          <w:p w14:paraId="75221D48" w14:textId="743EBE7A" w:rsidR="008D020B" w:rsidRPr="005E7AC4" w:rsidRDefault="008D020B" w:rsidP="00FB5724">
            <w:pPr>
              <w:pStyle w:val="NoSpacing"/>
              <w:spacing w:before="100" w:after="100"/>
              <w:rPr>
                <w:rFonts w:asciiTheme="majorHAnsi" w:hAnsiTheme="majorHAnsi"/>
              </w:rPr>
            </w:pPr>
            <w:r w:rsidRPr="005E7AC4">
              <w:rPr>
                <w:rFonts w:asciiTheme="majorHAnsi" w:hAnsiTheme="majorHAnsi"/>
              </w:rPr>
              <w:t xml:space="preserve">No </w:t>
            </w:r>
            <w:r w:rsidR="00FB5724">
              <w:rPr>
                <w:rFonts w:asciiTheme="majorHAnsi" w:hAnsiTheme="majorHAnsi"/>
              </w:rPr>
              <w:t xml:space="preserve">further </w:t>
            </w:r>
            <w:r w:rsidRPr="005E7AC4">
              <w:rPr>
                <w:rFonts w:asciiTheme="majorHAnsi" w:hAnsiTheme="majorHAnsi"/>
              </w:rPr>
              <w:t>update</w:t>
            </w:r>
            <w:r w:rsidR="008A65D7" w:rsidRPr="005E7AC4">
              <w:rPr>
                <w:rFonts w:asciiTheme="majorHAnsi" w:hAnsiTheme="majorHAnsi"/>
              </w:rPr>
              <w:t>s as</w:t>
            </w:r>
            <w:r w:rsidRPr="005E7AC4">
              <w:rPr>
                <w:rFonts w:asciiTheme="majorHAnsi" w:hAnsiTheme="majorHAnsi"/>
              </w:rPr>
              <w:t xml:space="preserve"> yet </w:t>
            </w:r>
            <w:r w:rsidR="008A65D7" w:rsidRPr="005E7AC4">
              <w:rPr>
                <w:rFonts w:asciiTheme="majorHAnsi" w:hAnsiTheme="majorHAnsi"/>
              </w:rPr>
              <w:t xml:space="preserve">available </w:t>
            </w:r>
            <w:r w:rsidRPr="005E7AC4">
              <w:rPr>
                <w:rFonts w:asciiTheme="majorHAnsi" w:hAnsiTheme="majorHAnsi"/>
              </w:rPr>
              <w:t xml:space="preserve">on the Apple </w:t>
            </w:r>
            <w:r w:rsidR="008A65D7" w:rsidRPr="005E7AC4">
              <w:rPr>
                <w:rFonts w:asciiTheme="majorHAnsi" w:hAnsiTheme="majorHAnsi"/>
              </w:rPr>
              <w:t>course</w:t>
            </w:r>
            <w:r w:rsidRPr="005E7AC4">
              <w:rPr>
                <w:rFonts w:asciiTheme="majorHAnsi" w:hAnsiTheme="majorHAnsi"/>
              </w:rPr>
              <w:t>.</w:t>
            </w:r>
            <w:r w:rsidR="008A65D7" w:rsidRPr="005E7AC4">
              <w:rPr>
                <w:rFonts w:asciiTheme="majorHAnsi" w:hAnsiTheme="majorHAnsi"/>
              </w:rPr>
              <w:t xml:space="preserve"> LR is following up.</w:t>
            </w:r>
          </w:p>
        </w:tc>
        <w:tc>
          <w:tcPr>
            <w:tcW w:w="1025" w:type="dxa"/>
          </w:tcPr>
          <w:p w14:paraId="38CA5409" w14:textId="4A7BF187" w:rsidR="008D020B" w:rsidRPr="005E7AC4" w:rsidRDefault="0068497A" w:rsidP="00273F01">
            <w:pPr>
              <w:pStyle w:val="NoSpacing"/>
              <w:spacing w:before="100" w:after="100"/>
              <w:rPr>
                <w:rFonts w:asciiTheme="majorHAnsi" w:hAnsiTheme="majorHAnsi"/>
              </w:rPr>
            </w:pPr>
            <w:r w:rsidRPr="005E7AC4">
              <w:rPr>
                <w:rFonts w:asciiTheme="majorHAnsi" w:hAnsiTheme="majorHAnsi"/>
              </w:rPr>
              <w:t>LR</w:t>
            </w:r>
          </w:p>
        </w:tc>
      </w:tr>
      <w:tr w:rsidR="008F3708" w:rsidRPr="005E7AC4" w14:paraId="5A33F320" w14:textId="77777777" w:rsidTr="004557AE">
        <w:trPr>
          <w:trHeight w:val="3823"/>
        </w:trPr>
        <w:tc>
          <w:tcPr>
            <w:tcW w:w="8048" w:type="dxa"/>
          </w:tcPr>
          <w:p w14:paraId="0053084F" w14:textId="0C7263DE" w:rsidR="008F3708" w:rsidRDefault="008F3708" w:rsidP="00FB5724">
            <w:pPr>
              <w:pStyle w:val="NoSpacing"/>
              <w:spacing w:before="100" w:after="100"/>
              <w:rPr>
                <w:rFonts w:asciiTheme="majorHAnsi" w:hAnsiTheme="majorHAnsi"/>
              </w:rPr>
            </w:pPr>
            <w:r>
              <w:rPr>
                <w:rFonts w:asciiTheme="majorHAnsi" w:hAnsiTheme="majorHAnsi"/>
              </w:rPr>
              <w:t>Updates on Teaching and Learning:</w:t>
            </w:r>
          </w:p>
          <w:p w14:paraId="3AFA0B33" w14:textId="77777777" w:rsidR="008F3708" w:rsidRPr="005E7AC4" w:rsidRDefault="008F3708" w:rsidP="008F3708">
            <w:pPr>
              <w:pStyle w:val="NoSpacing"/>
              <w:numPr>
                <w:ilvl w:val="0"/>
                <w:numId w:val="13"/>
              </w:numPr>
              <w:spacing w:before="100" w:after="100"/>
              <w:rPr>
                <w:rFonts w:asciiTheme="majorHAnsi" w:hAnsiTheme="majorHAnsi"/>
              </w:rPr>
            </w:pPr>
            <w:r w:rsidRPr="005E7AC4">
              <w:rPr>
                <w:rFonts w:asciiTheme="majorHAnsi" w:hAnsiTheme="majorHAnsi"/>
              </w:rPr>
              <w:t>Minor changes: FSM will submit change</w:t>
            </w:r>
            <w:r>
              <w:rPr>
                <w:rFonts w:asciiTheme="majorHAnsi" w:hAnsiTheme="majorHAnsi"/>
              </w:rPr>
              <w:t>s that are already known</w:t>
            </w:r>
            <w:r w:rsidRPr="005E7AC4">
              <w:rPr>
                <w:rFonts w:asciiTheme="majorHAnsi" w:hAnsiTheme="majorHAnsi"/>
              </w:rPr>
              <w:t>. There will be another window of opportunity in April 2017 for any subsequent changes.</w:t>
            </w:r>
            <w:r>
              <w:rPr>
                <w:rFonts w:asciiTheme="majorHAnsi" w:hAnsiTheme="majorHAnsi"/>
              </w:rPr>
              <w:t xml:space="preserve"> </w:t>
            </w:r>
            <w:proofErr w:type="gramStart"/>
            <w:r>
              <w:rPr>
                <w:rFonts w:asciiTheme="majorHAnsi" w:hAnsiTheme="majorHAnsi"/>
              </w:rPr>
              <w:t>Staff are</w:t>
            </w:r>
            <w:proofErr w:type="gramEnd"/>
            <w:r>
              <w:rPr>
                <w:rFonts w:asciiTheme="majorHAnsi" w:hAnsiTheme="majorHAnsi"/>
              </w:rPr>
              <w:t xml:space="preserve"> reminded to send a</w:t>
            </w:r>
            <w:r w:rsidRPr="005E7AC4">
              <w:rPr>
                <w:rFonts w:asciiTheme="majorHAnsi" w:hAnsiTheme="majorHAnsi"/>
              </w:rPr>
              <w:t>ny changes to DF by 24 November.</w:t>
            </w:r>
          </w:p>
          <w:p w14:paraId="258C7979" w14:textId="77777777" w:rsidR="008F3708" w:rsidRPr="005E7AC4" w:rsidRDefault="008F3708" w:rsidP="008F3708">
            <w:pPr>
              <w:pStyle w:val="NoSpacing"/>
              <w:numPr>
                <w:ilvl w:val="0"/>
                <w:numId w:val="13"/>
              </w:numPr>
              <w:spacing w:before="100" w:after="100"/>
              <w:rPr>
                <w:rFonts w:asciiTheme="majorHAnsi" w:hAnsiTheme="majorHAnsi"/>
              </w:rPr>
            </w:pPr>
            <w:r w:rsidRPr="005E7AC4">
              <w:rPr>
                <w:rFonts w:asciiTheme="majorHAnsi" w:hAnsiTheme="majorHAnsi"/>
              </w:rPr>
              <w:t>Details and possibilities for Information Sessions for final year students will be discussed in January.</w:t>
            </w:r>
          </w:p>
          <w:p w14:paraId="191CD78C" w14:textId="77777777" w:rsidR="008F3708" w:rsidRPr="005E7AC4" w:rsidRDefault="008F3708" w:rsidP="008F3708">
            <w:pPr>
              <w:pStyle w:val="NoSpacing"/>
              <w:numPr>
                <w:ilvl w:val="0"/>
                <w:numId w:val="13"/>
              </w:numPr>
              <w:spacing w:before="100" w:after="100"/>
              <w:rPr>
                <w:rFonts w:asciiTheme="majorHAnsi" w:hAnsiTheme="majorHAnsi"/>
              </w:rPr>
            </w:pPr>
            <w:r w:rsidRPr="005E7AC4">
              <w:rPr>
                <w:rFonts w:asciiTheme="majorHAnsi" w:hAnsiTheme="majorHAnsi"/>
              </w:rPr>
              <w:t>LR sent a reminder email to all students about the importance of attendance, and on foot of that it is believed that students are more conscientious about documenting their absences; med certs are being received.</w:t>
            </w:r>
          </w:p>
          <w:p w14:paraId="2A58A520" w14:textId="0285DF5E" w:rsidR="008F3708" w:rsidRPr="005E7AC4" w:rsidRDefault="008F3708" w:rsidP="008F3708">
            <w:pPr>
              <w:pStyle w:val="NoSpacing"/>
              <w:numPr>
                <w:ilvl w:val="0"/>
                <w:numId w:val="13"/>
              </w:numPr>
              <w:spacing w:before="100" w:after="100"/>
              <w:rPr>
                <w:rFonts w:asciiTheme="majorHAnsi" w:hAnsiTheme="majorHAnsi"/>
              </w:rPr>
            </w:pPr>
            <w:r w:rsidRPr="005E7AC4">
              <w:rPr>
                <w:rFonts w:asciiTheme="majorHAnsi" w:hAnsiTheme="majorHAnsi"/>
              </w:rPr>
              <w:t>LR has delivered a writing skills/plagiarism information session to first year students. About 15 students attended and seemed to find the session useful.</w:t>
            </w:r>
          </w:p>
        </w:tc>
        <w:tc>
          <w:tcPr>
            <w:tcW w:w="1025" w:type="dxa"/>
          </w:tcPr>
          <w:p w14:paraId="3E0F91C2" w14:textId="77777777" w:rsidR="008F3708" w:rsidRDefault="008F3708" w:rsidP="00273F01">
            <w:pPr>
              <w:pStyle w:val="NoSpacing"/>
              <w:spacing w:before="100" w:after="100"/>
              <w:rPr>
                <w:rFonts w:asciiTheme="majorHAnsi" w:hAnsiTheme="majorHAnsi"/>
              </w:rPr>
            </w:pPr>
          </w:p>
          <w:p w14:paraId="1C47185A" w14:textId="77777777" w:rsidR="008F3708" w:rsidRPr="005E7AC4" w:rsidRDefault="008F3708" w:rsidP="00273F01">
            <w:pPr>
              <w:pStyle w:val="NoSpacing"/>
              <w:spacing w:before="100" w:after="100"/>
              <w:rPr>
                <w:rFonts w:asciiTheme="majorHAnsi" w:hAnsiTheme="majorHAnsi"/>
              </w:rPr>
            </w:pPr>
            <w:r w:rsidRPr="005E7AC4">
              <w:rPr>
                <w:rFonts w:asciiTheme="majorHAnsi" w:hAnsiTheme="majorHAnsi"/>
              </w:rPr>
              <w:t>LR/Staff</w:t>
            </w:r>
          </w:p>
          <w:p w14:paraId="76578F1F" w14:textId="77777777" w:rsidR="008F3708" w:rsidRDefault="008F3708" w:rsidP="00273F01">
            <w:pPr>
              <w:pStyle w:val="NoSpacing"/>
              <w:spacing w:before="100" w:after="100"/>
              <w:rPr>
                <w:rFonts w:asciiTheme="majorHAnsi" w:hAnsiTheme="majorHAnsi"/>
              </w:rPr>
            </w:pPr>
          </w:p>
          <w:p w14:paraId="7EE8A658" w14:textId="77777777" w:rsidR="008F3708" w:rsidRDefault="008F3708" w:rsidP="00273F01">
            <w:pPr>
              <w:pStyle w:val="NoSpacing"/>
              <w:spacing w:before="100" w:after="100"/>
              <w:rPr>
                <w:rFonts w:asciiTheme="majorHAnsi" w:hAnsiTheme="majorHAnsi"/>
              </w:rPr>
            </w:pPr>
          </w:p>
          <w:p w14:paraId="25C38E39" w14:textId="6E7DF6DB" w:rsidR="008F3708" w:rsidRPr="005E7AC4" w:rsidRDefault="008F3708" w:rsidP="00273F01">
            <w:pPr>
              <w:pStyle w:val="NoSpacing"/>
              <w:spacing w:before="100" w:after="100"/>
              <w:rPr>
                <w:rFonts w:asciiTheme="majorHAnsi" w:hAnsiTheme="majorHAnsi"/>
              </w:rPr>
            </w:pPr>
            <w:r w:rsidRPr="005E7AC4">
              <w:rPr>
                <w:rFonts w:asciiTheme="majorHAnsi" w:hAnsiTheme="majorHAnsi"/>
              </w:rPr>
              <w:t>LR/Staff</w:t>
            </w:r>
          </w:p>
        </w:tc>
      </w:tr>
      <w:tr w:rsidR="008D020B" w:rsidRPr="005E7AC4" w14:paraId="00004445" w14:textId="77777777" w:rsidTr="00E063C0">
        <w:tc>
          <w:tcPr>
            <w:tcW w:w="8048" w:type="dxa"/>
          </w:tcPr>
          <w:p w14:paraId="610C86A6" w14:textId="3E3D21F3" w:rsidR="008D020B" w:rsidRPr="005E7AC4" w:rsidRDefault="00AA0640" w:rsidP="00273F01">
            <w:pPr>
              <w:pStyle w:val="ListParagraph"/>
              <w:numPr>
                <w:ilvl w:val="0"/>
                <w:numId w:val="2"/>
              </w:numPr>
              <w:spacing w:before="100" w:after="100"/>
              <w:contextualSpacing w:val="0"/>
              <w:rPr>
                <w:rFonts w:asciiTheme="majorHAnsi" w:hAnsiTheme="majorHAnsi"/>
                <w:b/>
                <w:sz w:val="32"/>
                <w:szCs w:val="32"/>
              </w:rPr>
            </w:pPr>
            <w:r w:rsidRPr="005E7AC4">
              <w:rPr>
                <w:rFonts w:asciiTheme="majorHAnsi" w:hAnsiTheme="majorHAnsi"/>
                <w:b/>
                <w:sz w:val="32"/>
                <w:szCs w:val="32"/>
              </w:rPr>
              <w:t xml:space="preserve">BA in Film and Screen Media updates </w:t>
            </w:r>
          </w:p>
        </w:tc>
        <w:tc>
          <w:tcPr>
            <w:tcW w:w="1025" w:type="dxa"/>
          </w:tcPr>
          <w:p w14:paraId="38967B2D" w14:textId="77777777" w:rsidR="008D020B" w:rsidRPr="005E7AC4" w:rsidRDefault="008D020B" w:rsidP="00273F01">
            <w:pPr>
              <w:spacing w:before="100" w:after="100"/>
              <w:rPr>
                <w:rFonts w:asciiTheme="majorHAnsi" w:hAnsiTheme="majorHAnsi"/>
                <w:b/>
                <w:sz w:val="32"/>
                <w:szCs w:val="32"/>
              </w:rPr>
            </w:pPr>
          </w:p>
        </w:tc>
      </w:tr>
      <w:tr w:rsidR="008D020B" w:rsidRPr="005E7AC4" w14:paraId="79BBF56A" w14:textId="77777777" w:rsidTr="00E063C0">
        <w:tc>
          <w:tcPr>
            <w:tcW w:w="8048" w:type="dxa"/>
          </w:tcPr>
          <w:p w14:paraId="2547B328" w14:textId="77777777" w:rsidR="008D020B" w:rsidRPr="005E7AC4" w:rsidRDefault="008D020B" w:rsidP="00273F01">
            <w:pPr>
              <w:pStyle w:val="ListParagraph"/>
              <w:numPr>
                <w:ilvl w:val="0"/>
                <w:numId w:val="1"/>
              </w:numPr>
              <w:spacing w:before="100" w:after="100"/>
              <w:contextualSpacing w:val="0"/>
              <w:rPr>
                <w:rFonts w:asciiTheme="majorHAnsi" w:hAnsiTheme="majorHAnsi"/>
                <w:b/>
                <w:sz w:val="28"/>
                <w:szCs w:val="28"/>
              </w:rPr>
            </w:pPr>
            <w:r w:rsidRPr="005E7AC4">
              <w:rPr>
                <w:rFonts w:asciiTheme="majorHAnsi" w:hAnsiTheme="majorHAnsi"/>
                <w:b/>
                <w:sz w:val="28"/>
                <w:szCs w:val="28"/>
              </w:rPr>
              <w:t>Year One [BM]</w:t>
            </w:r>
          </w:p>
        </w:tc>
        <w:tc>
          <w:tcPr>
            <w:tcW w:w="1025" w:type="dxa"/>
          </w:tcPr>
          <w:p w14:paraId="4AB0BFD4" w14:textId="77777777" w:rsidR="008D020B" w:rsidRPr="005E7AC4" w:rsidRDefault="008D020B" w:rsidP="00273F01">
            <w:pPr>
              <w:spacing w:before="100" w:after="100"/>
              <w:rPr>
                <w:rFonts w:asciiTheme="majorHAnsi" w:hAnsiTheme="majorHAnsi"/>
                <w:b/>
                <w:sz w:val="28"/>
                <w:szCs w:val="28"/>
              </w:rPr>
            </w:pPr>
          </w:p>
        </w:tc>
      </w:tr>
      <w:tr w:rsidR="008D020B" w:rsidRPr="005E7AC4" w14:paraId="40515B38" w14:textId="77777777" w:rsidTr="00E063C0">
        <w:tc>
          <w:tcPr>
            <w:tcW w:w="8048" w:type="dxa"/>
          </w:tcPr>
          <w:p w14:paraId="3AC2D5B3" w14:textId="1919FBA1" w:rsidR="008D020B" w:rsidRPr="005E7AC4" w:rsidRDefault="008D020B" w:rsidP="004557AE">
            <w:pPr>
              <w:pStyle w:val="NoSpacing"/>
              <w:spacing w:before="100" w:after="100"/>
              <w:rPr>
                <w:rFonts w:asciiTheme="majorHAnsi" w:hAnsiTheme="majorHAnsi"/>
              </w:rPr>
            </w:pPr>
            <w:r w:rsidRPr="005E7AC4">
              <w:rPr>
                <w:rFonts w:asciiTheme="majorHAnsi" w:hAnsiTheme="majorHAnsi"/>
              </w:rPr>
              <w:t>There has been no formal meeting</w:t>
            </w:r>
            <w:r w:rsidR="0068497A" w:rsidRPr="005E7AC4">
              <w:rPr>
                <w:rFonts w:asciiTheme="majorHAnsi" w:hAnsiTheme="majorHAnsi"/>
              </w:rPr>
              <w:t xml:space="preserve"> with reps</w:t>
            </w:r>
            <w:r w:rsidRPr="005E7AC4">
              <w:rPr>
                <w:rFonts w:asciiTheme="majorHAnsi" w:hAnsiTheme="majorHAnsi"/>
              </w:rPr>
              <w:t xml:space="preserve"> </w:t>
            </w:r>
            <w:r w:rsidR="0068497A" w:rsidRPr="005E7AC4">
              <w:rPr>
                <w:rFonts w:asciiTheme="majorHAnsi" w:hAnsiTheme="majorHAnsi"/>
              </w:rPr>
              <w:t>but</w:t>
            </w:r>
            <w:r w:rsidRPr="005E7AC4">
              <w:rPr>
                <w:rFonts w:asciiTheme="majorHAnsi" w:hAnsiTheme="majorHAnsi"/>
              </w:rPr>
              <w:t xml:space="preserve"> an informal </w:t>
            </w:r>
            <w:r w:rsidR="0068497A" w:rsidRPr="005E7AC4">
              <w:rPr>
                <w:rFonts w:asciiTheme="majorHAnsi" w:hAnsiTheme="majorHAnsi"/>
              </w:rPr>
              <w:t xml:space="preserve">discussion </w:t>
            </w:r>
            <w:r w:rsidR="006B66A2">
              <w:rPr>
                <w:rFonts w:asciiTheme="majorHAnsi" w:hAnsiTheme="majorHAnsi"/>
              </w:rPr>
              <w:t xml:space="preserve">after class. </w:t>
            </w:r>
            <w:r w:rsidR="0068497A" w:rsidRPr="005E7AC4">
              <w:rPr>
                <w:rFonts w:asciiTheme="majorHAnsi" w:hAnsiTheme="majorHAnsi"/>
              </w:rPr>
              <w:t>Reps reported that all</w:t>
            </w:r>
            <w:r w:rsidRPr="005E7AC4">
              <w:rPr>
                <w:rFonts w:asciiTheme="majorHAnsi" w:hAnsiTheme="majorHAnsi"/>
              </w:rPr>
              <w:t xml:space="preserve"> is going fine, however BM is concerned about some students’ attendance record.</w:t>
            </w:r>
            <w:r w:rsidR="0068497A" w:rsidRPr="005E7AC4">
              <w:rPr>
                <w:rFonts w:asciiTheme="majorHAnsi" w:hAnsiTheme="majorHAnsi"/>
              </w:rPr>
              <w:t xml:space="preserve"> This will be followed up.</w:t>
            </w:r>
          </w:p>
        </w:tc>
        <w:tc>
          <w:tcPr>
            <w:tcW w:w="1025" w:type="dxa"/>
          </w:tcPr>
          <w:p w14:paraId="5DA6F8CB" w14:textId="77777777" w:rsidR="004557AE" w:rsidRDefault="004557AE" w:rsidP="00273F01">
            <w:pPr>
              <w:pStyle w:val="NoSpacing"/>
              <w:spacing w:before="100" w:after="100"/>
              <w:rPr>
                <w:rFonts w:asciiTheme="majorHAnsi" w:hAnsiTheme="majorHAnsi"/>
              </w:rPr>
            </w:pPr>
          </w:p>
          <w:p w14:paraId="5F8D06F9" w14:textId="7FD30655" w:rsidR="008D020B" w:rsidRPr="005E7AC4" w:rsidRDefault="004557AE" w:rsidP="00273F01">
            <w:pPr>
              <w:pStyle w:val="NoSpacing"/>
              <w:spacing w:before="100" w:after="100"/>
              <w:rPr>
                <w:rFonts w:asciiTheme="majorHAnsi" w:hAnsiTheme="majorHAnsi"/>
              </w:rPr>
            </w:pPr>
            <w:r>
              <w:rPr>
                <w:rFonts w:asciiTheme="majorHAnsi" w:hAnsiTheme="majorHAnsi"/>
              </w:rPr>
              <w:t>LR/BM</w:t>
            </w:r>
          </w:p>
        </w:tc>
      </w:tr>
      <w:tr w:rsidR="008D020B" w:rsidRPr="005E7AC4" w14:paraId="7C038CFD" w14:textId="77777777" w:rsidTr="00E063C0">
        <w:tc>
          <w:tcPr>
            <w:tcW w:w="8048" w:type="dxa"/>
          </w:tcPr>
          <w:p w14:paraId="0C25483E" w14:textId="77777777" w:rsidR="008D020B" w:rsidRPr="005E7AC4" w:rsidRDefault="008D020B" w:rsidP="00273F01">
            <w:pPr>
              <w:pStyle w:val="ListParagraph"/>
              <w:numPr>
                <w:ilvl w:val="0"/>
                <w:numId w:val="1"/>
              </w:numPr>
              <w:spacing w:before="100" w:after="100"/>
              <w:contextualSpacing w:val="0"/>
              <w:rPr>
                <w:rFonts w:asciiTheme="majorHAnsi" w:hAnsiTheme="majorHAnsi"/>
                <w:b/>
                <w:sz w:val="28"/>
                <w:szCs w:val="28"/>
              </w:rPr>
            </w:pPr>
            <w:r w:rsidRPr="005E7AC4">
              <w:rPr>
                <w:rFonts w:asciiTheme="majorHAnsi" w:hAnsiTheme="majorHAnsi"/>
                <w:b/>
                <w:sz w:val="28"/>
                <w:szCs w:val="28"/>
              </w:rPr>
              <w:lastRenderedPageBreak/>
              <w:t>Year Two [LR]</w:t>
            </w:r>
          </w:p>
        </w:tc>
        <w:tc>
          <w:tcPr>
            <w:tcW w:w="1025" w:type="dxa"/>
          </w:tcPr>
          <w:p w14:paraId="0D511E49" w14:textId="77777777" w:rsidR="008D020B" w:rsidRPr="005E7AC4" w:rsidRDefault="008D020B" w:rsidP="00273F01">
            <w:pPr>
              <w:spacing w:before="100" w:after="100"/>
              <w:rPr>
                <w:rFonts w:asciiTheme="majorHAnsi" w:hAnsiTheme="majorHAnsi"/>
                <w:b/>
                <w:sz w:val="28"/>
                <w:szCs w:val="28"/>
              </w:rPr>
            </w:pPr>
          </w:p>
        </w:tc>
      </w:tr>
      <w:tr w:rsidR="008D020B" w:rsidRPr="005E7AC4" w14:paraId="3B2D6D6F" w14:textId="77777777" w:rsidTr="00E063C0">
        <w:tc>
          <w:tcPr>
            <w:tcW w:w="8048" w:type="dxa"/>
          </w:tcPr>
          <w:p w14:paraId="110B0E5E" w14:textId="00A84BFE" w:rsidR="004557AE" w:rsidRDefault="008D020B" w:rsidP="004557AE">
            <w:pPr>
              <w:pStyle w:val="NoSpacing"/>
              <w:spacing w:before="100" w:after="100"/>
              <w:rPr>
                <w:rFonts w:asciiTheme="majorHAnsi" w:hAnsiTheme="majorHAnsi"/>
              </w:rPr>
            </w:pPr>
            <w:r w:rsidRPr="005E7AC4">
              <w:rPr>
                <w:rFonts w:asciiTheme="majorHAnsi" w:hAnsiTheme="majorHAnsi"/>
              </w:rPr>
              <w:t xml:space="preserve">LR has </w:t>
            </w:r>
            <w:r w:rsidR="0068497A" w:rsidRPr="005E7AC4">
              <w:rPr>
                <w:rFonts w:asciiTheme="majorHAnsi" w:hAnsiTheme="majorHAnsi"/>
              </w:rPr>
              <w:t>received written</w:t>
            </w:r>
            <w:r w:rsidRPr="005E7AC4">
              <w:rPr>
                <w:rFonts w:asciiTheme="majorHAnsi" w:hAnsiTheme="majorHAnsi"/>
              </w:rPr>
              <w:t xml:space="preserve"> feedback from Reps</w:t>
            </w:r>
            <w:r w:rsidR="0068497A" w:rsidRPr="005E7AC4">
              <w:rPr>
                <w:rFonts w:asciiTheme="majorHAnsi" w:hAnsiTheme="majorHAnsi"/>
              </w:rPr>
              <w:t xml:space="preserve">, which is </w:t>
            </w:r>
            <w:r w:rsidR="002952EE" w:rsidRPr="005E7AC4">
              <w:rPr>
                <w:rFonts w:asciiTheme="majorHAnsi" w:hAnsiTheme="majorHAnsi"/>
              </w:rPr>
              <w:t xml:space="preserve">largely </w:t>
            </w:r>
            <w:r w:rsidR="0068497A" w:rsidRPr="005E7AC4">
              <w:rPr>
                <w:rFonts w:asciiTheme="majorHAnsi" w:hAnsiTheme="majorHAnsi"/>
              </w:rPr>
              <w:t xml:space="preserve">positive [See </w:t>
            </w:r>
            <w:r w:rsidR="0068497A" w:rsidRPr="005E7AC4">
              <w:rPr>
                <w:rFonts w:asciiTheme="majorHAnsi" w:hAnsiTheme="majorHAnsi"/>
                <w:b/>
              </w:rPr>
              <w:t>Appendix</w:t>
            </w:r>
            <w:r w:rsidR="004557AE">
              <w:rPr>
                <w:rFonts w:asciiTheme="majorHAnsi" w:hAnsiTheme="majorHAnsi"/>
              </w:rPr>
              <w:t xml:space="preserve">]. LR </w:t>
            </w:r>
            <w:r w:rsidR="0068497A" w:rsidRPr="005E7AC4">
              <w:rPr>
                <w:rFonts w:asciiTheme="majorHAnsi" w:hAnsiTheme="majorHAnsi"/>
              </w:rPr>
              <w:t>confirmed that</w:t>
            </w:r>
            <w:r w:rsidRPr="005E7AC4">
              <w:rPr>
                <w:rFonts w:asciiTheme="majorHAnsi" w:hAnsiTheme="majorHAnsi"/>
              </w:rPr>
              <w:t xml:space="preserve"> the experimental project/mentoring </w:t>
            </w:r>
            <w:r w:rsidR="0068497A" w:rsidRPr="005E7AC4">
              <w:rPr>
                <w:rFonts w:asciiTheme="majorHAnsi" w:hAnsiTheme="majorHAnsi"/>
              </w:rPr>
              <w:t xml:space="preserve">offered by DOC </w:t>
            </w:r>
            <w:r w:rsidRPr="005E7AC4">
              <w:rPr>
                <w:rFonts w:asciiTheme="majorHAnsi" w:hAnsiTheme="majorHAnsi"/>
              </w:rPr>
              <w:t xml:space="preserve">is </w:t>
            </w:r>
            <w:r w:rsidR="0068497A" w:rsidRPr="005E7AC4">
              <w:rPr>
                <w:rFonts w:asciiTheme="majorHAnsi" w:hAnsiTheme="majorHAnsi"/>
              </w:rPr>
              <w:t xml:space="preserve">extracurricular and </w:t>
            </w:r>
            <w:r w:rsidR="004557AE">
              <w:rPr>
                <w:rFonts w:asciiTheme="majorHAnsi" w:hAnsiTheme="majorHAnsi"/>
              </w:rPr>
              <w:t>that staff time devoted to it should be contained</w:t>
            </w:r>
            <w:r w:rsidR="00A41CAA">
              <w:rPr>
                <w:rFonts w:asciiTheme="majorHAnsi" w:hAnsiTheme="majorHAnsi"/>
              </w:rPr>
              <w:t xml:space="preserve"> accordingly.</w:t>
            </w:r>
          </w:p>
          <w:p w14:paraId="2F44C823" w14:textId="7032F37A" w:rsidR="008D020B" w:rsidRPr="005E7AC4" w:rsidRDefault="008D020B" w:rsidP="004557AE">
            <w:pPr>
              <w:pStyle w:val="NoSpacing"/>
              <w:spacing w:before="100" w:after="100"/>
              <w:rPr>
                <w:rFonts w:asciiTheme="majorHAnsi" w:hAnsiTheme="majorHAnsi"/>
              </w:rPr>
            </w:pPr>
            <w:r w:rsidRPr="005E7AC4">
              <w:rPr>
                <w:rFonts w:asciiTheme="majorHAnsi" w:hAnsiTheme="majorHAnsi"/>
              </w:rPr>
              <w:t xml:space="preserve">BM asks if there is a log in </w:t>
            </w:r>
            <w:r w:rsidR="002952EE" w:rsidRPr="005E7AC4">
              <w:rPr>
                <w:rFonts w:asciiTheme="majorHAnsi" w:hAnsiTheme="majorHAnsi"/>
              </w:rPr>
              <w:t>relation to the use of the labs; this would be best done via swipe key but installation was not authorized on account of costs</w:t>
            </w:r>
            <w:r w:rsidRPr="005E7AC4">
              <w:rPr>
                <w:rFonts w:asciiTheme="majorHAnsi" w:hAnsiTheme="majorHAnsi"/>
              </w:rPr>
              <w:t>.</w:t>
            </w:r>
          </w:p>
        </w:tc>
        <w:tc>
          <w:tcPr>
            <w:tcW w:w="1025" w:type="dxa"/>
          </w:tcPr>
          <w:p w14:paraId="7CBEB4DD" w14:textId="77777777" w:rsidR="008D020B" w:rsidRPr="005E7AC4" w:rsidRDefault="008D020B" w:rsidP="00273F01">
            <w:pPr>
              <w:pStyle w:val="NoSpacing"/>
              <w:spacing w:before="100" w:after="100"/>
              <w:rPr>
                <w:rFonts w:asciiTheme="majorHAnsi" w:hAnsiTheme="majorHAnsi"/>
              </w:rPr>
            </w:pPr>
          </w:p>
        </w:tc>
      </w:tr>
      <w:tr w:rsidR="002952EE" w:rsidRPr="005E7AC4" w14:paraId="7D52F6FE" w14:textId="77777777" w:rsidTr="00E063C0">
        <w:tc>
          <w:tcPr>
            <w:tcW w:w="8048" w:type="dxa"/>
          </w:tcPr>
          <w:p w14:paraId="7E838AE9" w14:textId="77777777" w:rsidR="002952EE" w:rsidRPr="005E7AC4" w:rsidRDefault="002952EE" w:rsidP="00273F01">
            <w:pPr>
              <w:pStyle w:val="ListParagraph"/>
              <w:numPr>
                <w:ilvl w:val="0"/>
                <w:numId w:val="1"/>
              </w:numPr>
              <w:spacing w:before="100" w:after="100"/>
              <w:contextualSpacing w:val="0"/>
              <w:rPr>
                <w:rFonts w:asciiTheme="majorHAnsi" w:hAnsiTheme="majorHAnsi"/>
                <w:b/>
                <w:sz w:val="28"/>
                <w:szCs w:val="28"/>
              </w:rPr>
            </w:pPr>
            <w:r w:rsidRPr="005E7AC4">
              <w:rPr>
                <w:rFonts w:asciiTheme="majorHAnsi" w:hAnsiTheme="majorHAnsi"/>
                <w:b/>
                <w:sz w:val="28"/>
                <w:szCs w:val="28"/>
              </w:rPr>
              <w:t>Year Three [LR]</w:t>
            </w:r>
          </w:p>
        </w:tc>
        <w:tc>
          <w:tcPr>
            <w:tcW w:w="1025" w:type="dxa"/>
          </w:tcPr>
          <w:p w14:paraId="1774F7CB" w14:textId="77777777" w:rsidR="002952EE" w:rsidRPr="005E7AC4" w:rsidRDefault="002952EE" w:rsidP="00273F01">
            <w:pPr>
              <w:spacing w:before="100" w:after="100"/>
              <w:rPr>
                <w:rFonts w:asciiTheme="majorHAnsi" w:hAnsiTheme="majorHAnsi"/>
                <w:b/>
                <w:sz w:val="28"/>
                <w:szCs w:val="28"/>
              </w:rPr>
            </w:pPr>
          </w:p>
        </w:tc>
      </w:tr>
      <w:tr w:rsidR="002952EE" w:rsidRPr="005E7AC4" w14:paraId="7EC11463" w14:textId="77777777" w:rsidTr="00E063C0">
        <w:tc>
          <w:tcPr>
            <w:tcW w:w="8048" w:type="dxa"/>
          </w:tcPr>
          <w:p w14:paraId="72DA5CB7" w14:textId="26F53140" w:rsidR="002952EE" w:rsidRPr="005E7AC4" w:rsidRDefault="002952EE" w:rsidP="004557AE">
            <w:pPr>
              <w:pStyle w:val="NoSpacing"/>
              <w:spacing w:before="100" w:after="100"/>
              <w:rPr>
                <w:rFonts w:asciiTheme="majorHAnsi" w:hAnsiTheme="majorHAnsi"/>
              </w:rPr>
            </w:pPr>
            <w:r w:rsidRPr="005E7AC4">
              <w:rPr>
                <w:rFonts w:asciiTheme="majorHAnsi" w:hAnsiTheme="majorHAnsi"/>
              </w:rPr>
              <w:t xml:space="preserve">LR has received written feedback from Reps, which is largely positive [See </w:t>
            </w:r>
            <w:r w:rsidRPr="005E7AC4">
              <w:rPr>
                <w:rFonts w:asciiTheme="majorHAnsi" w:hAnsiTheme="majorHAnsi"/>
                <w:b/>
              </w:rPr>
              <w:t>Appendix</w:t>
            </w:r>
            <w:r w:rsidRPr="005E7AC4">
              <w:rPr>
                <w:rFonts w:asciiTheme="majorHAnsi" w:hAnsiTheme="majorHAnsi"/>
              </w:rPr>
              <w:t xml:space="preserve">]. Some students feel that their minor subject is very work-intensive in comparison to BAFX. Staff also discussed </w:t>
            </w:r>
            <w:r w:rsidR="004557AE">
              <w:rPr>
                <w:rFonts w:asciiTheme="majorHAnsi" w:hAnsiTheme="majorHAnsi"/>
              </w:rPr>
              <w:t>workloads for BAFX.</w:t>
            </w:r>
            <w:r w:rsidR="00A41CAA">
              <w:rPr>
                <w:rFonts w:asciiTheme="majorHAnsi" w:hAnsiTheme="majorHAnsi"/>
              </w:rPr>
              <w:t xml:space="preserve"> </w:t>
            </w:r>
            <w:r w:rsidR="004557AE">
              <w:rPr>
                <w:rFonts w:asciiTheme="majorHAnsi" w:hAnsiTheme="majorHAnsi"/>
              </w:rPr>
              <w:t>DOC reminded</w:t>
            </w:r>
            <w:r w:rsidRPr="005E7AC4">
              <w:rPr>
                <w:rFonts w:asciiTheme="majorHAnsi" w:hAnsiTheme="majorHAnsi"/>
              </w:rPr>
              <w:t xml:space="preserve"> the group that the students will have much mo</w:t>
            </w:r>
            <w:r w:rsidR="004557AE">
              <w:rPr>
                <w:rFonts w:asciiTheme="majorHAnsi" w:hAnsiTheme="majorHAnsi"/>
              </w:rPr>
              <w:t>re intensive practical work in S</w:t>
            </w:r>
            <w:r w:rsidR="00A41CAA">
              <w:rPr>
                <w:rFonts w:asciiTheme="majorHAnsi" w:hAnsiTheme="majorHAnsi"/>
              </w:rPr>
              <w:t xml:space="preserve">2. </w:t>
            </w:r>
            <w:r w:rsidRPr="005E7AC4">
              <w:rPr>
                <w:rFonts w:asciiTheme="majorHAnsi" w:hAnsiTheme="majorHAnsi"/>
              </w:rPr>
              <w:t>DOC</w:t>
            </w:r>
            <w:r w:rsidR="004557AE">
              <w:rPr>
                <w:rFonts w:asciiTheme="majorHAnsi" w:hAnsiTheme="majorHAnsi"/>
              </w:rPr>
              <w:t xml:space="preserve">/LR </w:t>
            </w:r>
            <w:r w:rsidR="00D479C7" w:rsidRPr="005E7AC4">
              <w:rPr>
                <w:rFonts w:asciiTheme="majorHAnsi" w:hAnsiTheme="majorHAnsi"/>
              </w:rPr>
              <w:t>proposed</w:t>
            </w:r>
            <w:r w:rsidRPr="005E7AC4">
              <w:rPr>
                <w:rFonts w:asciiTheme="majorHAnsi" w:hAnsiTheme="majorHAnsi"/>
              </w:rPr>
              <w:t xml:space="preserve"> creating a “student hub” composed of all reps; this would be the first channel of communication with the student body.</w:t>
            </w:r>
          </w:p>
        </w:tc>
        <w:tc>
          <w:tcPr>
            <w:tcW w:w="1025" w:type="dxa"/>
          </w:tcPr>
          <w:p w14:paraId="4ADB2428" w14:textId="77777777" w:rsidR="002952EE" w:rsidRPr="005E7AC4" w:rsidRDefault="002952EE" w:rsidP="00273F01">
            <w:pPr>
              <w:pStyle w:val="NoSpacing"/>
              <w:spacing w:before="100" w:after="100"/>
              <w:rPr>
                <w:rFonts w:asciiTheme="majorHAnsi" w:hAnsiTheme="majorHAnsi"/>
              </w:rPr>
            </w:pPr>
          </w:p>
          <w:p w14:paraId="5406DEBC" w14:textId="77777777" w:rsidR="00D479C7" w:rsidRPr="005E7AC4" w:rsidRDefault="00D479C7" w:rsidP="00273F01">
            <w:pPr>
              <w:pStyle w:val="NoSpacing"/>
              <w:spacing w:before="100" w:after="100"/>
              <w:rPr>
                <w:rFonts w:asciiTheme="majorHAnsi" w:hAnsiTheme="majorHAnsi"/>
              </w:rPr>
            </w:pPr>
          </w:p>
          <w:p w14:paraId="269BA1B9" w14:textId="77777777" w:rsidR="00D479C7" w:rsidRPr="005E7AC4" w:rsidRDefault="00D479C7" w:rsidP="00273F01">
            <w:pPr>
              <w:pStyle w:val="NoSpacing"/>
              <w:spacing w:before="100" w:after="100"/>
              <w:rPr>
                <w:rFonts w:asciiTheme="majorHAnsi" w:hAnsiTheme="majorHAnsi"/>
              </w:rPr>
            </w:pPr>
          </w:p>
          <w:p w14:paraId="3E23CECB" w14:textId="51060C8D" w:rsidR="00D479C7" w:rsidRPr="005E7AC4" w:rsidRDefault="00D479C7" w:rsidP="00273F01">
            <w:pPr>
              <w:pStyle w:val="NoSpacing"/>
              <w:spacing w:before="100" w:after="100"/>
              <w:rPr>
                <w:rFonts w:asciiTheme="majorHAnsi" w:hAnsiTheme="majorHAnsi"/>
              </w:rPr>
            </w:pPr>
            <w:r w:rsidRPr="005E7AC4">
              <w:rPr>
                <w:rFonts w:asciiTheme="majorHAnsi" w:hAnsiTheme="majorHAnsi"/>
              </w:rPr>
              <w:t>DOC/LR</w:t>
            </w:r>
          </w:p>
        </w:tc>
      </w:tr>
      <w:tr w:rsidR="002952EE" w:rsidRPr="005E7AC4" w14:paraId="358039CE" w14:textId="77777777" w:rsidTr="00E063C0">
        <w:tc>
          <w:tcPr>
            <w:tcW w:w="8048" w:type="dxa"/>
          </w:tcPr>
          <w:p w14:paraId="7C113E83" w14:textId="6E2A1281" w:rsidR="002952EE" w:rsidRPr="005E7AC4" w:rsidRDefault="002952EE" w:rsidP="004557AE">
            <w:pPr>
              <w:pStyle w:val="NoSpacing"/>
              <w:spacing w:before="100" w:after="100"/>
              <w:rPr>
                <w:rFonts w:asciiTheme="majorHAnsi" w:hAnsiTheme="majorHAnsi"/>
              </w:rPr>
            </w:pPr>
            <w:r w:rsidRPr="005E7AC4">
              <w:rPr>
                <w:rFonts w:asciiTheme="majorHAnsi" w:hAnsiTheme="majorHAnsi"/>
              </w:rPr>
              <w:t xml:space="preserve">AK </w:t>
            </w:r>
            <w:r w:rsidR="00D479C7" w:rsidRPr="005E7AC4">
              <w:rPr>
                <w:rFonts w:asciiTheme="majorHAnsi" w:hAnsiTheme="majorHAnsi"/>
              </w:rPr>
              <w:t>suggested we investigate participation of students in The National Student Media Awards</w:t>
            </w:r>
            <w:r w:rsidRPr="005E7AC4">
              <w:rPr>
                <w:rFonts w:asciiTheme="majorHAnsi" w:hAnsiTheme="majorHAnsi"/>
              </w:rPr>
              <w:t xml:space="preserve"> </w:t>
            </w:r>
            <w:r w:rsidR="00D479C7" w:rsidRPr="005E7AC4">
              <w:rPr>
                <w:rFonts w:asciiTheme="majorHAnsi" w:hAnsiTheme="majorHAnsi"/>
              </w:rPr>
              <w:t>(</w:t>
            </w:r>
            <w:r w:rsidRPr="005E7AC4">
              <w:rPr>
                <w:rFonts w:asciiTheme="majorHAnsi" w:hAnsiTheme="majorHAnsi"/>
                <w:i/>
              </w:rPr>
              <w:t xml:space="preserve">The </w:t>
            </w:r>
            <w:proofErr w:type="spellStart"/>
            <w:r w:rsidRPr="005E7AC4">
              <w:rPr>
                <w:rFonts w:asciiTheme="majorHAnsi" w:hAnsiTheme="majorHAnsi"/>
                <w:i/>
              </w:rPr>
              <w:t>Smedias</w:t>
            </w:r>
            <w:proofErr w:type="spellEnd"/>
            <w:r w:rsidR="00D479C7" w:rsidRPr="005E7AC4">
              <w:rPr>
                <w:rFonts w:asciiTheme="majorHAnsi" w:hAnsiTheme="majorHAnsi"/>
                <w:i/>
              </w:rPr>
              <w:t>)</w:t>
            </w:r>
            <w:r w:rsidRPr="005E7AC4">
              <w:rPr>
                <w:rFonts w:asciiTheme="majorHAnsi" w:hAnsiTheme="majorHAnsi"/>
              </w:rPr>
              <w:t>.</w:t>
            </w:r>
            <w:r w:rsidR="00A41CAA">
              <w:rPr>
                <w:rFonts w:asciiTheme="majorHAnsi" w:hAnsiTheme="majorHAnsi"/>
              </w:rPr>
              <w:t xml:space="preserve"> </w:t>
            </w:r>
            <w:r w:rsidRPr="005E7AC4">
              <w:rPr>
                <w:rFonts w:asciiTheme="majorHAnsi" w:hAnsiTheme="majorHAnsi"/>
              </w:rPr>
              <w:t xml:space="preserve">She arranged a presentation by the committee for students </w:t>
            </w:r>
            <w:r w:rsidR="00D479C7" w:rsidRPr="005E7AC4">
              <w:rPr>
                <w:rFonts w:asciiTheme="majorHAnsi" w:hAnsiTheme="majorHAnsi"/>
              </w:rPr>
              <w:t>two years ago</w:t>
            </w:r>
            <w:r w:rsidRPr="005E7AC4">
              <w:rPr>
                <w:rFonts w:asciiTheme="majorHAnsi" w:hAnsiTheme="majorHAnsi"/>
              </w:rPr>
              <w:t>.</w:t>
            </w:r>
            <w:r w:rsidR="00D479C7" w:rsidRPr="005E7AC4">
              <w:rPr>
                <w:rFonts w:asciiTheme="majorHAnsi" w:hAnsiTheme="majorHAnsi"/>
              </w:rPr>
              <w:t xml:space="preserve"> Staff agreed this should be explored.</w:t>
            </w:r>
          </w:p>
        </w:tc>
        <w:tc>
          <w:tcPr>
            <w:tcW w:w="1025" w:type="dxa"/>
          </w:tcPr>
          <w:p w14:paraId="3C983042" w14:textId="1B01EA02" w:rsidR="002952EE" w:rsidRPr="005E7AC4" w:rsidRDefault="00D479C7" w:rsidP="00273F01">
            <w:pPr>
              <w:pStyle w:val="NoSpacing"/>
              <w:spacing w:before="100" w:after="100"/>
              <w:rPr>
                <w:rFonts w:asciiTheme="majorHAnsi" w:hAnsiTheme="majorHAnsi"/>
              </w:rPr>
            </w:pPr>
            <w:r w:rsidRPr="005E7AC4">
              <w:rPr>
                <w:rFonts w:asciiTheme="majorHAnsi" w:hAnsiTheme="majorHAnsi"/>
              </w:rPr>
              <w:t>AK/Staff</w:t>
            </w:r>
          </w:p>
        </w:tc>
      </w:tr>
      <w:tr w:rsidR="008D020B" w:rsidRPr="005E7AC4" w14:paraId="4B40F0DD" w14:textId="77777777" w:rsidTr="00E063C0">
        <w:tc>
          <w:tcPr>
            <w:tcW w:w="8048" w:type="dxa"/>
          </w:tcPr>
          <w:p w14:paraId="46285B77" w14:textId="77777777" w:rsidR="008D020B" w:rsidRPr="005E7AC4" w:rsidRDefault="008D020B" w:rsidP="00273F01">
            <w:pPr>
              <w:pStyle w:val="ListParagraph"/>
              <w:numPr>
                <w:ilvl w:val="0"/>
                <w:numId w:val="1"/>
              </w:numPr>
              <w:spacing w:before="100" w:after="100"/>
              <w:contextualSpacing w:val="0"/>
              <w:rPr>
                <w:rFonts w:asciiTheme="majorHAnsi" w:hAnsiTheme="majorHAnsi"/>
                <w:b/>
                <w:sz w:val="28"/>
                <w:szCs w:val="28"/>
              </w:rPr>
            </w:pPr>
            <w:r w:rsidRPr="005E7AC4">
              <w:rPr>
                <w:rFonts w:asciiTheme="majorHAnsi" w:hAnsiTheme="majorHAnsi"/>
                <w:b/>
                <w:sz w:val="28"/>
                <w:szCs w:val="28"/>
              </w:rPr>
              <w:t>Year Abroad [AK/LR]</w:t>
            </w:r>
          </w:p>
        </w:tc>
        <w:tc>
          <w:tcPr>
            <w:tcW w:w="1025" w:type="dxa"/>
          </w:tcPr>
          <w:p w14:paraId="1549CCC2" w14:textId="77777777" w:rsidR="008D020B" w:rsidRPr="005E7AC4" w:rsidRDefault="008D020B" w:rsidP="00273F01">
            <w:pPr>
              <w:spacing w:before="100" w:after="100"/>
              <w:rPr>
                <w:rFonts w:asciiTheme="majorHAnsi" w:hAnsiTheme="majorHAnsi"/>
                <w:b/>
                <w:sz w:val="28"/>
                <w:szCs w:val="28"/>
              </w:rPr>
            </w:pPr>
          </w:p>
        </w:tc>
      </w:tr>
      <w:tr w:rsidR="008D020B" w:rsidRPr="005E7AC4" w14:paraId="3B669DB8" w14:textId="77777777" w:rsidTr="00E063C0">
        <w:tc>
          <w:tcPr>
            <w:tcW w:w="8048" w:type="dxa"/>
          </w:tcPr>
          <w:p w14:paraId="15652594" w14:textId="0AAD8033" w:rsidR="008D020B" w:rsidRPr="005E7AC4" w:rsidRDefault="008D020B" w:rsidP="004557AE">
            <w:pPr>
              <w:pStyle w:val="NoSpacing"/>
              <w:spacing w:before="100" w:after="100"/>
              <w:rPr>
                <w:rFonts w:asciiTheme="majorHAnsi" w:hAnsiTheme="majorHAnsi"/>
              </w:rPr>
            </w:pPr>
            <w:r w:rsidRPr="005E7AC4">
              <w:rPr>
                <w:rFonts w:asciiTheme="majorHAnsi" w:hAnsiTheme="majorHAnsi"/>
              </w:rPr>
              <w:t xml:space="preserve">LR has returned </w:t>
            </w:r>
            <w:r w:rsidR="00D479C7" w:rsidRPr="005E7AC4">
              <w:rPr>
                <w:rFonts w:asciiTheme="majorHAnsi" w:hAnsiTheme="majorHAnsi"/>
              </w:rPr>
              <w:t>a pass</w:t>
            </w:r>
            <w:r w:rsidRPr="005E7AC4">
              <w:rPr>
                <w:rFonts w:asciiTheme="majorHAnsi" w:hAnsiTheme="majorHAnsi"/>
              </w:rPr>
              <w:t xml:space="preserve"> mark for the student who retu</w:t>
            </w:r>
            <w:r w:rsidR="00D479C7" w:rsidRPr="005E7AC4">
              <w:rPr>
                <w:rFonts w:asciiTheme="majorHAnsi" w:hAnsiTheme="majorHAnsi"/>
              </w:rPr>
              <w:t>rned from Valencia</w:t>
            </w:r>
            <w:r w:rsidRPr="005E7AC4">
              <w:rPr>
                <w:rFonts w:asciiTheme="majorHAnsi" w:hAnsiTheme="majorHAnsi"/>
              </w:rPr>
              <w:t xml:space="preserve"> </w:t>
            </w:r>
            <w:r w:rsidR="004557AE">
              <w:rPr>
                <w:rFonts w:asciiTheme="majorHAnsi" w:hAnsiTheme="majorHAnsi"/>
              </w:rPr>
              <w:t xml:space="preserve">and will attend </w:t>
            </w:r>
            <w:r w:rsidRPr="005E7AC4">
              <w:rPr>
                <w:rFonts w:asciiTheme="majorHAnsi" w:hAnsiTheme="majorHAnsi"/>
              </w:rPr>
              <w:t xml:space="preserve">the </w:t>
            </w:r>
            <w:r w:rsidR="004557AE">
              <w:rPr>
                <w:rFonts w:asciiTheme="majorHAnsi" w:hAnsiTheme="majorHAnsi"/>
              </w:rPr>
              <w:t>Winter Board.</w:t>
            </w:r>
          </w:p>
        </w:tc>
        <w:tc>
          <w:tcPr>
            <w:tcW w:w="1025" w:type="dxa"/>
          </w:tcPr>
          <w:p w14:paraId="645F69B1" w14:textId="77777777" w:rsidR="008D020B" w:rsidRPr="005E7AC4" w:rsidRDefault="008D020B" w:rsidP="00273F01">
            <w:pPr>
              <w:pStyle w:val="NoSpacing"/>
              <w:spacing w:before="100" w:after="100"/>
              <w:rPr>
                <w:rFonts w:asciiTheme="majorHAnsi" w:hAnsiTheme="majorHAnsi"/>
              </w:rPr>
            </w:pPr>
          </w:p>
        </w:tc>
      </w:tr>
      <w:tr w:rsidR="008D020B" w:rsidRPr="005E7AC4" w14:paraId="3DA4B7D0" w14:textId="77777777" w:rsidTr="00E063C0">
        <w:tc>
          <w:tcPr>
            <w:tcW w:w="8048" w:type="dxa"/>
          </w:tcPr>
          <w:p w14:paraId="0D887530" w14:textId="3D1BEC16" w:rsidR="004060F8" w:rsidRPr="005E7AC4" w:rsidRDefault="008D020B" w:rsidP="00273F01">
            <w:pPr>
              <w:pStyle w:val="NoSpacing"/>
              <w:spacing w:before="100" w:after="100"/>
              <w:rPr>
                <w:rFonts w:asciiTheme="majorHAnsi" w:hAnsiTheme="majorHAnsi"/>
              </w:rPr>
            </w:pPr>
            <w:r w:rsidRPr="005E7AC4">
              <w:rPr>
                <w:rFonts w:asciiTheme="majorHAnsi" w:hAnsiTheme="majorHAnsi"/>
              </w:rPr>
              <w:t xml:space="preserve">The </w:t>
            </w:r>
            <w:r w:rsidR="00D479C7" w:rsidRPr="005E7AC4">
              <w:rPr>
                <w:rFonts w:asciiTheme="majorHAnsi" w:hAnsiTheme="majorHAnsi"/>
              </w:rPr>
              <w:t xml:space="preserve">number of links with the Iberian peninsula </w:t>
            </w:r>
            <w:r w:rsidRPr="005E7AC4">
              <w:rPr>
                <w:rFonts w:asciiTheme="majorHAnsi" w:hAnsiTheme="majorHAnsi"/>
              </w:rPr>
              <w:t xml:space="preserve">is of </w:t>
            </w:r>
            <w:r w:rsidR="00D479C7" w:rsidRPr="005E7AC4">
              <w:rPr>
                <w:rFonts w:asciiTheme="majorHAnsi" w:hAnsiTheme="majorHAnsi"/>
              </w:rPr>
              <w:t xml:space="preserve">some </w:t>
            </w:r>
            <w:r w:rsidRPr="005E7AC4">
              <w:rPr>
                <w:rFonts w:asciiTheme="majorHAnsi" w:hAnsiTheme="majorHAnsi"/>
              </w:rPr>
              <w:t>concern</w:t>
            </w:r>
            <w:r w:rsidR="00D479C7" w:rsidRPr="005E7AC4">
              <w:rPr>
                <w:rFonts w:asciiTheme="majorHAnsi" w:hAnsiTheme="majorHAnsi"/>
              </w:rPr>
              <w:t xml:space="preserve"> (Valencia, Barcelona, Lisbon).</w:t>
            </w:r>
            <w:r w:rsidRPr="005E7AC4">
              <w:rPr>
                <w:rFonts w:asciiTheme="majorHAnsi" w:hAnsiTheme="majorHAnsi"/>
              </w:rPr>
              <w:t xml:space="preserve"> </w:t>
            </w:r>
            <w:r w:rsidR="00D479C7" w:rsidRPr="005E7AC4">
              <w:rPr>
                <w:rFonts w:asciiTheme="majorHAnsi" w:hAnsiTheme="majorHAnsi"/>
              </w:rPr>
              <w:t xml:space="preserve">Lisbon is going well for the student who is currently there, but there is lack of modules in FSM. AK will visit in S2. </w:t>
            </w:r>
          </w:p>
          <w:p w14:paraId="6ABD5D54" w14:textId="4420AA01" w:rsidR="008D020B" w:rsidRPr="005E7AC4" w:rsidRDefault="00D479C7" w:rsidP="00273F01">
            <w:pPr>
              <w:pStyle w:val="NoSpacing"/>
              <w:spacing w:before="100" w:after="100"/>
              <w:rPr>
                <w:rFonts w:asciiTheme="majorHAnsi" w:hAnsiTheme="majorHAnsi"/>
              </w:rPr>
            </w:pPr>
            <w:r w:rsidRPr="005E7AC4">
              <w:rPr>
                <w:rFonts w:asciiTheme="majorHAnsi" w:hAnsiTheme="majorHAnsi"/>
              </w:rPr>
              <w:t xml:space="preserve">The University of Madrid has been in touch to propose an exchange; while this </w:t>
            </w:r>
            <w:r w:rsidR="004060F8" w:rsidRPr="005E7AC4">
              <w:rPr>
                <w:rFonts w:asciiTheme="majorHAnsi" w:hAnsiTheme="majorHAnsi"/>
              </w:rPr>
              <w:t xml:space="preserve">could help us streamline the Iberian links, </w:t>
            </w:r>
            <w:r w:rsidRPr="005E7AC4">
              <w:rPr>
                <w:rFonts w:asciiTheme="majorHAnsi" w:hAnsiTheme="majorHAnsi"/>
              </w:rPr>
              <w:t xml:space="preserve">the </w:t>
            </w:r>
            <w:proofErr w:type="spellStart"/>
            <w:r w:rsidRPr="005E7AC4">
              <w:rPr>
                <w:rFonts w:asciiTheme="majorHAnsi" w:hAnsiTheme="majorHAnsi"/>
              </w:rPr>
              <w:t>programmes</w:t>
            </w:r>
            <w:proofErr w:type="spellEnd"/>
            <w:r w:rsidRPr="005E7AC4">
              <w:rPr>
                <w:rFonts w:asciiTheme="majorHAnsi" w:hAnsiTheme="majorHAnsi"/>
              </w:rPr>
              <w:t xml:space="preserve"> on </w:t>
            </w:r>
            <w:r w:rsidR="004060F8" w:rsidRPr="005E7AC4">
              <w:rPr>
                <w:rFonts w:asciiTheme="majorHAnsi" w:hAnsiTheme="majorHAnsi"/>
              </w:rPr>
              <w:t>offer do not appear to be appropriate. This matter will be kept under review.</w:t>
            </w:r>
          </w:p>
        </w:tc>
        <w:tc>
          <w:tcPr>
            <w:tcW w:w="1025" w:type="dxa"/>
          </w:tcPr>
          <w:p w14:paraId="11CEB0C4" w14:textId="77777777" w:rsidR="008D020B" w:rsidRPr="005E7AC4" w:rsidRDefault="008D020B" w:rsidP="00273F01">
            <w:pPr>
              <w:pStyle w:val="NoSpacing"/>
              <w:spacing w:before="100" w:after="100"/>
              <w:rPr>
                <w:rFonts w:asciiTheme="majorHAnsi" w:hAnsiTheme="majorHAnsi"/>
              </w:rPr>
            </w:pPr>
          </w:p>
          <w:p w14:paraId="41600214" w14:textId="77777777" w:rsidR="004060F8" w:rsidRPr="005E7AC4" w:rsidRDefault="004060F8" w:rsidP="00273F01">
            <w:pPr>
              <w:pStyle w:val="NoSpacing"/>
              <w:spacing w:before="100" w:after="100"/>
              <w:rPr>
                <w:rFonts w:asciiTheme="majorHAnsi" w:hAnsiTheme="majorHAnsi"/>
              </w:rPr>
            </w:pPr>
            <w:r w:rsidRPr="005E7AC4">
              <w:rPr>
                <w:rFonts w:asciiTheme="majorHAnsi" w:hAnsiTheme="majorHAnsi"/>
              </w:rPr>
              <w:t>AK</w:t>
            </w:r>
          </w:p>
          <w:p w14:paraId="7FCFCE5D" w14:textId="77777777" w:rsidR="004060F8" w:rsidRPr="005E7AC4" w:rsidRDefault="004060F8" w:rsidP="00273F01">
            <w:pPr>
              <w:pStyle w:val="NoSpacing"/>
              <w:spacing w:before="100" w:after="100"/>
              <w:rPr>
                <w:rFonts w:asciiTheme="majorHAnsi" w:hAnsiTheme="majorHAnsi"/>
              </w:rPr>
            </w:pPr>
          </w:p>
          <w:p w14:paraId="7DB25646" w14:textId="77777777" w:rsidR="004060F8" w:rsidRPr="005E7AC4" w:rsidRDefault="004060F8" w:rsidP="00273F01">
            <w:pPr>
              <w:pStyle w:val="NoSpacing"/>
              <w:spacing w:before="100" w:after="100"/>
              <w:rPr>
                <w:rFonts w:asciiTheme="majorHAnsi" w:hAnsiTheme="majorHAnsi"/>
              </w:rPr>
            </w:pPr>
          </w:p>
        </w:tc>
      </w:tr>
      <w:tr w:rsidR="008D020B" w:rsidRPr="005E7AC4" w14:paraId="534D7B92" w14:textId="77777777" w:rsidTr="00E063C0">
        <w:tc>
          <w:tcPr>
            <w:tcW w:w="8048" w:type="dxa"/>
          </w:tcPr>
          <w:p w14:paraId="732C6E1E" w14:textId="3C825A96" w:rsidR="008D020B" w:rsidRPr="005E7AC4" w:rsidRDefault="004060F8" w:rsidP="004557AE">
            <w:pPr>
              <w:pStyle w:val="NoSpacing"/>
              <w:spacing w:before="100" w:after="100"/>
              <w:rPr>
                <w:rFonts w:asciiTheme="majorHAnsi" w:hAnsiTheme="majorHAnsi"/>
              </w:rPr>
            </w:pPr>
            <w:r w:rsidRPr="005E7AC4">
              <w:rPr>
                <w:rFonts w:asciiTheme="majorHAnsi" w:hAnsiTheme="majorHAnsi"/>
              </w:rPr>
              <w:t>The student in</w:t>
            </w:r>
            <w:r w:rsidR="008D020B" w:rsidRPr="005E7AC4">
              <w:rPr>
                <w:rFonts w:asciiTheme="majorHAnsi" w:hAnsiTheme="majorHAnsi"/>
              </w:rPr>
              <w:t xml:space="preserve"> Leeds </w:t>
            </w:r>
            <w:r w:rsidR="004557AE">
              <w:rPr>
                <w:rFonts w:asciiTheme="majorHAnsi" w:hAnsiTheme="majorHAnsi"/>
              </w:rPr>
              <w:t>reports she is</w:t>
            </w:r>
            <w:r w:rsidR="008D020B" w:rsidRPr="005E7AC4">
              <w:rPr>
                <w:rFonts w:asciiTheme="majorHAnsi" w:hAnsiTheme="majorHAnsi"/>
              </w:rPr>
              <w:t xml:space="preserve"> </w:t>
            </w:r>
            <w:r w:rsidRPr="005E7AC4">
              <w:rPr>
                <w:rFonts w:asciiTheme="majorHAnsi" w:hAnsiTheme="majorHAnsi"/>
              </w:rPr>
              <w:t>happy with her courses</w:t>
            </w:r>
            <w:r w:rsidR="008D020B" w:rsidRPr="005E7AC4">
              <w:rPr>
                <w:rFonts w:asciiTheme="majorHAnsi" w:hAnsiTheme="majorHAnsi"/>
              </w:rPr>
              <w:t>.</w:t>
            </w:r>
            <w:r w:rsidR="00A41CAA">
              <w:rPr>
                <w:rFonts w:asciiTheme="majorHAnsi" w:hAnsiTheme="majorHAnsi"/>
              </w:rPr>
              <w:t xml:space="preserve"> </w:t>
            </w:r>
          </w:p>
        </w:tc>
        <w:tc>
          <w:tcPr>
            <w:tcW w:w="1025" w:type="dxa"/>
          </w:tcPr>
          <w:p w14:paraId="0A8960A6" w14:textId="77777777" w:rsidR="008D020B" w:rsidRPr="005E7AC4" w:rsidRDefault="008D020B" w:rsidP="00273F01">
            <w:pPr>
              <w:pStyle w:val="NoSpacing"/>
              <w:spacing w:before="100" w:after="100"/>
              <w:rPr>
                <w:rFonts w:asciiTheme="majorHAnsi" w:hAnsiTheme="majorHAnsi"/>
              </w:rPr>
            </w:pPr>
          </w:p>
        </w:tc>
      </w:tr>
      <w:tr w:rsidR="008D020B" w:rsidRPr="005E7AC4" w14:paraId="473E5F23" w14:textId="77777777" w:rsidTr="00E063C0">
        <w:tc>
          <w:tcPr>
            <w:tcW w:w="8048" w:type="dxa"/>
          </w:tcPr>
          <w:p w14:paraId="1A7CCB5C" w14:textId="3CB76374" w:rsidR="008D020B" w:rsidRPr="005E7AC4" w:rsidRDefault="008D020B" w:rsidP="00273F01">
            <w:pPr>
              <w:pStyle w:val="NoSpacing"/>
              <w:spacing w:before="100" w:after="100"/>
              <w:rPr>
                <w:rFonts w:asciiTheme="majorHAnsi" w:hAnsiTheme="majorHAnsi"/>
              </w:rPr>
            </w:pPr>
            <w:r w:rsidRPr="005E7AC4">
              <w:rPr>
                <w:rFonts w:asciiTheme="majorHAnsi" w:hAnsiTheme="majorHAnsi"/>
              </w:rPr>
              <w:t xml:space="preserve">AK noticed quite </w:t>
            </w:r>
            <w:r w:rsidR="004557AE">
              <w:rPr>
                <w:rFonts w:asciiTheme="majorHAnsi" w:hAnsiTheme="majorHAnsi"/>
              </w:rPr>
              <w:t>a few Erasmus student volunteered</w:t>
            </w:r>
            <w:r w:rsidRPr="005E7AC4">
              <w:rPr>
                <w:rFonts w:asciiTheme="majorHAnsi" w:hAnsiTheme="majorHAnsi"/>
              </w:rPr>
              <w:t xml:space="preserve"> at the Cork Film Festival recently.</w:t>
            </w:r>
          </w:p>
        </w:tc>
        <w:tc>
          <w:tcPr>
            <w:tcW w:w="1025" w:type="dxa"/>
          </w:tcPr>
          <w:p w14:paraId="40924A6F" w14:textId="77777777" w:rsidR="008D020B" w:rsidRPr="005E7AC4" w:rsidRDefault="008D020B" w:rsidP="00273F01">
            <w:pPr>
              <w:pStyle w:val="NoSpacing"/>
              <w:spacing w:before="100" w:after="100"/>
              <w:rPr>
                <w:rFonts w:asciiTheme="majorHAnsi" w:hAnsiTheme="majorHAnsi"/>
              </w:rPr>
            </w:pPr>
          </w:p>
        </w:tc>
      </w:tr>
      <w:tr w:rsidR="008D020B" w:rsidRPr="005E7AC4" w14:paraId="3373F50F" w14:textId="77777777" w:rsidTr="00E063C0">
        <w:trPr>
          <w:trHeight w:val="853"/>
        </w:trPr>
        <w:tc>
          <w:tcPr>
            <w:tcW w:w="8048" w:type="dxa"/>
          </w:tcPr>
          <w:p w14:paraId="3ED4A140" w14:textId="168B8696" w:rsidR="008D020B" w:rsidRPr="005E7AC4" w:rsidRDefault="008D020B" w:rsidP="00273F01">
            <w:pPr>
              <w:pStyle w:val="NoSpacing"/>
              <w:spacing w:before="100" w:after="100"/>
              <w:rPr>
                <w:rFonts w:asciiTheme="majorHAnsi" w:hAnsiTheme="majorHAnsi"/>
              </w:rPr>
            </w:pPr>
            <w:r w:rsidRPr="005E7AC4">
              <w:rPr>
                <w:rFonts w:asciiTheme="majorHAnsi" w:hAnsiTheme="majorHAnsi"/>
              </w:rPr>
              <w:t>The French Embassy has been</w:t>
            </w:r>
            <w:r w:rsidR="004060F8" w:rsidRPr="005E7AC4">
              <w:rPr>
                <w:rFonts w:asciiTheme="majorHAnsi" w:hAnsiTheme="majorHAnsi"/>
              </w:rPr>
              <w:t xml:space="preserve"> in touch. </w:t>
            </w:r>
            <w:r w:rsidRPr="005E7AC4">
              <w:rPr>
                <w:rFonts w:asciiTheme="majorHAnsi" w:hAnsiTheme="majorHAnsi"/>
              </w:rPr>
              <w:t xml:space="preserve">They are happy to present information to students travelling to </w:t>
            </w:r>
            <w:r w:rsidR="004060F8" w:rsidRPr="005E7AC4">
              <w:rPr>
                <w:rFonts w:asciiTheme="majorHAnsi" w:hAnsiTheme="majorHAnsi"/>
              </w:rPr>
              <w:t>France (</w:t>
            </w:r>
            <w:r w:rsidRPr="005E7AC4">
              <w:rPr>
                <w:rFonts w:asciiTheme="majorHAnsi" w:hAnsiTheme="majorHAnsi"/>
              </w:rPr>
              <w:t>Strasbourg</w:t>
            </w:r>
            <w:r w:rsidR="004060F8" w:rsidRPr="005E7AC4">
              <w:rPr>
                <w:rFonts w:asciiTheme="majorHAnsi" w:hAnsiTheme="majorHAnsi"/>
              </w:rPr>
              <w:t>)</w:t>
            </w:r>
            <w:r w:rsidRPr="005E7AC4">
              <w:rPr>
                <w:rFonts w:asciiTheme="majorHAnsi" w:hAnsiTheme="majorHAnsi"/>
              </w:rPr>
              <w:t>.</w:t>
            </w:r>
            <w:r w:rsidR="00A41CAA">
              <w:rPr>
                <w:rFonts w:asciiTheme="majorHAnsi" w:hAnsiTheme="majorHAnsi"/>
              </w:rPr>
              <w:t xml:space="preserve"> </w:t>
            </w:r>
            <w:r w:rsidR="004060F8" w:rsidRPr="005E7AC4">
              <w:rPr>
                <w:rFonts w:asciiTheme="majorHAnsi" w:hAnsiTheme="majorHAnsi"/>
              </w:rPr>
              <w:t xml:space="preserve">A link to a website with information will be passed on to any FSM student going to France. </w:t>
            </w:r>
          </w:p>
        </w:tc>
        <w:tc>
          <w:tcPr>
            <w:tcW w:w="1025" w:type="dxa"/>
          </w:tcPr>
          <w:p w14:paraId="7E3ADE6D" w14:textId="77777777" w:rsidR="008D020B" w:rsidRPr="005E7AC4" w:rsidRDefault="008D020B" w:rsidP="00273F01">
            <w:pPr>
              <w:pStyle w:val="NoSpacing"/>
              <w:spacing w:before="100" w:after="100"/>
              <w:rPr>
                <w:rFonts w:asciiTheme="majorHAnsi" w:hAnsiTheme="majorHAnsi"/>
              </w:rPr>
            </w:pPr>
          </w:p>
        </w:tc>
      </w:tr>
      <w:tr w:rsidR="004060F8" w:rsidRPr="005E7AC4" w14:paraId="1ABF955C" w14:textId="77777777" w:rsidTr="00A41CAA">
        <w:trPr>
          <w:trHeight w:val="416"/>
        </w:trPr>
        <w:tc>
          <w:tcPr>
            <w:tcW w:w="8048" w:type="dxa"/>
          </w:tcPr>
          <w:p w14:paraId="2D498CF3" w14:textId="430D861C" w:rsidR="009B4588" w:rsidRPr="005E7AC4" w:rsidRDefault="004060F8" w:rsidP="00B23122">
            <w:pPr>
              <w:pStyle w:val="NoSpacing"/>
              <w:spacing w:before="100" w:after="100"/>
              <w:rPr>
                <w:rFonts w:asciiTheme="majorHAnsi" w:hAnsiTheme="majorHAnsi"/>
              </w:rPr>
            </w:pPr>
            <w:r w:rsidRPr="005E7AC4">
              <w:rPr>
                <w:rFonts w:asciiTheme="majorHAnsi" w:hAnsiTheme="majorHAnsi"/>
              </w:rPr>
              <w:t xml:space="preserve">BM suggested asking the Erasmus students who are here at the moment to write a few words ca. 300–500 words about their home universities for </w:t>
            </w:r>
            <w:r w:rsidR="00B23122">
              <w:rPr>
                <w:rFonts w:asciiTheme="majorHAnsi" w:hAnsiTheme="majorHAnsi"/>
              </w:rPr>
              <w:t>our</w:t>
            </w:r>
            <w:r w:rsidRPr="005E7AC4">
              <w:rPr>
                <w:rFonts w:asciiTheme="majorHAnsi" w:hAnsiTheme="majorHAnsi"/>
              </w:rPr>
              <w:t xml:space="preserve"> students going there. Our Erasmus students (both from foreign universities and from the BA) will </w:t>
            </w:r>
            <w:r w:rsidR="00B23122">
              <w:rPr>
                <w:rFonts w:asciiTheme="majorHAnsi" w:hAnsiTheme="majorHAnsi"/>
              </w:rPr>
              <w:t xml:space="preserve">also </w:t>
            </w:r>
            <w:r w:rsidRPr="005E7AC4">
              <w:rPr>
                <w:rFonts w:asciiTheme="majorHAnsi" w:hAnsiTheme="majorHAnsi"/>
              </w:rPr>
              <w:t xml:space="preserve">be invited to attend information sessions with our </w:t>
            </w:r>
            <w:r w:rsidRPr="005E7AC4">
              <w:rPr>
                <w:rFonts w:asciiTheme="majorHAnsi" w:hAnsiTheme="majorHAnsi"/>
              </w:rPr>
              <w:lastRenderedPageBreak/>
              <w:t>outgoing students.</w:t>
            </w:r>
          </w:p>
        </w:tc>
        <w:tc>
          <w:tcPr>
            <w:tcW w:w="1025" w:type="dxa"/>
          </w:tcPr>
          <w:p w14:paraId="79B11D57" w14:textId="12E02845" w:rsidR="004060F8" w:rsidRPr="005E7AC4" w:rsidRDefault="00DD0D32" w:rsidP="00DD0D32">
            <w:pPr>
              <w:pStyle w:val="NoSpacing"/>
              <w:spacing w:before="100" w:after="100"/>
              <w:rPr>
                <w:rFonts w:asciiTheme="majorHAnsi" w:hAnsiTheme="majorHAnsi"/>
              </w:rPr>
            </w:pPr>
            <w:r>
              <w:rPr>
                <w:rFonts w:asciiTheme="majorHAnsi" w:hAnsiTheme="majorHAnsi"/>
              </w:rPr>
              <w:lastRenderedPageBreak/>
              <w:t>AK/</w:t>
            </w:r>
            <w:r w:rsidR="004060F8" w:rsidRPr="005E7AC4">
              <w:rPr>
                <w:rFonts w:asciiTheme="majorHAnsi" w:hAnsiTheme="majorHAnsi"/>
              </w:rPr>
              <w:t>LR</w:t>
            </w:r>
            <w:r>
              <w:rPr>
                <w:rFonts w:asciiTheme="majorHAnsi" w:hAnsiTheme="majorHAnsi"/>
              </w:rPr>
              <w:t>/ S</w:t>
            </w:r>
            <w:r w:rsidR="004060F8" w:rsidRPr="005E7AC4">
              <w:rPr>
                <w:rFonts w:asciiTheme="majorHAnsi" w:hAnsiTheme="majorHAnsi"/>
              </w:rPr>
              <w:t>taff</w:t>
            </w:r>
          </w:p>
        </w:tc>
      </w:tr>
      <w:tr w:rsidR="004060F8" w:rsidRPr="005E7AC4" w14:paraId="39ED7778" w14:textId="77777777" w:rsidTr="00E063C0">
        <w:tc>
          <w:tcPr>
            <w:tcW w:w="8048" w:type="dxa"/>
          </w:tcPr>
          <w:p w14:paraId="57A4F84E" w14:textId="77777777" w:rsidR="004060F8" w:rsidRPr="005E7AC4" w:rsidRDefault="004060F8" w:rsidP="00273F01">
            <w:pPr>
              <w:pStyle w:val="ListParagraph"/>
              <w:numPr>
                <w:ilvl w:val="0"/>
                <w:numId w:val="2"/>
              </w:numPr>
              <w:spacing w:before="100" w:after="100"/>
              <w:contextualSpacing w:val="0"/>
              <w:rPr>
                <w:rFonts w:asciiTheme="majorHAnsi" w:hAnsiTheme="majorHAnsi"/>
                <w:b/>
                <w:sz w:val="32"/>
                <w:szCs w:val="32"/>
              </w:rPr>
            </w:pPr>
            <w:r w:rsidRPr="005E7AC4">
              <w:rPr>
                <w:rFonts w:asciiTheme="majorHAnsi" w:hAnsiTheme="majorHAnsi"/>
                <w:b/>
                <w:sz w:val="32"/>
                <w:szCs w:val="32"/>
              </w:rPr>
              <w:lastRenderedPageBreak/>
              <w:t>MA in Film and Screen Media updates [LR]</w:t>
            </w:r>
          </w:p>
        </w:tc>
        <w:tc>
          <w:tcPr>
            <w:tcW w:w="1025" w:type="dxa"/>
          </w:tcPr>
          <w:p w14:paraId="6ED69A61" w14:textId="77777777" w:rsidR="004060F8" w:rsidRPr="005E7AC4" w:rsidRDefault="004060F8" w:rsidP="00273F01">
            <w:pPr>
              <w:spacing w:before="100" w:after="100"/>
              <w:rPr>
                <w:rFonts w:asciiTheme="majorHAnsi" w:hAnsiTheme="majorHAnsi"/>
                <w:b/>
                <w:sz w:val="32"/>
                <w:szCs w:val="32"/>
              </w:rPr>
            </w:pPr>
          </w:p>
        </w:tc>
      </w:tr>
      <w:tr w:rsidR="004060F8" w:rsidRPr="005E7AC4" w14:paraId="382425D8" w14:textId="77777777" w:rsidTr="00E063C0">
        <w:tc>
          <w:tcPr>
            <w:tcW w:w="8048" w:type="dxa"/>
          </w:tcPr>
          <w:p w14:paraId="05A4CF38" w14:textId="77777777" w:rsidR="00A6014C" w:rsidRDefault="00A6014C" w:rsidP="00A6014C">
            <w:pPr>
              <w:pStyle w:val="NoSpacing"/>
              <w:spacing w:before="100" w:after="100"/>
              <w:rPr>
                <w:rFonts w:asciiTheme="majorHAnsi" w:hAnsiTheme="majorHAnsi"/>
              </w:rPr>
            </w:pPr>
            <w:r w:rsidRPr="005E7AC4">
              <w:rPr>
                <w:rFonts w:asciiTheme="majorHAnsi" w:hAnsiTheme="majorHAnsi"/>
              </w:rPr>
              <w:t>LR has received written feedback from Reps</w:t>
            </w:r>
            <w:r>
              <w:rPr>
                <w:rFonts w:asciiTheme="majorHAnsi" w:hAnsiTheme="majorHAnsi"/>
              </w:rPr>
              <w:t xml:space="preserve"> [s</w:t>
            </w:r>
            <w:r w:rsidRPr="005E7AC4">
              <w:rPr>
                <w:rFonts w:asciiTheme="majorHAnsi" w:hAnsiTheme="majorHAnsi"/>
              </w:rPr>
              <w:t xml:space="preserve">ee </w:t>
            </w:r>
            <w:r w:rsidRPr="005E7AC4">
              <w:rPr>
                <w:rFonts w:asciiTheme="majorHAnsi" w:hAnsiTheme="majorHAnsi"/>
                <w:b/>
              </w:rPr>
              <w:t>Appendix</w:t>
            </w:r>
            <w:r w:rsidRPr="005E7AC4">
              <w:rPr>
                <w:rFonts w:asciiTheme="majorHAnsi" w:hAnsiTheme="majorHAnsi"/>
              </w:rPr>
              <w:t>].</w:t>
            </w:r>
            <w:r>
              <w:rPr>
                <w:rFonts w:asciiTheme="majorHAnsi" w:hAnsiTheme="majorHAnsi"/>
              </w:rPr>
              <w:t xml:space="preserve"> Students mentioned that they would like more c</w:t>
            </w:r>
            <w:r w:rsidRPr="005E7AC4">
              <w:rPr>
                <w:rFonts w:asciiTheme="majorHAnsi" w:hAnsiTheme="majorHAnsi"/>
              </w:rPr>
              <w:t>ontact hours</w:t>
            </w:r>
            <w:r>
              <w:rPr>
                <w:rFonts w:asciiTheme="majorHAnsi" w:hAnsiTheme="majorHAnsi"/>
              </w:rPr>
              <w:t xml:space="preserve">, and that the flexible timetable makes it difficult for them to get </w:t>
            </w:r>
            <w:r w:rsidRPr="005E7AC4">
              <w:rPr>
                <w:rFonts w:asciiTheme="majorHAnsi" w:hAnsiTheme="majorHAnsi"/>
              </w:rPr>
              <w:t>time off from jobs to attend lectures</w:t>
            </w:r>
            <w:r>
              <w:rPr>
                <w:rFonts w:asciiTheme="majorHAnsi" w:hAnsiTheme="majorHAnsi"/>
              </w:rPr>
              <w:t xml:space="preserve">. LR will discuss these concerns with the students at her next class with them, and will explain about the nature of the degree, and remind them it is a full time degree. AK has also talked to the students about their concerns. </w:t>
            </w:r>
          </w:p>
          <w:p w14:paraId="14E5F216" w14:textId="5E91D13B" w:rsidR="00A6014C" w:rsidRDefault="00A6014C" w:rsidP="00A6014C">
            <w:pPr>
              <w:pStyle w:val="NoSpacing"/>
              <w:spacing w:before="100" w:after="100"/>
              <w:rPr>
                <w:rFonts w:asciiTheme="majorHAnsi" w:hAnsiTheme="majorHAnsi"/>
              </w:rPr>
            </w:pPr>
            <w:r>
              <w:rPr>
                <w:rFonts w:asciiTheme="majorHAnsi" w:hAnsiTheme="majorHAnsi"/>
              </w:rPr>
              <w:t xml:space="preserve">Students also reported about the Cork </w:t>
            </w:r>
            <w:r w:rsidRPr="005E7AC4">
              <w:rPr>
                <w:rFonts w:asciiTheme="majorHAnsi" w:hAnsiTheme="majorHAnsi"/>
              </w:rPr>
              <w:t>Film Festival placements: roles assigned were disappointing and poorly organized.</w:t>
            </w:r>
            <w:r w:rsidR="00A41CAA">
              <w:rPr>
                <w:rFonts w:asciiTheme="majorHAnsi" w:hAnsiTheme="majorHAnsi"/>
              </w:rPr>
              <w:t xml:space="preserve"> </w:t>
            </w:r>
            <w:r w:rsidRPr="005E7AC4">
              <w:rPr>
                <w:rFonts w:asciiTheme="majorHAnsi" w:hAnsiTheme="majorHAnsi"/>
              </w:rPr>
              <w:t>The Festival d</w:t>
            </w:r>
            <w:r>
              <w:rPr>
                <w:rFonts w:asciiTheme="majorHAnsi" w:hAnsiTheme="majorHAnsi"/>
              </w:rPr>
              <w:t xml:space="preserve">id not seem ready for interns. </w:t>
            </w:r>
            <w:r w:rsidRPr="005E7AC4">
              <w:rPr>
                <w:rFonts w:asciiTheme="majorHAnsi" w:hAnsiTheme="majorHAnsi"/>
              </w:rPr>
              <w:t xml:space="preserve">The group discussed this and agreed </w:t>
            </w:r>
            <w:r>
              <w:rPr>
                <w:rFonts w:asciiTheme="majorHAnsi" w:hAnsiTheme="majorHAnsi"/>
              </w:rPr>
              <w:t>that LR will get more detailed information at her next session with the students, and that the agreements with the Cork Film Festival will need to be monitored. It may be best also to de-emphasize the placements in the MA literature.</w:t>
            </w:r>
            <w:r w:rsidRPr="005E7AC4">
              <w:rPr>
                <w:rFonts w:asciiTheme="majorHAnsi" w:hAnsiTheme="majorHAnsi"/>
              </w:rPr>
              <w:t xml:space="preserve"> </w:t>
            </w:r>
          </w:p>
          <w:p w14:paraId="672C169F" w14:textId="72574907" w:rsidR="00A6014C" w:rsidRDefault="00A6014C" w:rsidP="00A6014C">
            <w:pPr>
              <w:pStyle w:val="NoSpacing"/>
              <w:spacing w:before="100" w:after="100"/>
              <w:rPr>
                <w:rFonts w:asciiTheme="majorHAnsi" w:hAnsiTheme="majorHAnsi"/>
              </w:rPr>
            </w:pPr>
            <w:r w:rsidRPr="005E7AC4">
              <w:rPr>
                <w:rFonts w:asciiTheme="majorHAnsi" w:hAnsiTheme="majorHAnsi"/>
              </w:rPr>
              <w:t xml:space="preserve">On the plus side AK said that the industry </w:t>
            </w:r>
            <w:r>
              <w:rPr>
                <w:rFonts w:asciiTheme="majorHAnsi" w:hAnsiTheme="majorHAnsi"/>
              </w:rPr>
              <w:t>sessions</w:t>
            </w:r>
            <w:r w:rsidRPr="005E7AC4">
              <w:rPr>
                <w:rFonts w:asciiTheme="majorHAnsi" w:hAnsiTheme="majorHAnsi"/>
              </w:rPr>
              <w:t xml:space="preserve"> </w:t>
            </w:r>
            <w:r>
              <w:rPr>
                <w:rFonts w:asciiTheme="majorHAnsi" w:hAnsiTheme="majorHAnsi"/>
              </w:rPr>
              <w:t xml:space="preserve">subsidized by FSM went very well. </w:t>
            </w:r>
            <w:r w:rsidRPr="005E7AC4">
              <w:rPr>
                <w:rFonts w:asciiTheme="majorHAnsi" w:hAnsiTheme="majorHAnsi"/>
              </w:rPr>
              <w:t>They</w:t>
            </w:r>
            <w:r>
              <w:rPr>
                <w:rFonts w:asciiTheme="majorHAnsi" w:hAnsiTheme="majorHAnsi"/>
              </w:rPr>
              <w:t xml:space="preserve"> were well structured and well done</w:t>
            </w:r>
            <w:r w:rsidRPr="005E7AC4">
              <w:rPr>
                <w:rFonts w:asciiTheme="majorHAnsi" w:hAnsiTheme="majorHAnsi"/>
              </w:rPr>
              <w:t xml:space="preserve">. </w:t>
            </w:r>
          </w:p>
          <w:p w14:paraId="54AFF3F8" w14:textId="77777777" w:rsidR="00A6014C" w:rsidRDefault="00A6014C" w:rsidP="00A6014C">
            <w:pPr>
              <w:pStyle w:val="NoSpacing"/>
              <w:spacing w:before="100" w:after="100"/>
              <w:rPr>
                <w:rFonts w:asciiTheme="majorHAnsi" w:hAnsiTheme="majorHAnsi"/>
              </w:rPr>
            </w:pPr>
            <w:r w:rsidRPr="005E7AC4">
              <w:rPr>
                <w:rFonts w:asciiTheme="majorHAnsi" w:hAnsiTheme="majorHAnsi"/>
              </w:rPr>
              <w:t xml:space="preserve">BM wondered if FSM should establish a small “satellite” </w:t>
            </w:r>
            <w:r>
              <w:rPr>
                <w:rFonts w:asciiTheme="majorHAnsi" w:hAnsiTheme="majorHAnsi"/>
              </w:rPr>
              <w:t xml:space="preserve">festival here at UCC, on the basis of the Fringe festival organized this year. </w:t>
            </w:r>
            <w:r w:rsidRPr="005E7AC4">
              <w:rPr>
                <w:rFonts w:asciiTheme="majorHAnsi" w:hAnsiTheme="majorHAnsi"/>
              </w:rPr>
              <w:t xml:space="preserve">AK wondered if we should remove final years from festival </w:t>
            </w:r>
            <w:r>
              <w:rPr>
                <w:rFonts w:asciiTheme="majorHAnsi" w:hAnsiTheme="majorHAnsi"/>
              </w:rPr>
              <w:t>industry sessions</w:t>
            </w:r>
            <w:r w:rsidRPr="005E7AC4">
              <w:rPr>
                <w:rFonts w:asciiTheme="majorHAnsi" w:hAnsiTheme="majorHAnsi"/>
              </w:rPr>
              <w:t xml:space="preserve"> and </w:t>
            </w:r>
            <w:r>
              <w:rPr>
                <w:rFonts w:asciiTheme="majorHAnsi" w:hAnsiTheme="majorHAnsi"/>
              </w:rPr>
              <w:t xml:space="preserve">reserve them for the MA group. </w:t>
            </w:r>
          </w:p>
          <w:p w14:paraId="660D16BA" w14:textId="3AE97CA1" w:rsidR="004060F8" w:rsidRPr="005E7AC4" w:rsidRDefault="00A6014C" w:rsidP="00A6014C">
            <w:pPr>
              <w:pStyle w:val="NoSpacing"/>
              <w:spacing w:before="100" w:after="100"/>
              <w:rPr>
                <w:rFonts w:asciiTheme="majorHAnsi" w:hAnsiTheme="majorHAnsi"/>
              </w:rPr>
            </w:pPr>
            <w:r>
              <w:rPr>
                <w:rFonts w:asciiTheme="majorHAnsi" w:hAnsiTheme="majorHAnsi"/>
              </w:rPr>
              <w:t>Alternative sources of</w:t>
            </w:r>
            <w:r w:rsidRPr="005E7AC4">
              <w:rPr>
                <w:rFonts w:asciiTheme="majorHAnsi" w:hAnsiTheme="majorHAnsi"/>
              </w:rPr>
              <w:t xml:space="preserve"> placement </w:t>
            </w:r>
            <w:r>
              <w:rPr>
                <w:rFonts w:asciiTheme="majorHAnsi" w:hAnsiTheme="majorHAnsi"/>
              </w:rPr>
              <w:t>may also be possible:</w:t>
            </w:r>
            <w:r w:rsidRPr="005E7AC4">
              <w:rPr>
                <w:rFonts w:asciiTheme="majorHAnsi" w:hAnsiTheme="majorHAnsi"/>
              </w:rPr>
              <w:t xml:space="preserve"> RTE; Ardmore; Limerick?</w:t>
            </w:r>
          </w:p>
        </w:tc>
        <w:tc>
          <w:tcPr>
            <w:tcW w:w="1025" w:type="dxa"/>
          </w:tcPr>
          <w:p w14:paraId="1F2DB923" w14:textId="77777777" w:rsidR="004060F8" w:rsidRPr="005E7AC4" w:rsidRDefault="004060F8" w:rsidP="00273F01">
            <w:pPr>
              <w:pStyle w:val="NoSpacing"/>
              <w:spacing w:before="100" w:after="100"/>
              <w:rPr>
                <w:rFonts w:asciiTheme="majorHAnsi" w:hAnsiTheme="majorHAnsi"/>
              </w:rPr>
            </w:pPr>
          </w:p>
        </w:tc>
      </w:tr>
      <w:tr w:rsidR="004060F8" w:rsidRPr="005E7AC4" w14:paraId="075FC8DB" w14:textId="77777777" w:rsidTr="00E063C0">
        <w:tc>
          <w:tcPr>
            <w:tcW w:w="8048" w:type="dxa"/>
          </w:tcPr>
          <w:p w14:paraId="39E14341" w14:textId="0319B450" w:rsidR="004060F8" w:rsidRPr="005E7AC4" w:rsidRDefault="00F625A1" w:rsidP="00F625A1">
            <w:pPr>
              <w:pStyle w:val="NoSpacing"/>
              <w:spacing w:before="100" w:after="100"/>
              <w:rPr>
                <w:rFonts w:asciiTheme="majorHAnsi" w:hAnsiTheme="majorHAnsi"/>
              </w:rPr>
            </w:pPr>
            <w:r>
              <w:rPr>
                <w:rFonts w:asciiTheme="majorHAnsi" w:hAnsiTheme="majorHAnsi"/>
              </w:rPr>
              <w:t>LR reported on progress with</w:t>
            </w:r>
            <w:r w:rsidR="004060F8" w:rsidRPr="005E7AC4">
              <w:rPr>
                <w:rFonts w:asciiTheme="majorHAnsi" w:hAnsiTheme="majorHAnsi"/>
              </w:rPr>
              <w:t xml:space="preserve"> European University</w:t>
            </w:r>
            <w:r>
              <w:rPr>
                <w:rFonts w:asciiTheme="majorHAnsi" w:hAnsiTheme="majorHAnsi"/>
              </w:rPr>
              <w:t xml:space="preserve"> Film</w:t>
            </w:r>
            <w:r w:rsidR="004060F8" w:rsidRPr="005E7AC4">
              <w:rPr>
                <w:rFonts w:asciiTheme="majorHAnsi" w:hAnsiTheme="majorHAnsi"/>
              </w:rPr>
              <w:t xml:space="preserve"> Award.</w:t>
            </w:r>
            <w:r w:rsidR="00A41CAA">
              <w:rPr>
                <w:rFonts w:asciiTheme="majorHAnsi" w:hAnsiTheme="majorHAnsi"/>
              </w:rPr>
              <w:t xml:space="preserve"> </w:t>
            </w:r>
            <w:r w:rsidR="004060F8" w:rsidRPr="005E7AC4">
              <w:rPr>
                <w:rFonts w:asciiTheme="majorHAnsi" w:hAnsiTheme="majorHAnsi"/>
              </w:rPr>
              <w:t xml:space="preserve">One FSM student </w:t>
            </w:r>
            <w:r>
              <w:rPr>
                <w:rFonts w:asciiTheme="majorHAnsi" w:hAnsiTheme="majorHAnsi"/>
              </w:rPr>
              <w:t xml:space="preserve">ambassador </w:t>
            </w:r>
            <w:r w:rsidR="004060F8" w:rsidRPr="005E7AC4">
              <w:rPr>
                <w:rFonts w:asciiTheme="majorHAnsi" w:hAnsiTheme="majorHAnsi"/>
              </w:rPr>
              <w:t xml:space="preserve">will </w:t>
            </w:r>
            <w:r>
              <w:rPr>
                <w:rFonts w:asciiTheme="majorHAnsi" w:hAnsiTheme="majorHAnsi"/>
              </w:rPr>
              <w:t>go to Munich; UCC will cover for his insurance</w:t>
            </w:r>
            <w:r w:rsidR="004060F8" w:rsidRPr="005E7AC4">
              <w:rPr>
                <w:rFonts w:asciiTheme="majorHAnsi" w:hAnsiTheme="majorHAnsi"/>
              </w:rPr>
              <w:t>.</w:t>
            </w:r>
          </w:p>
        </w:tc>
        <w:tc>
          <w:tcPr>
            <w:tcW w:w="1025" w:type="dxa"/>
          </w:tcPr>
          <w:p w14:paraId="11DDDC79" w14:textId="77777777" w:rsidR="004060F8" w:rsidRPr="005E7AC4" w:rsidRDefault="004060F8" w:rsidP="00273F01">
            <w:pPr>
              <w:pStyle w:val="NoSpacing"/>
              <w:spacing w:before="100" w:after="100"/>
              <w:rPr>
                <w:rFonts w:asciiTheme="majorHAnsi" w:hAnsiTheme="majorHAnsi"/>
              </w:rPr>
            </w:pPr>
          </w:p>
        </w:tc>
      </w:tr>
      <w:tr w:rsidR="004060F8" w:rsidRPr="005E7AC4" w14:paraId="332ABED8" w14:textId="77777777" w:rsidTr="00E063C0">
        <w:tc>
          <w:tcPr>
            <w:tcW w:w="8048" w:type="dxa"/>
          </w:tcPr>
          <w:p w14:paraId="00A92432" w14:textId="61EF9318" w:rsidR="004060F8" w:rsidRPr="005E7AC4" w:rsidRDefault="004060F8" w:rsidP="005D532D">
            <w:pPr>
              <w:pStyle w:val="NoSpacing"/>
              <w:spacing w:before="100" w:after="100"/>
              <w:rPr>
                <w:rFonts w:asciiTheme="majorHAnsi" w:hAnsiTheme="majorHAnsi"/>
              </w:rPr>
            </w:pPr>
            <w:r w:rsidRPr="005E7AC4">
              <w:rPr>
                <w:rFonts w:asciiTheme="majorHAnsi" w:hAnsiTheme="majorHAnsi"/>
              </w:rPr>
              <w:t xml:space="preserve">LR </w:t>
            </w:r>
            <w:r w:rsidR="005D532D">
              <w:rPr>
                <w:rFonts w:asciiTheme="majorHAnsi" w:hAnsiTheme="majorHAnsi"/>
              </w:rPr>
              <w:t>attended the CACSSS MA coordinator forum and reported that the university</w:t>
            </w:r>
            <w:r w:rsidRPr="005E7AC4">
              <w:rPr>
                <w:rFonts w:asciiTheme="majorHAnsi" w:hAnsiTheme="majorHAnsi"/>
              </w:rPr>
              <w:t xml:space="preserve"> next year</w:t>
            </w:r>
            <w:r w:rsidR="005D532D">
              <w:rPr>
                <w:rFonts w:asciiTheme="majorHAnsi" w:hAnsiTheme="majorHAnsi"/>
              </w:rPr>
              <w:t xml:space="preserve"> will</w:t>
            </w:r>
            <w:r w:rsidRPr="005E7AC4">
              <w:rPr>
                <w:rFonts w:asciiTheme="majorHAnsi" w:hAnsiTheme="majorHAnsi"/>
              </w:rPr>
              <w:t xml:space="preserve"> offer 34 </w:t>
            </w:r>
            <w:r w:rsidR="005D532D">
              <w:rPr>
                <w:rFonts w:asciiTheme="majorHAnsi" w:hAnsiTheme="majorHAnsi"/>
              </w:rPr>
              <w:t xml:space="preserve">MA </w:t>
            </w:r>
            <w:r w:rsidRPr="005E7AC4">
              <w:rPr>
                <w:rFonts w:asciiTheme="majorHAnsi" w:hAnsiTheme="majorHAnsi"/>
              </w:rPr>
              <w:t>scholarships</w:t>
            </w:r>
            <w:r w:rsidR="005D532D">
              <w:rPr>
                <w:rFonts w:asciiTheme="majorHAnsi" w:hAnsiTheme="majorHAnsi"/>
              </w:rPr>
              <w:t xml:space="preserve"> covering half fees.</w:t>
            </w:r>
          </w:p>
        </w:tc>
        <w:tc>
          <w:tcPr>
            <w:tcW w:w="1025" w:type="dxa"/>
          </w:tcPr>
          <w:p w14:paraId="73DE5333" w14:textId="77777777" w:rsidR="004060F8" w:rsidRPr="005E7AC4" w:rsidRDefault="004060F8" w:rsidP="00273F01">
            <w:pPr>
              <w:pStyle w:val="NoSpacing"/>
              <w:spacing w:before="100" w:after="100"/>
              <w:rPr>
                <w:rFonts w:asciiTheme="majorHAnsi" w:hAnsiTheme="majorHAnsi"/>
              </w:rPr>
            </w:pPr>
          </w:p>
        </w:tc>
      </w:tr>
      <w:tr w:rsidR="008D020B" w:rsidRPr="005E7AC4" w14:paraId="220A4DE4" w14:textId="77777777" w:rsidTr="00E063C0">
        <w:tc>
          <w:tcPr>
            <w:tcW w:w="8048" w:type="dxa"/>
          </w:tcPr>
          <w:p w14:paraId="46C10A4E" w14:textId="7427E038" w:rsidR="008D020B" w:rsidRPr="005E7AC4" w:rsidRDefault="00AA0640" w:rsidP="00273F01">
            <w:pPr>
              <w:pStyle w:val="ListParagraph"/>
              <w:numPr>
                <w:ilvl w:val="0"/>
                <w:numId w:val="2"/>
              </w:numPr>
              <w:spacing w:before="100" w:after="100"/>
              <w:contextualSpacing w:val="0"/>
              <w:rPr>
                <w:rFonts w:asciiTheme="majorHAnsi" w:hAnsiTheme="majorHAnsi"/>
                <w:b/>
                <w:sz w:val="32"/>
                <w:szCs w:val="32"/>
              </w:rPr>
            </w:pPr>
            <w:proofErr w:type="spellStart"/>
            <w:r w:rsidRPr="005E7AC4">
              <w:rPr>
                <w:rFonts w:asciiTheme="majorHAnsi" w:hAnsiTheme="majorHAnsi"/>
                <w:b/>
                <w:sz w:val="32"/>
                <w:szCs w:val="32"/>
              </w:rPr>
              <w:t>Masterclasses</w:t>
            </w:r>
            <w:proofErr w:type="spellEnd"/>
            <w:r w:rsidR="008D020B" w:rsidRPr="005E7AC4">
              <w:rPr>
                <w:rFonts w:asciiTheme="majorHAnsi" w:hAnsiTheme="majorHAnsi"/>
                <w:b/>
                <w:sz w:val="32"/>
                <w:szCs w:val="32"/>
              </w:rPr>
              <w:t xml:space="preserve"> </w:t>
            </w:r>
            <w:r w:rsidRPr="005E7AC4">
              <w:rPr>
                <w:rFonts w:asciiTheme="majorHAnsi" w:hAnsiTheme="majorHAnsi"/>
                <w:b/>
                <w:sz w:val="32"/>
                <w:szCs w:val="32"/>
              </w:rPr>
              <w:t>and Industry Links [DOC]</w:t>
            </w:r>
          </w:p>
        </w:tc>
        <w:tc>
          <w:tcPr>
            <w:tcW w:w="1025" w:type="dxa"/>
          </w:tcPr>
          <w:p w14:paraId="76B53DA1" w14:textId="77777777" w:rsidR="008D020B" w:rsidRPr="005E7AC4" w:rsidRDefault="008D020B" w:rsidP="00273F01">
            <w:pPr>
              <w:spacing w:before="100" w:after="100"/>
              <w:rPr>
                <w:rFonts w:asciiTheme="majorHAnsi" w:hAnsiTheme="majorHAnsi"/>
                <w:b/>
                <w:sz w:val="32"/>
                <w:szCs w:val="32"/>
              </w:rPr>
            </w:pPr>
          </w:p>
        </w:tc>
      </w:tr>
      <w:tr w:rsidR="00AA0640" w:rsidRPr="005E7AC4" w14:paraId="14B63C75" w14:textId="77777777" w:rsidTr="00E063C0">
        <w:tc>
          <w:tcPr>
            <w:tcW w:w="8048" w:type="dxa"/>
          </w:tcPr>
          <w:p w14:paraId="2E1E79BE" w14:textId="3E5676B3" w:rsidR="00AA0640" w:rsidRPr="005E7AC4" w:rsidRDefault="002A468F" w:rsidP="00273F01">
            <w:pPr>
              <w:pStyle w:val="NoSpacing"/>
              <w:spacing w:before="100" w:after="100"/>
              <w:rPr>
                <w:rFonts w:asciiTheme="majorHAnsi" w:hAnsiTheme="majorHAnsi"/>
              </w:rPr>
            </w:pPr>
            <w:r w:rsidRPr="005E7AC4">
              <w:rPr>
                <w:rFonts w:asciiTheme="majorHAnsi" w:hAnsiTheme="majorHAnsi"/>
              </w:rPr>
              <w:t>Upcoming master classes</w:t>
            </w:r>
            <w:r w:rsidR="00AA0640" w:rsidRPr="005E7AC4">
              <w:rPr>
                <w:rFonts w:asciiTheme="majorHAnsi" w:hAnsiTheme="majorHAnsi"/>
              </w:rPr>
              <w:t xml:space="preserve"> in Semester 2 include </w:t>
            </w:r>
            <w:proofErr w:type="spellStart"/>
            <w:r w:rsidR="00AA0640" w:rsidRPr="005E7AC4">
              <w:rPr>
                <w:rFonts w:asciiTheme="majorHAnsi" w:hAnsiTheme="majorHAnsi"/>
              </w:rPr>
              <w:t>Schull</w:t>
            </w:r>
            <w:proofErr w:type="spellEnd"/>
            <w:r w:rsidR="00AA0640" w:rsidRPr="005E7AC4">
              <w:rPr>
                <w:rFonts w:asciiTheme="majorHAnsi" w:hAnsiTheme="majorHAnsi"/>
              </w:rPr>
              <w:t xml:space="preserve"> FF and Joseph Morder. </w:t>
            </w:r>
            <w:r w:rsidRPr="005E7AC4">
              <w:rPr>
                <w:rFonts w:asciiTheme="majorHAnsi" w:hAnsiTheme="majorHAnsi"/>
              </w:rPr>
              <w:t>Staff will be updated as events are organized.</w:t>
            </w:r>
          </w:p>
        </w:tc>
        <w:tc>
          <w:tcPr>
            <w:tcW w:w="1025" w:type="dxa"/>
          </w:tcPr>
          <w:p w14:paraId="62313474" w14:textId="77777777" w:rsidR="00AA0640" w:rsidRPr="005E7AC4" w:rsidRDefault="00AA0640" w:rsidP="00273F01">
            <w:pPr>
              <w:pStyle w:val="NoSpacing"/>
              <w:spacing w:before="100" w:after="100"/>
              <w:rPr>
                <w:rFonts w:asciiTheme="majorHAnsi" w:hAnsiTheme="majorHAnsi"/>
              </w:rPr>
            </w:pPr>
          </w:p>
        </w:tc>
      </w:tr>
      <w:tr w:rsidR="008D020B" w:rsidRPr="005E7AC4" w14:paraId="39CDE94E" w14:textId="77777777" w:rsidTr="00E063C0">
        <w:tc>
          <w:tcPr>
            <w:tcW w:w="8048" w:type="dxa"/>
          </w:tcPr>
          <w:p w14:paraId="005AD5CF" w14:textId="77777777" w:rsidR="008D020B" w:rsidRPr="005E7AC4" w:rsidRDefault="008D020B" w:rsidP="00273F01">
            <w:pPr>
              <w:pStyle w:val="ListParagraph"/>
              <w:numPr>
                <w:ilvl w:val="0"/>
                <w:numId w:val="2"/>
              </w:numPr>
              <w:spacing w:before="100" w:after="100"/>
              <w:contextualSpacing w:val="0"/>
              <w:rPr>
                <w:rFonts w:asciiTheme="majorHAnsi" w:hAnsiTheme="majorHAnsi"/>
                <w:b/>
                <w:sz w:val="32"/>
                <w:szCs w:val="32"/>
              </w:rPr>
            </w:pPr>
            <w:r w:rsidRPr="005E7AC4">
              <w:rPr>
                <w:rFonts w:asciiTheme="majorHAnsi" w:hAnsiTheme="majorHAnsi"/>
                <w:b/>
                <w:sz w:val="32"/>
                <w:szCs w:val="32"/>
              </w:rPr>
              <w:t>Teaching and Learning [LR]</w:t>
            </w:r>
          </w:p>
        </w:tc>
        <w:tc>
          <w:tcPr>
            <w:tcW w:w="1025" w:type="dxa"/>
          </w:tcPr>
          <w:p w14:paraId="37C91F98" w14:textId="77777777" w:rsidR="008D020B" w:rsidRPr="005E7AC4" w:rsidRDefault="008D020B" w:rsidP="00273F01">
            <w:pPr>
              <w:spacing w:before="100" w:after="100"/>
              <w:rPr>
                <w:rFonts w:asciiTheme="majorHAnsi" w:hAnsiTheme="majorHAnsi"/>
                <w:b/>
                <w:sz w:val="32"/>
                <w:szCs w:val="32"/>
              </w:rPr>
            </w:pPr>
          </w:p>
        </w:tc>
      </w:tr>
      <w:tr w:rsidR="00754F01" w:rsidRPr="005E7AC4" w14:paraId="4A66D150" w14:textId="77777777" w:rsidTr="00E063C0">
        <w:tc>
          <w:tcPr>
            <w:tcW w:w="8048" w:type="dxa"/>
          </w:tcPr>
          <w:p w14:paraId="20271CDD" w14:textId="18BEB09F" w:rsidR="00754F01" w:rsidRPr="005E7AC4" w:rsidRDefault="00754F01" w:rsidP="00DD2B1F">
            <w:pPr>
              <w:pStyle w:val="NoSpacing"/>
              <w:spacing w:before="100" w:after="100"/>
              <w:rPr>
                <w:rFonts w:asciiTheme="majorHAnsi" w:hAnsiTheme="majorHAnsi"/>
              </w:rPr>
            </w:pPr>
            <w:r w:rsidRPr="005E7AC4">
              <w:rPr>
                <w:rFonts w:asciiTheme="majorHAnsi" w:hAnsiTheme="majorHAnsi"/>
              </w:rPr>
              <w:t xml:space="preserve">The University has suspended the online teaching survey and has delegated this to units. Before he departs the meeting BM tables a sample student survey used in English. LR has circulated some samples to staff for discussion and will draft of one for FSM based on samples. The University is concerned about the need to “close the feedback loop”. FSM’s practices are already said that FSM is actively </w:t>
            </w:r>
            <w:r w:rsidR="00DD2B1F">
              <w:rPr>
                <w:rFonts w:asciiTheme="majorHAnsi" w:hAnsiTheme="majorHAnsi"/>
              </w:rPr>
              <w:t>engaged with that via official meetings with reps and discussion of student matters at staff meetings.</w:t>
            </w:r>
          </w:p>
        </w:tc>
        <w:tc>
          <w:tcPr>
            <w:tcW w:w="1025" w:type="dxa"/>
          </w:tcPr>
          <w:p w14:paraId="1F8E7A36" w14:textId="77777777" w:rsidR="00754F01" w:rsidRDefault="00754F01" w:rsidP="00273F01">
            <w:pPr>
              <w:pStyle w:val="NoSpacing"/>
              <w:spacing w:before="100" w:after="100"/>
              <w:rPr>
                <w:rFonts w:asciiTheme="majorHAnsi" w:hAnsiTheme="majorHAnsi"/>
              </w:rPr>
            </w:pPr>
          </w:p>
          <w:p w14:paraId="37F31C0B" w14:textId="77777777" w:rsidR="005D532D" w:rsidRDefault="005D532D" w:rsidP="00273F01">
            <w:pPr>
              <w:pStyle w:val="NoSpacing"/>
              <w:spacing w:before="100" w:after="100"/>
              <w:rPr>
                <w:rFonts w:asciiTheme="majorHAnsi" w:hAnsiTheme="majorHAnsi"/>
              </w:rPr>
            </w:pPr>
          </w:p>
          <w:p w14:paraId="178AFF0A" w14:textId="0487B535" w:rsidR="005D532D" w:rsidRPr="005E7AC4" w:rsidRDefault="005D532D" w:rsidP="00273F01">
            <w:pPr>
              <w:pStyle w:val="NoSpacing"/>
              <w:spacing w:before="100" w:after="100"/>
              <w:rPr>
                <w:rFonts w:asciiTheme="majorHAnsi" w:hAnsiTheme="majorHAnsi"/>
              </w:rPr>
            </w:pPr>
            <w:r>
              <w:rPr>
                <w:rFonts w:asciiTheme="majorHAnsi" w:hAnsiTheme="majorHAnsi"/>
              </w:rPr>
              <w:t>LR</w:t>
            </w:r>
          </w:p>
        </w:tc>
      </w:tr>
      <w:tr w:rsidR="008D020B" w:rsidRPr="005E7AC4" w14:paraId="1968C119" w14:textId="77777777" w:rsidTr="00E063C0">
        <w:tc>
          <w:tcPr>
            <w:tcW w:w="8048" w:type="dxa"/>
          </w:tcPr>
          <w:p w14:paraId="2B7C2A75" w14:textId="5237A4B6" w:rsidR="008D020B" w:rsidRPr="005E7AC4" w:rsidRDefault="00D41B0C" w:rsidP="00273F01">
            <w:pPr>
              <w:pStyle w:val="NoSpacing"/>
              <w:spacing w:before="100" w:after="100"/>
              <w:rPr>
                <w:rFonts w:asciiTheme="majorHAnsi" w:hAnsiTheme="majorHAnsi"/>
              </w:rPr>
            </w:pPr>
            <w:r w:rsidRPr="005E7AC4">
              <w:rPr>
                <w:rFonts w:asciiTheme="majorHAnsi" w:hAnsiTheme="majorHAnsi"/>
              </w:rPr>
              <w:lastRenderedPageBreak/>
              <w:t>A draft “Internal Policy on S</w:t>
            </w:r>
            <w:r w:rsidR="008D020B" w:rsidRPr="005E7AC4">
              <w:rPr>
                <w:rFonts w:asciiTheme="majorHAnsi" w:hAnsiTheme="majorHAnsi"/>
              </w:rPr>
              <w:t>tudents’</w:t>
            </w:r>
            <w:r w:rsidRPr="005E7AC4">
              <w:rPr>
                <w:rFonts w:asciiTheme="majorHAnsi" w:hAnsiTheme="majorHAnsi"/>
              </w:rPr>
              <w:t xml:space="preserve"> P</w:t>
            </w:r>
            <w:r w:rsidR="008D020B" w:rsidRPr="005E7AC4">
              <w:rPr>
                <w:rFonts w:asciiTheme="majorHAnsi" w:hAnsiTheme="majorHAnsi"/>
              </w:rPr>
              <w:t>resentations”</w:t>
            </w:r>
            <w:r w:rsidRPr="005E7AC4">
              <w:rPr>
                <w:rFonts w:asciiTheme="majorHAnsi" w:hAnsiTheme="majorHAnsi"/>
              </w:rPr>
              <w:t>, based on BM’s suggestions, was tabled.</w:t>
            </w:r>
            <w:r w:rsidR="00A41CAA">
              <w:rPr>
                <w:rFonts w:asciiTheme="majorHAnsi" w:hAnsiTheme="majorHAnsi"/>
              </w:rPr>
              <w:t xml:space="preserve"> </w:t>
            </w:r>
            <w:r w:rsidR="008D020B" w:rsidRPr="005E7AC4">
              <w:rPr>
                <w:rFonts w:asciiTheme="majorHAnsi" w:hAnsiTheme="majorHAnsi"/>
              </w:rPr>
              <w:t xml:space="preserve">This document is </w:t>
            </w:r>
            <w:r w:rsidRPr="005E7AC4">
              <w:rPr>
                <w:rFonts w:asciiTheme="majorHAnsi" w:hAnsiTheme="majorHAnsi"/>
              </w:rPr>
              <w:t>for internal use</w:t>
            </w:r>
            <w:r w:rsidR="008D020B" w:rsidRPr="005E7AC4">
              <w:rPr>
                <w:rFonts w:asciiTheme="majorHAnsi" w:hAnsiTheme="majorHAnsi"/>
              </w:rPr>
              <w:t>.</w:t>
            </w:r>
            <w:r w:rsidRPr="005E7AC4">
              <w:rPr>
                <w:rFonts w:asciiTheme="majorHAnsi" w:hAnsiTheme="majorHAnsi"/>
              </w:rPr>
              <w:t xml:space="preserve"> It was decided to adopt this policy, pending approval by BM. The document will then be uploaded to the Staff Intranet. </w:t>
            </w:r>
          </w:p>
        </w:tc>
        <w:tc>
          <w:tcPr>
            <w:tcW w:w="1025" w:type="dxa"/>
          </w:tcPr>
          <w:p w14:paraId="55758B2B" w14:textId="61E68FB2" w:rsidR="008D020B" w:rsidRPr="005E7AC4" w:rsidRDefault="00D41B0C" w:rsidP="00273F01">
            <w:pPr>
              <w:pStyle w:val="NoSpacing"/>
              <w:spacing w:before="100" w:after="100"/>
              <w:rPr>
                <w:rFonts w:asciiTheme="majorHAnsi" w:hAnsiTheme="majorHAnsi"/>
              </w:rPr>
            </w:pPr>
            <w:r w:rsidRPr="005E7AC4">
              <w:rPr>
                <w:rFonts w:asciiTheme="majorHAnsi" w:hAnsiTheme="majorHAnsi"/>
              </w:rPr>
              <w:t>LR</w:t>
            </w:r>
          </w:p>
        </w:tc>
      </w:tr>
      <w:tr w:rsidR="008D020B" w:rsidRPr="005E7AC4" w14:paraId="7E64368E" w14:textId="77777777" w:rsidTr="00E063C0">
        <w:tc>
          <w:tcPr>
            <w:tcW w:w="8048" w:type="dxa"/>
          </w:tcPr>
          <w:p w14:paraId="62C492B4" w14:textId="17991998" w:rsidR="008D020B" w:rsidRPr="005E7AC4" w:rsidRDefault="008D020B" w:rsidP="00273F01">
            <w:pPr>
              <w:pStyle w:val="NoSpacing"/>
              <w:spacing w:before="100" w:after="100"/>
              <w:rPr>
                <w:rFonts w:asciiTheme="majorHAnsi" w:hAnsiTheme="majorHAnsi"/>
              </w:rPr>
            </w:pPr>
            <w:r w:rsidRPr="005E7AC4">
              <w:rPr>
                <w:rFonts w:asciiTheme="majorHAnsi" w:hAnsiTheme="majorHAnsi"/>
              </w:rPr>
              <w:t>There was contact from the UCC International Office about removing FX modules from their vis</w:t>
            </w:r>
            <w:r w:rsidR="00D41B0C" w:rsidRPr="005E7AC4">
              <w:rPr>
                <w:rFonts w:asciiTheme="majorHAnsi" w:hAnsiTheme="majorHAnsi"/>
              </w:rPr>
              <w:t xml:space="preserve">iting students’ Book of Modules for Semester 2. The modules are too popular and are already full, so the Office is unable to manage this. It was agreed to withdraw the modules and review this for next year. </w:t>
            </w:r>
          </w:p>
        </w:tc>
        <w:tc>
          <w:tcPr>
            <w:tcW w:w="1025" w:type="dxa"/>
          </w:tcPr>
          <w:p w14:paraId="2A3CED31" w14:textId="77777777" w:rsidR="008D020B" w:rsidRPr="005E7AC4" w:rsidRDefault="008D020B" w:rsidP="00273F01">
            <w:pPr>
              <w:pStyle w:val="NoSpacing"/>
              <w:spacing w:before="100" w:after="100"/>
              <w:rPr>
                <w:rFonts w:asciiTheme="majorHAnsi" w:hAnsiTheme="majorHAnsi"/>
              </w:rPr>
            </w:pPr>
          </w:p>
        </w:tc>
      </w:tr>
      <w:tr w:rsidR="008D020B" w:rsidRPr="005E7AC4" w14:paraId="69C09A33" w14:textId="77777777" w:rsidTr="00E063C0">
        <w:tc>
          <w:tcPr>
            <w:tcW w:w="8048" w:type="dxa"/>
          </w:tcPr>
          <w:p w14:paraId="658DE9E8" w14:textId="43D97B03" w:rsidR="008D020B" w:rsidRPr="005E7AC4" w:rsidRDefault="00D41B0C" w:rsidP="00273F01">
            <w:pPr>
              <w:pStyle w:val="NoSpacing"/>
              <w:spacing w:before="100" w:after="100"/>
              <w:rPr>
                <w:rFonts w:asciiTheme="majorHAnsi" w:hAnsiTheme="majorHAnsi"/>
              </w:rPr>
            </w:pPr>
            <w:r w:rsidRPr="005E7AC4">
              <w:rPr>
                <w:rFonts w:asciiTheme="majorHAnsi" w:hAnsiTheme="majorHAnsi"/>
              </w:rPr>
              <w:t xml:space="preserve">DF has emailed staff with instructions on marks submission for S1: tidier to send all marks for a module within same email; all marks out of 100; clarify for what component of the assessment the marks are given, and the percentage for each component. </w:t>
            </w:r>
            <w:r w:rsidR="008D020B" w:rsidRPr="005E7AC4">
              <w:rPr>
                <w:rFonts w:asciiTheme="majorHAnsi" w:hAnsiTheme="majorHAnsi"/>
              </w:rPr>
              <w:t>DF to send reminder to staff about 16</w:t>
            </w:r>
            <w:r w:rsidR="008D020B" w:rsidRPr="005E7AC4">
              <w:rPr>
                <w:rFonts w:asciiTheme="majorHAnsi" w:hAnsiTheme="majorHAnsi"/>
                <w:vertAlign w:val="superscript"/>
              </w:rPr>
              <w:t>th</w:t>
            </w:r>
            <w:r w:rsidR="008D020B" w:rsidRPr="005E7AC4">
              <w:rPr>
                <w:rFonts w:asciiTheme="majorHAnsi" w:hAnsiTheme="majorHAnsi"/>
              </w:rPr>
              <w:t xml:space="preserve"> January deadline for receipt of Semester 1 marks.</w:t>
            </w:r>
          </w:p>
        </w:tc>
        <w:tc>
          <w:tcPr>
            <w:tcW w:w="1025" w:type="dxa"/>
          </w:tcPr>
          <w:p w14:paraId="0950F8EF" w14:textId="77777777" w:rsidR="008D020B" w:rsidRPr="005E7AC4" w:rsidRDefault="008D020B" w:rsidP="00273F01">
            <w:pPr>
              <w:pStyle w:val="NoSpacing"/>
              <w:spacing w:before="100" w:after="100"/>
              <w:rPr>
                <w:rFonts w:asciiTheme="majorHAnsi" w:hAnsiTheme="majorHAnsi"/>
              </w:rPr>
            </w:pPr>
          </w:p>
          <w:p w14:paraId="026AB04F" w14:textId="77777777" w:rsidR="00D41B0C" w:rsidRPr="005E7AC4" w:rsidRDefault="00D41B0C" w:rsidP="00273F01">
            <w:pPr>
              <w:pStyle w:val="NoSpacing"/>
              <w:spacing w:before="100" w:after="100"/>
              <w:rPr>
                <w:rFonts w:asciiTheme="majorHAnsi" w:hAnsiTheme="majorHAnsi"/>
              </w:rPr>
            </w:pPr>
          </w:p>
          <w:p w14:paraId="10536118" w14:textId="12D18F25" w:rsidR="00D41B0C" w:rsidRPr="005E7AC4" w:rsidRDefault="00D41B0C" w:rsidP="00273F01">
            <w:pPr>
              <w:pStyle w:val="NoSpacing"/>
              <w:spacing w:before="100" w:after="100"/>
              <w:rPr>
                <w:rFonts w:asciiTheme="majorHAnsi" w:hAnsiTheme="majorHAnsi"/>
              </w:rPr>
            </w:pPr>
            <w:r w:rsidRPr="005E7AC4">
              <w:rPr>
                <w:rFonts w:asciiTheme="majorHAnsi" w:hAnsiTheme="majorHAnsi"/>
              </w:rPr>
              <w:t>DF</w:t>
            </w:r>
          </w:p>
        </w:tc>
      </w:tr>
      <w:tr w:rsidR="008D020B" w:rsidRPr="005E7AC4" w14:paraId="2B00179B" w14:textId="77777777" w:rsidTr="00E063C0">
        <w:tc>
          <w:tcPr>
            <w:tcW w:w="8048" w:type="dxa"/>
          </w:tcPr>
          <w:p w14:paraId="1CE8977B" w14:textId="77777777" w:rsidR="008D020B" w:rsidRPr="005E7AC4" w:rsidRDefault="008D020B" w:rsidP="00273F01">
            <w:pPr>
              <w:pStyle w:val="ListParagraph"/>
              <w:numPr>
                <w:ilvl w:val="0"/>
                <w:numId w:val="2"/>
              </w:numPr>
              <w:spacing w:before="100" w:after="100"/>
              <w:contextualSpacing w:val="0"/>
              <w:rPr>
                <w:rFonts w:asciiTheme="majorHAnsi" w:hAnsiTheme="majorHAnsi"/>
                <w:b/>
                <w:sz w:val="32"/>
                <w:szCs w:val="32"/>
              </w:rPr>
            </w:pPr>
            <w:r w:rsidRPr="005E7AC4">
              <w:rPr>
                <w:rFonts w:asciiTheme="majorHAnsi" w:hAnsiTheme="majorHAnsi"/>
                <w:b/>
                <w:sz w:val="32"/>
                <w:szCs w:val="32"/>
              </w:rPr>
              <w:t>Research Seminars [AK]</w:t>
            </w:r>
          </w:p>
        </w:tc>
        <w:tc>
          <w:tcPr>
            <w:tcW w:w="1025" w:type="dxa"/>
          </w:tcPr>
          <w:p w14:paraId="22081450" w14:textId="77777777" w:rsidR="008D020B" w:rsidRPr="005E7AC4" w:rsidRDefault="008D020B" w:rsidP="00273F01">
            <w:pPr>
              <w:spacing w:before="100" w:after="100"/>
              <w:rPr>
                <w:rFonts w:asciiTheme="majorHAnsi" w:hAnsiTheme="majorHAnsi"/>
                <w:b/>
                <w:sz w:val="32"/>
                <w:szCs w:val="32"/>
              </w:rPr>
            </w:pPr>
          </w:p>
        </w:tc>
      </w:tr>
      <w:tr w:rsidR="00456A63" w:rsidRPr="005E7AC4" w14:paraId="5E72E362" w14:textId="77777777" w:rsidTr="00E063C0">
        <w:trPr>
          <w:trHeight w:val="670"/>
        </w:trPr>
        <w:tc>
          <w:tcPr>
            <w:tcW w:w="8048" w:type="dxa"/>
          </w:tcPr>
          <w:p w14:paraId="33E2479B" w14:textId="752484E1" w:rsidR="00456A63" w:rsidRPr="005E7AC4" w:rsidRDefault="00456A63" w:rsidP="00A41CAA">
            <w:pPr>
              <w:pStyle w:val="NoSpacing"/>
              <w:spacing w:before="100" w:after="100"/>
              <w:rPr>
                <w:rFonts w:asciiTheme="majorHAnsi" w:hAnsiTheme="majorHAnsi"/>
              </w:rPr>
            </w:pPr>
            <w:r w:rsidRPr="005E7AC4">
              <w:rPr>
                <w:rFonts w:asciiTheme="majorHAnsi" w:hAnsiTheme="majorHAnsi"/>
              </w:rPr>
              <w:t xml:space="preserve">Upcoming PhD forum event; the seminar series will then start again in </w:t>
            </w:r>
            <w:r w:rsidR="00A41CAA">
              <w:rPr>
                <w:rFonts w:asciiTheme="majorHAnsi" w:hAnsiTheme="majorHAnsi"/>
              </w:rPr>
              <w:t>S</w:t>
            </w:r>
            <w:r w:rsidRPr="005E7AC4">
              <w:rPr>
                <w:rFonts w:asciiTheme="majorHAnsi" w:hAnsiTheme="majorHAnsi"/>
              </w:rPr>
              <w:t>2 according to schedule.</w:t>
            </w:r>
          </w:p>
        </w:tc>
        <w:tc>
          <w:tcPr>
            <w:tcW w:w="1025" w:type="dxa"/>
          </w:tcPr>
          <w:p w14:paraId="0AE1E359" w14:textId="77777777" w:rsidR="00456A63" w:rsidRPr="005E7AC4" w:rsidRDefault="00456A63" w:rsidP="00273F01">
            <w:pPr>
              <w:pStyle w:val="NoSpacing"/>
              <w:spacing w:before="100" w:after="100"/>
              <w:rPr>
                <w:rFonts w:asciiTheme="majorHAnsi" w:hAnsiTheme="majorHAnsi"/>
              </w:rPr>
            </w:pPr>
          </w:p>
          <w:p w14:paraId="6FEFD2B2" w14:textId="647B9B7A" w:rsidR="00456A63" w:rsidRPr="005E7AC4" w:rsidRDefault="00456A63" w:rsidP="00273F01">
            <w:pPr>
              <w:pStyle w:val="NoSpacing"/>
              <w:spacing w:before="100" w:after="100"/>
              <w:rPr>
                <w:rFonts w:asciiTheme="majorHAnsi" w:hAnsiTheme="majorHAnsi"/>
              </w:rPr>
            </w:pPr>
          </w:p>
        </w:tc>
      </w:tr>
      <w:tr w:rsidR="008D020B" w:rsidRPr="005E7AC4" w14:paraId="31797131" w14:textId="77777777" w:rsidTr="00E063C0">
        <w:tc>
          <w:tcPr>
            <w:tcW w:w="8048" w:type="dxa"/>
          </w:tcPr>
          <w:p w14:paraId="3D966748" w14:textId="77777777" w:rsidR="008D020B" w:rsidRPr="005E7AC4" w:rsidRDefault="008D020B" w:rsidP="00273F01">
            <w:pPr>
              <w:pStyle w:val="ListParagraph"/>
              <w:numPr>
                <w:ilvl w:val="0"/>
                <w:numId w:val="2"/>
              </w:numPr>
              <w:spacing w:before="100" w:after="100"/>
              <w:contextualSpacing w:val="0"/>
              <w:rPr>
                <w:rFonts w:asciiTheme="majorHAnsi" w:hAnsiTheme="majorHAnsi"/>
                <w:b/>
                <w:sz w:val="32"/>
                <w:szCs w:val="32"/>
              </w:rPr>
            </w:pPr>
            <w:r w:rsidRPr="005E7AC4">
              <w:rPr>
                <w:rFonts w:asciiTheme="majorHAnsi" w:hAnsiTheme="majorHAnsi"/>
                <w:b/>
                <w:sz w:val="32"/>
                <w:szCs w:val="32"/>
              </w:rPr>
              <w:t>Film Artist in Residence [LR]</w:t>
            </w:r>
          </w:p>
        </w:tc>
        <w:tc>
          <w:tcPr>
            <w:tcW w:w="1025" w:type="dxa"/>
          </w:tcPr>
          <w:p w14:paraId="4E05040E" w14:textId="77777777" w:rsidR="008D020B" w:rsidRPr="005E7AC4" w:rsidRDefault="008D020B" w:rsidP="00273F01">
            <w:pPr>
              <w:spacing w:before="100" w:after="100"/>
              <w:rPr>
                <w:rFonts w:asciiTheme="majorHAnsi" w:hAnsiTheme="majorHAnsi"/>
                <w:b/>
                <w:sz w:val="32"/>
                <w:szCs w:val="32"/>
              </w:rPr>
            </w:pPr>
          </w:p>
        </w:tc>
      </w:tr>
      <w:tr w:rsidR="00456A63" w:rsidRPr="005E7AC4" w14:paraId="101111E1" w14:textId="77777777" w:rsidTr="00E063C0">
        <w:tc>
          <w:tcPr>
            <w:tcW w:w="8048" w:type="dxa"/>
          </w:tcPr>
          <w:p w14:paraId="36C2DB13" w14:textId="1DE009A3" w:rsidR="00456A63" w:rsidRPr="005E7AC4" w:rsidRDefault="00456A63" w:rsidP="00273F01">
            <w:pPr>
              <w:pStyle w:val="NoSpacing"/>
              <w:spacing w:before="100" w:after="100"/>
              <w:rPr>
                <w:rFonts w:asciiTheme="majorHAnsi" w:hAnsiTheme="majorHAnsi"/>
              </w:rPr>
            </w:pPr>
            <w:r w:rsidRPr="005E7AC4">
              <w:rPr>
                <w:rFonts w:asciiTheme="majorHAnsi" w:hAnsiTheme="majorHAnsi"/>
              </w:rPr>
              <w:t>Hugh has participated in some events at the Cork Film Festival.</w:t>
            </w:r>
            <w:r w:rsidR="00754F01" w:rsidRPr="005E7AC4">
              <w:rPr>
                <w:rFonts w:asciiTheme="majorHAnsi" w:hAnsiTheme="majorHAnsi"/>
              </w:rPr>
              <w:t xml:space="preserve"> He was asked for feedback on his module in view of the Minor Changes deadline but has reported being satisfied with the module and assessment.</w:t>
            </w:r>
          </w:p>
        </w:tc>
        <w:tc>
          <w:tcPr>
            <w:tcW w:w="1025" w:type="dxa"/>
          </w:tcPr>
          <w:p w14:paraId="07EFA81D" w14:textId="4569B058" w:rsidR="00456A63" w:rsidRPr="005E7AC4" w:rsidRDefault="00456A63" w:rsidP="00273F01">
            <w:pPr>
              <w:pStyle w:val="NoSpacing"/>
              <w:spacing w:before="100" w:after="100"/>
              <w:rPr>
                <w:rFonts w:asciiTheme="majorHAnsi" w:hAnsiTheme="majorHAnsi"/>
              </w:rPr>
            </w:pPr>
          </w:p>
        </w:tc>
      </w:tr>
      <w:tr w:rsidR="008D020B" w:rsidRPr="005E7AC4" w14:paraId="63764B64" w14:textId="77777777" w:rsidTr="00E063C0">
        <w:tc>
          <w:tcPr>
            <w:tcW w:w="8048" w:type="dxa"/>
          </w:tcPr>
          <w:p w14:paraId="48C2A35E" w14:textId="30261837" w:rsidR="008D020B" w:rsidRPr="005E7AC4" w:rsidRDefault="003D65DD" w:rsidP="00273F01">
            <w:pPr>
              <w:pStyle w:val="ListParagraph"/>
              <w:numPr>
                <w:ilvl w:val="0"/>
                <w:numId w:val="2"/>
              </w:numPr>
              <w:spacing w:before="100" w:after="100"/>
              <w:contextualSpacing w:val="0"/>
              <w:rPr>
                <w:rFonts w:asciiTheme="majorHAnsi" w:hAnsiTheme="majorHAnsi"/>
                <w:b/>
                <w:sz w:val="32"/>
                <w:szCs w:val="32"/>
              </w:rPr>
            </w:pPr>
            <w:r w:rsidRPr="005E7AC4">
              <w:rPr>
                <w:rFonts w:asciiTheme="majorHAnsi" w:hAnsiTheme="majorHAnsi"/>
                <w:b/>
                <w:sz w:val="32"/>
                <w:szCs w:val="32"/>
              </w:rPr>
              <w:t>Date of next Meeting</w:t>
            </w:r>
          </w:p>
        </w:tc>
        <w:tc>
          <w:tcPr>
            <w:tcW w:w="1025" w:type="dxa"/>
          </w:tcPr>
          <w:p w14:paraId="6E0225F0" w14:textId="66796FA3" w:rsidR="008D020B" w:rsidRPr="005E7AC4" w:rsidRDefault="008D020B" w:rsidP="00273F01">
            <w:pPr>
              <w:spacing w:before="100" w:after="100"/>
              <w:rPr>
                <w:rFonts w:asciiTheme="majorHAnsi" w:hAnsiTheme="majorHAnsi"/>
              </w:rPr>
            </w:pPr>
          </w:p>
        </w:tc>
      </w:tr>
      <w:tr w:rsidR="003D65DD" w:rsidRPr="005E7AC4" w14:paraId="75A81AFE" w14:textId="77777777" w:rsidTr="00E063C0">
        <w:tc>
          <w:tcPr>
            <w:tcW w:w="8048" w:type="dxa"/>
          </w:tcPr>
          <w:p w14:paraId="03EF0E48" w14:textId="5BBCB673" w:rsidR="003D65DD" w:rsidRPr="005E7AC4" w:rsidRDefault="003D65DD" w:rsidP="00273F01">
            <w:pPr>
              <w:spacing w:before="100" w:after="100"/>
              <w:rPr>
                <w:rFonts w:asciiTheme="majorHAnsi" w:hAnsiTheme="majorHAnsi"/>
              </w:rPr>
            </w:pPr>
            <w:r w:rsidRPr="005E7AC4">
              <w:rPr>
                <w:rFonts w:asciiTheme="majorHAnsi" w:hAnsiTheme="majorHAnsi"/>
              </w:rPr>
              <w:t>TBD</w:t>
            </w:r>
          </w:p>
        </w:tc>
        <w:tc>
          <w:tcPr>
            <w:tcW w:w="1025" w:type="dxa"/>
          </w:tcPr>
          <w:p w14:paraId="05039642" w14:textId="71B04BBE" w:rsidR="003D65DD" w:rsidRPr="005E7AC4" w:rsidRDefault="003D65DD" w:rsidP="00273F01">
            <w:pPr>
              <w:spacing w:before="100" w:after="100"/>
              <w:rPr>
                <w:rFonts w:asciiTheme="majorHAnsi" w:hAnsiTheme="majorHAnsi"/>
              </w:rPr>
            </w:pPr>
            <w:r w:rsidRPr="005E7AC4">
              <w:rPr>
                <w:rFonts w:asciiTheme="majorHAnsi" w:hAnsiTheme="majorHAnsi"/>
              </w:rPr>
              <w:t>LR</w:t>
            </w:r>
          </w:p>
        </w:tc>
      </w:tr>
      <w:tr w:rsidR="008D020B" w:rsidRPr="005E7AC4" w14:paraId="071A2716" w14:textId="77777777" w:rsidTr="00E063C0">
        <w:tc>
          <w:tcPr>
            <w:tcW w:w="8048" w:type="dxa"/>
          </w:tcPr>
          <w:p w14:paraId="4C37280C" w14:textId="77777777" w:rsidR="008D020B" w:rsidRPr="005E7AC4" w:rsidRDefault="008D020B" w:rsidP="00273F01">
            <w:pPr>
              <w:pStyle w:val="ListParagraph"/>
              <w:numPr>
                <w:ilvl w:val="0"/>
                <w:numId w:val="2"/>
              </w:numPr>
              <w:spacing w:before="100" w:after="100"/>
              <w:contextualSpacing w:val="0"/>
              <w:rPr>
                <w:rFonts w:asciiTheme="majorHAnsi" w:hAnsiTheme="majorHAnsi"/>
                <w:b/>
                <w:sz w:val="32"/>
                <w:szCs w:val="32"/>
              </w:rPr>
            </w:pPr>
            <w:r w:rsidRPr="005E7AC4">
              <w:rPr>
                <w:rFonts w:asciiTheme="majorHAnsi" w:hAnsiTheme="majorHAnsi"/>
                <w:b/>
                <w:sz w:val="32"/>
                <w:szCs w:val="32"/>
              </w:rPr>
              <w:t>A.O.B.</w:t>
            </w:r>
          </w:p>
        </w:tc>
        <w:tc>
          <w:tcPr>
            <w:tcW w:w="1025" w:type="dxa"/>
          </w:tcPr>
          <w:p w14:paraId="7B0843B3" w14:textId="77777777" w:rsidR="008D020B" w:rsidRPr="005E7AC4" w:rsidRDefault="008D020B" w:rsidP="00273F01">
            <w:pPr>
              <w:spacing w:before="100" w:after="100"/>
              <w:rPr>
                <w:rFonts w:asciiTheme="majorHAnsi" w:hAnsiTheme="majorHAnsi"/>
                <w:b/>
                <w:sz w:val="32"/>
                <w:szCs w:val="32"/>
              </w:rPr>
            </w:pPr>
          </w:p>
        </w:tc>
      </w:tr>
      <w:tr w:rsidR="008D020B" w:rsidRPr="005E7AC4" w14:paraId="61106820" w14:textId="77777777" w:rsidTr="00E063C0">
        <w:tc>
          <w:tcPr>
            <w:tcW w:w="8048" w:type="dxa"/>
          </w:tcPr>
          <w:p w14:paraId="115A309D" w14:textId="177D8AB8" w:rsidR="008D020B" w:rsidRPr="005E7AC4" w:rsidRDefault="00456A63" w:rsidP="00273F01">
            <w:pPr>
              <w:spacing w:before="100" w:after="100"/>
              <w:rPr>
                <w:rFonts w:asciiTheme="majorHAnsi" w:hAnsiTheme="majorHAnsi"/>
              </w:rPr>
            </w:pPr>
            <w:r w:rsidRPr="005E7AC4">
              <w:rPr>
                <w:rFonts w:asciiTheme="majorHAnsi" w:hAnsiTheme="majorHAnsi"/>
              </w:rPr>
              <w:t xml:space="preserve">AK and DOC will organize a meeting in advance of MA session on practice-based projects. </w:t>
            </w:r>
          </w:p>
        </w:tc>
        <w:tc>
          <w:tcPr>
            <w:tcW w:w="1025" w:type="dxa"/>
          </w:tcPr>
          <w:p w14:paraId="4C07C4A9" w14:textId="1AC5970A" w:rsidR="008D020B" w:rsidRPr="005E7AC4" w:rsidRDefault="00AE7580" w:rsidP="00AE7580">
            <w:pPr>
              <w:spacing w:before="100" w:after="100"/>
              <w:rPr>
                <w:rFonts w:asciiTheme="majorHAnsi" w:hAnsiTheme="majorHAnsi"/>
              </w:rPr>
            </w:pPr>
            <w:r>
              <w:rPr>
                <w:rFonts w:asciiTheme="majorHAnsi" w:hAnsiTheme="majorHAnsi"/>
              </w:rPr>
              <w:t>AK</w:t>
            </w:r>
            <w:r w:rsidR="00B1187D" w:rsidRPr="005E7AC4">
              <w:rPr>
                <w:rFonts w:asciiTheme="majorHAnsi" w:hAnsiTheme="majorHAnsi"/>
              </w:rPr>
              <w:t>/DOC</w:t>
            </w:r>
          </w:p>
        </w:tc>
      </w:tr>
    </w:tbl>
    <w:p w14:paraId="4D778092" w14:textId="77777777" w:rsidR="007F6462" w:rsidRPr="005E7AC4" w:rsidRDefault="007F6462" w:rsidP="008D020B">
      <w:pPr>
        <w:rPr>
          <w:rFonts w:asciiTheme="majorHAnsi" w:hAnsiTheme="majorHAnsi"/>
        </w:rPr>
      </w:pPr>
    </w:p>
    <w:p w14:paraId="31C8B419" w14:textId="77777777" w:rsidR="0068497A" w:rsidRPr="005E7AC4" w:rsidRDefault="0068497A" w:rsidP="008D020B">
      <w:pPr>
        <w:rPr>
          <w:rFonts w:asciiTheme="majorHAnsi" w:hAnsiTheme="majorHAnsi"/>
        </w:rPr>
      </w:pPr>
    </w:p>
    <w:p w14:paraId="7BB1EDB5" w14:textId="5B385BCB" w:rsidR="0068497A" w:rsidRPr="005E7AC4" w:rsidRDefault="0068497A" w:rsidP="0068497A">
      <w:pPr>
        <w:jc w:val="center"/>
        <w:rPr>
          <w:rFonts w:asciiTheme="majorHAnsi" w:hAnsiTheme="majorHAnsi"/>
          <w:b/>
          <w:sz w:val="36"/>
          <w:szCs w:val="36"/>
        </w:rPr>
      </w:pPr>
      <w:r w:rsidRPr="005E7AC4">
        <w:rPr>
          <w:rFonts w:asciiTheme="majorHAnsi" w:hAnsiTheme="majorHAnsi"/>
          <w:b/>
          <w:sz w:val="36"/>
          <w:szCs w:val="36"/>
        </w:rPr>
        <w:t xml:space="preserve">APPENDIX: STUDENT </w:t>
      </w:r>
      <w:r w:rsidR="00754F01" w:rsidRPr="005E7AC4">
        <w:rPr>
          <w:rFonts w:asciiTheme="majorHAnsi" w:hAnsiTheme="majorHAnsi"/>
          <w:b/>
          <w:sz w:val="36"/>
          <w:szCs w:val="36"/>
        </w:rPr>
        <w:t xml:space="preserve">REPS </w:t>
      </w:r>
      <w:r w:rsidRPr="005E7AC4">
        <w:rPr>
          <w:rFonts w:asciiTheme="majorHAnsi" w:hAnsiTheme="majorHAnsi"/>
          <w:b/>
          <w:sz w:val="36"/>
          <w:szCs w:val="36"/>
        </w:rPr>
        <w:t>FEEDBACK</w:t>
      </w:r>
    </w:p>
    <w:p w14:paraId="73F935A8" w14:textId="77777777" w:rsidR="0068497A" w:rsidRPr="005E7AC4" w:rsidRDefault="0068497A" w:rsidP="008D020B">
      <w:pPr>
        <w:rPr>
          <w:rFonts w:asciiTheme="majorHAnsi" w:hAnsiTheme="majorHAnsi"/>
        </w:rPr>
      </w:pPr>
    </w:p>
    <w:p w14:paraId="3742D2FF" w14:textId="77777777" w:rsidR="0068497A" w:rsidRPr="005E7AC4" w:rsidRDefault="0068497A" w:rsidP="008D020B">
      <w:pPr>
        <w:rPr>
          <w:rFonts w:asciiTheme="majorHAnsi" w:hAnsiTheme="majorHAnsi"/>
        </w:rPr>
      </w:pPr>
    </w:p>
    <w:p w14:paraId="19A5413A" w14:textId="736CFB72" w:rsidR="0068497A" w:rsidRPr="005E7AC4" w:rsidRDefault="0068497A" w:rsidP="008D020B">
      <w:pPr>
        <w:rPr>
          <w:rFonts w:asciiTheme="majorHAnsi" w:hAnsiTheme="majorHAnsi"/>
          <w:b/>
        </w:rPr>
      </w:pPr>
      <w:r w:rsidRPr="005E7AC4">
        <w:rPr>
          <w:rFonts w:asciiTheme="majorHAnsi" w:hAnsiTheme="majorHAnsi"/>
          <w:b/>
        </w:rPr>
        <w:t>Second Year:</w:t>
      </w:r>
    </w:p>
    <w:p w14:paraId="73C41792" w14:textId="77777777" w:rsidR="0068497A" w:rsidRPr="005E7AC4" w:rsidRDefault="0068497A" w:rsidP="008D020B">
      <w:pPr>
        <w:rPr>
          <w:rFonts w:asciiTheme="majorHAnsi" w:hAnsiTheme="majorHAnsi"/>
        </w:rPr>
      </w:pPr>
    </w:p>
    <w:p w14:paraId="6772A23F" w14:textId="77777777" w:rsidR="0068497A" w:rsidRPr="005E7AC4" w:rsidRDefault="0068497A" w:rsidP="0068497A">
      <w:pPr>
        <w:pStyle w:val="ListParagraph"/>
        <w:numPr>
          <w:ilvl w:val="0"/>
          <w:numId w:val="7"/>
        </w:numPr>
        <w:rPr>
          <w:rFonts w:asciiTheme="majorHAnsi" w:hAnsiTheme="majorHAnsi"/>
        </w:rPr>
      </w:pPr>
      <w:r w:rsidRPr="005E7AC4">
        <w:rPr>
          <w:rFonts w:asciiTheme="majorHAnsi" w:hAnsiTheme="majorHAnsi"/>
        </w:rPr>
        <w:t>Students so far seem to be on top of their assignments and clear of the instructions they were given.</w:t>
      </w:r>
    </w:p>
    <w:p w14:paraId="33C731EA" w14:textId="2F8766FF" w:rsidR="0068497A" w:rsidRPr="005E7AC4" w:rsidRDefault="0068497A" w:rsidP="0068497A">
      <w:pPr>
        <w:pStyle w:val="ListParagraph"/>
        <w:numPr>
          <w:ilvl w:val="0"/>
          <w:numId w:val="7"/>
        </w:numPr>
        <w:rPr>
          <w:rFonts w:asciiTheme="majorHAnsi" w:hAnsiTheme="majorHAnsi"/>
        </w:rPr>
      </w:pPr>
      <w:r w:rsidRPr="005E7AC4">
        <w:rPr>
          <w:rFonts w:asciiTheme="majorHAnsi" w:hAnsiTheme="majorHAnsi"/>
        </w:rPr>
        <w:t xml:space="preserve">Second years seem a lot more content now that the Experimental was included as an extracurricular activity, although those who did not participate did so due </w:t>
      </w:r>
      <w:r w:rsidRPr="005E7AC4">
        <w:rPr>
          <w:rFonts w:asciiTheme="majorHAnsi" w:hAnsiTheme="majorHAnsi"/>
        </w:rPr>
        <w:lastRenderedPageBreak/>
        <w:t xml:space="preserve">to the current workload they had and the fact that the Experimental was not credited - through no fault of the </w:t>
      </w:r>
      <w:proofErr w:type="spellStart"/>
      <w:r w:rsidRPr="005E7AC4">
        <w:rPr>
          <w:rFonts w:asciiTheme="majorHAnsi" w:hAnsiTheme="majorHAnsi"/>
        </w:rPr>
        <w:t>organisation</w:t>
      </w:r>
      <w:proofErr w:type="spellEnd"/>
      <w:r w:rsidRPr="005E7AC4">
        <w:rPr>
          <w:rFonts w:asciiTheme="majorHAnsi" w:hAnsiTheme="majorHAnsi"/>
        </w:rPr>
        <w:t>. </w:t>
      </w:r>
    </w:p>
    <w:p w14:paraId="7BD2AE7A" w14:textId="7887115C" w:rsidR="0068497A" w:rsidRPr="005E7AC4" w:rsidRDefault="0068497A" w:rsidP="0068497A">
      <w:pPr>
        <w:pStyle w:val="ListParagraph"/>
        <w:numPr>
          <w:ilvl w:val="0"/>
          <w:numId w:val="7"/>
        </w:numPr>
        <w:rPr>
          <w:rFonts w:asciiTheme="majorHAnsi" w:hAnsiTheme="majorHAnsi"/>
        </w:rPr>
      </w:pPr>
      <w:r w:rsidRPr="005E7AC4">
        <w:rPr>
          <w:rFonts w:asciiTheme="majorHAnsi" w:hAnsiTheme="majorHAnsi"/>
        </w:rPr>
        <w:t>Lectures and modules seem to be going down well and attendance is generally good from what I can tell. </w:t>
      </w:r>
    </w:p>
    <w:p w14:paraId="5C7C81AB" w14:textId="764F29DE" w:rsidR="0068497A" w:rsidRPr="005E7AC4" w:rsidRDefault="0068497A" w:rsidP="0068497A">
      <w:pPr>
        <w:pStyle w:val="ListParagraph"/>
        <w:numPr>
          <w:ilvl w:val="0"/>
          <w:numId w:val="7"/>
        </w:numPr>
        <w:rPr>
          <w:rFonts w:asciiTheme="majorHAnsi" w:hAnsiTheme="majorHAnsi"/>
        </w:rPr>
      </w:pPr>
      <w:r w:rsidRPr="005E7AC4">
        <w:rPr>
          <w:rFonts w:asciiTheme="majorHAnsi" w:hAnsiTheme="majorHAnsi"/>
        </w:rPr>
        <w:t>Access to the equipment is great and a lot more people are using the facilities of the lab day by day.</w:t>
      </w:r>
    </w:p>
    <w:p w14:paraId="0E151E4E" w14:textId="77777777" w:rsidR="00754F01" w:rsidRPr="005E7AC4" w:rsidRDefault="00754F01" w:rsidP="008D020B">
      <w:pPr>
        <w:rPr>
          <w:rFonts w:asciiTheme="majorHAnsi" w:hAnsiTheme="majorHAnsi"/>
          <w:b/>
        </w:rPr>
      </w:pPr>
    </w:p>
    <w:p w14:paraId="782FBBA6" w14:textId="7E423052" w:rsidR="0068497A" w:rsidRPr="005E7AC4" w:rsidRDefault="002952EE" w:rsidP="008D020B">
      <w:pPr>
        <w:rPr>
          <w:rFonts w:asciiTheme="majorHAnsi" w:hAnsiTheme="majorHAnsi"/>
          <w:b/>
        </w:rPr>
      </w:pPr>
      <w:r w:rsidRPr="005E7AC4">
        <w:rPr>
          <w:rFonts w:asciiTheme="majorHAnsi" w:hAnsiTheme="majorHAnsi"/>
          <w:b/>
        </w:rPr>
        <w:t>Final Year</w:t>
      </w:r>
      <w:r w:rsidR="00B23122">
        <w:rPr>
          <w:rFonts w:asciiTheme="majorHAnsi" w:hAnsiTheme="majorHAnsi"/>
          <w:b/>
        </w:rPr>
        <w:t>:</w:t>
      </w:r>
    </w:p>
    <w:p w14:paraId="182F69BF" w14:textId="77777777" w:rsidR="002952EE" w:rsidRPr="005E7AC4" w:rsidRDefault="002952EE" w:rsidP="008D020B">
      <w:pPr>
        <w:rPr>
          <w:rFonts w:asciiTheme="majorHAnsi" w:hAnsiTheme="majorHAnsi"/>
        </w:rPr>
      </w:pPr>
    </w:p>
    <w:p w14:paraId="75EE5D02" w14:textId="6AF6903B" w:rsidR="002952EE" w:rsidRPr="005E7AC4" w:rsidRDefault="002952EE" w:rsidP="002952EE">
      <w:pPr>
        <w:pStyle w:val="ListParagraph"/>
        <w:numPr>
          <w:ilvl w:val="0"/>
          <w:numId w:val="8"/>
        </w:numPr>
        <w:rPr>
          <w:rFonts w:asciiTheme="majorHAnsi" w:hAnsiTheme="majorHAnsi"/>
        </w:rPr>
      </w:pPr>
      <w:r w:rsidRPr="005E7AC4">
        <w:rPr>
          <w:rFonts w:asciiTheme="majorHAnsi" w:hAnsiTheme="majorHAnsi"/>
        </w:rPr>
        <w:t xml:space="preserve">With regards to the 'minor' subjects, people basically feel that their workload is more </w:t>
      </w:r>
      <w:proofErr w:type="spellStart"/>
      <w:r w:rsidRPr="005E7AC4">
        <w:rPr>
          <w:rFonts w:asciiTheme="majorHAnsi" w:hAnsiTheme="majorHAnsi"/>
        </w:rPr>
        <w:t>labour</w:t>
      </w:r>
      <w:proofErr w:type="spellEnd"/>
      <w:r w:rsidRPr="005E7AC4">
        <w:rPr>
          <w:rFonts w:asciiTheme="majorHAnsi" w:hAnsiTheme="majorHAnsi"/>
        </w:rPr>
        <w:t xml:space="preserve"> intensive for their second subject as it's only a </w:t>
      </w:r>
      <w:proofErr w:type="gramStart"/>
      <w:r w:rsidRPr="005E7AC4">
        <w:rPr>
          <w:rFonts w:asciiTheme="majorHAnsi" w:hAnsiTheme="majorHAnsi"/>
        </w:rPr>
        <w:t>20 credit</w:t>
      </w:r>
      <w:proofErr w:type="gramEnd"/>
      <w:r w:rsidRPr="005E7AC4">
        <w:rPr>
          <w:rFonts w:asciiTheme="majorHAnsi" w:hAnsiTheme="majorHAnsi"/>
        </w:rPr>
        <w:t xml:space="preserve"> subject. As opposed to film which is justified by its </w:t>
      </w:r>
      <w:proofErr w:type="gramStart"/>
      <w:r w:rsidRPr="005E7AC4">
        <w:rPr>
          <w:rFonts w:asciiTheme="majorHAnsi" w:hAnsiTheme="majorHAnsi"/>
        </w:rPr>
        <w:t>40 credit</w:t>
      </w:r>
      <w:proofErr w:type="gramEnd"/>
      <w:r w:rsidRPr="005E7AC4">
        <w:rPr>
          <w:rFonts w:asciiTheme="majorHAnsi" w:hAnsiTheme="majorHAnsi"/>
        </w:rPr>
        <w:t xml:space="preserve"> standing. They just feel that the </w:t>
      </w:r>
      <w:proofErr w:type="gramStart"/>
      <w:r w:rsidRPr="005E7AC4">
        <w:rPr>
          <w:rFonts w:asciiTheme="majorHAnsi" w:hAnsiTheme="majorHAnsi"/>
        </w:rPr>
        <w:t>20 credit</w:t>
      </w:r>
      <w:proofErr w:type="gramEnd"/>
      <w:r w:rsidRPr="005E7AC4">
        <w:rPr>
          <w:rFonts w:asciiTheme="majorHAnsi" w:hAnsiTheme="majorHAnsi"/>
        </w:rPr>
        <w:t xml:space="preserve"> module detracts from their time for working on film. </w:t>
      </w:r>
    </w:p>
    <w:p w14:paraId="73AD41D4" w14:textId="0CCE4D0E" w:rsidR="002952EE" w:rsidRDefault="002952EE" w:rsidP="002952EE">
      <w:pPr>
        <w:pStyle w:val="ListParagraph"/>
        <w:numPr>
          <w:ilvl w:val="0"/>
          <w:numId w:val="8"/>
        </w:numPr>
        <w:rPr>
          <w:rFonts w:asciiTheme="majorHAnsi" w:hAnsiTheme="majorHAnsi"/>
        </w:rPr>
      </w:pPr>
      <w:r w:rsidRPr="005E7AC4">
        <w:rPr>
          <w:rFonts w:asciiTheme="majorHAnsi" w:hAnsiTheme="majorHAnsi"/>
        </w:rPr>
        <w:t xml:space="preserve">In regards to the workload for film, it's a mixed bag of information. The majority of students feel that it's slightly on the light side with regards to the practical projects. Some feel that's it's slightly too much but as I said the majority feel that we get enough theoretical projects but that we don't have enough practice in regards to stuff like equipment, a few people have raised the issue that they maybe want to have more almost revision practice classes to go over different equipment etc. In regards to that it's something I plan to talk to Dan about. </w:t>
      </w:r>
    </w:p>
    <w:p w14:paraId="78DEC938" w14:textId="77777777" w:rsidR="00B23122" w:rsidRDefault="00B23122" w:rsidP="00B23122">
      <w:pPr>
        <w:rPr>
          <w:rFonts w:asciiTheme="majorHAnsi" w:hAnsiTheme="majorHAnsi"/>
        </w:rPr>
      </w:pPr>
    </w:p>
    <w:p w14:paraId="4CAA874C" w14:textId="4C44C18F" w:rsidR="00B23122" w:rsidRPr="00B23122" w:rsidRDefault="00B23122" w:rsidP="00B23122">
      <w:pPr>
        <w:rPr>
          <w:rFonts w:asciiTheme="majorHAnsi" w:hAnsiTheme="majorHAnsi"/>
          <w:b/>
        </w:rPr>
      </w:pPr>
      <w:r w:rsidRPr="00B23122">
        <w:rPr>
          <w:rFonts w:asciiTheme="majorHAnsi" w:hAnsiTheme="majorHAnsi"/>
          <w:b/>
        </w:rPr>
        <w:t>MA</w:t>
      </w:r>
      <w:r>
        <w:rPr>
          <w:rFonts w:asciiTheme="majorHAnsi" w:hAnsiTheme="majorHAnsi"/>
          <w:b/>
        </w:rPr>
        <w:t>:</w:t>
      </w:r>
    </w:p>
    <w:p w14:paraId="45155F00" w14:textId="77777777" w:rsidR="00B23122" w:rsidRDefault="00B23122" w:rsidP="00B23122">
      <w:pPr>
        <w:rPr>
          <w:rFonts w:asciiTheme="majorHAnsi" w:hAnsiTheme="majorHAnsi"/>
        </w:rPr>
      </w:pPr>
    </w:p>
    <w:p w14:paraId="32105C1F" w14:textId="77777777" w:rsidR="00B23122" w:rsidRDefault="00B23122" w:rsidP="00B23122">
      <w:pPr>
        <w:pStyle w:val="ListParagraph"/>
        <w:numPr>
          <w:ilvl w:val="0"/>
          <w:numId w:val="14"/>
        </w:numPr>
        <w:rPr>
          <w:rFonts w:asciiTheme="majorHAnsi" w:hAnsiTheme="majorHAnsi"/>
        </w:rPr>
      </w:pPr>
      <w:r w:rsidRPr="00B23122">
        <w:rPr>
          <w:rFonts w:asciiTheme="majorHAnsi" w:hAnsiTheme="majorHAnsi"/>
        </w:rPr>
        <w:t xml:space="preserve">While its very clear that everyone enjoys the lectures/seminars/classes we do have, I think people expected there to be more hours in class seeing as it is a masters level </w:t>
      </w:r>
      <w:proofErr w:type="spellStart"/>
      <w:r w:rsidRPr="00B23122">
        <w:rPr>
          <w:rFonts w:asciiTheme="majorHAnsi" w:hAnsiTheme="majorHAnsi"/>
        </w:rPr>
        <w:t>programme</w:t>
      </w:r>
      <w:proofErr w:type="spellEnd"/>
      <w:r w:rsidRPr="00B23122">
        <w:rPr>
          <w:rFonts w:asciiTheme="majorHAnsi" w:hAnsiTheme="majorHAnsi"/>
        </w:rPr>
        <w:t xml:space="preserve">. What I gathered from it is that having only a few </w:t>
      </w:r>
      <w:proofErr w:type="gramStart"/>
      <w:r w:rsidRPr="00B23122">
        <w:rPr>
          <w:rFonts w:asciiTheme="majorHAnsi" w:hAnsiTheme="majorHAnsi"/>
        </w:rPr>
        <w:t>hours</w:t>
      </w:r>
      <w:proofErr w:type="gramEnd"/>
      <w:r w:rsidRPr="00B23122">
        <w:rPr>
          <w:rFonts w:asciiTheme="majorHAnsi" w:hAnsiTheme="majorHAnsi"/>
        </w:rPr>
        <w:t xml:space="preserve"> lectures a week,</w:t>
      </w:r>
      <w:r>
        <w:rPr>
          <w:rFonts w:asciiTheme="majorHAnsi" w:hAnsiTheme="majorHAnsi"/>
        </w:rPr>
        <w:t xml:space="preserve"> </w:t>
      </w:r>
      <w:r w:rsidRPr="00B23122">
        <w:rPr>
          <w:rFonts w:asciiTheme="majorHAnsi" w:hAnsiTheme="majorHAnsi"/>
        </w:rPr>
        <w:t>makes it difficult to ground yourself in the course. Although it was also discussed that perhaps people are simply used to the nature of their undergrads, and it takes time to adjust to self directed study and learning</w:t>
      </w:r>
      <w:proofErr w:type="gramStart"/>
      <w:r w:rsidRPr="00B23122">
        <w:rPr>
          <w:rFonts w:asciiTheme="majorHAnsi" w:hAnsiTheme="majorHAnsi"/>
        </w:rPr>
        <w:t>. </w:t>
      </w:r>
      <w:proofErr w:type="gramEnd"/>
    </w:p>
    <w:p w14:paraId="0EC8249B" w14:textId="77777777" w:rsidR="00B23122" w:rsidRDefault="00B23122" w:rsidP="00B23122">
      <w:pPr>
        <w:pStyle w:val="ListParagraph"/>
        <w:numPr>
          <w:ilvl w:val="0"/>
          <w:numId w:val="14"/>
        </w:numPr>
        <w:rPr>
          <w:rFonts w:asciiTheme="majorHAnsi" w:hAnsiTheme="majorHAnsi"/>
        </w:rPr>
      </w:pPr>
      <w:r w:rsidRPr="00B23122">
        <w:rPr>
          <w:rFonts w:asciiTheme="majorHAnsi" w:hAnsiTheme="majorHAnsi"/>
        </w:rPr>
        <w:t>Secondly, as many in the course have jobs as well as being enrolled in this masters, the sometimes irregular nature of the class times makes it difficult to plan, get time off work, or simply even get into a routine</w:t>
      </w:r>
      <w:proofErr w:type="gramStart"/>
      <w:r w:rsidRPr="00B23122">
        <w:rPr>
          <w:rFonts w:asciiTheme="majorHAnsi" w:hAnsiTheme="majorHAnsi"/>
        </w:rPr>
        <w:t>. </w:t>
      </w:r>
      <w:proofErr w:type="gramEnd"/>
    </w:p>
    <w:p w14:paraId="71D7F3A6" w14:textId="22577B99" w:rsidR="00B23122" w:rsidRPr="00B23122" w:rsidRDefault="00B23122" w:rsidP="00B23122">
      <w:pPr>
        <w:pStyle w:val="ListParagraph"/>
        <w:numPr>
          <w:ilvl w:val="0"/>
          <w:numId w:val="14"/>
        </w:numPr>
        <w:rPr>
          <w:rFonts w:asciiTheme="majorHAnsi" w:hAnsiTheme="majorHAnsi"/>
        </w:rPr>
      </w:pPr>
      <w:r w:rsidRPr="00B23122">
        <w:rPr>
          <w:rFonts w:asciiTheme="majorHAnsi" w:hAnsiTheme="majorHAnsi"/>
        </w:rPr>
        <w:t xml:space="preserve">The film festival placements seemed to be slightly disappointing for some students, although this is out of the hands of the department really. In some cases the roles assigned had little to do with the actual experience, they seemed poorly </w:t>
      </w:r>
      <w:proofErr w:type="spellStart"/>
      <w:r w:rsidRPr="00B23122">
        <w:rPr>
          <w:rFonts w:asciiTheme="majorHAnsi" w:hAnsiTheme="majorHAnsi"/>
        </w:rPr>
        <w:t>organised</w:t>
      </w:r>
      <w:proofErr w:type="spellEnd"/>
      <w:r w:rsidRPr="00B23122">
        <w:rPr>
          <w:rFonts w:asciiTheme="majorHAnsi" w:hAnsiTheme="majorHAnsi"/>
        </w:rPr>
        <w:t xml:space="preserve"> and not prepared to have student interns. Again though this more related to the nature of a bu</w:t>
      </w:r>
      <w:r>
        <w:rPr>
          <w:rFonts w:asciiTheme="majorHAnsi" w:hAnsiTheme="majorHAnsi"/>
        </w:rPr>
        <w:t>sy film festival in full swing.</w:t>
      </w:r>
    </w:p>
    <w:p w14:paraId="3F9ED742" w14:textId="77777777" w:rsidR="00B23122" w:rsidRPr="00B23122" w:rsidRDefault="00B23122" w:rsidP="00B23122">
      <w:pPr>
        <w:rPr>
          <w:rFonts w:asciiTheme="majorHAnsi" w:hAnsiTheme="majorHAnsi"/>
        </w:rPr>
      </w:pPr>
    </w:p>
    <w:sectPr w:rsidR="00B23122" w:rsidRPr="00B23122" w:rsidSect="00B9048F">
      <w:footerReference w:type="default" r:id="rId9"/>
      <w:pgSz w:w="11900" w:h="16840"/>
      <w:pgMar w:top="1440" w:right="1800" w:bottom="1440" w:left="1800"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E5552" w14:textId="77777777" w:rsidR="00EA3BAB" w:rsidRDefault="00EA3BAB" w:rsidP="00C11532">
      <w:r>
        <w:separator/>
      </w:r>
    </w:p>
  </w:endnote>
  <w:endnote w:type="continuationSeparator" w:id="0">
    <w:p w14:paraId="1EA12090" w14:textId="77777777" w:rsidR="00EA3BAB" w:rsidRDefault="00EA3BAB" w:rsidP="00C1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Tahoma"/>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914753"/>
      <w:docPartObj>
        <w:docPartGallery w:val="Page Numbers (Bottom of Page)"/>
        <w:docPartUnique/>
      </w:docPartObj>
    </w:sdtPr>
    <w:sdtContent>
      <w:sdt>
        <w:sdtPr>
          <w:id w:val="1728636285"/>
          <w:docPartObj>
            <w:docPartGallery w:val="Page Numbers (Top of Page)"/>
            <w:docPartUnique/>
          </w:docPartObj>
        </w:sdtPr>
        <w:sdtContent>
          <w:p w14:paraId="6EBB1D02" w14:textId="77777777" w:rsidR="00EA3BAB" w:rsidRDefault="00EA3BAB">
            <w:pPr>
              <w:pStyle w:val="Footer"/>
              <w:jc w:val="center"/>
            </w:pPr>
            <w:r>
              <w:t xml:space="preserve">Page </w:t>
            </w:r>
            <w:r>
              <w:rPr>
                <w:b/>
                <w:bCs/>
              </w:rPr>
              <w:fldChar w:fldCharType="begin"/>
            </w:r>
            <w:r>
              <w:rPr>
                <w:b/>
                <w:bCs/>
              </w:rPr>
              <w:instrText xml:space="preserve"> PAGE </w:instrText>
            </w:r>
            <w:r>
              <w:rPr>
                <w:b/>
                <w:bCs/>
              </w:rPr>
              <w:fldChar w:fldCharType="separate"/>
            </w:r>
            <w:r w:rsidR="0000505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0505F">
              <w:rPr>
                <w:b/>
                <w:bCs/>
                <w:noProof/>
              </w:rPr>
              <w:t>6</w:t>
            </w:r>
            <w:r>
              <w:rPr>
                <w:b/>
                <w:bCs/>
              </w:rPr>
              <w:fldChar w:fldCharType="end"/>
            </w:r>
          </w:p>
        </w:sdtContent>
      </w:sdt>
    </w:sdtContent>
  </w:sdt>
  <w:p w14:paraId="1B54CE37" w14:textId="77777777" w:rsidR="00EA3BAB" w:rsidRDefault="00EA3B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C3EEC" w14:textId="77777777" w:rsidR="00EA3BAB" w:rsidRDefault="00EA3BAB" w:rsidP="00C11532">
      <w:r>
        <w:separator/>
      </w:r>
    </w:p>
  </w:footnote>
  <w:footnote w:type="continuationSeparator" w:id="0">
    <w:p w14:paraId="3D203AA1" w14:textId="77777777" w:rsidR="00EA3BAB" w:rsidRDefault="00EA3BAB" w:rsidP="00C115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4EBB"/>
    <w:multiLevelType w:val="hybridMultilevel"/>
    <w:tmpl w:val="5178F6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58057A"/>
    <w:multiLevelType w:val="hybridMultilevel"/>
    <w:tmpl w:val="52482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806F04"/>
    <w:multiLevelType w:val="hybridMultilevel"/>
    <w:tmpl w:val="B07E8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E83710"/>
    <w:multiLevelType w:val="hybridMultilevel"/>
    <w:tmpl w:val="5DEEE8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640648"/>
    <w:multiLevelType w:val="hybridMultilevel"/>
    <w:tmpl w:val="6EF2D5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9EC4692"/>
    <w:multiLevelType w:val="hybridMultilevel"/>
    <w:tmpl w:val="010ED576"/>
    <w:lvl w:ilvl="0" w:tplc="0409000F">
      <w:start w:val="1"/>
      <w:numFmt w:val="decimal"/>
      <w:lvlText w:val="%1."/>
      <w:lvlJc w:val="left"/>
      <w:pPr>
        <w:ind w:left="1440" w:hanging="360"/>
      </w:pPr>
    </w:lvl>
    <w:lvl w:ilvl="1" w:tplc="04090005">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17B47C5"/>
    <w:multiLevelType w:val="hybridMultilevel"/>
    <w:tmpl w:val="2A66F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70723FF"/>
    <w:multiLevelType w:val="hybridMultilevel"/>
    <w:tmpl w:val="4EF68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BEB4989"/>
    <w:multiLevelType w:val="hybridMultilevel"/>
    <w:tmpl w:val="83A85B8E"/>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605467C"/>
    <w:multiLevelType w:val="hybridMultilevel"/>
    <w:tmpl w:val="A2DA38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61A71E7"/>
    <w:multiLevelType w:val="hybridMultilevel"/>
    <w:tmpl w:val="077E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FB33F6"/>
    <w:multiLevelType w:val="hybridMultilevel"/>
    <w:tmpl w:val="5EFC4F8E"/>
    <w:lvl w:ilvl="0" w:tplc="3BEAE380">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74B7D50"/>
    <w:multiLevelType w:val="hybridMultilevel"/>
    <w:tmpl w:val="8F30AD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68E0988"/>
    <w:multiLevelType w:val="hybridMultilevel"/>
    <w:tmpl w:val="972C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13"/>
  </w:num>
  <w:num w:numId="5">
    <w:abstractNumId w:val="11"/>
  </w:num>
  <w:num w:numId="6">
    <w:abstractNumId w:val="2"/>
  </w:num>
  <w:num w:numId="7">
    <w:abstractNumId w:val="9"/>
  </w:num>
  <w:num w:numId="8">
    <w:abstractNumId w:val="3"/>
  </w:num>
  <w:num w:numId="9">
    <w:abstractNumId w:val="7"/>
  </w:num>
  <w:num w:numId="10">
    <w:abstractNumId w:val="12"/>
  </w:num>
  <w:num w:numId="11">
    <w:abstractNumId w:val="5"/>
  </w:num>
  <w:num w:numId="12">
    <w:abstractNumId w:val="8"/>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98B"/>
    <w:rsid w:val="0000505F"/>
    <w:rsid w:val="000227BA"/>
    <w:rsid w:val="00030B2B"/>
    <w:rsid w:val="00053098"/>
    <w:rsid w:val="00080B63"/>
    <w:rsid w:val="00082B05"/>
    <w:rsid w:val="00096360"/>
    <w:rsid w:val="000A13D0"/>
    <w:rsid w:val="000D5744"/>
    <w:rsid w:val="00153F29"/>
    <w:rsid w:val="00197F3A"/>
    <w:rsid w:val="001D141D"/>
    <w:rsid w:val="001D5BEA"/>
    <w:rsid w:val="001E7C8C"/>
    <w:rsid w:val="00205EFC"/>
    <w:rsid w:val="002206CE"/>
    <w:rsid w:val="00273F01"/>
    <w:rsid w:val="00285030"/>
    <w:rsid w:val="00287FBD"/>
    <w:rsid w:val="002952EE"/>
    <w:rsid w:val="002A468F"/>
    <w:rsid w:val="002B0948"/>
    <w:rsid w:val="002C6641"/>
    <w:rsid w:val="002D1E27"/>
    <w:rsid w:val="002D2B9B"/>
    <w:rsid w:val="00312797"/>
    <w:rsid w:val="003414CF"/>
    <w:rsid w:val="003C078F"/>
    <w:rsid w:val="003C6469"/>
    <w:rsid w:val="003D65DD"/>
    <w:rsid w:val="004060F8"/>
    <w:rsid w:val="00417C17"/>
    <w:rsid w:val="004557AE"/>
    <w:rsid w:val="00456A63"/>
    <w:rsid w:val="004765DE"/>
    <w:rsid w:val="0049109A"/>
    <w:rsid w:val="00493DDC"/>
    <w:rsid w:val="0049686C"/>
    <w:rsid w:val="00497CDE"/>
    <w:rsid w:val="004A33EF"/>
    <w:rsid w:val="004B265B"/>
    <w:rsid w:val="004D0AE6"/>
    <w:rsid w:val="004E0BEB"/>
    <w:rsid w:val="004E2BAE"/>
    <w:rsid w:val="00516F32"/>
    <w:rsid w:val="00531F53"/>
    <w:rsid w:val="005527F4"/>
    <w:rsid w:val="00555A59"/>
    <w:rsid w:val="00596563"/>
    <w:rsid w:val="005B247F"/>
    <w:rsid w:val="005B2F95"/>
    <w:rsid w:val="005D532D"/>
    <w:rsid w:val="005E7AC4"/>
    <w:rsid w:val="005F697A"/>
    <w:rsid w:val="00602262"/>
    <w:rsid w:val="00610632"/>
    <w:rsid w:val="00617C00"/>
    <w:rsid w:val="00621E02"/>
    <w:rsid w:val="006603D9"/>
    <w:rsid w:val="00674BCD"/>
    <w:rsid w:val="0068497A"/>
    <w:rsid w:val="00691B75"/>
    <w:rsid w:val="006B66A2"/>
    <w:rsid w:val="006E5C56"/>
    <w:rsid w:val="006F2E8E"/>
    <w:rsid w:val="00703752"/>
    <w:rsid w:val="007166F3"/>
    <w:rsid w:val="0072112B"/>
    <w:rsid w:val="00734160"/>
    <w:rsid w:val="00736D05"/>
    <w:rsid w:val="00754F01"/>
    <w:rsid w:val="00764F39"/>
    <w:rsid w:val="00766AB3"/>
    <w:rsid w:val="007A2FF2"/>
    <w:rsid w:val="007A517C"/>
    <w:rsid w:val="007D082E"/>
    <w:rsid w:val="007E5408"/>
    <w:rsid w:val="007F6462"/>
    <w:rsid w:val="0083082B"/>
    <w:rsid w:val="00872830"/>
    <w:rsid w:val="008A65D7"/>
    <w:rsid w:val="008B0929"/>
    <w:rsid w:val="008B1875"/>
    <w:rsid w:val="008D020B"/>
    <w:rsid w:val="008D7EFF"/>
    <w:rsid w:val="008E08E9"/>
    <w:rsid w:val="008F3708"/>
    <w:rsid w:val="009253A6"/>
    <w:rsid w:val="00946593"/>
    <w:rsid w:val="0095188D"/>
    <w:rsid w:val="009561A9"/>
    <w:rsid w:val="009637B0"/>
    <w:rsid w:val="0096695F"/>
    <w:rsid w:val="00995172"/>
    <w:rsid w:val="009B4588"/>
    <w:rsid w:val="009C361E"/>
    <w:rsid w:val="009E058A"/>
    <w:rsid w:val="00A004E2"/>
    <w:rsid w:val="00A229C3"/>
    <w:rsid w:val="00A23A83"/>
    <w:rsid w:val="00A41CAA"/>
    <w:rsid w:val="00A505F7"/>
    <w:rsid w:val="00A6014C"/>
    <w:rsid w:val="00A64E29"/>
    <w:rsid w:val="00A74D7B"/>
    <w:rsid w:val="00A7604A"/>
    <w:rsid w:val="00A83CB8"/>
    <w:rsid w:val="00AA0640"/>
    <w:rsid w:val="00AE7580"/>
    <w:rsid w:val="00AF116E"/>
    <w:rsid w:val="00B1187D"/>
    <w:rsid w:val="00B14DFB"/>
    <w:rsid w:val="00B22BBE"/>
    <w:rsid w:val="00B23122"/>
    <w:rsid w:val="00B235A8"/>
    <w:rsid w:val="00B71B83"/>
    <w:rsid w:val="00B8098B"/>
    <w:rsid w:val="00B9048F"/>
    <w:rsid w:val="00B90C4B"/>
    <w:rsid w:val="00BA476F"/>
    <w:rsid w:val="00BA5EA9"/>
    <w:rsid w:val="00C11532"/>
    <w:rsid w:val="00C409E5"/>
    <w:rsid w:val="00C45BCD"/>
    <w:rsid w:val="00C8153A"/>
    <w:rsid w:val="00CA7332"/>
    <w:rsid w:val="00CC486F"/>
    <w:rsid w:val="00CD567B"/>
    <w:rsid w:val="00D11CEC"/>
    <w:rsid w:val="00D17916"/>
    <w:rsid w:val="00D22F87"/>
    <w:rsid w:val="00D33D04"/>
    <w:rsid w:val="00D41B0C"/>
    <w:rsid w:val="00D47895"/>
    <w:rsid w:val="00D479C7"/>
    <w:rsid w:val="00DB443C"/>
    <w:rsid w:val="00DD0D32"/>
    <w:rsid w:val="00DD2B1F"/>
    <w:rsid w:val="00DF342D"/>
    <w:rsid w:val="00E063C0"/>
    <w:rsid w:val="00E61EC9"/>
    <w:rsid w:val="00E67F2C"/>
    <w:rsid w:val="00E84D45"/>
    <w:rsid w:val="00E92F74"/>
    <w:rsid w:val="00EA3BAB"/>
    <w:rsid w:val="00ED185D"/>
    <w:rsid w:val="00EF5796"/>
    <w:rsid w:val="00F135D6"/>
    <w:rsid w:val="00F17BAC"/>
    <w:rsid w:val="00F507D6"/>
    <w:rsid w:val="00F5546D"/>
    <w:rsid w:val="00F625A1"/>
    <w:rsid w:val="00F75004"/>
    <w:rsid w:val="00FB5724"/>
    <w:rsid w:val="00FD39C7"/>
    <w:rsid w:val="00FE65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B3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98B"/>
    <w:pPr>
      <w:spacing w:after="0"/>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98B"/>
    <w:pPr>
      <w:ind w:left="720"/>
      <w:contextualSpacing/>
    </w:pPr>
  </w:style>
  <w:style w:type="character" w:styleId="CommentReference">
    <w:name w:val="annotation reference"/>
    <w:basedOn w:val="DefaultParagraphFont"/>
    <w:uiPriority w:val="99"/>
    <w:semiHidden/>
    <w:unhideWhenUsed/>
    <w:rsid w:val="00B8098B"/>
    <w:rPr>
      <w:sz w:val="18"/>
      <w:szCs w:val="18"/>
    </w:rPr>
  </w:style>
  <w:style w:type="paragraph" w:styleId="CommentText">
    <w:name w:val="annotation text"/>
    <w:basedOn w:val="Normal"/>
    <w:link w:val="CommentTextChar"/>
    <w:uiPriority w:val="99"/>
    <w:semiHidden/>
    <w:unhideWhenUsed/>
    <w:rsid w:val="00B8098B"/>
  </w:style>
  <w:style w:type="character" w:customStyle="1" w:styleId="CommentTextChar">
    <w:name w:val="Comment Text Char"/>
    <w:basedOn w:val="DefaultParagraphFont"/>
    <w:link w:val="CommentText"/>
    <w:uiPriority w:val="99"/>
    <w:semiHidden/>
    <w:rsid w:val="00B8098B"/>
    <w:rPr>
      <w:rFonts w:eastAsiaTheme="minorEastAsia"/>
    </w:rPr>
  </w:style>
  <w:style w:type="paragraph" w:styleId="BalloonText">
    <w:name w:val="Balloon Text"/>
    <w:basedOn w:val="Normal"/>
    <w:link w:val="BalloonTextChar"/>
    <w:uiPriority w:val="99"/>
    <w:semiHidden/>
    <w:unhideWhenUsed/>
    <w:rsid w:val="00B8098B"/>
    <w:rPr>
      <w:rFonts w:ascii="Lucida Grande" w:hAnsi="Lucida Grande"/>
      <w:sz w:val="18"/>
      <w:szCs w:val="18"/>
    </w:rPr>
  </w:style>
  <w:style w:type="character" w:customStyle="1" w:styleId="BalloonTextChar">
    <w:name w:val="Balloon Text Char"/>
    <w:basedOn w:val="DefaultParagraphFont"/>
    <w:link w:val="BalloonText"/>
    <w:uiPriority w:val="99"/>
    <w:semiHidden/>
    <w:rsid w:val="00B8098B"/>
    <w:rPr>
      <w:rFonts w:ascii="Lucida Grande" w:eastAsiaTheme="minorEastAsia" w:hAnsi="Lucida Grande"/>
      <w:sz w:val="18"/>
      <w:szCs w:val="18"/>
    </w:rPr>
  </w:style>
  <w:style w:type="paragraph" w:styleId="Header">
    <w:name w:val="header"/>
    <w:basedOn w:val="Normal"/>
    <w:link w:val="HeaderChar"/>
    <w:uiPriority w:val="99"/>
    <w:unhideWhenUsed/>
    <w:rsid w:val="00C11532"/>
    <w:pPr>
      <w:tabs>
        <w:tab w:val="center" w:pos="4513"/>
        <w:tab w:val="right" w:pos="9026"/>
      </w:tabs>
    </w:pPr>
  </w:style>
  <w:style w:type="character" w:customStyle="1" w:styleId="HeaderChar">
    <w:name w:val="Header Char"/>
    <w:basedOn w:val="DefaultParagraphFont"/>
    <w:link w:val="Header"/>
    <w:uiPriority w:val="99"/>
    <w:rsid w:val="00C11532"/>
    <w:rPr>
      <w:rFonts w:eastAsiaTheme="minorEastAsia"/>
    </w:rPr>
  </w:style>
  <w:style w:type="paragraph" w:styleId="Footer">
    <w:name w:val="footer"/>
    <w:basedOn w:val="Normal"/>
    <w:link w:val="FooterChar"/>
    <w:uiPriority w:val="99"/>
    <w:unhideWhenUsed/>
    <w:rsid w:val="00C11532"/>
    <w:pPr>
      <w:tabs>
        <w:tab w:val="center" w:pos="4513"/>
        <w:tab w:val="right" w:pos="9026"/>
      </w:tabs>
    </w:pPr>
  </w:style>
  <w:style w:type="character" w:customStyle="1" w:styleId="FooterChar">
    <w:name w:val="Footer Char"/>
    <w:basedOn w:val="DefaultParagraphFont"/>
    <w:link w:val="Footer"/>
    <w:uiPriority w:val="99"/>
    <w:rsid w:val="00C11532"/>
    <w:rPr>
      <w:rFonts w:eastAsiaTheme="minorEastAsia"/>
    </w:rPr>
  </w:style>
  <w:style w:type="paragraph" w:styleId="NoSpacing">
    <w:name w:val="No Spacing"/>
    <w:uiPriority w:val="1"/>
    <w:qFormat/>
    <w:rsid w:val="00287FBD"/>
    <w:pPr>
      <w:spacing w:after="0"/>
    </w:pPr>
    <w:rPr>
      <w:rFonts w:eastAsiaTheme="minorEastAsia"/>
    </w:rPr>
  </w:style>
  <w:style w:type="table" w:styleId="TableGrid">
    <w:name w:val="Table Grid"/>
    <w:basedOn w:val="TableNormal"/>
    <w:uiPriority w:val="59"/>
    <w:rsid w:val="008D020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D41B0C"/>
    <w:rPr>
      <w:b/>
      <w:bCs/>
      <w:sz w:val="20"/>
      <w:szCs w:val="20"/>
    </w:rPr>
  </w:style>
  <w:style w:type="character" w:customStyle="1" w:styleId="CommentSubjectChar">
    <w:name w:val="Comment Subject Char"/>
    <w:basedOn w:val="CommentTextChar"/>
    <w:link w:val="CommentSubject"/>
    <w:uiPriority w:val="99"/>
    <w:semiHidden/>
    <w:rsid w:val="00D41B0C"/>
    <w:rPr>
      <w:rFonts w:eastAsiaTheme="minorEastAsia"/>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98B"/>
    <w:pPr>
      <w:spacing w:after="0"/>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98B"/>
    <w:pPr>
      <w:ind w:left="720"/>
      <w:contextualSpacing/>
    </w:pPr>
  </w:style>
  <w:style w:type="character" w:styleId="CommentReference">
    <w:name w:val="annotation reference"/>
    <w:basedOn w:val="DefaultParagraphFont"/>
    <w:uiPriority w:val="99"/>
    <w:semiHidden/>
    <w:unhideWhenUsed/>
    <w:rsid w:val="00B8098B"/>
    <w:rPr>
      <w:sz w:val="18"/>
      <w:szCs w:val="18"/>
    </w:rPr>
  </w:style>
  <w:style w:type="paragraph" w:styleId="CommentText">
    <w:name w:val="annotation text"/>
    <w:basedOn w:val="Normal"/>
    <w:link w:val="CommentTextChar"/>
    <w:uiPriority w:val="99"/>
    <w:semiHidden/>
    <w:unhideWhenUsed/>
    <w:rsid w:val="00B8098B"/>
  </w:style>
  <w:style w:type="character" w:customStyle="1" w:styleId="CommentTextChar">
    <w:name w:val="Comment Text Char"/>
    <w:basedOn w:val="DefaultParagraphFont"/>
    <w:link w:val="CommentText"/>
    <w:uiPriority w:val="99"/>
    <w:semiHidden/>
    <w:rsid w:val="00B8098B"/>
    <w:rPr>
      <w:rFonts w:eastAsiaTheme="minorEastAsia"/>
    </w:rPr>
  </w:style>
  <w:style w:type="paragraph" w:styleId="BalloonText">
    <w:name w:val="Balloon Text"/>
    <w:basedOn w:val="Normal"/>
    <w:link w:val="BalloonTextChar"/>
    <w:uiPriority w:val="99"/>
    <w:semiHidden/>
    <w:unhideWhenUsed/>
    <w:rsid w:val="00B8098B"/>
    <w:rPr>
      <w:rFonts w:ascii="Lucida Grande" w:hAnsi="Lucida Grande"/>
      <w:sz w:val="18"/>
      <w:szCs w:val="18"/>
    </w:rPr>
  </w:style>
  <w:style w:type="character" w:customStyle="1" w:styleId="BalloonTextChar">
    <w:name w:val="Balloon Text Char"/>
    <w:basedOn w:val="DefaultParagraphFont"/>
    <w:link w:val="BalloonText"/>
    <w:uiPriority w:val="99"/>
    <w:semiHidden/>
    <w:rsid w:val="00B8098B"/>
    <w:rPr>
      <w:rFonts w:ascii="Lucida Grande" w:eastAsiaTheme="minorEastAsia" w:hAnsi="Lucida Grande"/>
      <w:sz w:val="18"/>
      <w:szCs w:val="18"/>
    </w:rPr>
  </w:style>
  <w:style w:type="paragraph" w:styleId="Header">
    <w:name w:val="header"/>
    <w:basedOn w:val="Normal"/>
    <w:link w:val="HeaderChar"/>
    <w:uiPriority w:val="99"/>
    <w:unhideWhenUsed/>
    <w:rsid w:val="00C11532"/>
    <w:pPr>
      <w:tabs>
        <w:tab w:val="center" w:pos="4513"/>
        <w:tab w:val="right" w:pos="9026"/>
      </w:tabs>
    </w:pPr>
  </w:style>
  <w:style w:type="character" w:customStyle="1" w:styleId="HeaderChar">
    <w:name w:val="Header Char"/>
    <w:basedOn w:val="DefaultParagraphFont"/>
    <w:link w:val="Header"/>
    <w:uiPriority w:val="99"/>
    <w:rsid w:val="00C11532"/>
    <w:rPr>
      <w:rFonts w:eastAsiaTheme="minorEastAsia"/>
    </w:rPr>
  </w:style>
  <w:style w:type="paragraph" w:styleId="Footer">
    <w:name w:val="footer"/>
    <w:basedOn w:val="Normal"/>
    <w:link w:val="FooterChar"/>
    <w:uiPriority w:val="99"/>
    <w:unhideWhenUsed/>
    <w:rsid w:val="00C11532"/>
    <w:pPr>
      <w:tabs>
        <w:tab w:val="center" w:pos="4513"/>
        <w:tab w:val="right" w:pos="9026"/>
      </w:tabs>
    </w:pPr>
  </w:style>
  <w:style w:type="character" w:customStyle="1" w:styleId="FooterChar">
    <w:name w:val="Footer Char"/>
    <w:basedOn w:val="DefaultParagraphFont"/>
    <w:link w:val="Footer"/>
    <w:uiPriority w:val="99"/>
    <w:rsid w:val="00C11532"/>
    <w:rPr>
      <w:rFonts w:eastAsiaTheme="minorEastAsia"/>
    </w:rPr>
  </w:style>
  <w:style w:type="paragraph" w:styleId="NoSpacing">
    <w:name w:val="No Spacing"/>
    <w:uiPriority w:val="1"/>
    <w:qFormat/>
    <w:rsid w:val="00287FBD"/>
    <w:pPr>
      <w:spacing w:after="0"/>
    </w:pPr>
    <w:rPr>
      <w:rFonts w:eastAsiaTheme="minorEastAsia"/>
    </w:rPr>
  </w:style>
  <w:style w:type="table" w:styleId="TableGrid">
    <w:name w:val="Table Grid"/>
    <w:basedOn w:val="TableNormal"/>
    <w:uiPriority w:val="59"/>
    <w:rsid w:val="008D020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D41B0C"/>
    <w:rPr>
      <w:b/>
      <w:bCs/>
      <w:sz w:val="20"/>
      <w:szCs w:val="20"/>
    </w:rPr>
  </w:style>
  <w:style w:type="character" w:customStyle="1" w:styleId="CommentSubjectChar">
    <w:name w:val="Comment Subject Char"/>
    <w:basedOn w:val="CommentTextChar"/>
    <w:link w:val="CommentSubject"/>
    <w:uiPriority w:val="99"/>
    <w:semiHidden/>
    <w:rsid w:val="00D41B0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9AAF9-2E2D-AD4F-AE80-DFBF96FF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1905</Words>
  <Characters>10862</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Young</dc:creator>
  <cp:keywords/>
  <cp:lastModifiedBy>Laura Rascaroli</cp:lastModifiedBy>
  <cp:revision>2</cp:revision>
  <cp:lastPrinted>2016-11-18T10:14:00Z</cp:lastPrinted>
  <dcterms:created xsi:type="dcterms:W3CDTF">2016-11-29T17:12:00Z</dcterms:created>
  <dcterms:modified xsi:type="dcterms:W3CDTF">2016-11-29T17:12:00Z</dcterms:modified>
</cp:coreProperties>
</file>