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92AFB" w14:textId="77777777" w:rsidR="005C3CB4" w:rsidRPr="005C3CB4" w:rsidRDefault="005C3CB4" w:rsidP="005C3CB4">
      <w:pPr>
        <w:textAlignment w:val="baseline"/>
        <w:rPr>
          <w:rFonts w:ascii="Segoe UI" w:hAnsi="Segoe UI" w:cs="Segoe UI"/>
          <w:sz w:val="18"/>
          <w:szCs w:val="18"/>
          <w:lang w:val="en-US" w:eastAsia="en-GB"/>
        </w:rPr>
      </w:pPr>
      <w:r w:rsidRPr="005C3CB4">
        <w:rPr>
          <w:rFonts w:ascii="inherit" w:hAnsi="inherit" w:cs="Segoe UI"/>
          <w:bdr w:val="none" w:sz="0" w:space="0" w:color="auto" w:frame="1"/>
          <w:lang w:val="en-IE" w:eastAsia="en-GB"/>
        </w:rPr>
        <w:t>Please see a provisional copy of your timetable (below) but note that this is subject to change. Information on course content and mode of delivery will be provided by module coordinators at the beginning of term. </w:t>
      </w:r>
      <w:r w:rsidRPr="005C3CB4">
        <w:rPr>
          <w:rFonts w:ascii="Calibri" w:hAnsi="Calibri" w:cs="Segoe UI"/>
          <w:bdr w:val="none" w:sz="0" w:space="0" w:color="auto" w:frame="1"/>
          <w:lang w:val="en-US" w:eastAsia="en-GB"/>
        </w:rPr>
        <w:t> </w:t>
      </w:r>
    </w:p>
    <w:p w14:paraId="66B2EAD9" w14:textId="77777777" w:rsidR="005C3CB4" w:rsidRPr="005C3CB4" w:rsidRDefault="005C3CB4" w:rsidP="005C3CB4">
      <w:pPr>
        <w:textAlignment w:val="baseline"/>
        <w:rPr>
          <w:rFonts w:ascii="Segoe UI" w:hAnsi="Segoe UI" w:cs="Segoe UI"/>
          <w:sz w:val="18"/>
          <w:szCs w:val="18"/>
          <w:lang w:val="en-US" w:eastAsia="en-GB"/>
        </w:rPr>
      </w:pPr>
      <w:r w:rsidRPr="005C3CB4">
        <w:rPr>
          <w:rFonts w:ascii="Calibri" w:hAnsi="Calibri" w:cs="Segoe UI"/>
          <w:bdr w:val="none" w:sz="0" w:space="0" w:color="auto" w:frame="1"/>
          <w:lang w:val="en-US" w:eastAsia="en-GB"/>
        </w:rPr>
        <w:br/>
      </w:r>
    </w:p>
    <w:p w14:paraId="78E876D9" w14:textId="77777777" w:rsidR="005C3CB4" w:rsidRPr="005C3CB4" w:rsidRDefault="005C3CB4" w:rsidP="005C3CB4">
      <w:pPr>
        <w:textAlignment w:val="baseline"/>
        <w:rPr>
          <w:rFonts w:ascii="Calibri" w:hAnsi="Calibri" w:cs="Segoe UI"/>
          <w:color w:val="000000"/>
          <w:sz w:val="27"/>
          <w:szCs w:val="27"/>
          <w:lang w:eastAsia="en-GB"/>
        </w:rPr>
      </w:pPr>
      <w:r w:rsidRPr="005C3CB4">
        <w:rPr>
          <w:rFonts w:ascii="inherit" w:hAnsi="inherit" w:cs="Segoe UI"/>
          <w:b/>
          <w:bCs/>
          <w:color w:val="231F20"/>
          <w:sz w:val="27"/>
          <w:szCs w:val="27"/>
          <w:u w:val="single"/>
          <w:bdr w:val="none" w:sz="0" w:space="0" w:color="auto" w:frame="1"/>
          <w:lang w:eastAsia="en-GB"/>
        </w:rPr>
        <w:t>Year</w:t>
      </w:r>
      <w:r w:rsidRPr="005C3CB4">
        <w:rPr>
          <w:rFonts w:ascii="Roboto" w:hAnsi="Roboto" w:cs="Segoe UI"/>
          <w:b/>
          <w:bCs/>
          <w:color w:val="231F20"/>
          <w:sz w:val="27"/>
          <w:szCs w:val="27"/>
          <w:u w:val="single"/>
          <w:bdr w:val="none" w:sz="0" w:space="0" w:color="auto" w:frame="1"/>
          <w:lang w:eastAsia="en-GB"/>
        </w:rPr>
        <w:t> Two</w:t>
      </w:r>
      <w:r w:rsidRPr="005C3CB4">
        <w:rPr>
          <w:rFonts w:ascii="Roboto" w:hAnsi="Roboto" w:cs="Segoe UI"/>
          <w:color w:val="231F20"/>
          <w:sz w:val="27"/>
          <w:szCs w:val="27"/>
          <w:bdr w:val="none" w:sz="0" w:space="0" w:color="auto" w:frame="1"/>
          <w:lang w:eastAsia="en-GB"/>
        </w:rPr>
        <w:t> </w:t>
      </w:r>
    </w:p>
    <w:p w14:paraId="092451E1" w14:textId="77777777" w:rsidR="005C3CB4" w:rsidRPr="005C3CB4" w:rsidRDefault="005C3CB4" w:rsidP="005C3CB4">
      <w:pPr>
        <w:textAlignment w:val="baseline"/>
        <w:rPr>
          <w:rFonts w:ascii="Calibri" w:hAnsi="Calibri" w:cs="Segoe UI"/>
          <w:color w:val="000000"/>
          <w:sz w:val="27"/>
          <w:szCs w:val="27"/>
          <w:lang w:eastAsia="en-GB"/>
        </w:rPr>
      </w:pPr>
      <w:r w:rsidRPr="005C3CB4">
        <w:rPr>
          <w:rFonts w:ascii="Roboto" w:hAnsi="Roboto" w:cs="Segoe UI"/>
          <w:color w:val="231F20"/>
          <w:sz w:val="27"/>
          <w:szCs w:val="27"/>
          <w:bdr w:val="none" w:sz="0" w:space="0" w:color="auto" w:frame="1"/>
          <w:lang w:eastAsia="en-GB"/>
        </w:rPr>
        <w:t>Core modules: </w:t>
      </w:r>
    </w:p>
    <w:p w14:paraId="5165DFB5" w14:textId="77777777" w:rsidR="005C3CB4" w:rsidRPr="005C3CB4" w:rsidRDefault="00111F64" w:rsidP="005C3CB4">
      <w:pPr>
        <w:numPr>
          <w:ilvl w:val="0"/>
          <w:numId w:val="1"/>
        </w:numPr>
        <w:spacing w:beforeAutospacing="1" w:afterAutospacing="1"/>
        <w:textAlignment w:val="baseline"/>
        <w:rPr>
          <w:rFonts w:ascii="Segoe UI" w:eastAsia="Times New Roman" w:hAnsi="Segoe UI" w:cs="Segoe UI"/>
          <w:color w:val="201F1E"/>
          <w:sz w:val="18"/>
          <w:szCs w:val="18"/>
          <w:lang w:eastAsia="en-GB"/>
        </w:rPr>
      </w:pPr>
      <w:hyperlink r:id="rId5" w:anchor="FX2001" w:tgtFrame="_blank" w:history="1">
        <w:r w:rsidR="005C3CB4" w:rsidRPr="005C3CB4">
          <w:rPr>
            <w:rFonts w:ascii="Roboto" w:eastAsia="Times New Roman" w:hAnsi="Roboto" w:cs="Segoe UI"/>
            <w:color w:val="337AB7"/>
            <w:sz w:val="18"/>
            <w:szCs w:val="18"/>
            <w:u w:val="single"/>
            <w:bdr w:val="none" w:sz="0" w:space="0" w:color="auto" w:frame="1"/>
            <w:lang w:eastAsia="en-GB"/>
          </w:rPr>
          <w:t>FX2001 Film Theory (5 credits)</w:t>
        </w:r>
      </w:hyperlink>
      <w:r w:rsidR="005C3CB4" w:rsidRPr="005C3CB4">
        <w:rPr>
          <w:rFonts w:ascii="Roboto" w:eastAsia="Times New Roman" w:hAnsi="Roboto" w:cs="Segoe UI"/>
          <w:color w:val="231F20"/>
          <w:sz w:val="18"/>
          <w:szCs w:val="18"/>
          <w:bdr w:val="none" w:sz="0" w:space="0" w:color="auto" w:frame="1"/>
          <w:lang w:eastAsia="en-GB"/>
        </w:rPr>
        <w:t> </w:t>
      </w:r>
    </w:p>
    <w:p w14:paraId="4C43FAB8" w14:textId="77777777" w:rsidR="005C3CB4" w:rsidRPr="005C3CB4" w:rsidRDefault="00111F64" w:rsidP="005C3CB4">
      <w:pPr>
        <w:numPr>
          <w:ilvl w:val="0"/>
          <w:numId w:val="1"/>
        </w:numPr>
        <w:spacing w:beforeAutospacing="1" w:afterAutospacing="1"/>
        <w:textAlignment w:val="baseline"/>
        <w:rPr>
          <w:rFonts w:ascii="Segoe UI" w:eastAsia="Times New Roman" w:hAnsi="Segoe UI" w:cs="Segoe UI"/>
          <w:color w:val="201F1E"/>
          <w:sz w:val="18"/>
          <w:szCs w:val="18"/>
          <w:lang w:eastAsia="en-GB"/>
        </w:rPr>
      </w:pPr>
      <w:hyperlink r:id="rId6" w:anchor="FX2003" w:tgtFrame="_blank" w:history="1">
        <w:r w:rsidR="005C3CB4" w:rsidRPr="005C3CB4">
          <w:rPr>
            <w:rFonts w:ascii="Roboto" w:eastAsia="Times New Roman" w:hAnsi="Roboto" w:cs="Segoe UI"/>
            <w:color w:val="337AB7"/>
            <w:sz w:val="18"/>
            <w:szCs w:val="18"/>
            <w:u w:val="single"/>
            <w:bdr w:val="none" w:sz="0" w:space="0" w:color="auto" w:frame="1"/>
            <w:lang w:eastAsia="en-GB"/>
          </w:rPr>
          <w:t xml:space="preserve">FX2003 Documentary Filmmaking: Theory and </w:t>
        </w:r>
        <w:proofErr w:type="gramStart"/>
        <w:r w:rsidR="005C3CB4" w:rsidRPr="005C3CB4">
          <w:rPr>
            <w:rFonts w:ascii="Roboto" w:eastAsia="Times New Roman" w:hAnsi="Roboto" w:cs="Segoe UI"/>
            <w:color w:val="337AB7"/>
            <w:sz w:val="18"/>
            <w:szCs w:val="18"/>
            <w:u w:val="single"/>
            <w:bdr w:val="none" w:sz="0" w:space="0" w:color="auto" w:frame="1"/>
            <w:lang w:eastAsia="en-GB"/>
          </w:rPr>
          <w:t>Practice</w:t>
        </w:r>
        <w:r w:rsidR="005C3CB4" w:rsidRPr="005C3CB4">
          <w:rPr>
            <w:rFonts w:ascii="inherit" w:eastAsia="Times New Roman" w:hAnsi="inherit" w:cs="Segoe UI"/>
            <w:color w:val="337AB7"/>
            <w:sz w:val="18"/>
            <w:szCs w:val="18"/>
            <w:u w:val="single"/>
            <w:bdr w:val="none" w:sz="0" w:space="0" w:color="auto" w:frame="1"/>
            <w:lang w:eastAsia="en-GB"/>
          </w:rPr>
          <w:t>  </w:t>
        </w:r>
        <w:r w:rsidR="005C3CB4" w:rsidRPr="005C3CB4">
          <w:rPr>
            <w:rFonts w:ascii="Roboto" w:eastAsia="Times New Roman" w:hAnsi="Roboto" w:cs="Segoe UI"/>
            <w:color w:val="337AB7"/>
            <w:sz w:val="18"/>
            <w:szCs w:val="18"/>
            <w:u w:val="single"/>
            <w:bdr w:val="none" w:sz="0" w:space="0" w:color="auto" w:frame="1"/>
            <w:lang w:eastAsia="en-GB"/>
          </w:rPr>
          <w:t>(</w:t>
        </w:r>
        <w:proofErr w:type="gramEnd"/>
        <w:r w:rsidR="005C3CB4" w:rsidRPr="005C3CB4">
          <w:rPr>
            <w:rFonts w:ascii="Roboto" w:eastAsia="Times New Roman" w:hAnsi="Roboto" w:cs="Segoe UI"/>
            <w:color w:val="337AB7"/>
            <w:sz w:val="18"/>
            <w:szCs w:val="18"/>
            <w:u w:val="single"/>
            <w:bdr w:val="none" w:sz="0" w:space="0" w:color="auto" w:frame="1"/>
            <w:lang w:eastAsia="en-GB"/>
          </w:rPr>
          <w:t>10 credits)</w:t>
        </w:r>
      </w:hyperlink>
      <w:r w:rsidR="005C3CB4" w:rsidRPr="005C3CB4">
        <w:rPr>
          <w:rFonts w:ascii="Roboto" w:eastAsia="Times New Roman" w:hAnsi="Roboto" w:cs="Segoe UI"/>
          <w:color w:val="231F20"/>
          <w:sz w:val="18"/>
          <w:szCs w:val="18"/>
          <w:bdr w:val="none" w:sz="0" w:space="0" w:color="auto" w:frame="1"/>
          <w:lang w:eastAsia="en-GB"/>
        </w:rPr>
        <w:t> </w:t>
      </w:r>
    </w:p>
    <w:p w14:paraId="66F6481F" w14:textId="77777777" w:rsidR="005C3CB4" w:rsidRPr="005C3CB4" w:rsidRDefault="00111F64" w:rsidP="005C3CB4">
      <w:pPr>
        <w:numPr>
          <w:ilvl w:val="0"/>
          <w:numId w:val="1"/>
        </w:numPr>
        <w:spacing w:beforeAutospacing="1" w:afterAutospacing="1"/>
        <w:textAlignment w:val="baseline"/>
        <w:rPr>
          <w:rFonts w:ascii="Segoe UI" w:eastAsia="Times New Roman" w:hAnsi="Segoe UI" w:cs="Segoe UI"/>
          <w:color w:val="201F1E"/>
          <w:sz w:val="18"/>
          <w:szCs w:val="18"/>
          <w:lang w:eastAsia="en-GB"/>
        </w:rPr>
      </w:pPr>
      <w:hyperlink r:id="rId7" w:anchor="FX2004" w:tgtFrame="_blank" w:history="1">
        <w:r w:rsidR="005C3CB4" w:rsidRPr="005C3CB4">
          <w:rPr>
            <w:rFonts w:ascii="Roboto" w:eastAsia="Times New Roman" w:hAnsi="Roboto" w:cs="Segoe UI"/>
            <w:color w:val="337AB7"/>
            <w:sz w:val="18"/>
            <w:szCs w:val="18"/>
            <w:u w:val="single"/>
            <w:bdr w:val="none" w:sz="0" w:space="0" w:color="auto" w:frame="1"/>
            <w:lang w:eastAsia="en-GB"/>
          </w:rPr>
          <w:t>FX2004 Writing and the Screen (5 credits)</w:t>
        </w:r>
      </w:hyperlink>
      <w:r w:rsidR="005C3CB4" w:rsidRPr="005C3CB4">
        <w:rPr>
          <w:rFonts w:ascii="Roboto" w:eastAsia="Times New Roman" w:hAnsi="Roboto" w:cs="Segoe UI"/>
          <w:color w:val="231F20"/>
          <w:sz w:val="18"/>
          <w:szCs w:val="18"/>
          <w:bdr w:val="none" w:sz="0" w:space="0" w:color="auto" w:frame="1"/>
          <w:lang w:eastAsia="en-GB"/>
        </w:rPr>
        <w:t> </w:t>
      </w:r>
    </w:p>
    <w:p w14:paraId="1139C0F4" w14:textId="77777777" w:rsidR="005C3CB4" w:rsidRPr="005C3CB4" w:rsidRDefault="00111F64" w:rsidP="005C3CB4">
      <w:pPr>
        <w:numPr>
          <w:ilvl w:val="0"/>
          <w:numId w:val="1"/>
        </w:numPr>
        <w:spacing w:beforeAutospacing="1" w:afterAutospacing="1"/>
        <w:textAlignment w:val="baseline"/>
        <w:rPr>
          <w:rFonts w:ascii="Segoe UI" w:eastAsia="Times New Roman" w:hAnsi="Segoe UI" w:cs="Segoe UI"/>
          <w:color w:val="201F1E"/>
          <w:sz w:val="18"/>
          <w:szCs w:val="18"/>
          <w:lang w:eastAsia="en-GB"/>
        </w:rPr>
      </w:pPr>
      <w:hyperlink r:id="rId8" w:tgtFrame="_blank" w:history="1">
        <w:r w:rsidR="005C3CB4" w:rsidRPr="005C3CB4">
          <w:rPr>
            <w:rFonts w:ascii="inherit" w:eastAsia="Times New Roman" w:hAnsi="inherit" w:cs="Segoe UI"/>
            <w:color w:val="0C64C0"/>
            <w:sz w:val="18"/>
            <w:szCs w:val="18"/>
            <w:u w:val="single"/>
            <w:bdr w:val="none" w:sz="0" w:space="0" w:color="auto" w:frame="1"/>
            <w:lang w:eastAsia="en-GB"/>
          </w:rPr>
          <w:t>FX2007 Contemporary Media and Society (5 credits) </w:t>
        </w:r>
      </w:hyperlink>
    </w:p>
    <w:p w14:paraId="6FAC157F" w14:textId="77777777" w:rsidR="005C3CB4" w:rsidRPr="005C3CB4" w:rsidRDefault="00111F64" w:rsidP="005C3CB4">
      <w:pPr>
        <w:numPr>
          <w:ilvl w:val="0"/>
          <w:numId w:val="1"/>
        </w:numPr>
        <w:spacing w:beforeAutospacing="1" w:afterAutospacing="1"/>
        <w:textAlignment w:val="baseline"/>
        <w:rPr>
          <w:rFonts w:ascii="Segoe UI" w:eastAsia="Times New Roman" w:hAnsi="Segoe UI" w:cs="Segoe UI"/>
          <w:color w:val="201F1E"/>
          <w:sz w:val="18"/>
          <w:szCs w:val="18"/>
          <w:lang w:eastAsia="en-GB"/>
        </w:rPr>
      </w:pPr>
      <w:hyperlink r:id="rId9" w:anchor="FX2010" w:tgtFrame="_blank" w:history="1">
        <w:r w:rsidR="005C3CB4" w:rsidRPr="005C3CB4">
          <w:rPr>
            <w:rFonts w:ascii="Roboto" w:eastAsia="Times New Roman" w:hAnsi="Roboto" w:cs="Segoe UI"/>
            <w:color w:val="337AB7"/>
            <w:sz w:val="18"/>
            <w:szCs w:val="18"/>
            <w:u w:val="single"/>
            <w:bdr w:val="none" w:sz="0" w:space="0" w:color="auto" w:frame="1"/>
            <w:lang w:eastAsia="en-GB"/>
          </w:rPr>
          <w:t>FX2010 Irish Film and Genre (5 credits)</w:t>
        </w:r>
      </w:hyperlink>
      <w:r w:rsidR="005C3CB4" w:rsidRPr="005C3CB4">
        <w:rPr>
          <w:rFonts w:ascii="Roboto" w:eastAsia="Times New Roman" w:hAnsi="Roboto" w:cs="Segoe UI"/>
          <w:color w:val="231F20"/>
          <w:sz w:val="18"/>
          <w:szCs w:val="18"/>
          <w:bdr w:val="none" w:sz="0" w:space="0" w:color="auto" w:frame="1"/>
          <w:lang w:eastAsia="en-GB"/>
        </w:rPr>
        <w:t> </w:t>
      </w:r>
    </w:p>
    <w:p w14:paraId="37C1A691" w14:textId="77777777" w:rsidR="005C3CB4" w:rsidRPr="005C3CB4" w:rsidRDefault="00111F64" w:rsidP="005C3CB4">
      <w:pPr>
        <w:numPr>
          <w:ilvl w:val="0"/>
          <w:numId w:val="1"/>
        </w:numPr>
        <w:spacing w:beforeAutospacing="1" w:afterAutospacing="1"/>
        <w:textAlignment w:val="baseline"/>
        <w:rPr>
          <w:rFonts w:ascii="Segoe UI" w:eastAsia="Times New Roman" w:hAnsi="Segoe UI" w:cs="Segoe UI"/>
          <w:color w:val="201F1E"/>
          <w:sz w:val="18"/>
          <w:szCs w:val="18"/>
          <w:lang w:eastAsia="en-GB"/>
        </w:rPr>
      </w:pPr>
      <w:hyperlink r:id="rId10" w:tgtFrame="_blank" w:history="1">
        <w:r w:rsidR="005C3CB4" w:rsidRPr="005C3CB4">
          <w:rPr>
            <w:rFonts w:ascii="Roboto" w:eastAsia="Times New Roman" w:hAnsi="Roboto" w:cs="Segoe UI"/>
            <w:color w:val="337AB7"/>
            <w:sz w:val="18"/>
            <w:szCs w:val="18"/>
            <w:u w:val="single"/>
            <w:bdr w:val="none" w:sz="0" w:space="0" w:color="auto" w:frame="1"/>
            <w:lang w:eastAsia="en-GB"/>
          </w:rPr>
          <w:t>FX2008 American Cinema and Culture: 1927-1960 (5 credits)</w:t>
        </w:r>
      </w:hyperlink>
      <w:r w:rsidR="005C3CB4" w:rsidRPr="005C3CB4">
        <w:rPr>
          <w:rFonts w:ascii="Roboto" w:eastAsia="Times New Roman" w:hAnsi="Roboto" w:cs="Segoe UI"/>
          <w:color w:val="231F20"/>
          <w:sz w:val="18"/>
          <w:szCs w:val="18"/>
          <w:bdr w:val="none" w:sz="0" w:space="0" w:color="auto" w:frame="1"/>
          <w:lang w:eastAsia="en-GB"/>
        </w:rPr>
        <w:t> </w:t>
      </w:r>
      <w:r w:rsidR="005C3CB4" w:rsidRPr="005C3CB4">
        <w:rPr>
          <w:rFonts w:ascii="Segoe UI" w:eastAsia="Times New Roman" w:hAnsi="Segoe UI" w:cs="Segoe UI"/>
          <w:color w:val="201F1E"/>
          <w:sz w:val="18"/>
          <w:szCs w:val="18"/>
          <w:lang w:eastAsia="en-GB"/>
        </w:rPr>
        <w:br/>
      </w:r>
      <w:r w:rsidR="005C3CB4" w:rsidRPr="005C3CB4">
        <w:rPr>
          <w:rFonts w:ascii="Segoe UI" w:eastAsia="Times New Roman" w:hAnsi="Segoe UI" w:cs="Segoe UI"/>
          <w:color w:val="201F1E"/>
          <w:sz w:val="18"/>
          <w:szCs w:val="18"/>
          <w:lang w:eastAsia="en-GB"/>
        </w:rPr>
        <w:br/>
      </w:r>
      <w:r w:rsidR="005C3CB4" w:rsidRPr="005C3CB4">
        <w:rPr>
          <w:rFonts w:ascii="Roboto" w:eastAsia="Times New Roman" w:hAnsi="Roboto" w:cs="Segoe UI"/>
          <w:color w:val="231F20"/>
          <w:sz w:val="18"/>
          <w:szCs w:val="18"/>
          <w:bdr w:val="none" w:sz="0" w:space="0" w:color="auto" w:frame="1"/>
          <w:lang w:eastAsia="en-GB"/>
        </w:rPr>
        <w:t>Optional modules (you'll be asked to choose one among the following on registration): </w:t>
      </w:r>
    </w:p>
    <w:p w14:paraId="1B1FE537" w14:textId="77777777" w:rsidR="005C3CB4" w:rsidRPr="005C3CB4" w:rsidRDefault="00111F64" w:rsidP="005C3CB4">
      <w:pPr>
        <w:numPr>
          <w:ilvl w:val="0"/>
          <w:numId w:val="2"/>
        </w:numPr>
        <w:spacing w:beforeAutospacing="1" w:afterAutospacing="1"/>
        <w:textAlignment w:val="baseline"/>
        <w:rPr>
          <w:rFonts w:ascii="Segoe UI" w:eastAsia="Times New Roman" w:hAnsi="Segoe UI" w:cs="Segoe UI"/>
          <w:color w:val="201F1E"/>
          <w:sz w:val="18"/>
          <w:szCs w:val="18"/>
          <w:lang w:eastAsia="en-GB"/>
        </w:rPr>
      </w:pPr>
      <w:hyperlink r:id="rId11" w:anchor="HS2057" w:tgtFrame="_blank" w:history="1">
        <w:r w:rsidR="005C3CB4" w:rsidRPr="005C3CB4">
          <w:rPr>
            <w:rFonts w:ascii="Roboto" w:eastAsia="Times New Roman" w:hAnsi="Roboto" w:cs="Segoe UI"/>
            <w:color w:val="337AB7"/>
            <w:sz w:val="18"/>
            <w:szCs w:val="18"/>
            <w:u w:val="single"/>
            <w:bdr w:val="none" w:sz="0" w:space="0" w:color="auto" w:frame="1"/>
            <w:lang w:eastAsia="en-GB"/>
          </w:rPr>
          <w:t>HS2057 Cinema and Identity in Spain and Latin America (5 credits)</w:t>
        </w:r>
      </w:hyperlink>
      <w:r w:rsidR="005C3CB4" w:rsidRPr="005C3CB4">
        <w:rPr>
          <w:rFonts w:ascii="Roboto" w:eastAsia="Times New Roman" w:hAnsi="Roboto" w:cs="Segoe UI"/>
          <w:color w:val="231F20"/>
          <w:sz w:val="18"/>
          <w:szCs w:val="18"/>
          <w:bdr w:val="none" w:sz="0" w:space="0" w:color="auto" w:frame="1"/>
          <w:lang w:eastAsia="en-GB"/>
        </w:rPr>
        <w:t> </w:t>
      </w:r>
    </w:p>
    <w:p w14:paraId="31A92EF8" w14:textId="77777777" w:rsidR="005C3CB4" w:rsidRPr="005C3CB4" w:rsidRDefault="00111F64" w:rsidP="005C3CB4">
      <w:pPr>
        <w:numPr>
          <w:ilvl w:val="0"/>
          <w:numId w:val="2"/>
        </w:numPr>
        <w:spacing w:beforeAutospacing="1" w:afterAutospacing="1"/>
        <w:textAlignment w:val="baseline"/>
        <w:rPr>
          <w:rFonts w:ascii="Segoe UI" w:eastAsia="Times New Roman" w:hAnsi="Segoe UI" w:cs="Segoe UI"/>
          <w:color w:val="201F1E"/>
          <w:sz w:val="18"/>
          <w:szCs w:val="18"/>
          <w:lang w:eastAsia="en-GB"/>
        </w:rPr>
      </w:pPr>
      <w:hyperlink r:id="rId12" w:tgtFrame="_blank" w:history="1">
        <w:r w:rsidR="005C3CB4" w:rsidRPr="005C3CB4">
          <w:rPr>
            <w:rFonts w:ascii="Roboto" w:eastAsia="Times New Roman" w:hAnsi="Roboto" w:cs="Segoe UI"/>
            <w:color w:val="337AB7"/>
            <w:sz w:val="18"/>
            <w:szCs w:val="18"/>
            <w:u w:val="single"/>
            <w:bdr w:val="none" w:sz="0" w:space="0" w:color="auto" w:frame="1"/>
            <w:lang w:eastAsia="en-GB"/>
          </w:rPr>
          <w:t>FX2009 Cinemas of Realism (5 credits)</w:t>
        </w:r>
      </w:hyperlink>
      <w:r w:rsidR="005C3CB4" w:rsidRPr="005C3CB4">
        <w:rPr>
          <w:rFonts w:ascii="Roboto" w:eastAsia="Times New Roman" w:hAnsi="Roboto" w:cs="Segoe UI"/>
          <w:color w:val="231F20"/>
          <w:sz w:val="18"/>
          <w:szCs w:val="18"/>
          <w:bdr w:val="none" w:sz="0" w:space="0" w:color="auto" w:frame="1"/>
          <w:lang w:eastAsia="en-GB"/>
        </w:rPr>
        <w:t> </w:t>
      </w:r>
    </w:p>
    <w:p w14:paraId="427BBE94" w14:textId="77777777" w:rsidR="005C3CB4" w:rsidRPr="00111F64" w:rsidRDefault="005C3CB4" w:rsidP="005C3CB4">
      <w:pPr>
        <w:spacing w:beforeAutospacing="1" w:afterAutospacing="1"/>
        <w:textAlignment w:val="baseline"/>
        <w:outlineLvl w:val="0"/>
        <w:rPr>
          <w:rFonts w:ascii="Calibri" w:eastAsia="Times New Roman" w:hAnsi="Calibri" w:cs="Segoe UI"/>
          <w:b/>
          <w:bCs/>
          <w:color w:val="000000"/>
          <w:kern w:val="36"/>
          <w:sz w:val="40"/>
          <w:szCs w:val="40"/>
          <w:lang w:eastAsia="en-GB"/>
        </w:rPr>
      </w:pPr>
      <w:r w:rsidRPr="00111F64">
        <w:rPr>
          <w:rFonts w:ascii="inherit" w:eastAsia="Times New Roman" w:hAnsi="inherit" w:cs="Segoe UI"/>
          <w:b/>
          <w:bCs/>
          <w:color w:val="000000"/>
          <w:kern w:val="36"/>
          <w:sz w:val="40"/>
          <w:szCs w:val="40"/>
          <w:bdr w:val="none" w:sz="0" w:space="0" w:color="auto" w:frame="1"/>
          <w:lang w:eastAsia="en-GB"/>
        </w:rPr>
        <w:t>TIMETABLE BAFX2 (provisional)</w:t>
      </w:r>
    </w:p>
    <w:p w14:paraId="7A9DA1BE" w14:textId="0A2A3A1F" w:rsidR="005C3CB4" w:rsidRPr="00111F64" w:rsidRDefault="005C3CB4" w:rsidP="00111F64">
      <w:pPr>
        <w:jc w:val="both"/>
        <w:textAlignment w:val="baseline"/>
        <w:rPr>
          <w:rFonts w:ascii="Lucida Grande" w:hAnsi="Lucida Grande" w:cs="Lucida Grande"/>
          <w:color w:val="000000"/>
          <w:sz w:val="27"/>
          <w:szCs w:val="27"/>
          <w:lang w:eastAsia="en-GB"/>
        </w:rPr>
      </w:pPr>
      <w:r w:rsidRPr="005C3CB4">
        <w:rPr>
          <w:rFonts w:ascii="Calibri" w:hAnsi="Calibri" w:cs="Lucida Grande"/>
          <w:b/>
          <w:bCs/>
          <w:sz w:val="28"/>
          <w:szCs w:val="28"/>
          <w:bdr w:val="none" w:sz="0" w:space="0" w:color="auto" w:frame="1"/>
          <w:lang w:val="en-US" w:eastAsia="en-GB"/>
        </w:rPr>
        <w:t>Semester 1</w:t>
      </w:r>
      <w:r w:rsidRPr="005C3CB4">
        <w:rPr>
          <w:rFonts w:ascii="inherit" w:hAnsi="inherit" w:cs="Lucida Grande"/>
          <w:b/>
          <w:bCs/>
          <w:sz w:val="28"/>
          <w:szCs w:val="28"/>
          <w:bdr w:val="none" w:sz="0" w:space="0" w:color="auto" w:frame="1"/>
          <w:lang w:val="en-US" w:eastAsia="en-GB"/>
        </w:rPr>
        <w:t> </w:t>
      </w:r>
    </w:p>
    <w:tbl>
      <w:tblPr>
        <w:tblW w:w="8160" w:type="dxa"/>
        <w:tblInd w:w="98" w:type="dxa"/>
        <w:tblCellMar>
          <w:top w:w="15" w:type="dxa"/>
          <w:left w:w="15" w:type="dxa"/>
          <w:bottom w:w="15" w:type="dxa"/>
          <w:right w:w="15" w:type="dxa"/>
        </w:tblCellMar>
        <w:tblLook w:val="04A0" w:firstRow="1" w:lastRow="0" w:firstColumn="1" w:lastColumn="0" w:noHBand="0" w:noVBand="1"/>
      </w:tblPr>
      <w:tblGrid>
        <w:gridCol w:w="760"/>
        <w:gridCol w:w="1480"/>
        <w:gridCol w:w="1380"/>
        <w:gridCol w:w="1568"/>
        <w:gridCol w:w="1417"/>
        <w:gridCol w:w="1555"/>
      </w:tblGrid>
      <w:tr w:rsidR="005C3CB4" w:rsidRPr="005C3CB4" w14:paraId="027B11BE" w14:textId="77777777" w:rsidTr="005C3CB4">
        <w:trPr>
          <w:trHeight w:val="380"/>
        </w:trPr>
        <w:tc>
          <w:tcPr>
            <w:tcW w:w="7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5301D8" w14:textId="77777777" w:rsidR="005C3CB4" w:rsidRPr="005C3CB4" w:rsidRDefault="005C3CB4" w:rsidP="005C3CB4">
            <w:pPr>
              <w:textAlignment w:val="baseline"/>
              <w:rPr>
                <w:rFonts w:ascii="inherit" w:eastAsia="Times New Roman" w:hAnsi="inherit" w:cs="Segoe UI"/>
                <w:sz w:val="18"/>
                <w:szCs w:val="18"/>
                <w:lang w:eastAsia="en-GB"/>
              </w:rPr>
            </w:pPr>
          </w:p>
        </w:tc>
        <w:tc>
          <w:tcPr>
            <w:tcW w:w="14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7A6CD8"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Monday </w:t>
            </w:r>
          </w:p>
        </w:tc>
        <w:tc>
          <w:tcPr>
            <w:tcW w:w="13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AE8F3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Tuesday </w:t>
            </w:r>
          </w:p>
        </w:tc>
        <w:tc>
          <w:tcPr>
            <w:tcW w:w="15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B8BDF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Wednesday </w:t>
            </w:r>
          </w:p>
        </w:tc>
        <w:tc>
          <w:tcPr>
            <w:tcW w:w="14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5BB0A6"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Thursday </w:t>
            </w:r>
          </w:p>
        </w:tc>
        <w:tc>
          <w:tcPr>
            <w:tcW w:w="155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B94B1F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Friday </w:t>
            </w:r>
          </w:p>
        </w:tc>
      </w:tr>
      <w:tr w:rsidR="005C3CB4" w:rsidRPr="005C3CB4" w14:paraId="0BA54BE0"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64596D"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9 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7754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BFF7D"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233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40544"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ABBD9"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1845D441"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5C9442"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10 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0978B" w14:textId="77777777" w:rsidR="005C3CB4" w:rsidRPr="005C3CB4" w:rsidRDefault="005C3CB4" w:rsidP="005C3CB4">
            <w:pPr>
              <w:rPr>
                <w:rFonts w:ascii="Lucida Grande" w:hAnsi="Lucida Grande" w:cs="Lucida Grande"/>
                <w:color w:val="000000"/>
                <w:lang w:eastAsia="en-GB"/>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29B1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4BB44" w14:textId="77777777" w:rsidR="005C3CB4" w:rsidRPr="005C3CB4" w:rsidRDefault="005C3CB4" w:rsidP="005C3CB4">
            <w:pP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0E78F" w14:textId="77777777" w:rsidR="005C3CB4" w:rsidRPr="005C3CB4" w:rsidRDefault="005C3CB4" w:rsidP="005C3CB4">
            <w:pPr>
              <w:rPr>
                <w:rFonts w:ascii="Times New Roman" w:eastAsia="Times New Roman" w:hAnsi="Times New Roman" w:cs="Times New Roman"/>
                <w:sz w:val="20"/>
                <w:szCs w:val="2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03A34" w14:textId="77777777" w:rsidR="005C3CB4" w:rsidRPr="005C3CB4" w:rsidRDefault="005C3CB4" w:rsidP="005C3CB4">
            <w:pPr>
              <w:rPr>
                <w:rFonts w:ascii="Times New Roman" w:eastAsia="Times New Roman" w:hAnsi="Times New Roman" w:cs="Times New Roman"/>
                <w:sz w:val="20"/>
                <w:szCs w:val="20"/>
                <w:lang w:eastAsia="en-GB"/>
              </w:rPr>
            </w:pPr>
          </w:p>
        </w:tc>
      </w:tr>
      <w:tr w:rsidR="005C3CB4" w:rsidRPr="005C3CB4" w14:paraId="2CC3A37A"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EC82BA"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11 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FED7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6BF09"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B81F3"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FX2003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544A2"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FX2003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6D058" w14:textId="77777777" w:rsidR="005C3CB4" w:rsidRPr="005C3CB4" w:rsidRDefault="005C3CB4" w:rsidP="005C3CB4">
            <w:pPr>
              <w:rPr>
                <w:rFonts w:ascii="Lucida Grande" w:hAnsi="Lucida Grande" w:cs="Lucida Grande"/>
                <w:color w:val="000000"/>
                <w:lang w:eastAsia="en-GB"/>
              </w:rPr>
            </w:pPr>
          </w:p>
        </w:tc>
      </w:tr>
      <w:tr w:rsidR="005C3CB4" w:rsidRPr="005C3CB4" w14:paraId="43D8CF77"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633B3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12 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27F4C"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A5ECD"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3B04B" w14:textId="77777777" w:rsidR="005C3CB4" w:rsidRPr="005C3CB4" w:rsidRDefault="005C3CB4" w:rsidP="005C3CB4">
            <w:pP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F1493"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51162" w14:textId="77777777" w:rsidR="005C3CB4" w:rsidRPr="005C3CB4" w:rsidRDefault="005C3CB4" w:rsidP="005C3CB4">
            <w:pPr>
              <w:rPr>
                <w:rFonts w:ascii="Lucida Grande" w:hAnsi="Lucida Grande" w:cs="Lucida Grande"/>
                <w:color w:val="000000"/>
                <w:lang w:eastAsia="en-GB"/>
              </w:rPr>
            </w:pPr>
          </w:p>
        </w:tc>
      </w:tr>
      <w:tr w:rsidR="005C3CB4" w:rsidRPr="005C3CB4" w14:paraId="6E282B03"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9BF386"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13 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A6014"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4B79A"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4951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78C68" w14:textId="77777777" w:rsidR="005C3CB4" w:rsidRPr="005C3CB4" w:rsidRDefault="005C3CB4" w:rsidP="005C3CB4">
            <w:pP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26CE3" w14:textId="77777777" w:rsidR="005C3CB4" w:rsidRPr="005C3CB4" w:rsidRDefault="005C3CB4" w:rsidP="005C3CB4">
            <w:pPr>
              <w:rPr>
                <w:rFonts w:ascii="Times New Roman" w:eastAsia="Times New Roman" w:hAnsi="Times New Roman" w:cs="Times New Roman"/>
                <w:sz w:val="20"/>
                <w:szCs w:val="20"/>
                <w:lang w:eastAsia="en-GB"/>
              </w:rPr>
            </w:pPr>
          </w:p>
        </w:tc>
      </w:tr>
      <w:tr w:rsidR="005C3CB4" w:rsidRPr="005C3CB4" w14:paraId="13664C91"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606F72C"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14 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507D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color w:val="000000"/>
                <w:bdr w:val="none" w:sz="0" w:space="0" w:color="auto" w:frame="1"/>
                <w:lang w:val="en-IE" w:eastAsia="en-GB"/>
              </w:rPr>
              <w:t>FX2001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96C3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FX2001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92F8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22F8F" w14:textId="77777777" w:rsidR="005C3CB4" w:rsidRPr="005C3CB4" w:rsidRDefault="005C3CB4" w:rsidP="005C3CB4">
            <w:pP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733A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2562BB00"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940C8C"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15 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247B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color w:val="FF0000"/>
                <w:bdr w:val="none" w:sz="0" w:space="0" w:color="auto" w:frame="1"/>
                <w:lang w:val="en-IE" w:eastAsia="en-GB"/>
              </w:rPr>
              <w:t>HS2057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58CFF"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EECDA"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13559" w14:textId="77777777" w:rsidR="005C3CB4" w:rsidRPr="005C3CB4" w:rsidRDefault="005C3CB4" w:rsidP="005C3CB4">
            <w:pPr>
              <w:rPr>
                <w:rFonts w:ascii="Lucida Grande" w:hAnsi="Lucida Grande" w:cs="Lucida Grande"/>
                <w:color w:val="000000"/>
                <w:lang w:eastAsia="en-GB"/>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85C1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6B4AD3FB"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ACA92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16 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1C87C"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color w:val="FF0000"/>
                <w:bdr w:val="none" w:sz="0" w:space="0" w:color="auto" w:frame="1"/>
                <w:lang w:val="en-IE" w:eastAsia="en-GB"/>
              </w:rPr>
              <w:t>HS2057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500EF"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19A08" w14:textId="77777777" w:rsidR="005C3CB4" w:rsidRPr="005C3CB4" w:rsidRDefault="005C3CB4" w:rsidP="005C3CB4">
            <w:pPr>
              <w:rPr>
                <w:rFonts w:ascii="Lucida Grande" w:hAnsi="Lucida Grande" w:cs="Lucida Grande"/>
                <w:color w:val="00000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EEA23"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93A9F"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6EED15D3" w14:textId="77777777" w:rsidTr="005C3CB4">
        <w:trPr>
          <w:trHeight w:val="300"/>
        </w:trPr>
        <w:tc>
          <w:tcPr>
            <w:tcW w:w="7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B3257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17 </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03132"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C4080" w14:textId="77777777" w:rsidR="005C3CB4" w:rsidRPr="005C3CB4" w:rsidRDefault="005C3CB4" w:rsidP="005C3CB4">
            <w:pPr>
              <w:rPr>
                <w:rFonts w:ascii="Lucida Grande" w:hAnsi="Lucida Grande" w:cs="Lucida Grande"/>
                <w:color w:val="000000"/>
                <w:lang w:eastAsia="en-GB"/>
              </w:rPr>
            </w:pP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35992" w14:textId="77777777" w:rsidR="005C3CB4" w:rsidRPr="005C3CB4" w:rsidRDefault="005C3CB4" w:rsidP="005C3CB4">
            <w:pPr>
              <w:rPr>
                <w:rFonts w:ascii="Times New Roman" w:eastAsia="Times New Roman" w:hAnsi="Times New Roman" w:cs="Times New Roman"/>
                <w:sz w:val="20"/>
                <w:szCs w:val="20"/>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0259B"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F96E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bl>
    <w:p w14:paraId="186B2DE0" w14:textId="77777777" w:rsidR="005C3CB4" w:rsidRPr="005C3CB4" w:rsidRDefault="005C3CB4" w:rsidP="005C3CB4">
      <w:pPr>
        <w:textAlignment w:val="baseline"/>
        <w:rPr>
          <w:rFonts w:ascii="Lucida Grande" w:hAnsi="Lucida Grande" w:cs="Lucida Grande"/>
          <w:color w:val="000000"/>
          <w:sz w:val="27"/>
          <w:szCs w:val="27"/>
          <w:lang w:eastAsia="en-GB"/>
        </w:rPr>
      </w:pPr>
      <w:r w:rsidRPr="005C3CB4">
        <w:rPr>
          <w:rFonts w:ascii="Calibri" w:hAnsi="Calibri" w:cs="Lucida Grande"/>
          <w:sz w:val="27"/>
          <w:szCs w:val="27"/>
          <w:bdr w:val="none" w:sz="0" w:space="0" w:color="auto" w:frame="1"/>
          <w:lang w:val="en-US" w:eastAsia="en-GB"/>
        </w:rPr>
        <w:t> </w:t>
      </w:r>
    </w:p>
    <w:p w14:paraId="3992F8EF" w14:textId="7099B0AD" w:rsidR="005C3CB4" w:rsidRPr="00111F64" w:rsidRDefault="005C3CB4" w:rsidP="005C3CB4">
      <w:pPr>
        <w:textAlignment w:val="baseline"/>
        <w:rPr>
          <w:rFonts w:ascii="Lucida Grande" w:hAnsi="Lucida Grande" w:cs="Lucida Grande"/>
          <w:color w:val="000000"/>
          <w:sz w:val="27"/>
          <w:szCs w:val="27"/>
          <w:lang w:eastAsia="en-GB"/>
        </w:rPr>
      </w:pPr>
      <w:r w:rsidRPr="005C3CB4">
        <w:rPr>
          <w:rFonts w:ascii="Calibri" w:hAnsi="Calibri" w:cs="Lucida Grande"/>
          <w:b/>
          <w:bCs/>
          <w:sz w:val="28"/>
          <w:szCs w:val="28"/>
          <w:bdr w:val="none" w:sz="0" w:space="0" w:color="auto" w:frame="1"/>
          <w:lang w:val="en-US" w:eastAsia="en-GB"/>
        </w:rPr>
        <w:t>Semester 2 </w:t>
      </w:r>
    </w:p>
    <w:tbl>
      <w:tblPr>
        <w:tblW w:w="8232" w:type="dxa"/>
        <w:tblInd w:w="98" w:type="dxa"/>
        <w:tblCellMar>
          <w:top w:w="15" w:type="dxa"/>
          <w:left w:w="15" w:type="dxa"/>
          <w:bottom w:w="15" w:type="dxa"/>
          <w:right w:w="15" w:type="dxa"/>
        </w:tblCellMar>
        <w:tblLook w:val="04A0" w:firstRow="1" w:lastRow="0" w:firstColumn="1" w:lastColumn="0" w:noHBand="0" w:noVBand="1"/>
      </w:tblPr>
      <w:tblGrid>
        <w:gridCol w:w="800"/>
        <w:gridCol w:w="1380"/>
        <w:gridCol w:w="1360"/>
        <w:gridCol w:w="1500"/>
        <w:gridCol w:w="1600"/>
        <w:gridCol w:w="1592"/>
      </w:tblGrid>
      <w:tr w:rsidR="005C3CB4" w:rsidRPr="005C3CB4" w14:paraId="2BA90E83" w14:textId="77777777" w:rsidTr="005C3CB4">
        <w:trPr>
          <w:trHeight w:val="380"/>
        </w:trPr>
        <w:tc>
          <w:tcPr>
            <w:tcW w:w="8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64CC1A" w14:textId="77777777" w:rsidR="005C3CB4" w:rsidRPr="005C3CB4" w:rsidRDefault="005C3CB4" w:rsidP="005C3CB4">
            <w:pPr>
              <w:textAlignment w:val="baseline"/>
              <w:rPr>
                <w:rFonts w:ascii="inherit" w:eastAsia="Times New Roman" w:hAnsi="inherit" w:cs="Segoe UI"/>
                <w:sz w:val="18"/>
                <w:szCs w:val="18"/>
                <w:lang w:eastAsia="en-GB"/>
              </w:rPr>
            </w:pPr>
          </w:p>
        </w:tc>
        <w:tc>
          <w:tcPr>
            <w:tcW w:w="13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F6F522"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Monday </w:t>
            </w:r>
          </w:p>
        </w:tc>
        <w:tc>
          <w:tcPr>
            <w:tcW w:w="13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4270492"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Tuesday </w:t>
            </w:r>
          </w:p>
        </w:tc>
        <w:tc>
          <w:tcPr>
            <w:tcW w:w="15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7E7528B"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Wednesday </w:t>
            </w:r>
          </w:p>
        </w:tc>
        <w:tc>
          <w:tcPr>
            <w:tcW w:w="16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5681DB"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Thursday </w:t>
            </w:r>
          </w:p>
        </w:tc>
        <w:tc>
          <w:tcPr>
            <w:tcW w:w="15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C05C7D"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Friday </w:t>
            </w:r>
          </w:p>
        </w:tc>
      </w:tr>
      <w:tr w:rsidR="005C3CB4" w:rsidRPr="005C3CB4" w14:paraId="5C06970B" w14:textId="77777777" w:rsidTr="005C3CB4">
        <w:trPr>
          <w:trHeight w:val="292"/>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9E8F09"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9 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1FEC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7B5B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3FC43"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15FB3"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102D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FX2004  </w:t>
            </w:r>
          </w:p>
        </w:tc>
      </w:tr>
      <w:tr w:rsidR="005C3CB4" w:rsidRPr="005C3CB4" w14:paraId="344872B4"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3DD6FF8"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10 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30F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FX2009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B8211" w14:textId="77777777" w:rsidR="005C3CB4" w:rsidRPr="005C3CB4" w:rsidRDefault="005C3CB4" w:rsidP="005C3CB4">
            <w:pPr>
              <w:rPr>
                <w:rFonts w:ascii="Lucida Grande" w:hAnsi="Lucida Grande" w:cs="Lucida Grande"/>
                <w:color w:val="000000"/>
                <w:lang w:eastAsia="en-GB"/>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98AF5" w14:textId="77777777" w:rsidR="005C3CB4" w:rsidRPr="005C3CB4" w:rsidRDefault="005C3CB4" w:rsidP="005C3CB4">
            <w:pPr>
              <w:rPr>
                <w:rFonts w:ascii="Times New Roman" w:eastAsia="Times New Roman" w:hAnsi="Times New Roman" w:cs="Times New Roman"/>
                <w:sz w:val="20"/>
                <w:szCs w:val="20"/>
                <w:lang w:eastAsia="en-GB"/>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4CF76"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FX2008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7E8BD"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color w:val="000000"/>
                <w:bdr w:val="none" w:sz="0" w:space="0" w:color="auto" w:frame="1"/>
                <w:lang w:val="en-IE" w:eastAsia="en-GB"/>
              </w:rPr>
              <w:t>FX2004 </w:t>
            </w:r>
          </w:p>
        </w:tc>
      </w:tr>
      <w:tr w:rsidR="005C3CB4" w:rsidRPr="005C3CB4" w14:paraId="365D05C1"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652746"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11 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97FF"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3FD3C"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6BA58"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FX2003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789C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FX2003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C650A" w14:textId="77777777" w:rsidR="005C3CB4" w:rsidRPr="005C3CB4" w:rsidRDefault="005C3CB4" w:rsidP="005C3CB4">
            <w:pPr>
              <w:rPr>
                <w:rFonts w:ascii="Lucida Grande" w:hAnsi="Lucida Grande" w:cs="Lucida Grande"/>
                <w:color w:val="000000"/>
                <w:lang w:eastAsia="en-GB"/>
              </w:rPr>
            </w:pPr>
          </w:p>
        </w:tc>
      </w:tr>
      <w:tr w:rsidR="005C3CB4" w:rsidRPr="005C3CB4" w14:paraId="2A71D22E"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B27DC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12 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00BC4"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03B3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B8A3D" w14:textId="77777777" w:rsidR="005C3CB4" w:rsidRPr="005C3CB4" w:rsidRDefault="005C3CB4" w:rsidP="005C3CB4">
            <w:pPr>
              <w:rPr>
                <w:rFonts w:ascii="Lucida Grande" w:hAnsi="Lucida Grande" w:cs="Lucida Grande"/>
                <w:color w:val="000000"/>
                <w:lang w:eastAsia="en-GB"/>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30BEC"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D145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656BBCA2" w14:textId="77777777" w:rsidTr="005C3CB4">
        <w:trPr>
          <w:trHeight w:val="166"/>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8E542"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13 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FF7C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28A28" w14:textId="77777777" w:rsidR="005C3CB4" w:rsidRPr="005C3CB4" w:rsidRDefault="005C3CB4" w:rsidP="005C3CB4">
            <w:pPr>
              <w:rPr>
                <w:rFonts w:ascii="Lucida Grande" w:hAnsi="Lucida Grande" w:cs="Lucida Grande"/>
                <w:color w:val="000000"/>
                <w:lang w:eastAsia="en-GB"/>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ADEBA"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F2FE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FX2010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DA2CF"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25BE051C"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308018"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14 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F127A"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FX2007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4B29B"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FX2007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4A786"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FX2008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7089"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8FBBB"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5F305A91"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D6C44A"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15 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F87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BCB4F"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FX2009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381BF" w14:textId="77777777" w:rsidR="005C3CB4" w:rsidRPr="005C3CB4" w:rsidRDefault="005C3CB4" w:rsidP="005C3CB4">
            <w:pPr>
              <w:rPr>
                <w:rFonts w:ascii="Lucida Grande" w:hAnsi="Lucida Grande" w:cs="Lucida Grande"/>
                <w:color w:val="000000"/>
                <w:lang w:eastAsia="en-GB"/>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55361"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C85A8"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FX2010  </w:t>
            </w:r>
          </w:p>
        </w:tc>
      </w:tr>
      <w:tr w:rsidR="005C3CB4" w:rsidRPr="005C3CB4" w14:paraId="48B984EE"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0F530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16 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1120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D7241" w14:textId="77777777" w:rsidR="005C3CB4" w:rsidRPr="005C3CB4" w:rsidRDefault="005C3CB4" w:rsidP="005C3CB4">
            <w:pPr>
              <w:rPr>
                <w:rFonts w:ascii="Lucida Grande" w:hAnsi="Lucida Grande" w:cs="Lucida Grande"/>
                <w:color w:val="000000"/>
                <w:lang w:eastAsia="en-GB"/>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50E0B"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87B17"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6D29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r w:rsidR="005C3CB4" w:rsidRPr="005C3CB4" w14:paraId="7AC46871" w14:textId="77777777" w:rsidTr="005C3CB4">
        <w:trPr>
          <w:trHeight w:val="300"/>
        </w:trPr>
        <w:tc>
          <w:tcPr>
            <w:tcW w:w="8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2D806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17 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365AE"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08685"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5930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5C69"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71A30" w14:textId="77777777" w:rsidR="005C3CB4" w:rsidRPr="005C3CB4" w:rsidRDefault="005C3CB4" w:rsidP="005C3CB4">
            <w:pPr>
              <w:jc w:val="center"/>
              <w:rPr>
                <w:rFonts w:ascii="Lucida Grande" w:hAnsi="Lucida Grande" w:cs="Lucida Grande"/>
                <w:color w:val="000000"/>
                <w:lang w:eastAsia="en-GB"/>
              </w:rPr>
            </w:pPr>
            <w:r w:rsidRPr="005C3CB4">
              <w:rPr>
                <w:rFonts w:ascii="Calibri" w:hAnsi="Calibri" w:cs="Lucida Grande"/>
                <w:bdr w:val="none" w:sz="0" w:space="0" w:color="auto" w:frame="1"/>
                <w:lang w:val="en-IE" w:eastAsia="en-GB"/>
              </w:rPr>
              <w:t>  </w:t>
            </w:r>
          </w:p>
        </w:tc>
      </w:tr>
    </w:tbl>
    <w:p w14:paraId="2ADC4615" w14:textId="77777777" w:rsidR="00615279" w:rsidRPr="005C3CB4" w:rsidRDefault="00111F64" w:rsidP="005C3CB4"/>
    <w:sectPr w:rsidR="00615279" w:rsidRPr="005C3CB4" w:rsidSect="00AB4D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inherit">
    <w:altName w:val="Times New Roman"/>
    <w:panose1 w:val="020B0604020202020204"/>
    <w:charset w:val="00"/>
    <w:family w:val="roman"/>
    <w:notTrueType/>
    <w:pitch w:val="default"/>
  </w:font>
  <w:font w:name="Roboto">
    <w:altName w:val="Arial"/>
    <w:panose1 w:val="020B0604020202020204"/>
    <w:charset w:val="00"/>
    <w:family w:val="auto"/>
    <w:pitch w:val="variable"/>
    <w:sig w:usb0="E00002FF" w:usb1="5000205B" w:usb2="0000002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C39B8"/>
    <w:multiLevelType w:val="multilevel"/>
    <w:tmpl w:val="334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82D68"/>
    <w:multiLevelType w:val="multilevel"/>
    <w:tmpl w:val="79E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B4"/>
    <w:rsid w:val="00111F64"/>
    <w:rsid w:val="005C3CB4"/>
    <w:rsid w:val="00AB4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59F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C3CB4"/>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B4"/>
    <w:rPr>
      <w:rFonts w:ascii="Times New Roman" w:hAnsi="Times New Roman" w:cs="Times New Roman"/>
      <w:b/>
      <w:bCs/>
      <w:kern w:val="36"/>
      <w:sz w:val="48"/>
      <w:szCs w:val="48"/>
      <w:lang w:eastAsia="en-GB"/>
    </w:rPr>
  </w:style>
  <w:style w:type="paragraph" w:styleId="NormalWeb">
    <w:name w:val="Normal (Web)"/>
    <w:basedOn w:val="Normal"/>
    <w:uiPriority w:val="99"/>
    <w:semiHidden/>
    <w:unhideWhenUsed/>
    <w:rsid w:val="005C3CB4"/>
    <w:pPr>
      <w:spacing w:before="100" w:beforeAutospacing="1" w:after="100" w:afterAutospacing="1"/>
    </w:pPr>
    <w:rPr>
      <w:rFonts w:ascii="Times New Roman" w:hAnsi="Times New Roman" w:cs="Times New Roman"/>
      <w:lang w:eastAsia="en-GB"/>
    </w:rPr>
  </w:style>
  <w:style w:type="character" w:customStyle="1" w:styleId="marksdzn18yoq">
    <w:name w:val="marksdzn18yoq"/>
    <w:basedOn w:val="DefaultParagraphFont"/>
    <w:rsid w:val="005C3CB4"/>
  </w:style>
  <w:style w:type="character" w:customStyle="1" w:styleId="apple-converted-space">
    <w:name w:val="apple-converted-space"/>
    <w:basedOn w:val="DefaultParagraphFont"/>
    <w:rsid w:val="005C3CB4"/>
  </w:style>
  <w:style w:type="character" w:styleId="Hyperlink">
    <w:name w:val="Hyperlink"/>
    <w:basedOn w:val="DefaultParagraphFont"/>
    <w:uiPriority w:val="99"/>
    <w:semiHidden/>
    <w:unhideWhenUsed/>
    <w:rsid w:val="005C3CB4"/>
    <w:rPr>
      <w:color w:val="0000FF"/>
      <w:u w:val="single"/>
    </w:rPr>
  </w:style>
  <w:style w:type="character" w:customStyle="1" w:styleId="ms-button-flexcontainer">
    <w:name w:val="ms-button-flexcontainer"/>
    <w:basedOn w:val="DefaultParagraphFont"/>
    <w:rsid w:val="005C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519214">
      <w:bodyDiv w:val="1"/>
      <w:marLeft w:val="0"/>
      <w:marRight w:val="0"/>
      <w:marTop w:val="0"/>
      <w:marBottom w:val="0"/>
      <w:divBdr>
        <w:top w:val="none" w:sz="0" w:space="0" w:color="auto"/>
        <w:left w:val="none" w:sz="0" w:space="0" w:color="auto"/>
        <w:bottom w:val="none" w:sz="0" w:space="0" w:color="auto"/>
        <w:right w:val="none" w:sz="0" w:space="0" w:color="auto"/>
      </w:divBdr>
      <w:divsChild>
        <w:div w:id="1722514949">
          <w:marLeft w:val="0"/>
          <w:marRight w:val="0"/>
          <w:marTop w:val="0"/>
          <w:marBottom w:val="0"/>
          <w:divBdr>
            <w:top w:val="none" w:sz="0" w:space="0" w:color="auto"/>
            <w:left w:val="none" w:sz="0" w:space="0" w:color="auto"/>
            <w:bottom w:val="none" w:sz="0" w:space="0" w:color="auto"/>
            <w:right w:val="none" w:sz="0" w:space="0" w:color="auto"/>
          </w:divBdr>
        </w:div>
        <w:div w:id="1241138002">
          <w:marLeft w:val="0"/>
          <w:marRight w:val="0"/>
          <w:marTop w:val="0"/>
          <w:marBottom w:val="0"/>
          <w:divBdr>
            <w:top w:val="none" w:sz="0" w:space="0" w:color="auto"/>
            <w:left w:val="none" w:sz="0" w:space="0" w:color="auto"/>
            <w:bottom w:val="none" w:sz="0" w:space="0" w:color="auto"/>
            <w:right w:val="none" w:sz="0" w:space="0" w:color="auto"/>
          </w:divBdr>
          <w:divsChild>
            <w:div w:id="1240289735">
              <w:marLeft w:val="0"/>
              <w:marRight w:val="0"/>
              <w:marTop w:val="0"/>
              <w:marBottom w:val="0"/>
              <w:divBdr>
                <w:top w:val="none" w:sz="0" w:space="0" w:color="auto"/>
                <w:left w:val="none" w:sz="0" w:space="0" w:color="auto"/>
                <w:bottom w:val="none" w:sz="0" w:space="0" w:color="auto"/>
                <w:right w:val="none" w:sz="0" w:space="0" w:color="auto"/>
              </w:divBdr>
              <w:divsChild>
                <w:div w:id="925069658">
                  <w:marLeft w:val="0"/>
                  <w:marRight w:val="0"/>
                  <w:marTop w:val="0"/>
                  <w:marBottom w:val="0"/>
                  <w:divBdr>
                    <w:top w:val="none" w:sz="0" w:space="0" w:color="auto"/>
                    <w:left w:val="none" w:sz="0" w:space="0" w:color="auto"/>
                    <w:bottom w:val="none" w:sz="0" w:space="0" w:color="auto"/>
                    <w:right w:val="none" w:sz="0" w:space="0" w:color="auto"/>
                  </w:divBdr>
                </w:div>
              </w:divsChild>
            </w:div>
            <w:div w:id="1039665495">
              <w:marLeft w:val="0"/>
              <w:marRight w:val="0"/>
              <w:marTop w:val="0"/>
              <w:marBottom w:val="0"/>
              <w:divBdr>
                <w:top w:val="none" w:sz="0" w:space="0" w:color="auto"/>
                <w:left w:val="none" w:sz="0" w:space="0" w:color="auto"/>
                <w:bottom w:val="none" w:sz="0" w:space="0" w:color="auto"/>
                <w:right w:val="none" w:sz="0" w:space="0" w:color="auto"/>
              </w:divBdr>
              <w:divsChild>
                <w:div w:id="1441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0359">
          <w:marLeft w:val="0"/>
          <w:marRight w:val="0"/>
          <w:marTop w:val="0"/>
          <w:marBottom w:val="0"/>
          <w:divBdr>
            <w:top w:val="none" w:sz="0" w:space="0" w:color="auto"/>
            <w:left w:val="none" w:sz="0" w:space="0" w:color="auto"/>
            <w:bottom w:val="none" w:sz="0" w:space="0" w:color="auto"/>
            <w:right w:val="none" w:sz="0" w:space="0" w:color="auto"/>
          </w:divBdr>
        </w:div>
        <w:div w:id="8623996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admin/registrar/modules/?mod=FX20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c.ie/modules/descriptions/page104.html" TargetMode="External"/><Relationship Id="rId12" Type="http://schemas.openxmlformats.org/officeDocument/2006/relationships/hyperlink" Target="https://www.ucc.ie/admin/registrar/modules/?mod=FX2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c.ie/modules/descriptions/page104.html" TargetMode="External"/><Relationship Id="rId11" Type="http://schemas.openxmlformats.org/officeDocument/2006/relationships/hyperlink" Target="http://www.ucc.ie/modules/descriptions/page104.html" TargetMode="External"/><Relationship Id="rId5" Type="http://schemas.openxmlformats.org/officeDocument/2006/relationships/hyperlink" Target="http://www.ucc.ie/modules/descriptions/page104.html" TargetMode="External"/><Relationship Id="rId10" Type="http://schemas.openxmlformats.org/officeDocument/2006/relationships/hyperlink" Target="https://www.ucc.ie/admin/registrar/modules/?mod=FX2008" TargetMode="External"/><Relationship Id="rId4" Type="http://schemas.openxmlformats.org/officeDocument/2006/relationships/webSettings" Target="webSettings.xml"/><Relationship Id="rId9" Type="http://schemas.openxmlformats.org/officeDocument/2006/relationships/hyperlink" Target="http://www.ucc.ie/modules/descriptions/page10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Ciara</dc:creator>
  <cp:keywords/>
  <dc:description/>
  <cp:lastModifiedBy>Reilly, Barry</cp:lastModifiedBy>
  <cp:revision>2</cp:revision>
  <dcterms:created xsi:type="dcterms:W3CDTF">2020-08-27T10:18:00Z</dcterms:created>
  <dcterms:modified xsi:type="dcterms:W3CDTF">2020-08-27T15:29:00Z</dcterms:modified>
</cp:coreProperties>
</file>