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4CAC87" w14:textId="77777777" w:rsidR="004558FB" w:rsidRDefault="004558FB" w:rsidP="004558FB">
      <w:pPr>
        <w:pStyle w:val="MSWAppendixHeading"/>
        <w:outlineLvl w:val="0"/>
        <w:rPr>
          <w:rFonts w:ascii="Aptos" w:hAnsi="Aptos"/>
          <w:b/>
          <w:bCs/>
        </w:rPr>
      </w:pPr>
      <w:bookmarkStart w:id="0" w:name="_Toc17193418"/>
      <w:r w:rsidRPr="00C83AF6">
        <w:rPr>
          <w:rFonts w:ascii="Aptos" w:hAnsi="Aptos"/>
          <w:b/>
          <w:bCs/>
        </w:rPr>
        <w:t>Mid-Placement Review Form</w:t>
      </w:r>
      <w:bookmarkEnd w:id="0"/>
    </w:p>
    <w:p w14:paraId="70E99734" w14:textId="4C5A9589" w:rsidR="00CB3B53" w:rsidRPr="00C83AF6" w:rsidRDefault="00CB3B53" w:rsidP="004558FB">
      <w:pPr>
        <w:pStyle w:val="MSWAppendixHeading"/>
        <w:outlineLvl w:val="0"/>
        <w:rPr>
          <w:rFonts w:ascii="Aptos" w:hAnsi="Aptos"/>
          <w:b/>
          <w:bCs/>
        </w:rPr>
      </w:pPr>
      <w:r>
        <w:rPr>
          <w:rFonts w:ascii="Aptos" w:hAnsi="Aptos"/>
          <w:noProof/>
          <w:sz w:val="20"/>
        </w:rPr>
        <w:drawing>
          <wp:inline distT="0" distB="0" distL="0" distR="0" wp14:anchorId="4A2774F9" wp14:editId="66BF43E1">
            <wp:extent cx="785446" cy="535661"/>
            <wp:effectExtent l="0" t="0" r="2540" b="0"/>
            <wp:docPr id="722137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137457" name="Picture 7221374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491" cy="57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3990D" w14:textId="77777777" w:rsidR="004558FB" w:rsidRPr="00C83AF6" w:rsidRDefault="004558FB" w:rsidP="004558FB">
      <w:pPr>
        <w:pStyle w:val="NormalMSWHandbookText"/>
        <w:jc w:val="center"/>
        <w:rPr>
          <w:rFonts w:ascii="Aptos" w:hAnsi="Aptos"/>
          <w:i/>
          <w:sz w:val="16"/>
        </w:rPr>
      </w:pPr>
    </w:p>
    <w:p w14:paraId="369351AE" w14:textId="53252602" w:rsidR="004558FB" w:rsidRPr="00C83AF6" w:rsidRDefault="004558FB" w:rsidP="00CB3B53">
      <w:pPr>
        <w:pStyle w:val="NormalMSWHandbookText"/>
        <w:rPr>
          <w:rFonts w:ascii="Aptos" w:hAnsi="Aptos"/>
          <w:i/>
          <w:sz w:val="18"/>
          <w:szCs w:val="1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4"/>
        <w:gridCol w:w="4324"/>
      </w:tblGrid>
      <w:tr w:rsidR="00204924" w:rsidRPr="00C83AF6" w14:paraId="39C802F6" w14:textId="77777777" w:rsidTr="00204924">
        <w:trPr>
          <w:trHeight w:val="54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50804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Date of Report: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585F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592A3489" w14:textId="77777777" w:rsidTr="00204924">
        <w:trPr>
          <w:trHeight w:val="50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7806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Student Name: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76428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7475778E" w14:textId="77777777" w:rsidTr="00204924">
        <w:trPr>
          <w:trHeight w:val="50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E5C16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shd w:val="clear" w:color="auto" w:fill="FFFFFF"/>
                <w:lang w:eastAsia="en-IE"/>
              </w:rPr>
              <w:t>Student Class and Year: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F9C8B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4E2F5E5C" w14:textId="77777777" w:rsidTr="00204924">
        <w:trPr>
          <w:trHeight w:val="50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8747A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Student ID Number: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949C1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39864AAA" w14:textId="77777777" w:rsidTr="00204924">
        <w:trPr>
          <w:trHeight w:val="50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3C2F8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Placement Dates: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B6BE0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32E687F8" w14:textId="77777777" w:rsidTr="00204924">
        <w:trPr>
          <w:trHeight w:val="48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B30E0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Practice Teacher Name: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EE867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2E98C8BF" w14:textId="77777777" w:rsidTr="00204924">
        <w:trPr>
          <w:trHeight w:val="489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F2AF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Practice Teacher CORU number: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D0940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  <w:r w:rsidRPr="00C83AF6">
              <w:rPr>
                <w:rFonts w:ascii="Aptos" w:hAnsi="Aptos"/>
                <w:lang w:eastAsia="en-IE"/>
              </w:rPr>
              <w:t>SW</w:t>
            </w:r>
          </w:p>
        </w:tc>
      </w:tr>
      <w:tr w:rsidR="00204924" w:rsidRPr="00C83AF6" w14:paraId="0515B35C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A21D3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Practice Agency Name and Address:</w:t>
            </w:r>
          </w:p>
          <w:p w14:paraId="3AD07EB5" w14:textId="77777777" w:rsidR="00204924" w:rsidRPr="00C83AF6" w:rsidRDefault="00204924" w:rsidP="002F79E5">
            <w:pPr>
              <w:spacing w:after="240"/>
              <w:rPr>
                <w:rFonts w:ascii="Aptos" w:hAnsi="Aptos"/>
                <w:b/>
                <w:bCs/>
                <w:lang w:eastAsia="en-IE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9C489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09676826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8001" w14:textId="77777777" w:rsidR="00204924" w:rsidRPr="00C83AF6" w:rsidRDefault="00204924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Tutor Name: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166F3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0BFDCBB2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349F" w14:textId="77777777" w:rsidR="00204924" w:rsidRPr="00C83AF6" w:rsidRDefault="00204924" w:rsidP="002F79E5">
            <w:pPr>
              <w:rPr>
                <w:rFonts w:ascii="Aptos" w:hAnsi="Aptos"/>
                <w:b/>
                <w:bCs/>
                <w:color w:val="000000"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color w:val="000000"/>
                <w:lang w:eastAsia="en-IE"/>
              </w:rPr>
              <w:t>Tutor CORU number: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A827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  <w:r w:rsidRPr="00C83AF6">
              <w:rPr>
                <w:rFonts w:ascii="Aptos" w:hAnsi="Aptos"/>
                <w:lang w:eastAsia="en-IE"/>
              </w:rPr>
              <w:t>SW</w:t>
            </w:r>
          </w:p>
        </w:tc>
      </w:tr>
      <w:tr w:rsidR="00204924" w:rsidRPr="00C83AF6" w14:paraId="2BB9C762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C11F4" w14:textId="289B6CE5" w:rsidR="00204924" w:rsidRPr="00C83AF6" w:rsidRDefault="00695BFD" w:rsidP="002F79E5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 xml:space="preserve">Onsite Task </w:t>
            </w:r>
            <w:r w:rsidR="00295ED7">
              <w:rPr>
                <w:rFonts w:ascii="Aptos" w:hAnsi="Aptos"/>
                <w:b/>
                <w:bCs/>
                <w:lang w:eastAsia="en-IE"/>
              </w:rPr>
              <w:t>Supervisor</w:t>
            </w:r>
            <w:r w:rsidR="00204924" w:rsidRPr="00C83AF6">
              <w:rPr>
                <w:rFonts w:ascii="Aptos" w:hAnsi="Aptos"/>
                <w:b/>
                <w:bCs/>
                <w:lang w:eastAsia="en-IE"/>
              </w:rPr>
              <w:t xml:space="preserve"> Name: </w:t>
            </w:r>
            <w:r w:rsidR="00204924" w:rsidRPr="00C83AF6">
              <w:rPr>
                <w:rFonts w:ascii="Aptos" w:hAnsi="Aptos"/>
                <w:b/>
                <w:bCs/>
                <w:lang w:eastAsia="en-IE"/>
              </w:rPr>
              <w:br/>
              <w:t>(where relevant)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99084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794D39CC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F720A" w14:textId="11C38A7A" w:rsidR="00204924" w:rsidRDefault="00695BFD" w:rsidP="002F79E5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>External Practice Teacher</w:t>
            </w:r>
            <w:r w:rsidR="00204924" w:rsidRPr="00C83AF6">
              <w:rPr>
                <w:rFonts w:ascii="Aptos" w:hAnsi="Aptos"/>
                <w:b/>
                <w:bCs/>
                <w:lang w:eastAsia="en-IE"/>
              </w:rPr>
              <w:t xml:space="preserve"> Name:</w:t>
            </w:r>
          </w:p>
          <w:p w14:paraId="1122D39F" w14:textId="66F6D90D" w:rsidR="00342D2A" w:rsidRPr="00C83AF6" w:rsidRDefault="00342D2A" w:rsidP="002F79E5">
            <w:pPr>
              <w:rPr>
                <w:rFonts w:ascii="Aptos" w:hAnsi="Aptos"/>
                <w:b/>
                <w:bCs/>
                <w:lang w:eastAsia="en-IE"/>
              </w:rPr>
            </w:pPr>
            <w:r w:rsidRPr="00C83AF6">
              <w:rPr>
                <w:rFonts w:ascii="Aptos" w:hAnsi="Aptos"/>
                <w:b/>
                <w:bCs/>
                <w:lang w:eastAsia="en-IE"/>
              </w:rPr>
              <w:t>(where relevant)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2626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</w:p>
        </w:tc>
      </w:tr>
      <w:tr w:rsidR="00204924" w:rsidRPr="00C83AF6" w14:paraId="4A3184B0" w14:textId="77777777" w:rsidTr="00204924">
        <w:trPr>
          <w:trHeight w:val="568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F3795" w14:textId="538A9C53" w:rsidR="00204924" w:rsidRPr="00C83AF6" w:rsidRDefault="00695BFD" w:rsidP="002F79E5">
            <w:pPr>
              <w:rPr>
                <w:rFonts w:ascii="Aptos" w:hAnsi="Aptos"/>
                <w:b/>
                <w:bCs/>
                <w:lang w:eastAsia="en-IE"/>
              </w:rPr>
            </w:pPr>
            <w:r>
              <w:rPr>
                <w:rFonts w:ascii="Aptos" w:hAnsi="Aptos"/>
                <w:b/>
                <w:bCs/>
                <w:lang w:eastAsia="en-IE"/>
              </w:rPr>
              <w:t>External Practice Teacher</w:t>
            </w:r>
            <w:r w:rsidRPr="00C83AF6">
              <w:rPr>
                <w:rFonts w:ascii="Aptos" w:hAnsi="Aptos"/>
                <w:b/>
                <w:bCs/>
                <w:lang w:eastAsia="en-IE"/>
              </w:rPr>
              <w:t xml:space="preserve"> </w:t>
            </w:r>
            <w:r w:rsidR="00204924" w:rsidRPr="00C83AF6">
              <w:rPr>
                <w:rFonts w:ascii="Aptos" w:hAnsi="Aptos"/>
                <w:b/>
                <w:bCs/>
                <w:lang w:eastAsia="en-IE"/>
              </w:rPr>
              <w:t>CORU number: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4035B" w14:textId="77777777" w:rsidR="00204924" w:rsidRPr="00C83AF6" w:rsidRDefault="00204924" w:rsidP="002F79E5">
            <w:pPr>
              <w:rPr>
                <w:rFonts w:ascii="Aptos" w:hAnsi="Aptos"/>
                <w:lang w:eastAsia="en-IE"/>
              </w:rPr>
            </w:pPr>
            <w:r w:rsidRPr="00C83AF6">
              <w:rPr>
                <w:rFonts w:ascii="Aptos" w:hAnsi="Aptos"/>
                <w:lang w:eastAsia="en-IE"/>
              </w:rPr>
              <w:t>SW</w:t>
            </w:r>
          </w:p>
        </w:tc>
      </w:tr>
    </w:tbl>
    <w:p w14:paraId="4CB13E67" w14:textId="77777777" w:rsidR="004558FB" w:rsidRPr="00C83AF6" w:rsidRDefault="004558FB" w:rsidP="004558FB">
      <w:pPr>
        <w:pStyle w:val="NormalMSWHandbookText"/>
        <w:rPr>
          <w:rFonts w:ascii="Aptos" w:hAnsi="Aptos"/>
        </w:rPr>
      </w:pPr>
    </w:p>
    <w:p w14:paraId="0C21D700" w14:textId="77777777" w:rsidR="008B7911" w:rsidRPr="00C83AF6" w:rsidRDefault="008B7911" w:rsidP="004558FB">
      <w:pPr>
        <w:pStyle w:val="NormalMSWHandbookText"/>
        <w:rPr>
          <w:rFonts w:ascii="Aptos" w:hAnsi="Aptos"/>
          <w:b/>
          <w:bCs/>
          <w:sz w:val="24"/>
          <w:szCs w:val="21"/>
        </w:rPr>
      </w:pPr>
    </w:p>
    <w:p w14:paraId="3F3E719A" w14:textId="77777777" w:rsidR="008B7911" w:rsidRPr="00C83AF6" w:rsidRDefault="008B7911" w:rsidP="004558FB">
      <w:pPr>
        <w:pStyle w:val="NormalMSWHandbookText"/>
        <w:rPr>
          <w:rFonts w:ascii="Aptos" w:hAnsi="Aptos"/>
          <w:b/>
          <w:bCs/>
          <w:sz w:val="24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324"/>
      </w:tblGrid>
      <w:tr w:rsidR="00204924" w:rsidRPr="00C83AF6" w14:paraId="4463F7AF" w14:textId="77777777" w:rsidTr="00204924">
        <w:tc>
          <w:tcPr>
            <w:tcW w:w="9848" w:type="dxa"/>
            <w:gridSpan w:val="2"/>
            <w:shd w:val="clear" w:color="auto" w:fill="D9E2F3" w:themeFill="accent1" w:themeFillTint="33"/>
          </w:tcPr>
          <w:p w14:paraId="7DDA716E" w14:textId="77777777" w:rsidR="00204924" w:rsidRPr="00C83AF6" w:rsidRDefault="00204924" w:rsidP="004558FB">
            <w:pPr>
              <w:pStyle w:val="NormalMSWHandbookText"/>
              <w:rPr>
                <w:rFonts w:ascii="Aptos" w:hAnsi="Aptos"/>
                <w:b/>
                <w:bCs/>
                <w:sz w:val="24"/>
                <w:szCs w:val="21"/>
              </w:rPr>
            </w:pPr>
            <w:r w:rsidRPr="00C83AF6">
              <w:rPr>
                <w:rFonts w:ascii="Aptos" w:hAnsi="Aptos"/>
                <w:b/>
                <w:bCs/>
                <w:sz w:val="24"/>
                <w:szCs w:val="21"/>
              </w:rPr>
              <w:t>Section 1: Placement Hours</w:t>
            </w:r>
          </w:p>
          <w:p w14:paraId="404C263E" w14:textId="433F660E" w:rsidR="00204924" w:rsidRPr="00C83AF6" w:rsidRDefault="00204924" w:rsidP="004558FB">
            <w:pPr>
              <w:pStyle w:val="NormalMSWHandbookText"/>
              <w:rPr>
                <w:rFonts w:ascii="Aptos" w:hAnsi="Aptos"/>
              </w:rPr>
            </w:pPr>
          </w:p>
        </w:tc>
      </w:tr>
      <w:tr w:rsidR="00204924" w:rsidRPr="00C83AF6" w14:paraId="5F007FC6" w14:textId="77777777" w:rsidTr="00204924">
        <w:tc>
          <w:tcPr>
            <w:tcW w:w="5524" w:type="dxa"/>
          </w:tcPr>
          <w:p w14:paraId="538C2796" w14:textId="40B71E5F" w:rsidR="00204924" w:rsidRPr="00C83AF6" w:rsidRDefault="00204924" w:rsidP="004558FB">
            <w:pPr>
              <w:pStyle w:val="NormalMSWHandbookText"/>
              <w:rPr>
                <w:rFonts w:ascii="Aptos" w:hAnsi="Aptos"/>
              </w:rPr>
            </w:pPr>
            <w:r w:rsidRPr="00C83AF6">
              <w:rPr>
                <w:rFonts w:ascii="Aptos" w:hAnsi="Aptos"/>
              </w:rPr>
              <w:t xml:space="preserve">List </w:t>
            </w:r>
            <w:r w:rsidR="000527D2">
              <w:rPr>
                <w:rFonts w:ascii="Aptos" w:hAnsi="Aptos"/>
              </w:rPr>
              <w:t>d</w:t>
            </w:r>
            <w:r w:rsidRPr="00C83AF6">
              <w:rPr>
                <w:rFonts w:ascii="Aptos" w:hAnsi="Aptos"/>
              </w:rPr>
              <w:t>ate(s) of any student absences from placement to date:</w:t>
            </w:r>
          </w:p>
        </w:tc>
        <w:tc>
          <w:tcPr>
            <w:tcW w:w="4324" w:type="dxa"/>
          </w:tcPr>
          <w:p w14:paraId="42D77717" w14:textId="77777777" w:rsidR="00204924" w:rsidRPr="00C83AF6" w:rsidRDefault="00204924" w:rsidP="004558FB">
            <w:pPr>
              <w:pStyle w:val="NormalMSWHandbookText"/>
              <w:rPr>
                <w:rFonts w:ascii="Aptos" w:hAnsi="Aptos"/>
              </w:rPr>
            </w:pPr>
          </w:p>
        </w:tc>
      </w:tr>
      <w:tr w:rsidR="00204924" w:rsidRPr="00C83AF6" w14:paraId="1A81EB81" w14:textId="77777777" w:rsidTr="00204924">
        <w:tc>
          <w:tcPr>
            <w:tcW w:w="5524" w:type="dxa"/>
          </w:tcPr>
          <w:p w14:paraId="3132C7A4" w14:textId="5E77E3BB" w:rsidR="00204924" w:rsidRPr="00C83AF6" w:rsidRDefault="00204924" w:rsidP="004558FB">
            <w:pPr>
              <w:pStyle w:val="NormalMSWHandbookText"/>
              <w:rPr>
                <w:rFonts w:ascii="Aptos" w:hAnsi="Aptos"/>
              </w:rPr>
            </w:pPr>
            <w:r w:rsidRPr="00C83AF6">
              <w:rPr>
                <w:rFonts w:ascii="Aptos" w:hAnsi="Aptos"/>
              </w:rPr>
              <w:t>Total hours of absence from placement (if any to date):</w:t>
            </w:r>
          </w:p>
        </w:tc>
        <w:tc>
          <w:tcPr>
            <w:tcW w:w="4324" w:type="dxa"/>
          </w:tcPr>
          <w:p w14:paraId="0421A9F6" w14:textId="77777777" w:rsidR="00204924" w:rsidRPr="00C83AF6" w:rsidRDefault="00204924" w:rsidP="004558FB">
            <w:pPr>
              <w:pStyle w:val="NormalMSWHandbookText"/>
              <w:rPr>
                <w:rFonts w:ascii="Aptos" w:hAnsi="Aptos"/>
              </w:rPr>
            </w:pPr>
          </w:p>
        </w:tc>
      </w:tr>
      <w:tr w:rsidR="00F61721" w:rsidRPr="00C83AF6" w14:paraId="0FF9E2AC" w14:textId="77777777" w:rsidTr="00204924">
        <w:tc>
          <w:tcPr>
            <w:tcW w:w="5524" w:type="dxa"/>
          </w:tcPr>
          <w:p w14:paraId="2359E3A7" w14:textId="25D7D86A" w:rsidR="00F61721" w:rsidRPr="00C83AF6" w:rsidRDefault="00F61721" w:rsidP="004558FB">
            <w:pPr>
              <w:pStyle w:val="NormalMSWHandbookText"/>
              <w:rPr>
                <w:rFonts w:ascii="Aptos" w:hAnsi="Aptos"/>
              </w:rPr>
            </w:pPr>
            <w:r>
              <w:rPr>
                <w:rFonts w:ascii="Aptos" w:hAnsi="Aptos"/>
              </w:rPr>
              <w:t>Plan to work back absence hours (you must complete all placement hours)</w:t>
            </w:r>
            <w:r w:rsidR="000527D2">
              <w:rPr>
                <w:rFonts w:ascii="Aptos" w:hAnsi="Aptos"/>
              </w:rPr>
              <w:t>:</w:t>
            </w:r>
          </w:p>
        </w:tc>
        <w:tc>
          <w:tcPr>
            <w:tcW w:w="4324" w:type="dxa"/>
          </w:tcPr>
          <w:p w14:paraId="4A7F47FF" w14:textId="77777777" w:rsidR="00F61721" w:rsidRPr="00C83AF6" w:rsidRDefault="00F61721" w:rsidP="004558FB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4549B260" w14:textId="77777777" w:rsidR="00204924" w:rsidRPr="00C83AF6" w:rsidRDefault="00204924" w:rsidP="004558FB">
      <w:pPr>
        <w:pStyle w:val="NormalMSWHandbookText"/>
        <w:rPr>
          <w:rFonts w:ascii="Aptos" w:hAnsi="Aptos"/>
        </w:rPr>
      </w:pPr>
    </w:p>
    <w:p w14:paraId="285CF9B5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0273BA68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47CA4286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4A432D59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4FDF37F8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7212BADC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733F718C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2308C998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34069815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6D92BAC2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55E723E5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p w14:paraId="6AC8634A" w14:textId="77777777" w:rsidR="008B7911" w:rsidRPr="00C83AF6" w:rsidRDefault="008B7911" w:rsidP="004558FB">
      <w:pPr>
        <w:pStyle w:val="NormalMSWHandbookText"/>
        <w:rPr>
          <w:rFonts w:ascii="Aptos" w:hAnsi="Aptos"/>
        </w:rPr>
      </w:pPr>
    </w:p>
    <w:tbl>
      <w:tblPr>
        <w:tblStyle w:val="TableGrid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204924" w:rsidRPr="00C83AF6" w14:paraId="28A6477F" w14:textId="77777777" w:rsidTr="00C83AF6">
        <w:trPr>
          <w:trHeight w:val="1150"/>
        </w:trPr>
        <w:tc>
          <w:tcPr>
            <w:tcW w:w="10207" w:type="dxa"/>
            <w:shd w:val="clear" w:color="auto" w:fill="D9E2F3" w:themeFill="accent1" w:themeFillTint="33"/>
          </w:tcPr>
          <w:p w14:paraId="6957AA41" w14:textId="1A9577BE" w:rsidR="00204924" w:rsidRPr="00C83AF6" w:rsidRDefault="00204924" w:rsidP="002F79E5">
            <w:pPr>
              <w:pStyle w:val="NormalMSWHandbookText"/>
              <w:rPr>
                <w:rFonts w:ascii="Aptos" w:hAnsi="Aptos" w:cstheme="majorHAnsi"/>
                <w:b/>
                <w:sz w:val="24"/>
                <w:szCs w:val="21"/>
              </w:rPr>
            </w:pPr>
            <w:r w:rsidRPr="00C83AF6">
              <w:rPr>
                <w:rFonts w:ascii="Aptos" w:hAnsi="Aptos" w:cstheme="majorHAnsi"/>
                <w:b/>
                <w:sz w:val="24"/>
                <w:szCs w:val="21"/>
              </w:rPr>
              <w:t>Section 2: Range of Learning Opportunities &amp; Work Undertaken to Date</w:t>
            </w:r>
          </w:p>
          <w:p w14:paraId="39E98C26" w14:textId="77777777" w:rsidR="008B7911" w:rsidRPr="00C83AF6" w:rsidRDefault="008B7911" w:rsidP="002F79E5">
            <w:pPr>
              <w:pStyle w:val="NormalMSWHandbookText"/>
              <w:rPr>
                <w:rFonts w:ascii="Aptos" w:hAnsi="Aptos" w:cstheme="majorHAnsi"/>
                <w:b/>
                <w:sz w:val="24"/>
                <w:szCs w:val="21"/>
              </w:rPr>
            </w:pPr>
          </w:p>
          <w:p w14:paraId="632B6FDB" w14:textId="4B83EB8A" w:rsidR="00204924" w:rsidRPr="00C83AF6" w:rsidRDefault="00204924" w:rsidP="002F79E5">
            <w:pPr>
              <w:pStyle w:val="NormalMSWHandbookText"/>
              <w:rPr>
                <w:rFonts w:ascii="Aptos" w:hAnsi="Aptos" w:cstheme="majorHAnsi"/>
                <w:b/>
                <w:sz w:val="20"/>
                <w:szCs w:val="16"/>
              </w:rPr>
            </w:pPr>
            <w:r w:rsidRPr="00C83AF6">
              <w:rPr>
                <w:rFonts w:ascii="Aptos" w:hAnsi="Aptos" w:cstheme="majorHAnsi"/>
                <w:b/>
                <w:sz w:val="20"/>
                <w:szCs w:val="16"/>
              </w:rPr>
              <w:t>Please outline the range of practice and practice settings experienced by the student so far on placement.</w:t>
            </w:r>
          </w:p>
          <w:p w14:paraId="146F0226" w14:textId="7770AE1D" w:rsidR="00204924" w:rsidRPr="00C83AF6" w:rsidRDefault="00204924" w:rsidP="002F79E5">
            <w:pPr>
              <w:pStyle w:val="NormalMSWHandbookText"/>
              <w:rPr>
                <w:rFonts w:ascii="Aptos" w:hAnsi="Aptos" w:cstheme="majorHAnsi"/>
                <w:b/>
                <w:sz w:val="20"/>
                <w:szCs w:val="16"/>
              </w:rPr>
            </w:pPr>
            <w:r w:rsidRPr="00C83AF6">
              <w:rPr>
                <w:rFonts w:ascii="Aptos" w:hAnsi="Aptos" w:cstheme="majorHAnsi"/>
                <w:b/>
                <w:sz w:val="20"/>
                <w:szCs w:val="16"/>
              </w:rPr>
              <w:t>List of learning opportunities and work carried out on placement.</w:t>
            </w:r>
          </w:p>
          <w:p w14:paraId="01B21A44" w14:textId="1EF5545B" w:rsidR="00204924" w:rsidRPr="00C83AF6" w:rsidRDefault="008B7911" w:rsidP="002F79E5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i/>
                <w:sz w:val="20"/>
                <w:szCs w:val="16"/>
              </w:rPr>
              <w:t>(T</w:t>
            </w:r>
            <w:r w:rsidR="00204924" w:rsidRPr="00C83AF6">
              <w:rPr>
                <w:rFonts w:ascii="Aptos" w:hAnsi="Aptos" w:cstheme="majorHAnsi"/>
                <w:i/>
                <w:sz w:val="20"/>
                <w:szCs w:val="16"/>
              </w:rPr>
              <w:t xml:space="preserve">his section to be completed by the student – the </w:t>
            </w:r>
            <w:r w:rsidR="00DA79B4">
              <w:rPr>
                <w:rFonts w:ascii="Aptos" w:hAnsi="Aptos" w:cstheme="majorHAnsi"/>
                <w:i/>
                <w:sz w:val="20"/>
                <w:szCs w:val="16"/>
              </w:rPr>
              <w:t>p</w:t>
            </w:r>
            <w:r w:rsidR="00204924" w:rsidRPr="00C83AF6">
              <w:rPr>
                <w:rFonts w:ascii="Aptos" w:hAnsi="Aptos" w:cstheme="majorHAnsi"/>
                <w:i/>
                <w:sz w:val="20"/>
                <w:szCs w:val="16"/>
              </w:rPr>
              <w:t xml:space="preserve">ractice </w:t>
            </w:r>
            <w:r w:rsidR="00DA79B4">
              <w:rPr>
                <w:rFonts w:ascii="Aptos" w:hAnsi="Aptos" w:cstheme="majorHAnsi"/>
                <w:i/>
                <w:sz w:val="20"/>
                <w:szCs w:val="16"/>
              </w:rPr>
              <w:t>t</w:t>
            </w:r>
            <w:r w:rsidR="00204924" w:rsidRPr="00C83AF6">
              <w:rPr>
                <w:rFonts w:ascii="Aptos" w:hAnsi="Aptos" w:cstheme="majorHAnsi"/>
                <w:i/>
                <w:sz w:val="20"/>
                <w:szCs w:val="16"/>
              </w:rPr>
              <w:t>eacher may suggest additions to the list if necessary)</w:t>
            </w:r>
          </w:p>
        </w:tc>
      </w:tr>
      <w:tr w:rsidR="00204924" w:rsidRPr="00C83AF6" w14:paraId="70839D26" w14:textId="77777777" w:rsidTr="00C83AF6">
        <w:trPr>
          <w:trHeight w:val="3271"/>
        </w:trPr>
        <w:tc>
          <w:tcPr>
            <w:tcW w:w="10207" w:type="dxa"/>
          </w:tcPr>
          <w:p w14:paraId="0E118DBD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5277316C" w14:textId="4C23AD2A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  <w:r w:rsidRPr="00C83AF6">
              <w:rPr>
                <w:rFonts w:ascii="Aptos" w:hAnsi="Aptos"/>
              </w:rPr>
              <w:t>[Student enter</w:t>
            </w:r>
            <w:r w:rsidR="002D1BE8">
              <w:rPr>
                <w:rFonts w:ascii="Aptos" w:hAnsi="Aptos"/>
              </w:rPr>
              <w:t>s</w:t>
            </w:r>
            <w:r w:rsidRPr="00C83AF6">
              <w:rPr>
                <w:rFonts w:ascii="Aptos" w:hAnsi="Aptos"/>
              </w:rPr>
              <w:t xml:space="preserve"> text here]</w:t>
            </w:r>
          </w:p>
          <w:p w14:paraId="41AFEB0E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14D9445E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53CF4887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521E4679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6E826B38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09B51EF8" w14:textId="77777777" w:rsidR="008B7911" w:rsidRPr="00C83AF6" w:rsidRDefault="008B7911" w:rsidP="002F79E5">
            <w:pPr>
              <w:pStyle w:val="NormalMSWHandbookText"/>
              <w:rPr>
                <w:rFonts w:ascii="Aptos" w:hAnsi="Aptos"/>
              </w:rPr>
            </w:pPr>
          </w:p>
          <w:p w14:paraId="19718058" w14:textId="77777777" w:rsidR="008B7911" w:rsidRPr="00C83AF6" w:rsidRDefault="008B7911" w:rsidP="002F79E5">
            <w:pPr>
              <w:pStyle w:val="NormalMSWHandbookText"/>
              <w:rPr>
                <w:rFonts w:ascii="Aptos" w:hAnsi="Aptos"/>
              </w:rPr>
            </w:pPr>
          </w:p>
          <w:p w14:paraId="1C582654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7CC3160A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6331804E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7D142825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0954FE4B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19C60FD1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5E5997A5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  <w:p w14:paraId="2E1B832A" w14:textId="77777777" w:rsidR="00204924" w:rsidRPr="00C83AF6" w:rsidRDefault="00204924" w:rsidP="002F79E5">
            <w:pPr>
              <w:pStyle w:val="NormalMSWHandbookText"/>
              <w:rPr>
                <w:rFonts w:ascii="Aptos" w:hAnsi="Aptos"/>
              </w:rPr>
            </w:pPr>
          </w:p>
        </w:tc>
      </w:tr>
    </w:tbl>
    <w:p w14:paraId="5584ECF3" w14:textId="77777777" w:rsidR="00204924" w:rsidRPr="00C83AF6" w:rsidRDefault="00204924" w:rsidP="004558FB">
      <w:pPr>
        <w:pStyle w:val="NormalMSWHandbookText"/>
        <w:rPr>
          <w:rFonts w:ascii="Aptos" w:hAnsi="Aptos"/>
        </w:rPr>
      </w:pPr>
    </w:p>
    <w:p w14:paraId="1C99B04A" w14:textId="4F5D8B0F" w:rsidR="004558FB" w:rsidRPr="00C83AF6" w:rsidRDefault="004558FB" w:rsidP="00EC6542">
      <w:pPr>
        <w:pStyle w:val="NormalMSWHandbookText"/>
        <w:jc w:val="left"/>
        <w:rPr>
          <w:rFonts w:ascii="Aptos" w:hAnsi="Aptos"/>
          <w:b/>
          <w:bCs/>
          <w:color w:val="ED7D31" w:themeColor="accent2"/>
          <w:sz w:val="28"/>
          <w:szCs w:val="28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10207"/>
      </w:tblGrid>
      <w:tr w:rsidR="00736E36" w:rsidRPr="00C83AF6" w14:paraId="4D71F288" w14:textId="77777777" w:rsidTr="008F6448">
        <w:tc>
          <w:tcPr>
            <w:tcW w:w="10207" w:type="dxa"/>
            <w:shd w:val="clear" w:color="auto" w:fill="D9E2F3" w:themeFill="accent1" w:themeFillTint="33"/>
          </w:tcPr>
          <w:p w14:paraId="41BD07AB" w14:textId="120AB6FD" w:rsidR="00EC6542" w:rsidRPr="00C83AF6" w:rsidRDefault="00EC6542" w:rsidP="00736E36">
            <w:pPr>
              <w:pStyle w:val="NormalMSWHandbookText"/>
              <w:rPr>
                <w:rFonts w:ascii="Aptos" w:hAnsi="Aptos" w:cstheme="maj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83AF6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Section 3: Student’s Progress to Date in relation to the SWRB Domains</w:t>
            </w:r>
          </w:p>
          <w:p w14:paraId="7DCB56B3" w14:textId="0A7468D9" w:rsidR="00EC6542" w:rsidRPr="00C83AF6" w:rsidRDefault="00EC6542" w:rsidP="00DA79B4">
            <w:pPr>
              <w:pStyle w:val="NormalMSWHandbookText"/>
              <w:numPr>
                <w:ilvl w:val="0"/>
                <w:numId w:val="14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This section should be completed by the </w:t>
            </w:r>
            <w:r w:rsidR="000D0190" w:rsidRPr="005628C2">
              <w:rPr>
                <w:rFonts w:ascii="Aptos" w:hAnsi="Aptos" w:cstheme="majorHAnsi"/>
                <w:b/>
                <w:bCs/>
                <w:iCs/>
                <w:sz w:val="21"/>
                <w:szCs w:val="21"/>
                <w:u w:val="single"/>
              </w:rPr>
              <w:t>student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in collaboration with the </w:t>
            </w:r>
            <w:r w:rsidR="00DA79B4">
              <w:rPr>
                <w:rFonts w:ascii="Aptos" w:hAnsi="Aptos" w:cstheme="majorHAnsi"/>
                <w:iCs/>
                <w:sz w:val="21"/>
                <w:szCs w:val="21"/>
              </w:rPr>
              <w:t>p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ractice </w:t>
            </w:r>
            <w:r w:rsidR="00DA79B4">
              <w:rPr>
                <w:rFonts w:ascii="Aptos" w:hAnsi="Aptos" w:cstheme="majorHAnsi"/>
                <w:iCs/>
                <w:sz w:val="21"/>
                <w:szCs w:val="21"/>
              </w:rPr>
              <w:t>t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>eacher.</w:t>
            </w:r>
          </w:p>
          <w:p w14:paraId="3C326D86" w14:textId="78565975" w:rsidR="008B7911" w:rsidRPr="00C83AF6" w:rsidRDefault="00736E36" w:rsidP="00DA79B4">
            <w:pPr>
              <w:pStyle w:val="NormalMSWHandbookText"/>
              <w:numPr>
                <w:ilvl w:val="0"/>
                <w:numId w:val="14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>Refer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back 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Placement and Supervision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Agreement when completing this section.</w:t>
            </w:r>
          </w:p>
          <w:p w14:paraId="65A8213C" w14:textId="77777777" w:rsidR="002817AC" w:rsidRDefault="00736E36" w:rsidP="002817AC">
            <w:pPr>
              <w:pStyle w:val="NormalMSWHandbookText"/>
              <w:numPr>
                <w:ilvl w:val="0"/>
                <w:numId w:val="14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Provide 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  <w:u w:val="single"/>
              </w:rPr>
              <w:t>evidence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to support this progression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under each domain</w:t>
            </w:r>
            <w:r w:rsidR="004052B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</w:t>
            </w:r>
            <w:r w:rsidR="00EC6542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by outlining </w:t>
            </w:r>
            <w:r w:rsidR="004052B0" w:rsidRPr="00C83AF6">
              <w:rPr>
                <w:rFonts w:ascii="Aptos" w:hAnsi="Aptos" w:cstheme="minorHAnsi"/>
                <w:iCs/>
                <w:sz w:val="21"/>
                <w:szCs w:val="21"/>
              </w:rPr>
              <w:t>at least one example of progress to date (250 words</w:t>
            </w:r>
            <w:r w:rsidR="000D0190" w:rsidRPr="00C83AF6">
              <w:rPr>
                <w:rFonts w:ascii="Aptos" w:hAnsi="Aptos" w:cstheme="minorHAnsi"/>
                <w:iCs/>
                <w:sz w:val="21"/>
                <w:szCs w:val="21"/>
              </w:rPr>
              <w:t xml:space="preserve"> per domain).</w:t>
            </w: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</w:t>
            </w:r>
          </w:p>
          <w:p w14:paraId="45846773" w14:textId="1077F96A" w:rsidR="00097363" w:rsidRPr="002817AC" w:rsidRDefault="006224DD" w:rsidP="002817AC">
            <w:pPr>
              <w:pStyle w:val="NormalMSWHandbookText"/>
              <w:numPr>
                <w:ilvl w:val="0"/>
                <w:numId w:val="14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2817AC">
              <w:rPr>
                <w:rFonts w:ascii="Aptos" w:hAnsi="Aptos" w:cstheme="majorHAnsi"/>
                <w:iCs/>
                <w:sz w:val="21"/>
                <w:szCs w:val="21"/>
              </w:rPr>
              <w:t>Note</w:t>
            </w:r>
            <w:r w:rsidR="00097363" w:rsidRPr="002817AC">
              <w:rPr>
                <w:rFonts w:ascii="Aptos" w:hAnsi="Aptos" w:cstheme="majorHAnsi"/>
                <w:iCs/>
                <w:sz w:val="21"/>
                <w:szCs w:val="21"/>
              </w:rPr>
              <w:t xml:space="preserve"> feedback from service users / groups / community on the student’s progress.</w:t>
            </w:r>
          </w:p>
          <w:p w14:paraId="55197A34" w14:textId="0F9456CB" w:rsidR="004755AA" w:rsidRPr="00097363" w:rsidRDefault="004755AA" w:rsidP="000D0190">
            <w:pPr>
              <w:pStyle w:val="NormalMSWHandbookText"/>
              <w:numPr>
                <w:ilvl w:val="0"/>
                <w:numId w:val="14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097363">
              <w:rPr>
                <w:rFonts w:ascii="Aptos" w:hAnsi="Aptos" w:cstheme="majorHAnsi"/>
                <w:i/>
                <w:sz w:val="21"/>
                <w:szCs w:val="21"/>
              </w:rPr>
              <w:t xml:space="preserve">Where there is dissension, </w:t>
            </w:r>
            <w:r w:rsidR="00DA79B4" w:rsidRPr="00097363">
              <w:rPr>
                <w:rFonts w:ascii="Aptos" w:hAnsi="Aptos" w:cstheme="majorHAnsi"/>
                <w:i/>
                <w:sz w:val="21"/>
                <w:szCs w:val="21"/>
              </w:rPr>
              <w:t>p</w:t>
            </w:r>
            <w:r w:rsidRPr="00097363">
              <w:rPr>
                <w:rFonts w:ascii="Aptos" w:hAnsi="Aptos" w:cstheme="majorHAnsi"/>
                <w:i/>
                <w:sz w:val="21"/>
                <w:szCs w:val="21"/>
              </w:rPr>
              <w:t xml:space="preserve">ractice </w:t>
            </w:r>
            <w:r w:rsidR="00DA79B4" w:rsidRPr="00097363">
              <w:rPr>
                <w:rFonts w:ascii="Aptos" w:hAnsi="Aptos" w:cstheme="majorHAnsi"/>
                <w:i/>
                <w:sz w:val="21"/>
                <w:szCs w:val="21"/>
              </w:rPr>
              <w:t>t</w:t>
            </w:r>
            <w:r w:rsidRPr="00097363">
              <w:rPr>
                <w:rFonts w:ascii="Aptos" w:hAnsi="Aptos" w:cstheme="majorHAnsi"/>
                <w:i/>
                <w:sz w:val="21"/>
                <w:szCs w:val="21"/>
              </w:rPr>
              <w:t>eachers may provide further details in Section</w:t>
            </w:r>
            <w:r w:rsidR="00C83AF6" w:rsidRPr="00097363">
              <w:rPr>
                <w:rFonts w:ascii="Aptos" w:hAnsi="Aptos" w:cstheme="majorHAnsi"/>
                <w:i/>
                <w:sz w:val="21"/>
                <w:szCs w:val="21"/>
              </w:rPr>
              <w:t>s 4 and 5</w:t>
            </w:r>
            <w:r w:rsidRPr="00097363">
              <w:rPr>
                <w:rFonts w:ascii="Aptos" w:hAnsi="Aptos" w:cstheme="majorHAnsi"/>
                <w:i/>
                <w:sz w:val="21"/>
                <w:szCs w:val="21"/>
              </w:rPr>
              <w:t>.</w:t>
            </w:r>
          </w:p>
        </w:tc>
      </w:tr>
    </w:tbl>
    <w:p w14:paraId="0FA933BA" w14:textId="77777777" w:rsidR="004558FB" w:rsidRPr="00C83AF6" w:rsidRDefault="004558FB" w:rsidP="004558FB">
      <w:pPr>
        <w:pStyle w:val="NormalMSWHandbookText"/>
        <w:rPr>
          <w:rFonts w:ascii="Aptos" w:hAnsi="Aptos"/>
        </w:rPr>
      </w:pPr>
    </w:p>
    <w:p w14:paraId="14DF16B4" w14:textId="77777777" w:rsidR="00003A51" w:rsidRPr="00C83AF6" w:rsidRDefault="00003A51" w:rsidP="00003A51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2551"/>
        <w:gridCol w:w="4961"/>
        <w:gridCol w:w="781"/>
      </w:tblGrid>
      <w:tr w:rsidR="00003A51" w:rsidRPr="00C83AF6" w14:paraId="5E196340" w14:textId="77777777" w:rsidTr="00341576">
        <w:trPr>
          <w:trHeight w:val="477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76C0BF" w14:textId="7D49205C" w:rsidR="00003A51" w:rsidRPr="00C83AF6" w:rsidRDefault="00003A51" w:rsidP="00855FC9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1: 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CD328E" w14:textId="796B73A9" w:rsidR="00003A51" w:rsidRPr="00C83AF6" w:rsidRDefault="00003A51" w:rsidP="00855FC9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="00D900C7" w:rsidRPr="00C83AF6">
              <w:rPr>
                <w:rFonts w:ascii="Aptos" w:hAnsi="Aptos" w:cstheme="minorHAnsi"/>
                <w:szCs w:val="22"/>
              </w:rPr>
              <w:t>Professional autonomy and accountability</w:t>
            </w:r>
          </w:p>
        </w:tc>
      </w:tr>
      <w:tr w:rsidR="00003A51" w:rsidRPr="00C83AF6" w14:paraId="4F3B7D35" w14:textId="77777777" w:rsidTr="00855FC9">
        <w:trPr>
          <w:trHeight w:val="746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F017D26" w14:textId="3C50F4D4" w:rsidR="00003A51" w:rsidRPr="00C83AF6" w:rsidRDefault="004052B0" w:rsidP="00855FC9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Evidence of Progression</w:t>
            </w:r>
          </w:p>
          <w:p w14:paraId="6C6CACC7" w14:textId="77777777" w:rsidR="00003A51" w:rsidRPr="00C83AF6" w:rsidRDefault="004052B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>[</w:t>
            </w:r>
            <w:r w:rsidR="00D900C7" w:rsidRPr="00C83AF6">
              <w:rPr>
                <w:rFonts w:ascii="Aptos" w:hAnsi="Aptos" w:cstheme="minorHAnsi"/>
                <w:szCs w:val="22"/>
              </w:rPr>
              <w:t xml:space="preserve">Student </w:t>
            </w:r>
            <w:r w:rsidRPr="00C83AF6">
              <w:rPr>
                <w:rFonts w:ascii="Aptos" w:hAnsi="Aptos" w:cstheme="minorHAnsi"/>
                <w:szCs w:val="22"/>
              </w:rPr>
              <w:t xml:space="preserve">enters text here] </w:t>
            </w:r>
          </w:p>
          <w:p w14:paraId="05B329AE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FA56FB5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0124776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D65FB4A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2242D2E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04B9124" w14:textId="77777777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72AC7B0" w14:textId="383F7483" w:rsidR="000D0190" w:rsidRPr="00C83AF6" w:rsidRDefault="000D0190" w:rsidP="00855FC9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341576" w:rsidRPr="00C83AF6" w14:paraId="70B755B3" w14:textId="77777777" w:rsidTr="00341576">
        <w:trPr>
          <w:trHeight w:val="4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E452981" w14:textId="77777777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Student’s</w:t>
            </w:r>
          </w:p>
          <w:p w14:paraId="3EF316CD" w14:textId="5E55FB93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76B0B868" w14:textId="452F9392" w:rsidR="00341576" w:rsidRPr="00C83AF6" w:rsidRDefault="00341576" w:rsidP="00341576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0EBE8873" w14:textId="749F5CD2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F7EDB7E" w14:textId="20B8EBFD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  <w:bookmarkEnd w:id="1"/>
          </w:p>
        </w:tc>
      </w:tr>
      <w:tr w:rsidR="00341576" w:rsidRPr="00C83AF6" w14:paraId="0AB690B9" w14:textId="77777777" w:rsidTr="00341576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40035B6" w14:textId="77777777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2984510" w14:textId="69D7F68A" w:rsidR="00341576" w:rsidRPr="00C83AF6" w:rsidRDefault="00341576" w:rsidP="00341576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not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57194E1C" w14:textId="4930DCED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7469B0A" w14:textId="3CDD3273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5F16A8D0" w14:textId="77777777" w:rsidTr="00341576">
        <w:trPr>
          <w:trHeight w:val="45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41BBC68" w14:textId="069E0F62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78C0E908" w14:textId="426CE143" w:rsidR="00341576" w:rsidRPr="00C83AF6" w:rsidRDefault="00341576" w:rsidP="00341576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The student is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6717D372" w14:textId="1BB8CE38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817AB63" w14:textId="1BCC0CFE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6D953E4A" w14:textId="77777777" w:rsidTr="00341576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F5D7ECC" w14:textId="77777777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0D63027" w14:textId="6FC9F553" w:rsidR="00341576" w:rsidRPr="00C83AF6" w:rsidRDefault="00341576" w:rsidP="00341576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 xml:space="preserve">The student is </w:t>
            </w:r>
            <w:r w:rsidR="00337B4D">
              <w:rPr>
                <w:rFonts w:ascii="Aptos" w:hAnsi="Aptos"/>
                <w:color w:val="000000"/>
                <w:szCs w:val="22"/>
                <w:lang w:eastAsia="en-IE"/>
              </w:rPr>
              <w:t xml:space="preserve">not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4020C0D" w14:textId="7EBB2235" w:rsidR="00341576" w:rsidRPr="00C83AF6" w:rsidRDefault="00341576" w:rsidP="00341576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383F4507" w14:textId="77777777" w:rsidR="00003A51" w:rsidRPr="00C83AF6" w:rsidRDefault="00003A51" w:rsidP="00003A51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2551"/>
        <w:gridCol w:w="4961"/>
        <w:gridCol w:w="781"/>
      </w:tblGrid>
      <w:tr w:rsidR="00341576" w:rsidRPr="00C83AF6" w14:paraId="2B33D086" w14:textId="77777777" w:rsidTr="002F79E5">
        <w:trPr>
          <w:trHeight w:val="477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45D1165" w14:textId="25940184" w:rsidR="00341576" w:rsidRPr="00C83AF6" w:rsidRDefault="00341576" w:rsidP="002F79E5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</w:t>
            </w:r>
            <w:r w:rsidR="00EC6542" w:rsidRPr="00C83AF6">
              <w:rPr>
                <w:rFonts w:ascii="Aptos" w:hAnsi="Aptos" w:cstheme="minorHAnsi"/>
                <w:b/>
                <w:bCs/>
                <w:szCs w:val="22"/>
              </w:rPr>
              <w:t>2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: 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711B5F" w14:textId="4290E5D2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="00EC6542" w:rsidRPr="00C83AF6">
              <w:rPr>
                <w:rFonts w:ascii="Aptos" w:hAnsi="Aptos" w:cstheme="minorHAnsi"/>
                <w:szCs w:val="22"/>
              </w:rPr>
              <w:t>Communication, collaborative practice and teamworking</w:t>
            </w:r>
          </w:p>
        </w:tc>
      </w:tr>
      <w:tr w:rsidR="00341576" w:rsidRPr="00C83AF6" w14:paraId="65ADEE10" w14:textId="77777777" w:rsidTr="002F79E5">
        <w:trPr>
          <w:trHeight w:val="746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DD36351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Evidence of Progression</w:t>
            </w:r>
          </w:p>
          <w:p w14:paraId="4F45EFFD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 xml:space="preserve">[Student enters text here] </w:t>
            </w:r>
          </w:p>
          <w:p w14:paraId="390FD115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85E3654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2DFF577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75A9A8C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D3441E3" w14:textId="77777777" w:rsidR="000D0190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947F378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FCD8950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F7460EA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44EC6FD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9B0A321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54DD660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139AF76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19614EF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341576" w:rsidRPr="00C83AF6" w14:paraId="15B069E2" w14:textId="77777777" w:rsidTr="002F79E5">
        <w:trPr>
          <w:trHeight w:val="4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393D28A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Student’s</w:t>
            </w:r>
          </w:p>
          <w:p w14:paraId="5900A922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0965759D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145DCFF8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E001EF4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47F729E6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BDAC4AA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2B78521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not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557AEE85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81D529C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57B9C099" w14:textId="77777777" w:rsidTr="002F79E5">
        <w:trPr>
          <w:trHeight w:val="45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00F46BA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1519362C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The student is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033FFF58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9337FC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153E101F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C1E8D1E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B188215" w14:textId="2474C585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 xml:space="preserve">The student is </w:t>
            </w:r>
            <w:r w:rsidR="00337B4D">
              <w:rPr>
                <w:rFonts w:ascii="Aptos" w:hAnsi="Aptos"/>
                <w:color w:val="000000"/>
                <w:szCs w:val="22"/>
                <w:lang w:eastAsia="en-IE"/>
              </w:rPr>
              <w:t xml:space="preserve">not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6430C5C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50F32BC4" w14:textId="77777777" w:rsidR="00341576" w:rsidRPr="00C83AF6" w:rsidRDefault="00341576" w:rsidP="00003A51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2551"/>
        <w:gridCol w:w="4961"/>
        <w:gridCol w:w="781"/>
      </w:tblGrid>
      <w:tr w:rsidR="00341576" w:rsidRPr="00C83AF6" w14:paraId="33A427DA" w14:textId="77777777" w:rsidTr="002F79E5">
        <w:trPr>
          <w:trHeight w:val="477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E1B0D89" w14:textId="0B2B80F9" w:rsidR="00341576" w:rsidRPr="00C83AF6" w:rsidRDefault="00341576" w:rsidP="002F79E5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</w:t>
            </w:r>
            <w:r w:rsidR="00EC6542" w:rsidRPr="00C83AF6">
              <w:rPr>
                <w:rFonts w:ascii="Aptos" w:hAnsi="Aptos" w:cstheme="minorHAnsi"/>
                <w:b/>
                <w:bCs/>
                <w:szCs w:val="22"/>
              </w:rPr>
              <w:t>3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: 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E2F380" w14:textId="67162DA6" w:rsidR="00341576" w:rsidRPr="00C83AF6" w:rsidRDefault="00EC6542" w:rsidP="002F79E5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C83AF6">
              <w:rPr>
                <w:rFonts w:ascii="Aptos" w:hAnsi="Aptos" w:cstheme="minorHAnsi"/>
                <w:szCs w:val="22"/>
              </w:rPr>
              <w:t>Safety and Quality</w:t>
            </w:r>
          </w:p>
        </w:tc>
      </w:tr>
      <w:tr w:rsidR="00341576" w:rsidRPr="00C83AF6" w14:paraId="64FAA571" w14:textId="77777777" w:rsidTr="002F79E5">
        <w:trPr>
          <w:trHeight w:val="746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B99B26F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Evidence of Progression</w:t>
            </w:r>
          </w:p>
          <w:p w14:paraId="2372568F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 xml:space="preserve">[Student enters text here] </w:t>
            </w:r>
          </w:p>
          <w:p w14:paraId="72BA8717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2D937B2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D2A59A2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C670CD1" w14:textId="77777777" w:rsidR="000D0190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544B656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AF6DB41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9BD2A2A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930DC9A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BC13397" w14:textId="77777777" w:rsidR="00C83AF6" w:rsidRP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00A7713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E0DF2B3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25F16CE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341576" w:rsidRPr="00C83AF6" w14:paraId="7CCD29D3" w14:textId="77777777" w:rsidTr="002F79E5">
        <w:trPr>
          <w:trHeight w:val="4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0246DF0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Student’s</w:t>
            </w:r>
          </w:p>
          <w:p w14:paraId="709A6C92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6F441BD1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22EC07A8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3EE6CB4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3C977A9E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65CA8E31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6BDE876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not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5E8BB79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10F8CC0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5ECCDE03" w14:textId="77777777" w:rsidTr="002F79E5">
        <w:trPr>
          <w:trHeight w:val="45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A47C336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4E18B0DA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The student is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24458AEA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AEF062E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030DD31A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46E07F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C3521CB" w14:textId="798B4376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 xml:space="preserve">The student is </w:t>
            </w:r>
            <w:r w:rsidR="00337B4D">
              <w:rPr>
                <w:rFonts w:ascii="Aptos" w:hAnsi="Aptos"/>
                <w:color w:val="000000"/>
                <w:szCs w:val="22"/>
                <w:lang w:eastAsia="en-IE"/>
              </w:rPr>
              <w:t xml:space="preserve">not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D5E3B1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76D680E0" w14:textId="77777777" w:rsidR="00341576" w:rsidRPr="00C83AF6" w:rsidRDefault="00341576" w:rsidP="00003A51">
      <w:pPr>
        <w:rPr>
          <w:rFonts w:ascii="Aptos" w:hAnsi="Aptos"/>
        </w:rPr>
      </w:pPr>
    </w:p>
    <w:p w14:paraId="6CDC6441" w14:textId="77777777" w:rsidR="00341576" w:rsidRDefault="00341576" w:rsidP="00003A51">
      <w:pPr>
        <w:rPr>
          <w:rFonts w:ascii="Aptos" w:hAnsi="Aptos"/>
        </w:rPr>
      </w:pPr>
    </w:p>
    <w:p w14:paraId="1C0B4FEA" w14:textId="77777777" w:rsidR="000F1867" w:rsidRPr="00C83AF6" w:rsidRDefault="000F1867" w:rsidP="00003A51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2551"/>
        <w:gridCol w:w="4961"/>
        <w:gridCol w:w="781"/>
      </w:tblGrid>
      <w:tr w:rsidR="00341576" w:rsidRPr="00C83AF6" w14:paraId="73D857A9" w14:textId="77777777" w:rsidTr="002F79E5">
        <w:trPr>
          <w:trHeight w:val="477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A6B15A0" w14:textId="227FB934" w:rsidR="00341576" w:rsidRPr="00C83AF6" w:rsidRDefault="00341576" w:rsidP="002F79E5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lastRenderedPageBreak/>
              <w:t xml:space="preserve">Social Work Registration Board Domain </w:t>
            </w:r>
            <w:r w:rsidR="00EC6542" w:rsidRPr="00C83AF6">
              <w:rPr>
                <w:rFonts w:ascii="Aptos" w:hAnsi="Aptos" w:cstheme="minorHAnsi"/>
                <w:b/>
                <w:bCs/>
                <w:szCs w:val="22"/>
              </w:rPr>
              <w:t>4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: 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929636E" w14:textId="682C2B46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="00EC6542" w:rsidRPr="00C83AF6">
              <w:rPr>
                <w:rFonts w:ascii="Aptos" w:hAnsi="Aptos" w:cstheme="minorHAnsi"/>
                <w:szCs w:val="22"/>
              </w:rPr>
              <w:t>Professional Development</w:t>
            </w:r>
          </w:p>
        </w:tc>
      </w:tr>
      <w:tr w:rsidR="00341576" w:rsidRPr="00C83AF6" w14:paraId="5C9A30E0" w14:textId="77777777" w:rsidTr="002F79E5">
        <w:trPr>
          <w:trHeight w:val="746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DA7F364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Evidence of Progression</w:t>
            </w:r>
          </w:p>
          <w:p w14:paraId="3B97B888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 xml:space="preserve">[Student enters text here] </w:t>
            </w:r>
          </w:p>
          <w:p w14:paraId="7A43E529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F117ACD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1A05709" w14:textId="77777777" w:rsidR="000D0190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E31E090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75263CB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505A1FF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C31F762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1739F71" w14:textId="77777777" w:rsidR="00C83AF6" w:rsidRP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FD30153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DA30AE9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5875ED3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F312D0D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341576" w:rsidRPr="00C83AF6" w14:paraId="6B85C7C6" w14:textId="77777777" w:rsidTr="002F79E5">
        <w:trPr>
          <w:trHeight w:val="4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228F1F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Student’s</w:t>
            </w:r>
          </w:p>
          <w:p w14:paraId="17D7F231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52730AA1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226BB19C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8896F76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456B8233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64DE2D5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503A811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not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28539834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A02B87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175E3BC1" w14:textId="77777777" w:rsidTr="002F79E5">
        <w:trPr>
          <w:trHeight w:val="45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486EB79E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5A87011D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The student is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084291C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CDF2368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71955DC3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5270F0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1678C7C1" w14:textId="6A7C9A9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 xml:space="preserve">The student is </w:t>
            </w:r>
            <w:r w:rsidR="00337B4D">
              <w:rPr>
                <w:rFonts w:ascii="Aptos" w:hAnsi="Aptos"/>
                <w:color w:val="000000"/>
                <w:szCs w:val="22"/>
                <w:lang w:eastAsia="en-IE"/>
              </w:rPr>
              <w:t xml:space="preserve">not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293F7C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19FA17AD" w14:textId="77777777" w:rsidR="00341576" w:rsidRPr="00C83AF6" w:rsidRDefault="00341576" w:rsidP="00003A51">
      <w:pPr>
        <w:rPr>
          <w:rFonts w:ascii="Aptos" w:hAnsi="Aptos"/>
        </w:rPr>
      </w:pPr>
    </w:p>
    <w:p w14:paraId="1542EC50" w14:textId="77777777" w:rsidR="00341576" w:rsidRPr="00C83AF6" w:rsidRDefault="00341576" w:rsidP="00003A51">
      <w:pPr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3"/>
        <w:gridCol w:w="2551"/>
        <w:gridCol w:w="4961"/>
        <w:gridCol w:w="781"/>
      </w:tblGrid>
      <w:tr w:rsidR="00341576" w:rsidRPr="00C83AF6" w14:paraId="6AC3F4B6" w14:textId="77777777" w:rsidTr="002F79E5">
        <w:trPr>
          <w:trHeight w:val="477"/>
        </w:trPr>
        <w:tc>
          <w:tcPr>
            <w:tcW w:w="4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E30C62" w14:textId="0AA08A65" w:rsidR="00341576" w:rsidRPr="00C83AF6" w:rsidRDefault="00341576" w:rsidP="002F79E5">
            <w:pPr>
              <w:pStyle w:val="NormalMSWHandbookText"/>
              <w:jc w:val="left"/>
              <w:rPr>
                <w:rFonts w:ascii="Aptos" w:hAnsi="Aptos" w:cstheme="minorHAnsi"/>
                <w:b/>
                <w:bCs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Social Work Registration Board Domain </w:t>
            </w:r>
            <w:r w:rsidR="00EC6542" w:rsidRPr="00C83AF6">
              <w:rPr>
                <w:rFonts w:ascii="Aptos" w:hAnsi="Aptos" w:cstheme="minorHAnsi"/>
                <w:b/>
                <w:bCs/>
                <w:szCs w:val="22"/>
              </w:rPr>
              <w:t>5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: </w:t>
            </w:r>
            <w:r w:rsidRPr="00C83AF6">
              <w:rPr>
                <w:rFonts w:ascii="Aptos" w:hAnsi="Aptos" w:cstheme="minorHAnsi"/>
                <w:b/>
                <w:bCs/>
                <w:szCs w:val="22"/>
              </w:rPr>
              <w:br/>
            </w: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5EBEA1" w14:textId="1183C06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="00EC6542" w:rsidRPr="00C83AF6">
              <w:rPr>
                <w:rFonts w:ascii="Aptos" w:hAnsi="Aptos" w:cstheme="minorHAnsi"/>
                <w:szCs w:val="22"/>
              </w:rPr>
              <w:t>Professional Knowledge and Skills</w:t>
            </w:r>
          </w:p>
        </w:tc>
      </w:tr>
      <w:tr w:rsidR="00341576" w:rsidRPr="00C83AF6" w14:paraId="424A4DF6" w14:textId="77777777" w:rsidTr="002F79E5">
        <w:trPr>
          <w:trHeight w:val="746"/>
        </w:trPr>
        <w:tc>
          <w:tcPr>
            <w:tcW w:w="10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A8FDC3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Evidence of Progression</w:t>
            </w:r>
          </w:p>
          <w:p w14:paraId="1B2297D7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 xml:space="preserve">[Student enters text here] </w:t>
            </w:r>
          </w:p>
          <w:p w14:paraId="2750246A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1860CCA4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52D352D0" w14:textId="77777777" w:rsidR="000D0190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436B0986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56DA33E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06721AF4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E0E379F" w14:textId="77777777" w:rsidR="00C83AF6" w:rsidRDefault="00C83AF6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4C5D000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3626D2A4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619EF316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216E5C8B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  <w:p w14:paraId="7C00B5C5" w14:textId="77777777" w:rsidR="000D0190" w:rsidRPr="00C83AF6" w:rsidRDefault="000D0190" w:rsidP="002F79E5">
            <w:pPr>
              <w:pStyle w:val="NormalMSWHandbookText"/>
              <w:rPr>
                <w:rFonts w:ascii="Aptos" w:hAnsi="Aptos" w:cstheme="minorHAnsi"/>
                <w:szCs w:val="22"/>
              </w:rPr>
            </w:pPr>
          </w:p>
        </w:tc>
      </w:tr>
      <w:tr w:rsidR="00341576" w:rsidRPr="00C83AF6" w14:paraId="2C686E4E" w14:textId="77777777" w:rsidTr="002F79E5">
        <w:trPr>
          <w:trHeight w:val="433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42E6C28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Student’s</w:t>
            </w:r>
          </w:p>
          <w:p w14:paraId="13F813C6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Self-Evaluation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2F1B5338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46545F57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color w:val="000000"/>
                <w:szCs w:val="22"/>
                <w:lang w:eastAsia="en-IE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DDA57D6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69CF4B42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3D5C7DB4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04F344A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 am not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1995C2D1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215F8DCA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19BD46F6" w14:textId="77777777" w:rsidTr="002F79E5">
        <w:trPr>
          <w:trHeight w:val="45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50870AC0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Practice Teacher’s Evaluation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FFFFFF" w:themeColor="background1" w:fill="auto"/>
          </w:tcPr>
          <w:p w14:paraId="67B4578A" w14:textId="77777777" w:rsidR="00341576" w:rsidRPr="00C83AF6" w:rsidRDefault="00341576" w:rsidP="002F79E5">
            <w:pPr>
              <w:pStyle w:val="NormalMSWHandbookText"/>
              <w:rPr>
                <w:rFonts w:ascii="Aptos" w:hAnsi="Aptos"/>
                <w:color w:val="000000"/>
                <w:szCs w:val="22"/>
                <w:lang w:eastAsia="en-IE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The student is 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  <w:p w14:paraId="0C8F49A3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 w:cstheme="minorHAnsi"/>
                <w:b/>
                <w:bCs/>
                <w:szCs w:val="22"/>
              </w:rPr>
              <w:t>OR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008B965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  <w:tr w:rsidR="00341576" w:rsidRPr="00C83AF6" w14:paraId="62B46276" w14:textId="77777777" w:rsidTr="002F79E5">
        <w:trPr>
          <w:trHeight w:val="450"/>
        </w:trPr>
        <w:tc>
          <w:tcPr>
            <w:tcW w:w="1873" w:type="dxa"/>
            <w:vMerge/>
            <w:tcBorders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D581B2B" w14:textId="77777777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</w:p>
        </w:tc>
        <w:tc>
          <w:tcPr>
            <w:tcW w:w="75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08170542" w14:textId="71782D96" w:rsidR="00341576" w:rsidRPr="00C83AF6" w:rsidRDefault="00341576" w:rsidP="002F79E5">
            <w:pPr>
              <w:pStyle w:val="NormalMSWHandbookText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 xml:space="preserve">The student is </w:t>
            </w:r>
            <w:r w:rsidR="00337B4D">
              <w:rPr>
                <w:rFonts w:ascii="Aptos" w:hAnsi="Aptos"/>
                <w:color w:val="000000"/>
                <w:szCs w:val="22"/>
                <w:lang w:eastAsia="en-IE"/>
              </w:rPr>
              <w:t xml:space="preserve">not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making</w:t>
            </w:r>
            <w:r w:rsidRPr="00C83AF6">
              <w:rPr>
                <w:rStyle w:val="Strong"/>
                <w:rFonts w:ascii="Aptos" w:hAnsi="Aptos" w:cstheme="minorHAnsi"/>
                <w:b w:val="0"/>
                <w:bCs w:val="0"/>
                <w:szCs w:val="22"/>
              </w:rPr>
              <w:t xml:space="preserve"> satisfactory progress towards proficiency</w:t>
            </w:r>
            <w:r w:rsidRPr="00C83AF6">
              <w:rPr>
                <w:rStyle w:val="ui-provider"/>
                <w:rFonts w:ascii="Aptos" w:hAnsi="Aptos" w:cstheme="minorHAnsi"/>
                <w:b/>
                <w:bCs/>
                <w:szCs w:val="22"/>
              </w:rPr>
              <w:t xml:space="preserve"> </w:t>
            </w:r>
            <w:r w:rsidRPr="00C83AF6">
              <w:rPr>
                <w:rFonts w:ascii="Aptos" w:hAnsi="Aptos"/>
                <w:color w:val="000000"/>
                <w:szCs w:val="22"/>
                <w:lang w:eastAsia="en-IE"/>
              </w:rPr>
              <w:t>in this domain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FFFFFF" w:themeColor="background1" w:fill="auto"/>
          </w:tcPr>
          <w:p w14:paraId="76317723" w14:textId="77777777" w:rsidR="00341576" w:rsidRPr="00C83AF6" w:rsidRDefault="00341576" w:rsidP="002F79E5">
            <w:pPr>
              <w:pStyle w:val="NormalMSWHandbookText"/>
              <w:jc w:val="center"/>
              <w:rPr>
                <w:rFonts w:ascii="Aptos" w:hAnsi="Aptos" w:cstheme="minorHAnsi"/>
                <w:b/>
                <w:bCs/>
                <w:szCs w:val="22"/>
              </w:rPr>
            </w:pPr>
            <w:r w:rsidRPr="00C83AF6">
              <w:rPr>
                <w:rFonts w:ascii="Aptos" w:hAnsi="Aptos"/>
                <w:b/>
                <w:bCs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3AF6">
              <w:rPr>
                <w:rFonts w:ascii="Aptos" w:hAnsi="Aptos"/>
                <w:b/>
                <w:bCs/>
                <w:szCs w:val="22"/>
              </w:rPr>
              <w:instrText xml:space="preserve"> FORMCHECKBOX </w:instrText>
            </w:r>
            <w:r w:rsidRPr="00C83AF6">
              <w:rPr>
                <w:rFonts w:ascii="Aptos" w:hAnsi="Aptos"/>
                <w:b/>
                <w:bCs/>
                <w:szCs w:val="22"/>
              </w:rPr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separate"/>
            </w:r>
            <w:r w:rsidRPr="00C83AF6">
              <w:rPr>
                <w:rFonts w:ascii="Aptos" w:hAnsi="Aptos"/>
                <w:b/>
                <w:bCs/>
                <w:szCs w:val="22"/>
              </w:rPr>
              <w:fldChar w:fldCharType="end"/>
            </w:r>
          </w:p>
        </w:tc>
      </w:tr>
    </w:tbl>
    <w:p w14:paraId="4EC97039" w14:textId="77777777" w:rsidR="00341576" w:rsidRPr="00C83AF6" w:rsidRDefault="00341576" w:rsidP="00003A51">
      <w:pPr>
        <w:rPr>
          <w:rFonts w:ascii="Aptos" w:hAnsi="Aptos"/>
        </w:rPr>
      </w:pPr>
    </w:p>
    <w:p w14:paraId="3BE64ADE" w14:textId="02955F65" w:rsidR="00541969" w:rsidRDefault="00541969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37796A67" w14:textId="77777777" w:rsidR="004755AA" w:rsidRPr="00C83AF6" w:rsidRDefault="004755AA" w:rsidP="00003A51">
      <w:pPr>
        <w:rPr>
          <w:rFonts w:ascii="Aptos" w:hAnsi="Apto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119"/>
        <w:gridCol w:w="7018"/>
      </w:tblGrid>
      <w:tr w:rsidR="000D0190" w:rsidRPr="00C83AF6" w14:paraId="71A3AE50" w14:textId="77777777" w:rsidTr="000D0190">
        <w:tc>
          <w:tcPr>
            <w:tcW w:w="10137" w:type="dxa"/>
            <w:gridSpan w:val="2"/>
            <w:shd w:val="clear" w:color="auto" w:fill="D9E2F3" w:themeFill="accent1" w:themeFillTint="33"/>
          </w:tcPr>
          <w:p w14:paraId="7E94A341" w14:textId="77777777" w:rsidR="000D0190" w:rsidRPr="00C83AF6" w:rsidRDefault="000D0190" w:rsidP="00003A51">
            <w:pPr>
              <w:rPr>
                <w:rFonts w:ascii="Aptos" w:hAnsi="Aptos"/>
                <w:b/>
                <w:bCs/>
              </w:rPr>
            </w:pPr>
            <w:r w:rsidRPr="00C83AF6">
              <w:rPr>
                <w:rFonts w:ascii="Aptos" w:hAnsi="Aptos"/>
                <w:b/>
                <w:bCs/>
              </w:rPr>
              <w:t>Section 4: Agreed Learning Goals for the Remainder of Placement</w:t>
            </w:r>
          </w:p>
          <w:p w14:paraId="36D47254" w14:textId="3452433B" w:rsidR="000D0190" w:rsidRPr="00DA79B4" w:rsidRDefault="000D0190" w:rsidP="00DA79B4">
            <w:pPr>
              <w:pStyle w:val="ListParagraph"/>
              <w:numPr>
                <w:ilvl w:val="0"/>
                <w:numId w:val="15"/>
              </w:numPr>
              <w:rPr>
                <w:rFonts w:ascii="Aptos" w:hAnsi="Aptos"/>
                <w:sz w:val="21"/>
                <w:szCs w:val="21"/>
              </w:rPr>
            </w:pPr>
            <w:r w:rsidRPr="00DA79B4">
              <w:rPr>
                <w:rFonts w:ascii="Aptos" w:hAnsi="Aptos"/>
                <w:sz w:val="21"/>
                <w:szCs w:val="21"/>
              </w:rPr>
              <w:t xml:space="preserve">This section should be completed by the student in collaboration with the </w:t>
            </w:r>
            <w:r w:rsidR="00DA79B4">
              <w:rPr>
                <w:rFonts w:ascii="Aptos" w:hAnsi="Aptos"/>
                <w:sz w:val="21"/>
                <w:szCs w:val="21"/>
              </w:rPr>
              <w:t>p</w:t>
            </w:r>
            <w:r w:rsidRPr="00DA79B4">
              <w:rPr>
                <w:rFonts w:ascii="Aptos" w:hAnsi="Aptos"/>
                <w:sz w:val="21"/>
                <w:szCs w:val="21"/>
              </w:rPr>
              <w:t xml:space="preserve">ractice </w:t>
            </w:r>
            <w:r w:rsidR="00DA79B4">
              <w:rPr>
                <w:rFonts w:ascii="Aptos" w:hAnsi="Aptos"/>
                <w:sz w:val="21"/>
                <w:szCs w:val="21"/>
              </w:rPr>
              <w:t>t</w:t>
            </w:r>
            <w:r w:rsidRPr="00DA79B4">
              <w:rPr>
                <w:rFonts w:ascii="Aptos" w:hAnsi="Aptos"/>
                <w:sz w:val="21"/>
                <w:szCs w:val="21"/>
              </w:rPr>
              <w:t>eacher</w:t>
            </w:r>
            <w:r w:rsidR="00DA79B4" w:rsidRPr="00DA79B4">
              <w:rPr>
                <w:rFonts w:ascii="Aptos" w:hAnsi="Aptos"/>
                <w:sz w:val="21"/>
                <w:szCs w:val="21"/>
              </w:rPr>
              <w:t>.</w:t>
            </w:r>
          </w:p>
          <w:p w14:paraId="0B51C771" w14:textId="77777777" w:rsidR="00DA79B4" w:rsidRDefault="000D0190" w:rsidP="00DA79B4">
            <w:pPr>
              <w:pStyle w:val="NormalMSWHandbookText"/>
              <w:numPr>
                <w:ilvl w:val="0"/>
                <w:numId w:val="15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 w:rsidRPr="00C83AF6">
              <w:rPr>
                <w:rFonts w:ascii="Aptos" w:hAnsi="Aptos" w:cstheme="majorHAnsi"/>
                <w:iCs/>
                <w:sz w:val="21"/>
                <w:szCs w:val="21"/>
              </w:rPr>
              <w:t>Outline an agreed plan for continued progression for the remainder of the placement</w:t>
            </w:r>
            <w:r w:rsidR="00DA79B4">
              <w:rPr>
                <w:rFonts w:ascii="Aptos" w:hAnsi="Aptos" w:cstheme="majorHAnsi"/>
                <w:iCs/>
                <w:sz w:val="21"/>
                <w:szCs w:val="21"/>
              </w:rPr>
              <w:t>.</w:t>
            </w:r>
          </w:p>
          <w:p w14:paraId="383C054A" w14:textId="22613AAD" w:rsidR="000D0190" w:rsidRPr="00C83AF6" w:rsidRDefault="00DA79B4" w:rsidP="00DA79B4">
            <w:pPr>
              <w:pStyle w:val="NormalMSWHandbookText"/>
              <w:numPr>
                <w:ilvl w:val="0"/>
                <w:numId w:val="15"/>
              </w:numPr>
              <w:rPr>
                <w:rFonts w:ascii="Aptos" w:hAnsi="Aptos" w:cstheme="majorHAnsi"/>
                <w:iCs/>
                <w:sz w:val="21"/>
                <w:szCs w:val="21"/>
              </w:rPr>
            </w:pPr>
            <w:r>
              <w:rPr>
                <w:rFonts w:ascii="Aptos" w:hAnsi="Aptos" w:cstheme="majorHAnsi"/>
                <w:iCs/>
                <w:sz w:val="21"/>
                <w:szCs w:val="21"/>
              </w:rPr>
              <w:t>S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pecify skills, knowledge, 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and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values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>,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and link explicitly to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 the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 xml:space="preserve"> relevant 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the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S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ocial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W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ork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R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egistration 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B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 xml:space="preserve">oard </w:t>
            </w:r>
            <w:r w:rsidRPr="00DA79B4">
              <w:rPr>
                <w:rFonts w:ascii="Aptos" w:hAnsi="Aptos" w:cstheme="majorHAnsi"/>
                <w:i/>
                <w:sz w:val="21"/>
                <w:szCs w:val="21"/>
              </w:rPr>
              <w:t>Standard of P</w:t>
            </w:r>
            <w:r w:rsidR="000D0190" w:rsidRPr="00DA79B4">
              <w:rPr>
                <w:rFonts w:ascii="Aptos" w:hAnsi="Aptos" w:cstheme="majorHAnsi"/>
                <w:i/>
                <w:sz w:val="21"/>
                <w:szCs w:val="21"/>
              </w:rPr>
              <w:t>roficiencies</w:t>
            </w:r>
            <w:r w:rsidR="000A7A35">
              <w:rPr>
                <w:rFonts w:ascii="Aptos" w:hAnsi="Aptos" w:cstheme="majorHAnsi"/>
                <w:i/>
                <w:sz w:val="21"/>
                <w:szCs w:val="21"/>
              </w:rPr>
              <w:t xml:space="preserve"> for Social Workers</w:t>
            </w:r>
            <w:r>
              <w:rPr>
                <w:rFonts w:ascii="Aptos" w:hAnsi="Aptos" w:cstheme="majorHAnsi"/>
                <w:i/>
                <w:sz w:val="21"/>
                <w:szCs w:val="21"/>
              </w:rPr>
              <w:t xml:space="preserve"> </w:t>
            </w:r>
            <w:r>
              <w:rPr>
                <w:rFonts w:ascii="Aptos" w:hAnsi="Aptos" w:cstheme="majorHAnsi"/>
                <w:iCs/>
                <w:sz w:val="21"/>
                <w:szCs w:val="21"/>
              </w:rPr>
              <w:t>(CORU, 2019)</w:t>
            </w:r>
            <w:r w:rsidR="000D0190" w:rsidRPr="00C83AF6">
              <w:rPr>
                <w:rFonts w:ascii="Aptos" w:hAnsi="Aptos" w:cstheme="majorHAnsi"/>
                <w:iCs/>
                <w:sz w:val="21"/>
                <w:szCs w:val="21"/>
              </w:rPr>
              <w:t>.</w:t>
            </w:r>
          </w:p>
        </w:tc>
      </w:tr>
      <w:tr w:rsidR="000D0190" w:rsidRPr="00C83AF6" w14:paraId="1B8D1440" w14:textId="77777777" w:rsidTr="00C83AF6">
        <w:tc>
          <w:tcPr>
            <w:tcW w:w="3119" w:type="dxa"/>
            <w:shd w:val="clear" w:color="auto" w:fill="D5DCE4" w:themeFill="text2" w:themeFillTint="33"/>
          </w:tcPr>
          <w:p w14:paraId="709B21FD" w14:textId="41BFF486" w:rsidR="000D0190" w:rsidRPr="00C83AF6" w:rsidRDefault="000D0190" w:rsidP="00003A51">
            <w:pPr>
              <w:rPr>
                <w:rFonts w:ascii="Aptos" w:hAnsi="Aptos" w:cstheme="minorHAnsi"/>
                <w:szCs w:val="22"/>
              </w:rPr>
            </w:pPr>
            <w:r w:rsidRPr="00C83AF6">
              <w:rPr>
                <w:rFonts w:ascii="Aptos" w:hAnsi="Aptos" w:cstheme="minorHAnsi"/>
                <w:szCs w:val="22"/>
              </w:rPr>
              <w:t>SWRB Domain</w:t>
            </w:r>
          </w:p>
        </w:tc>
        <w:tc>
          <w:tcPr>
            <w:tcW w:w="7018" w:type="dxa"/>
            <w:shd w:val="clear" w:color="auto" w:fill="D5DCE4" w:themeFill="text2" w:themeFillTint="33"/>
          </w:tcPr>
          <w:p w14:paraId="0A73E7B7" w14:textId="38AB5BF4" w:rsidR="000D0190" w:rsidRPr="00C83AF6" w:rsidRDefault="000D0190" w:rsidP="00003A51">
            <w:pPr>
              <w:rPr>
                <w:rFonts w:ascii="Aptos" w:hAnsi="Aptos"/>
              </w:rPr>
            </w:pPr>
            <w:r w:rsidRPr="00C83AF6">
              <w:rPr>
                <w:rFonts w:ascii="Aptos" w:hAnsi="Aptos"/>
              </w:rPr>
              <w:t>Agreed Plan</w:t>
            </w:r>
          </w:p>
        </w:tc>
      </w:tr>
      <w:tr w:rsidR="000D0190" w:rsidRPr="00C83AF6" w14:paraId="7F014790" w14:textId="77777777" w:rsidTr="000D0190">
        <w:tc>
          <w:tcPr>
            <w:tcW w:w="3119" w:type="dxa"/>
          </w:tcPr>
          <w:p w14:paraId="04E0AF17" w14:textId="77777777" w:rsidR="00C83AF6" w:rsidRPr="00C83AF6" w:rsidRDefault="000D0190" w:rsidP="00003A51">
            <w:pPr>
              <w:rPr>
                <w:rFonts w:ascii="Aptos" w:hAnsi="Aptos" w:cstheme="minorHAnsi"/>
                <w:sz w:val="22"/>
                <w:szCs w:val="21"/>
              </w:rPr>
            </w:pPr>
            <w:r w:rsidRPr="00C83AF6">
              <w:rPr>
                <w:rFonts w:ascii="Aptos" w:hAnsi="Aptos" w:cstheme="minorHAnsi"/>
                <w:sz w:val="22"/>
                <w:szCs w:val="21"/>
              </w:rPr>
              <w:t>Domain 1:</w:t>
            </w:r>
          </w:p>
          <w:p w14:paraId="29EAAB6F" w14:textId="77777777" w:rsidR="000D0190" w:rsidRPr="00C83AF6" w:rsidRDefault="000D0190" w:rsidP="00003A51">
            <w:pPr>
              <w:rPr>
                <w:rFonts w:ascii="Aptos" w:hAnsi="Aptos" w:cstheme="minorHAnsi"/>
                <w:sz w:val="22"/>
                <w:szCs w:val="21"/>
              </w:rPr>
            </w:pPr>
            <w:r w:rsidRPr="00C83AF6">
              <w:rPr>
                <w:rFonts w:ascii="Aptos" w:hAnsi="Aptos" w:cstheme="minorHAnsi"/>
                <w:sz w:val="22"/>
                <w:szCs w:val="21"/>
              </w:rPr>
              <w:t>Professional autonomy and accountability</w:t>
            </w:r>
          </w:p>
          <w:p w14:paraId="2F632960" w14:textId="55FA7829" w:rsidR="00C83AF6" w:rsidRPr="00C83AF6" w:rsidRDefault="00C83AF6" w:rsidP="00003A51">
            <w:pPr>
              <w:rPr>
                <w:rFonts w:ascii="Aptos" w:hAnsi="Aptos"/>
                <w:sz w:val="22"/>
                <w:szCs w:val="21"/>
              </w:rPr>
            </w:pPr>
          </w:p>
        </w:tc>
        <w:tc>
          <w:tcPr>
            <w:tcW w:w="7018" w:type="dxa"/>
          </w:tcPr>
          <w:p w14:paraId="00367497" w14:textId="2616DD60" w:rsidR="000D0190" w:rsidRDefault="00C83AF6" w:rsidP="000A7A35">
            <w:pPr>
              <w:rPr>
                <w:rFonts w:ascii="Aptos" w:hAnsi="Aptos"/>
                <w:sz w:val="22"/>
                <w:szCs w:val="22"/>
              </w:rPr>
            </w:pPr>
            <w:r w:rsidRPr="000A7A35">
              <w:rPr>
                <w:rFonts w:ascii="Aptos" w:hAnsi="Aptos"/>
                <w:sz w:val="22"/>
                <w:szCs w:val="22"/>
              </w:rPr>
              <w:t>List actions/tasks/learning here</w:t>
            </w:r>
          </w:p>
          <w:p w14:paraId="2A5F3A9C" w14:textId="427A1480" w:rsidR="000A7A35" w:rsidRPr="000A7A35" w:rsidRDefault="000A7A35" w:rsidP="000A7A35">
            <w:pPr>
              <w:pStyle w:val="ListParagraph"/>
              <w:numPr>
                <w:ilvl w:val="0"/>
                <w:numId w:val="16"/>
              </w:numPr>
              <w:rPr>
                <w:rFonts w:ascii="Aptos" w:hAnsi="Aptos"/>
                <w:sz w:val="22"/>
                <w:szCs w:val="22"/>
              </w:rPr>
            </w:pPr>
          </w:p>
          <w:p w14:paraId="14F612FF" w14:textId="77777777" w:rsidR="00C83AF6" w:rsidRDefault="00C83AF6" w:rsidP="00C83AF6">
            <w:pPr>
              <w:rPr>
                <w:rFonts w:ascii="Aptos" w:hAnsi="Aptos"/>
                <w:sz w:val="22"/>
                <w:szCs w:val="22"/>
              </w:rPr>
            </w:pPr>
          </w:p>
          <w:p w14:paraId="22C0C846" w14:textId="77777777" w:rsidR="00C83AF6" w:rsidRDefault="00C83AF6" w:rsidP="00C83AF6">
            <w:pPr>
              <w:rPr>
                <w:rFonts w:ascii="Aptos" w:hAnsi="Aptos"/>
                <w:sz w:val="22"/>
                <w:szCs w:val="22"/>
              </w:rPr>
            </w:pPr>
          </w:p>
          <w:p w14:paraId="0A371A86" w14:textId="7F140829" w:rsidR="00C83AF6" w:rsidRPr="00C83AF6" w:rsidRDefault="00C83AF6" w:rsidP="00C83AF6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83AF6" w:rsidRPr="00C83AF6" w14:paraId="63F9929F" w14:textId="77777777" w:rsidTr="000D0190">
        <w:tc>
          <w:tcPr>
            <w:tcW w:w="3119" w:type="dxa"/>
          </w:tcPr>
          <w:p w14:paraId="1B1C20F4" w14:textId="77777777" w:rsidR="00C83AF6" w:rsidRPr="00C83AF6" w:rsidRDefault="00C83AF6" w:rsidP="00C83AF6">
            <w:pPr>
              <w:rPr>
                <w:rFonts w:ascii="Aptos" w:hAnsi="Aptos" w:cstheme="minorHAnsi"/>
                <w:sz w:val="22"/>
                <w:szCs w:val="21"/>
              </w:rPr>
            </w:pPr>
            <w:r w:rsidRPr="00C83AF6">
              <w:rPr>
                <w:rFonts w:ascii="Aptos" w:hAnsi="Aptos" w:cstheme="minorHAnsi"/>
                <w:sz w:val="22"/>
                <w:szCs w:val="21"/>
              </w:rPr>
              <w:t>Domain 2:</w:t>
            </w:r>
          </w:p>
          <w:p w14:paraId="3D027CF0" w14:textId="77777777" w:rsidR="00C83AF6" w:rsidRDefault="00C83AF6" w:rsidP="00C83AF6">
            <w:pPr>
              <w:rPr>
                <w:rFonts w:ascii="Aptos" w:hAnsi="Aptos" w:cstheme="minorHAnsi"/>
                <w:sz w:val="22"/>
                <w:szCs w:val="21"/>
              </w:rPr>
            </w:pPr>
            <w:r w:rsidRPr="00C83AF6">
              <w:rPr>
                <w:rFonts w:ascii="Aptos" w:hAnsi="Aptos" w:cstheme="minorHAnsi"/>
                <w:sz w:val="22"/>
                <w:szCs w:val="21"/>
              </w:rPr>
              <w:t>Communication, collaborative practice and teamworking</w:t>
            </w:r>
          </w:p>
          <w:p w14:paraId="7CE474FA" w14:textId="77777777" w:rsidR="00C83AF6" w:rsidRDefault="00C83AF6" w:rsidP="00C83AF6">
            <w:pPr>
              <w:rPr>
                <w:rFonts w:ascii="Aptos" w:hAnsi="Aptos" w:cstheme="minorHAnsi"/>
                <w:sz w:val="22"/>
                <w:szCs w:val="21"/>
              </w:rPr>
            </w:pPr>
          </w:p>
          <w:p w14:paraId="6F236B0D" w14:textId="3AA9B1F0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</w:tc>
        <w:tc>
          <w:tcPr>
            <w:tcW w:w="7018" w:type="dxa"/>
          </w:tcPr>
          <w:p w14:paraId="513DC5E7" w14:textId="77777777" w:rsidR="000A7A35" w:rsidRDefault="000A7A35" w:rsidP="000A7A35">
            <w:pPr>
              <w:rPr>
                <w:rFonts w:ascii="Aptos" w:hAnsi="Aptos"/>
                <w:sz w:val="22"/>
                <w:szCs w:val="22"/>
              </w:rPr>
            </w:pPr>
            <w:r w:rsidRPr="000A7A35">
              <w:rPr>
                <w:rFonts w:ascii="Aptos" w:hAnsi="Aptos"/>
                <w:sz w:val="22"/>
                <w:szCs w:val="22"/>
              </w:rPr>
              <w:t>List actions/tasks/learning here</w:t>
            </w:r>
          </w:p>
          <w:p w14:paraId="49DE0E27" w14:textId="77777777" w:rsidR="000A7A35" w:rsidRPr="000A7A35" w:rsidRDefault="000A7A35" w:rsidP="000A7A35">
            <w:pPr>
              <w:pStyle w:val="ListParagraph"/>
              <w:numPr>
                <w:ilvl w:val="0"/>
                <w:numId w:val="17"/>
              </w:numPr>
              <w:rPr>
                <w:rFonts w:ascii="Aptos" w:hAnsi="Aptos"/>
                <w:sz w:val="22"/>
                <w:szCs w:val="22"/>
              </w:rPr>
            </w:pPr>
          </w:p>
          <w:p w14:paraId="3CCEC8C9" w14:textId="6403E374" w:rsidR="00C83AF6" w:rsidRPr="00C83AF6" w:rsidRDefault="00C83AF6" w:rsidP="00DA79B4">
            <w:pPr>
              <w:pStyle w:val="ListParagraph"/>
              <w:rPr>
                <w:rFonts w:ascii="Aptos" w:hAnsi="Aptos"/>
                <w:sz w:val="22"/>
                <w:szCs w:val="22"/>
              </w:rPr>
            </w:pPr>
          </w:p>
        </w:tc>
      </w:tr>
      <w:tr w:rsidR="00C83AF6" w:rsidRPr="00C83AF6" w14:paraId="4269B972" w14:textId="77777777" w:rsidTr="000D0190">
        <w:tc>
          <w:tcPr>
            <w:tcW w:w="3119" w:type="dxa"/>
          </w:tcPr>
          <w:p w14:paraId="38066D1B" w14:textId="77777777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 xml:space="preserve">Domain 3: </w:t>
            </w:r>
          </w:p>
          <w:p w14:paraId="470D75DD" w14:textId="77777777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>Safety and Quality</w:t>
            </w:r>
          </w:p>
          <w:p w14:paraId="0FE3BC3F" w14:textId="77777777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  <w:p w14:paraId="787AC22A" w14:textId="2128DF2C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</w:tc>
        <w:tc>
          <w:tcPr>
            <w:tcW w:w="7018" w:type="dxa"/>
          </w:tcPr>
          <w:p w14:paraId="624A527F" w14:textId="77777777" w:rsidR="000A7A35" w:rsidRDefault="000A7A35" w:rsidP="000A7A35">
            <w:pPr>
              <w:rPr>
                <w:rFonts w:ascii="Aptos" w:hAnsi="Aptos"/>
                <w:sz w:val="22"/>
                <w:szCs w:val="22"/>
              </w:rPr>
            </w:pPr>
            <w:r w:rsidRPr="000A7A35">
              <w:rPr>
                <w:rFonts w:ascii="Aptos" w:hAnsi="Aptos"/>
                <w:sz w:val="22"/>
                <w:szCs w:val="22"/>
              </w:rPr>
              <w:t>List actions/tasks/learning here</w:t>
            </w:r>
          </w:p>
          <w:p w14:paraId="584BAFCC" w14:textId="77777777" w:rsidR="000A7A35" w:rsidRPr="000A7A35" w:rsidRDefault="000A7A35" w:rsidP="000A7A35">
            <w:pPr>
              <w:pStyle w:val="ListParagraph"/>
              <w:numPr>
                <w:ilvl w:val="0"/>
                <w:numId w:val="18"/>
              </w:numPr>
              <w:rPr>
                <w:rFonts w:ascii="Aptos" w:hAnsi="Aptos"/>
                <w:sz w:val="22"/>
                <w:szCs w:val="22"/>
              </w:rPr>
            </w:pPr>
          </w:p>
          <w:p w14:paraId="1877AE63" w14:textId="36462554" w:rsidR="00C83AF6" w:rsidRPr="00DA79B4" w:rsidRDefault="00C83AF6" w:rsidP="00DA79B4">
            <w:pPr>
              <w:ind w:left="360"/>
              <w:rPr>
                <w:rFonts w:ascii="Aptos" w:hAnsi="Aptos"/>
                <w:sz w:val="22"/>
                <w:szCs w:val="22"/>
              </w:rPr>
            </w:pPr>
          </w:p>
        </w:tc>
      </w:tr>
      <w:tr w:rsidR="00C83AF6" w:rsidRPr="00C83AF6" w14:paraId="4E1830A9" w14:textId="77777777" w:rsidTr="000D0190">
        <w:tc>
          <w:tcPr>
            <w:tcW w:w="3119" w:type="dxa"/>
          </w:tcPr>
          <w:p w14:paraId="11D62146" w14:textId="5EC722E4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 xml:space="preserve">Domain 4: </w:t>
            </w:r>
          </w:p>
          <w:p w14:paraId="42C5121A" w14:textId="77777777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>Professional Development</w:t>
            </w:r>
          </w:p>
          <w:p w14:paraId="3E27317A" w14:textId="77777777" w:rsid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  <w:p w14:paraId="5FAE6613" w14:textId="77777777" w:rsid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  <w:p w14:paraId="6CFC2E11" w14:textId="699481A4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</w:tc>
        <w:tc>
          <w:tcPr>
            <w:tcW w:w="7018" w:type="dxa"/>
          </w:tcPr>
          <w:p w14:paraId="254F7B1E" w14:textId="77777777" w:rsidR="000A7A35" w:rsidRDefault="000A7A35" w:rsidP="000A7A35">
            <w:pPr>
              <w:rPr>
                <w:rFonts w:ascii="Aptos" w:hAnsi="Aptos"/>
                <w:sz w:val="22"/>
                <w:szCs w:val="22"/>
              </w:rPr>
            </w:pPr>
            <w:r w:rsidRPr="000A7A35">
              <w:rPr>
                <w:rFonts w:ascii="Aptos" w:hAnsi="Aptos"/>
                <w:sz w:val="22"/>
                <w:szCs w:val="22"/>
              </w:rPr>
              <w:t>List actions/tasks/learning here</w:t>
            </w:r>
          </w:p>
          <w:p w14:paraId="7532F96C" w14:textId="77777777" w:rsidR="000A7A35" w:rsidRPr="000A7A35" w:rsidRDefault="000A7A35" w:rsidP="000A7A35">
            <w:pPr>
              <w:pStyle w:val="ListParagraph"/>
              <w:numPr>
                <w:ilvl w:val="0"/>
                <w:numId w:val="19"/>
              </w:numPr>
              <w:rPr>
                <w:rFonts w:ascii="Aptos" w:hAnsi="Aptos"/>
                <w:sz w:val="22"/>
                <w:szCs w:val="22"/>
              </w:rPr>
            </w:pPr>
          </w:p>
          <w:p w14:paraId="21803258" w14:textId="484254EB" w:rsidR="00C83AF6" w:rsidRPr="00DA79B4" w:rsidRDefault="00C83AF6" w:rsidP="00DA79B4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C83AF6" w:rsidRPr="00C83AF6" w14:paraId="2237CE21" w14:textId="77777777" w:rsidTr="000D0190">
        <w:tc>
          <w:tcPr>
            <w:tcW w:w="3119" w:type="dxa"/>
          </w:tcPr>
          <w:p w14:paraId="4F30AD32" w14:textId="19713DBE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 xml:space="preserve">Domain 5: </w:t>
            </w:r>
          </w:p>
          <w:p w14:paraId="30631513" w14:textId="77777777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  <w:r w:rsidRPr="00C83AF6">
              <w:rPr>
                <w:rFonts w:ascii="Aptos" w:hAnsi="Aptos"/>
                <w:sz w:val="22"/>
                <w:szCs w:val="21"/>
              </w:rPr>
              <w:t>Professional Knowledge and Skills</w:t>
            </w:r>
          </w:p>
          <w:p w14:paraId="40067057" w14:textId="77777777" w:rsid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  <w:p w14:paraId="60A4D1B5" w14:textId="77777777" w:rsid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  <w:p w14:paraId="110FA34E" w14:textId="53C716D6" w:rsidR="00C83AF6" w:rsidRPr="00C83AF6" w:rsidRDefault="00C83AF6" w:rsidP="00C83AF6">
            <w:pPr>
              <w:rPr>
                <w:rFonts w:ascii="Aptos" w:hAnsi="Aptos"/>
                <w:sz w:val="22"/>
                <w:szCs w:val="21"/>
              </w:rPr>
            </w:pPr>
          </w:p>
        </w:tc>
        <w:tc>
          <w:tcPr>
            <w:tcW w:w="7018" w:type="dxa"/>
          </w:tcPr>
          <w:p w14:paraId="4044FC51" w14:textId="77777777" w:rsidR="000A7A35" w:rsidRDefault="000A7A35" w:rsidP="000A7A35">
            <w:pPr>
              <w:rPr>
                <w:rFonts w:ascii="Aptos" w:hAnsi="Aptos"/>
                <w:sz w:val="22"/>
                <w:szCs w:val="22"/>
              </w:rPr>
            </w:pPr>
            <w:r w:rsidRPr="000A7A35">
              <w:rPr>
                <w:rFonts w:ascii="Aptos" w:hAnsi="Aptos"/>
                <w:sz w:val="22"/>
                <w:szCs w:val="22"/>
              </w:rPr>
              <w:t>List actions/tasks/learning here</w:t>
            </w:r>
          </w:p>
          <w:p w14:paraId="3190969A" w14:textId="77777777" w:rsidR="000A7A35" w:rsidRPr="000A7A35" w:rsidRDefault="000A7A35" w:rsidP="000A7A35">
            <w:pPr>
              <w:pStyle w:val="ListParagraph"/>
              <w:numPr>
                <w:ilvl w:val="0"/>
                <w:numId w:val="20"/>
              </w:numPr>
              <w:rPr>
                <w:rFonts w:ascii="Aptos" w:hAnsi="Aptos"/>
                <w:sz w:val="22"/>
                <w:szCs w:val="22"/>
              </w:rPr>
            </w:pPr>
          </w:p>
          <w:p w14:paraId="1FF8ADFF" w14:textId="07EFC0CF" w:rsidR="00C83AF6" w:rsidRPr="00DA79B4" w:rsidRDefault="00C83AF6" w:rsidP="00DA79B4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C9B5D87" w14:textId="77777777" w:rsidR="000D0190" w:rsidRPr="00C83AF6" w:rsidRDefault="000D0190" w:rsidP="00003A51">
      <w:pPr>
        <w:rPr>
          <w:rFonts w:ascii="Aptos" w:hAnsi="Aptos"/>
        </w:rPr>
      </w:pPr>
    </w:p>
    <w:p w14:paraId="7B6B5D4C" w14:textId="77777777" w:rsidR="000D0190" w:rsidRPr="00C83AF6" w:rsidRDefault="000D0190" w:rsidP="00003A51">
      <w:pPr>
        <w:rPr>
          <w:rFonts w:ascii="Aptos" w:hAnsi="Aptos"/>
        </w:rPr>
      </w:pPr>
    </w:p>
    <w:p w14:paraId="2C25B18E" w14:textId="77777777" w:rsidR="00AB4473" w:rsidRDefault="00AB4473">
      <w:r>
        <w:br w:type="page"/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65"/>
      </w:tblGrid>
      <w:tr w:rsidR="00EC6542" w:rsidRPr="00C83AF6" w14:paraId="493E6791" w14:textId="77777777" w:rsidTr="001D3D8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E110A9" w14:textId="30E71537" w:rsidR="00EC6542" w:rsidRPr="00C83AF6" w:rsidRDefault="004755AA" w:rsidP="004755AA">
            <w:pPr>
              <w:pStyle w:val="NormalMSWHandbookText"/>
              <w:jc w:val="lef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b/>
              </w:rPr>
              <w:lastRenderedPageBreak/>
              <w:t xml:space="preserve">Section </w:t>
            </w:r>
            <w:r w:rsidR="00C83AF6">
              <w:rPr>
                <w:rFonts w:ascii="Aptos" w:hAnsi="Aptos" w:cstheme="majorHAnsi"/>
                <w:b/>
              </w:rPr>
              <w:t>5</w:t>
            </w:r>
            <w:r w:rsidRPr="00C83AF6">
              <w:rPr>
                <w:rFonts w:ascii="Aptos" w:hAnsi="Aptos" w:cstheme="majorHAnsi"/>
                <w:b/>
              </w:rPr>
              <w:t xml:space="preserve">: </w:t>
            </w:r>
            <w:r w:rsidR="008B7911" w:rsidRPr="00C83AF6">
              <w:rPr>
                <w:rFonts w:ascii="Aptos" w:hAnsi="Aptos" w:cstheme="majorHAnsi"/>
                <w:b/>
              </w:rPr>
              <w:t>Additional Information</w:t>
            </w:r>
          </w:p>
          <w:p w14:paraId="50BB6124" w14:textId="0F592AC9" w:rsidR="004755AA" w:rsidRPr="001D3D82" w:rsidRDefault="004755AA" w:rsidP="004755AA">
            <w:pPr>
              <w:pStyle w:val="NormalMSWHandbookText"/>
              <w:jc w:val="left"/>
              <w:rPr>
                <w:rFonts w:ascii="Aptos" w:hAnsi="Aptos" w:cstheme="majorHAnsi"/>
                <w:bCs/>
                <w:sz w:val="20"/>
              </w:rPr>
            </w:pPr>
            <w:r w:rsidRPr="001D3D82">
              <w:rPr>
                <w:rFonts w:ascii="Aptos" w:hAnsi="Aptos" w:cstheme="majorHAnsi"/>
                <w:bCs/>
                <w:sz w:val="20"/>
              </w:rPr>
              <w:t>This section should be completed</w:t>
            </w:r>
            <w:r w:rsidR="002821F9">
              <w:rPr>
                <w:rFonts w:ascii="Aptos" w:hAnsi="Aptos" w:cstheme="majorHAnsi"/>
                <w:bCs/>
                <w:sz w:val="20"/>
              </w:rPr>
              <w:t xml:space="preserve"> by</w:t>
            </w:r>
            <w:r w:rsidRPr="001D3D82">
              <w:rPr>
                <w:rFonts w:ascii="Aptos" w:hAnsi="Aptos" w:cstheme="majorHAnsi"/>
                <w:bCs/>
                <w:sz w:val="20"/>
                <w:u w:val="single"/>
              </w:rPr>
              <w:t xml:space="preserve"> </w:t>
            </w:r>
            <w:r w:rsidR="00AB4473" w:rsidRPr="000F1867">
              <w:rPr>
                <w:rFonts w:ascii="Aptos" w:hAnsi="Aptos" w:cstheme="majorHAnsi"/>
                <w:b/>
                <w:sz w:val="20"/>
                <w:u w:val="single"/>
              </w:rPr>
              <w:t>p</w:t>
            </w:r>
            <w:r w:rsidRPr="000F1867">
              <w:rPr>
                <w:rFonts w:ascii="Aptos" w:hAnsi="Aptos" w:cstheme="majorHAnsi"/>
                <w:b/>
                <w:sz w:val="20"/>
                <w:u w:val="single"/>
              </w:rPr>
              <w:t xml:space="preserve">ractice </w:t>
            </w:r>
            <w:r w:rsidR="00AB4473" w:rsidRPr="000F1867">
              <w:rPr>
                <w:rFonts w:ascii="Aptos" w:hAnsi="Aptos" w:cstheme="majorHAnsi"/>
                <w:b/>
                <w:sz w:val="20"/>
                <w:u w:val="single"/>
              </w:rPr>
              <w:t>t</w:t>
            </w:r>
            <w:r w:rsidRPr="000F1867">
              <w:rPr>
                <w:rFonts w:ascii="Aptos" w:hAnsi="Aptos" w:cstheme="majorHAnsi"/>
                <w:b/>
                <w:sz w:val="20"/>
                <w:u w:val="single"/>
              </w:rPr>
              <w:t>eachers only</w:t>
            </w:r>
            <w:r w:rsidR="00AB4473" w:rsidRPr="001D3D82">
              <w:rPr>
                <w:rFonts w:ascii="Aptos" w:hAnsi="Aptos" w:cstheme="majorHAnsi"/>
                <w:bCs/>
                <w:sz w:val="20"/>
              </w:rPr>
              <w:t>,</w:t>
            </w:r>
            <w:r w:rsidRPr="001D3D82">
              <w:rPr>
                <w:rFonts w:ascii="Aptos" w:hAnsi="Aptos" w:cstheme="majorHAnsi"/>
                <w:bCs/>
                <w:sz w:val="20"/>
              </w:rPr>
              <w:t xml:space="preserve"> but students </w:t>
            </w:r>
            <w:r w:rsidRPr="000F1867">
              <w:rPr>
                <w:rFonts w:ascii="Aptos" w:hAnsi="Aptos" w:cstheme="majorHAnsi"/>
                <w:b/>
                <w:sz w:val="20"/>
                <w:u w:val="single"/>
              </w:rPr>
              <w:t>must be made aware</w:t>
            </w:r>
            <w:r w:rsidRPr="001D3D82">
              <w:rPr>
                <w:rFonts w:ascii="Aptos" w:hAnsi="Aptos" w:cstheme="majorHAnsi"/>
                <w:bCs/>
                <w:sz w:val="20"/>
              </w:rPr>
              <w:t xml:space="preserve"> of the contents of this section before the midway meeting.</w:t>
            </w:r>
          </w:p>
          <w:p w14:paraId="36A3E96A" w14:textId="67FD8A81" w:rsidR="008B7911" w:rsidRPr="00C83AF6" w:rsidRDefault="008B7911" w:rsidP="004755AA">
            <w:pPr>
              <w:pStyle w:val="NormalMSWHandbookText"/>
              <w:jc w:val="left"/>
              <w:rPr>
                <w:rFonts w:ascii="Aptos" w:hAnsi="Aptos" w:cstheme="majorHAnsi"/>
                <w:b/>
                <w:u w:val="single"/>
              </w:rPr>
            </w:pPr>
          </w:p>
        </w:tc>
      </w:tr>
      <w:tr w:rsidR="004558FB" w:rsidRPr="00C83AF6" w14:paraId="48EFA9BD" w14:textId="77777777" w:rsidTr="001D3D82">
        <w:tc>
          <w:tcPr>
            <w:tcW w:w="10065" w:type="dxa"/>
            <w:shd w:val="clear" w:color="auto" w:fill="D9E2F3" w:themeFill="accent1" w:themeFillTint="33"/>
          </w:tcPr>
          <w:p w14:paraId="33188087" w14:textId="77777777" w:rsidR="004558FB" w:rsidRDefault="00C83AF6" w:rsidP="00AB4473">
            <w:pPr>
              <w:pStyle w:val="NormalMSWHandbookText"/>
              <w:jc w:val="left"/>
              <w:rPr>
                <w:rFonts w:ascii="Aptos" w:hAnsi="Aptos"/>
                <w:sz w:val="20"/>
              </w:rPr>
            </w:pPr>
            <w:r>
              <w:rPr>
                <w:rFonts w:ascii="Aptos" w:hAnsi="Aptos" w:cstheme="majorHAnsi"/>
                <w:b/>
              </w:rPr>
              <w:t>5</w:t>
            </w:r>
            <w:r w:rsidR="004755AA" w:rsidRPr="00C83AF6">
              <w:rPr>
                <w:rFonts w:ascii="Aptos" w:hAnsi="Aptos" w:cstheme="majorHAnsi"/>
                <w:b/>
              </w:rPr>
              <w:t xml:space="preserve">.a </w:t>
            </w:r>
            <w:r w:rsidR="004558FB" w:rsidRPr="00C83AF6">
              <w:rPr>
                <w:rFonts w:ascii="Aptos" w:hAnsi="Aptos" w:cstheme="majorHAnsi"/>
                <w:b/>
              </w:rPr>
              <w:t xml:space="preserve">Progression </w:t>
            </w:r>
            <w:r w:rsidR="004558FB" w:rsidRPr="00C83AF6">
              <w:rPr>
                <w:rFonts w:ascii="Aptos" w:hAnsi="Aptos" w:cstheme="majorHAnsi"/>
                <w:b/>
              </w:rPr>
              <w:br/>
            </w:r>
            <w:r w:rsidR="004558FB" w:rsidRPr="00AB4473">
              <w:rPr>
                <w:rFonts w:ascii="Aptos" w:hAnsi="Aptos" w:cstheme="majorHAnsi"/>
                <w:sz w:val="20"/>
              </w:rPr>
              <w:t xml:space="preserve">Please concisely record any potential issues regarding pass/fail here. </w:t>
            </w:r>
            <w:r w:rsidR="008B7911" w:rsidRPr="00AB4473">
              <w:rPr>
                <w:rFonts w:ascii="Aptos" w:hAnsi="Aptos"/>
                <w:sz w:val="20"/>
              </w:rPr>
              <w:t xml:space="preserve">If there are no concerns about progression, </w:t>
            </w:r>
            <w:r w:rsidR="00AB4473">
              <w:rPr>
                <w:rFonts w:ascii="Aptos" w:hAnsi="Aptos"/>
                <w:sz w:val="20"/>
              </w:rPr>
              <w:t>p</w:t>
            </w:r>
            <w:r w:rsidR="008B7911" w:rsidRPr="00AB4473">
              <w:rPr>
                <w:rFonts w:ascii="Aptos" w:hAnsi="Aptos"/>
                <w:sz w:val="20"/>
              </w:rPr>
              <w:t xml:space="preserve">ractice </w:t>
            </w:r>
            <w:r w:rsidR="00AB4473">
              <w:rPr>
                <w:rFonts w:ascii="Aptos" w:hAnsi="Aptos"/>
                <w:sz w:val="20"/>
              </w:rPr>
              <w:t>t</w:t>
            </w:r>
            <w:r w:rsidR="008B7911" w:rsidRPr="00AB4473">
              <w:rPr>
                <w:rFonts w:ascii="Aptos" w:hAnsi="Aptos"/>
                <w:sz w:val="20"/>
              </w:rPr>
              <w:t>eachers do not have to complete this section.</w:t>
            </w:r>
          </w:p>
          <w:p w14:paraId="2F577351" w14:textId="3E6021F9" w:rsidR="00AB4473" w:rsidRPr="00AB4473" w:rsidRDefault="00AB4473" w:rsidP="00AB4473">
            <w:pPr>
              <w:pStyle w:val="NormalMSWHandbookText"/>
              <w:jc w:val="left"/>
              <w:rPr>
                <w:rFonts w:ascii="Aptos" w:hAnsi="Aptos" w:cstheme="majorHAnsi"/>
                <w:sz w:val="20"/>
              </w:rPr>
            </w:pPr>
          </w:p>
        </w:tc>
      </w:tr>
      <w:tr w:rsidR="004558FB" w:rsidRPr="00C83AF6" w14:paraId="04461328" w14:textId="77777777" w:rsidTr="001D3D82">
        <w:tc>
          <w:tcPr>
            <w:tcW w:w="10065" w:type="dxa"/>
            <w:tcBorders>
              <w:bottom w:val="single" w:sz="4" w:space="0" w:color="auto"/>
            </w:tcBorders>
          </w:tcPr>
          <w:p w14:paraId="2D4FA428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sz w:val="28"/>
                <w:szCs w:val="22"/>
              </w:rPr>
            </w:pPr>
          </w:p>
          <w:p w14:paraId="63596CF8" w14:textId="406749F6" w:rsidR="004558FB" w:rsidRPr="00C83AF6" w:rsidRDefault="008B7911" w:rsidP="00F05A7D">
            <w:pPr>
              <w:pStyle w:val="NormalMSWHandbookText"/>
              <w:rPr>
                <w:rFonts w:ascii="Aptos" w:hAnsi="Aptos"/>
                <w:sz w:val="21"/>
                <w:szCs w:val="21"/>
              </w:rPr>
            </w:pPr>
            <w:r w:rsidRPr="00C83AF6">
              <w:rPr>
                <w:rFonts w:ascii="Aptos" w:hAnsi="Aptos"/>
                <w:sz w:val="21"/>
                <w:szCs w:val="21"/>
              </w:rPr>
              <w:t>[Practice Teacher enters t</w:t>
            </w:r>
            <w:r w:rsidR="004558FB" w:rsidRPr="00C83AF6">
              <w:rPr>
                <w:rFonts w:ascii="Aptos" w:hAnsi="Aptos"/>
                <w:sz w:val="21"/>
                <w:szCs w:val="21"/>
              </w:rPr>
              <w:t xml:space="preserve">ext here </w:t>
            </w:r>
            <w:r w:rsidRPr="00C83AF6">
              <w:rPr>
                <w:rFonts w:ascii="Aptos" w:hAnsi="Aptos"/>
                <w:sz w:val="21"/>
                <w:szCs w:val="21"/>
              </w:rPr>
              <w:t xml:space="preserve">only </w:t>
            </w:r>
            <w:r w:rsidR="004558FB" w:rsidRPr="00C83AF6">
              <w:rPr>
                <w:rFonts w:ascii="Aptos" w:hAnsi="Aptos"/>
                <w:sz w:val="21"/>
                <w:szCs w:val="21"/>
              </w:rPr>
              <w:t>if relevant]</w:t>
            </w:r>
          </w:p>
          <w:p w14:paraId="24C19BFE" w14:textId="77777777" w:rsidR="00C83AF6" w:rsidRPr="00C83AF6" w:rsidRDefault="00C83AF6" w:rsidP="00F05A7D">
            <w:pPr>
              <w:pStyle w:val="NormalMSWHandbookText"/>
              <w:rPr>
                <w:rFonts w:ascii="Aptos" w:hAnsi="Aptos"/>
              </w:rPr>
            </w:pPr>
          </w:p>
          <w:p w14:paraId="04211598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i/>
              </w:rPr>
            </w:pPr>
          </w:p>
        </w:tc>
      </w:tr>
      <w:tr w:rsidR="008B7911" w:rsidRPr="00C83AF6" w14:paraId="359B3DAE" w14:textId="77777777" w:rsidTr="001D3D82">
        <w:tc>
          <w:tcPr>
            <w:tcW w:w="10065" w:type="dxa"/>
            <w:shd w:val="clear" w:color="auto" w:fill="D9E2F3" w:themeFill="accent1" w:themeFillTint="33"/>
          </w:tcPr>
          <w:p w14:paraId="14ADCADA" w14:textId="77777777" w:rsidR="008B7911" w:rsidRDefault="00C83AF6" w:rsidP="00AB4473">
            <w:pPr>
              <w:pStyle w:val="NormalMSWHandbookText"/>
              <w:jc w:val="left"/>
              <w:rPr>
                <w:rFonts w:ascii="Aptos" w:hAnsi="Aptos"/>
                <w:sz w:val="20"/>
              </w:rPr>
            </w:pPr>
            <w:r>
              <w:rPr>
                <w:rFonts w:ascii="Aptos" w:hAnsi="Aptos" w:cstheme="majorHAnsi"/>
                <w:b/>
              </w:rPr>
              <w:t>5</w:t>
            </w:r>
            <w:r w:rsidR="008B7911" w:rsidRPr="00C83AF6">
              <w:rPr>
                <w:rFonts w:ascii="Aptos" w:hAnsi="Aptos" w:cstheme="majorHAnsi"/>
                <w:b/>
              </w:rPr>
              <w:t>.b Conduct and Behaviour Standards:</w:t>
            </w:r>
            <w:r w:rsidR="008B7911" w:rsidRPr="00C83AF6">
              <w:rPr>
                <w:rFonts w:ascii="Aptos" w:hAnsi="Aptos" w:cstheme="majorHAnsi"/>
                <w:b/>
              </w:rPr>
              <w:br/>
            </w:r>
            <w:r w:rsidR="008B7911" w:rsidRPr="00C83AF6">
              <w:rPr>
                <w:rFonts w:ascii="Aptos" w:hAnsi="Aptos" w:cstheme="majorHAnsi"/>
                <w:sz w:val="20"/>
              </w:rPr>
              <w:t>Please concisely record any potential issues/concerns about the student’s conduct and behaviour. If necessary, detail any matter(s) that the course team should consider regarding a potential referral to the UCC Fitness to Practise committee.</w:t>
            </w:r>
            <w:r w:rsidR="00AB4473">
              <w:rPr>
                <w:rFonts w:ascii="Aptos" w:hAnsi="Aptos" w:cstheme="majorHAnsi"/>
                <w:sz w:val="20"/>
              </w:rPr>
              <w:t xml:space="preserve"> </w:t>
            </w:r>
            <w:r w:rsidR="00AB4473" w:rsidRPr="00AB4473">
              <w:rPr>
                <w:rFonts w:ascii="Aptos" w:hAnsi="Aptos"/>
                <w:sz w:val="20"/>
              </w:rPr>
              <w:t xml:space="preserve">If there are no concerns about </w:t>
            </w:r>
            <w:r w:rsidR="00AB4473">
              <w:rPr>
                <w:rFonts w:ascii="Aptos" w:hAnsi="Aptos"/>
                <w:sz w:val="20"/>
              </w:rPr>
              <w:t>conduct and behaviour standards</w:t>
            </w:r>
            <w:r w:rsidR="00AB4473" w:rsidRPr="00AB4473">
              <w:rPr>
                <w:rFonts w:ascii="Aptos" w:hAnsi="Aptos"/>
                <w:sz w:val="20"/>
              </w:rPr>
              <w:t xml:space="preserve">, </w:t>
            </w:r>
            <w:r w:rsidR="00AB4473">
              <w:rPr>
                <w:rFonts w:ascii="Aptos" w:hAnsi="Aptos"/>
                <w:sz w:val="20"/>
              </w:rPr>
              <w:t>p</w:t>
            </w:r>
            <w:r w:rsidR="00AB4473" w:rsidRPr="00AB4473">
              <w:rPr>
                <w:rFonts w:ascii="Aptos" w:hAnsi="Aptos"/>
                <w:sz w:val="20"/>
              </w:rPr>
              <w:t xml:space="preserve">ractice </w:t>
            </w:r>
            <w:r w:rsidR="00AB4473">
              <w:rPr>
                <w:rFonts w:ascii="Aptos" w:hAnsi="Aptos"/>
                <w:sz w:val="20"/>
              </w:rPr>
              <w:t>t</w:t>
            </w:r>
            <w:r w:rsidR="00AB4473" w:rsidRPr="00AB4473">
              <w:rPr>
                <w:rFonts w:ascii="Aptos" w:hAnsi="Aptos"/>
                <w:sz w:val="20"/>
              </w:rPr>
              <w:t>eachers do not have to complete this section.</w:t>
            </w:r>
          </w:p>
          <w:p w14:paraId="0EDC5450" w14:textId="09041B9C" w:rsidR="00AB4473" w:rsidRPr="00AB4473" w:rsidRDefault="00AB4473" w:rsidP="00AB4473">
            <w:pPr>
              <w:pStyle w:val="NormalMSWHandbookText"/>
              <w:jc w:val="left"/>
              <w:rPr>
                <w:rFonts w:ascii="Aptos" w:hAnsi="Aptos" w:cstheme="majorHAnsi"/>
                <w:b/>
              </w:rPr>
            </w:pPr>
          </w:p>
        </w:tc>
      </w:tr>
      <w:tr w:rsidR="008B7911" w:rsidRPr="00C83AF6" w14:paraId="7B5D4B08" w14:textId="77777777" w:rsidTr="001D3D82">
        <w:trPr>
          <w:trHeight w:val="686"/>
        </w:trPr>
        <w:tc>
          <w:tcPr>
            <w:tcW w:w="10065" w:type="dxa"/>
            <w:tcBorders>
              <w:bottom w:val="single" w:sz="4" w:space="0" w:color="auto"/>
            </w:tcBorders>
          </w:tcPr>
          <w:p w14:paraId="79EC3428" w14:textId="77777777" w:rsidR="008B7911" w:rsidRDefault="008B7911" w:rsidP="008B7911">
            <w:pPr>
              <w:pStyle w:val="NormalMSWHandbookText"/>
              <w:rPr>
                <w:rFonts w:ascii="Aptos" w:hAnsi="Aptos"/>
                <w:sz w:val="18"/>
                <w:szCs w:val="18"/>
              </w:rPr>
            </w:pPr>
          </w:p>
          <w:p w14:paraId="79BBEEA9" w14:textId="0A2D9A9B" w:rsidR="00AB4473" w:rsidRPr="00AB4473" w:rsidRDefault="00AB4473" w:rsidP="008B7911">
            <w:pPr>
              <w:pStyle w:val="NormalMSWHandbookText"/>
              <w:rPr>
                <w:rFonts w:ascii="Aptos" w:hAnsi="Aptos"/>
                <w:sz w:val="21"/>
                <w:szCs w:val="21"/>
              </w:rPr>
            </w:pPr>
            <w:r w:rsidRPr="00C83AF6">
              <w:rPr>
                <w:rFonts w:ascii="Aptos" w:hAnsi="Aptos"/>
                <w:sz w:val="21"/>
                <w:szCs w:val="21"/>
              </w:rPr>
              <w:t>[Practice Teacher enters text here only if relevant]</w:t>
            </w:r>
          </w:p>
          <w:p w14:paraId="281B4065" w14:textId="77777777" w:rsidR="00C83AF6" w:rsidRPr="00C83AF6" w:rsidRDefault="00C83AF6" w:rsidP="008B7911">
            <w:pPr>
              <w:pStyle w:val="NormalMSWHandbookText"/>
              <w:rPr>
                <w:rFonts w:ascii="Aptos" w:hAnsi="Aptos"/>
                <w:b/>
                <w:bCs/>
              </w:rPr>
            </w:pPr>
          </w:p>
          <w:p w14:paraId="74FF25E2" w14:textId="77777777" w:rsidR="00C83AF6" w:rsidRPr="00C83AF6" w:rsidRDefault="00C83AF6" w:rsidP="008B7911">
            <w:pPr>
              <w:pStyle w:val="NormalMSWHandbookText"/>
              <w:rPr>
                <w:rFonts w:ascii="Aptos" w:hAnsi="Aptos"/>
                <w:b/>
                <w:bCs/>
              </w:rPr>
            </w:pPr>
          </w:p>
        </w:tc>
      </w:tr>
      <w:tr w:rsidR="008B7911" w:rsidRPr="00C83AF6" w14:paraId="4AD09038" w14:textId="77777777" w:rsidTr="001D3D82">
        <w:tc>
          <w:tcPr>
            <w:tcW w:w="10065" w:type="dxa"/>
            <w:shd w:val="clear" w:color="auto" w:fill="D9E2F3" w:themeFill="accent1" w:themeFillTint="33"/>
          </w:tcPr>
          <w:p w14:paraId="47E80A03" w14:textId="76CF702E" w:rsidR="008B7911" w:rsidRPr="00C83AF6" w:rsidRDefault="00C83AF6" w:rsidP="008B7911">
            <w:pPr>
              <w:pStyle w:val="NormalMSWHandbookText"/>
              <w:jc w:val="left"/>
              <w:rPr>
                <w:rFonts w:ascii="Aptos" w:hAnsi="Aptos" w:cstheme="majorHAnsi"/>
                <w:b/>
              </w:rPr>
            </w:pPr>
            <w:r>
              <w:rPr>
                <w:rFonts w:ascii="Aptos" w:hAnsi="Aptos" w:cstheme="majorHAnsi"/>
                <w:b/>
              </w:rPr>
              <w:t>5</w:t>
            </w:r>
            <w:r w:rsidR="008B7911" w:rsidRPr="00C83AF6">
              <w:rPr>
                <w:rFonts w:ascii="Aptos" w:hAnsi="Aptos" w:cstheme="majorHAnsi"/>
                <w:b/>
              </w:rPr>
              <w:t>.c Fitness to Practise:</w:t>
            </w:r>
            <w:r w:rsidR="008B7911" w:rsidRPr="00C83AF6">
              <w:rPr>
                <w:rFonts w:ascii="Aptos" w:hAnsi="Aptos" w:cstheme="majorHAnsi"/>
                <w:b/>
              </w:rPr>
              <w:br/>
            </w:r>
            <w:r w:rsidR="008B7911" w:rsidRPr="00D5205C">
              <w:rPr>
                <w:rFonts w:ascii="Aptos" w:hAnsi="Aptos" w:cstheme="majorHAnsi"/>
                <w:sz w:val="20"/>
              </w:rPr>
              <w:t xml:space="preserve">Please concisely record any potential issues regarding pass/fail </w:t>
            </w:r>
            <w:r w:rsidR="008B7911" w:rsidRPr="00D5205C">
              <w:rPr>
                <w:rFonts w:ascii="Aptos" w:hAnsi="Aptos"/>
                <w:sz w:val="20"/>
              </w:rPr>
              <w:t>here. If necessary, detail any matter(s) that the course team should consider regarding a potential referral to the UCC Fitness to Practise committee.</w:t>
            </w:r>
            <w:r w:rsidR="00AB4473" w:rsidRPr="00D5205C">
              <w:rPr>
                <w:rFonts w:ascii="Aptos" w:hAnsi="Aptos"/>
                <w:sz w:val="20"/>
              </w:rPr>
              <w:t xml:space="preserve"> If there are no concerns about Fitness to Practise, practice teachers do not have to complete this section.</w:t>
            </w:r>
          </w:p>
          <w:p w14:paraId="392E932A" w14:textId="77777777" w:rsidR="008B7911" w:rsidRPr="00C83AF6" w:rsidRDefault="008B7911" w:rsidP="008B7911">
            <w:pPr>
              <w:pStyle w:val="NormalMSWHandbookText"/>
              <w:rPr>
                <w:rFonts w:ascii="Aptos" w:hAnsi="Aptos"/>
              </w:rPr>
            </w:pPr>
          </w:p>
        </w:tc>
      </w:tr>
      <w:tr w:rsidR="008B7911" w:rsidRPr="00C83AF6" w14:paraId="13B3BB3E" w14:textId="77777777" w:rsidTr="001D3D82">
        <w:tc>
          <w:tcPr>
            <w:tcW w:w="10065" w:type="dxa"/>
            <w:tcBorders>
              <w:bottom w:val="single" w:sz="4" w:space="0" w:color="auto"/>
            </w:tcBorders>
          </w:tcPr>
          <w:p w14:paraId="2D2E77C6" w14:textId="77777777" w:rsidR="008B7911" w:rsidRDefault="008B7911" w:rsidP="008B7911">
            <w:pPr>
              <w:pStyle w:val="NormalMSWHandbookText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2026B869" w14:textId="77777777" w:rsidR="00AB4473" w:rsidRPr="00AB4473" w:rsidRDefault="00AB4473" w:rsidP="00AB4473">
            <w:pPr>
              <w:pStyle w:val="NormalMSWHandbookText"/>
              <w:rPr>
                <w:rFonts w:ascii="Aptos" w:hAnsi="Aptos"/>
                <w:sz w:val="21"/>
                <w:szCs w:val="21"/>
              </w:rPr>
            </w:pPr>
            <w:r w:rsidRPr="00C83AF6">
              <w:rPr>
                <w:rFonts w:ascii="Aptos" w:hAnsi="Aptos"/>
                <w:sz w:val="21"/>
                <w:szCs w:val="21"/>
              </w:rPr>
              <w:t>[Practice Teacher enters text here only if relevant]</w:t>
            </w:r>
          </w:p>
          <w:p w14:paraId="7333972B" w14:textId="77777777" w:rsidR="00C83AF6" w:rsidRPr="00C83AF6" w:rsidRDefault="00C83AF6" w:rsidP="008B7911">
            <w:pPr>
              <w:pStyle w:val="NormalMSWHandbookText"/>
              <w:jc w:val="left"/>
              <w:rPr>
                <w:rFonts w:ascii="Aptos" w:hAnsi="Aptos"/>
                <w:b/>
                <w:bCs/>
              </w:rPr>
            </w:pPr>
          </w:p>
          <w:p w14:paraId="3FC8C17D" w14:textId="77777777" w:rsidR="00C83AF6" w:rsidRPr="00C83AF6" w:rsidRDefault="00C83AF6" w:rsidP="008B7911">
            <w:pPr>
              <w:pStyle w:val="NormalMSWHandbookText"/>
              <w:jc w:val="left"/>
              <w:rPr>
                <w:rFonts w:ascii="Aptos" w:hAnsi="Aptos"/>
                <w:b/>
                <w:bCs/>
              </w:rPr>
            </w:pPr>
          </w:p>
        </w:tc>
      </w:tr>
      <w:tr w:rsidR="00C83AF6" w:rsidRPr="00C83AF6" w14:paraId="6C234448" w14:textId="77777777" w:rsidTr="001D3D82">
        <w:tc>
          <w:tcPr>
            <w:tcW w:w="10065" w:type="dxa"/>
            <w:shd w:val="clear" w:color="auto" w:fill="D9E2F3" w:themeFill="accent1" w:themeFillTint="33"/>
          </w:tcPr>
          <w:p w14:paraId="164E90A5" w14:textId="7559699C" w:rsidR="00C83AF6" w:rsidRPr="00C83AF6" w:rsidRDefault="00C83AF6" w:rsidP="00C83AF6">
            <w:pPr>
              <w:pStyle w:val="NormalMSWHandbookText"/>
              <w:jc w:val="left"/>
              <w:rPr>
                <w:rFonts w:ascii="Aptos" w:hAnsi="Aptos" w:cstheme="majorHAnsi"/>
                <w:bCs/>
              </w:rPr>
            </w:pPr>
            <w:r>
              <w:rPr>
                <w:rFonts w:ascii="Aptos" w:hAnsi="Aptos" w:cstheme="majorHAnsi"/>
                <w:b/>
              </w:rPr>
              <w:t>5</w:t>
            </w:r>
            <w:r w:rsidRPr="00C83AF6">
              <w:rPr>
                <w:rFonts w:ascii="Aptos" w:hAnsi="Aptos" w:cstheme="majorHAnsi"/>
                <w:b/>
              </w:rPr>
              <w:t xml:space="preserve">.d Additional notes: </w:t>
            </w:r>
          </w:p>
          <w:p w14:paraId="5F0FCA87" w14:textId="77777777" w:rsidR="00C83AF6" w:rsidRPr="00AB4473" w:rsidRDefault="00C83AF6" w:rsidP="00C83AF6">
            <w:pPr>
              <w:pStyle w:val="NormalMSWHandbookText"/>
              <w:jc w:val="left"/>
              <w:rPr>
                <w:rFonts w:ascii="Aptos" w:hAnsi="Aptos" w:cstheme="majorHAnsi"/>
                <w:bCs/>
                <w:sz w:val="20"/>
              </w:rPr>
            </w:pPr>
            <w:r w:rsidRPr="00AB4473">
              <w:rPr>
                <w:rFonts w:ascii="Aptos" w:hAnsi="Aptos" w:cstheme="majorHAnsi"/>
                <w:bCs/>
                <w:sz w:val="20"/>
              </w:rPr>
              <w:t xml:space="preserve">In certain cases, an additional midway meeting may be required. Please note any significant issues here about a placement. Please note if an additional meeting may be required, why it may be required, and when it might happen.  </w:t>
            </w:r>
          </w:p>
          <w:p w14:paraId="05781DFE" w14:textId="77777777" w:rsidR="00C83AF6" w:rsidRPr="00C83AF6" w:rsidRDefault="00C83AF6" w:rsidP="008B7911">
            <w:pPr>
              <w:pStyle w:val="NormalMSWHandbookText"/>
              <w:rPr>
                <w:rFonts w:ascii="Aptos" w:hAnsi="Aptos"/>
                <w:sz w:val="18"/>
                <w:szCs w:val="18"/>
              </w:rPr>
            </w:pPr>
          </w:p>
        </w:tc>
      </w:tr>
      <w:tr w:rsidR="00C83AF6" w:rsidRPr="00C83AF6" w14:paraId="61D35A2C" w14:textId="77777777" w:rsidTr="00F05A7D">
        <w:tc>
          <w:tcPr>
            <w:tcW w:w="10065" w:type="dxa"/>
          </w:tcPr>
          <w:p w14:paraId="29E5F1BA" w14:textId="77777777" w:rsidR="00C83AF6" w:rsidRDefault="00C83AF6" w:rsidP="00C83AF6">
            <w:pPr>
              <w:pStyle w:val="NormalMSWHandbookText"/>
              <w:jc w:val="left"/>
              <w:rPr>
                <w:rFonts w:ascii="Aptos" w:hAnsi="Aptos"/>
                <w:sz w:val="18"/>
                <w:szCs w:val="18"/>
              </w:rPr>
            </w:pPr>
          </w:p>
          <w:p w14:paraId="120D4325" w14:textId="3A5858E6" w:rsidR="00C83AF6" w:rsidRPr="00AB4473" w:rsidRDefault="00AB4473" w:rsidP="00AB4473">
            <w:pPr>
              <w:pStyle w:val="NormalMSWHandbookText"/>
              <w:rPr>
                <w:rFonts w:ascii="Aptos" w:hAnsi="Aptos"/>
                <w:sz w:val="21"/>
                <w:szCs w:val="21"/>
              </w:rPr>
            </w:pPr>
            <w:r w:rsidRPr="00C83AF6">
              <w:rPr>
                <w:rFonts w:ascii="Aptos" w:hAnsi="Aptos"/>
                <w:sz w:val="21"/>
                <w:szCs w:val="21"/>
              </w:rPr>
              <w:t>[Practice Teacher enters text here only if relevant]</w:t>
            </w:r>
          </w:p>
          <w:p w14:paraId="1A77C373" w14:textId="77777777" w:rsidR="00C83AF6" w:rsidRPr="00C83AF6" w:rsidRDefault="00C83AF6" w:rsidP="00C83AF6">
            <w:pPr>
              <w:pStyle w:val="NormalMSWHandbookText"/>
              <w:jc w:val="left"/>
              <w:rPr>
                <w:rFonts w:ascii="Aptos" w:hAnsi="Aptos" w:cstheme="majorHAnsi"/>
                <w:b/>
              </w:rPr>
            </w:pPr>
          </w:p>
          <w:p w14:paraId="63FFA7C0" w14:textId="77777777" w:rsidR="00C83AF6" w:rsidRPr="00C83AF6" w:rsidRDefault="00C83AF6" w:rsidP="00C83AF6">
            <w:pPr>
              <w:pStyle w:val="NormalMSWHandbookText"/>
              <w:jc w:val="left"/>
              <w:rPr>
                <w:rFonts w:ascii="Aptos" w:hAnsi="Aptos" w:cstheme="majorHAnsi"/>
                <w:b/>
              </w:rPr>
            </w:pPr>
          </w:p>
        </w:tc>
      </w:tr>
    </w:tbl>
    <w:p w14:paraId="2AFCA038" w14:textId="77777777" w:rsidR="001D3D82" w:rsidRDefault="001D3D82">
      <w:pPr>
        <w:rPr>
          <w:rFonts w:ascii="Aptos" w:hAnsi="Aptos"/>
        </w:rPr>
      </w:pPr>
    </w:p>
    <w:p w14:paraId="02E028E6" w14:textId="671EBF79" w:rsidR="001D3D82" w:rsidRDefault="001D3D82">
      <w:pPr>
        <w:rPr>
          <w:rFonts w:ascii="Aptos" w:hAnsi="Aptos"/>
          <w:sz w:val="22"/>
          <w:szCs w:val="20"/>
        </w:rPr>
      </w:pPr>
      <w:r>
        <w:rPr>
          <w:rFonts w:ascii="Aptos" w:hAnsi="Aptos"/>
        </w:rPr>
        <w:t>PTO/…</w:t>
      </w:r>
      <w:r>
        <w:rPr>
          <w:rFonts w:ascii="Aptos" w:hAnsi="Aptos"/>
        </w:rPr>
        <w:br w:type="page"/>
      </w:r>
    </w:p>
    <w:p w14:paraId="230B955E" w14:textId="77777777" w:rsidR="004558FB" w:rsidRPr="00C83AF6" w:rsidRDefault="004558FB" w:rsidP="004558FB">
      <w:pPr>
        <w:pStyle w:val="NormalMSWHandbookText"/>
        <w:rPr>
          <w:rFonts w:ascii="Aptos" w:hAnsi="Aptos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9"/>
        <w:gridCol w:w="5322"/>
      </w:tblGrid>
      <w:tr w:rsidR="004558FB" w:rsidRPr="00C83AF6" w14:paraId="00D7B987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6C8DAF82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b/>
              </w:rPr>
              <w:t>Student’s Signature:</w:t>
            </w:r>
          </w:p>
          <w:p w14:paraId="1292F1A9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</w:p>
        </w:tc>
        <w:tc>
          <w:tcPr>
            <w:tcW w:w="5322" w:type="dxa"/>
          </w:tcPr>
          <w:p w14:paraId="2A4DAC4C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</w:rPr>
            </w:pPr>
          </w:p>
        </w:tc>
      </w:tr>
      <w:tr w:rsidR="004558FB" w:rsidRPr="00C83AF6" w14:paraId="544B7E09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6EF52251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b/>
              </w:rPr>
              <w:t>Practice Teacher’s Signature:</w:t>
            </w:r>
          </w:p>
          <w:p w14:paraId="4D32790F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</w:p>
        </w:tc>
        <w:tc>
          <w:tcPr>
            <w:tcW w:w="5322" w:type="dxa"/>
          </w:tcPr>
          <w:p w14:paraId="245B0E97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4558FB" w:rsidRPr="00C83AF6" w14:paraId="060B9338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6F2F0E89" w14:textId="78AD38A3" w:rsidR="004558FB" w:rsidRDefault="00295ED7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>
              <w:rPr>
                <w:rFonts w:ascii="Aptos" w:hAnsi="Aptos" w:cstheme="majorHAnsi"/>
                <w:b/>
              </w:rPr>
              <w:t>Onsite Task Supervisor</w:t>
            </w:r>
            <w:r w:rsidR="004558FB" w:rsidRPr="00C83AF6">
              <w:rPr>
                <w:rFonts w:ascii="Aptos" w:hAnsi="Aptos" w:cstheme="majorHAnsi"/>
                <w:b/>
              </w:rPr>
              <w:t xml:space="preserve"> Signature:</w:t>
            </w:r>
          </w:p>
          <w:p w14:paraId="460F0E80" w14:textId="680A20E9" w:rsidR="003E5673" w:rsidRPr="00C83AF6" w:rsidRDefault="003E5673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>
              <w:rPr>
                <w:rFonts w:ascii="Aptos" w:hAnsi="Aptos" w:cstheme="majorHAnsi"/>
                <w:b/>
              </w:rPr>
              <w:t>(where relevant)</w:t>
            </w:r>
          </w:p>
          <w:p w14:paraId="7B4D93DA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</w:p>
        </w:tc>
        <w:tc>
          <w:tcPr>
            <w:tcW w:w="5322" w:type="dxa"/>
          </w:tcPr>
          <w:p w14:paraId="6A2E1C96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4558FB" w:rsidRPr="00C83AF6" w14:paraId="63CE4814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562A34E6" w14:textId="01065BC4" w:rsidR="003E5673" w:rsidRDefault="00295ED7" w:rsidP="003E5673">
            <w:pPr>
              <w:pStyle w:val="NormalMSWHandbookText"/>
              <w:rPr>
                <w:rFonts w:ascii="Aptos" w:hAnsi="Aptos" w:cstheme="majorHAnsi"/>
                <w:b/>
              </w:rPr>
            </w:pPr>
            <w:r>
              <w:rPr>
                <w:rFonts w:ascii="Aptos" w:hAnsi="Aptos" w:cstheme="majorHAnsi"/>
                <w:b/>
              </w:rPr>
              <w:t>External Practice Teacher</w:t>
            </w:r>
            <w:r w:rsidR="003E5673" w:rsidRPr="00C83AF6">
              <w:rPr>
                <w:rFonts w:ascii="Aptos" w:hAnsi="Aptos" w:cstheme="majorHAnsi"/>
                <w:b/>
              </w:rPr>
              <w:t xml:space="preserve"> Signature:</w:t>
            </w:r>
          </w:p>
          <w:p w14:paraId="2C3C4222" w14:textId="77777777" w:rsidR="003E5673" w:rsidRPr="00C83AF6" w:rsidRDefault="003E5673" w:rsidP="003E5673">
            <w:pPr>
              <w:pStyle w:val="NormalMSWHandbookText"/>
              <w:rPr>
                <w:rFonts w:ascii="Aptos" w:hAnsi="Aptos" w:cstheme="majorHAnsi"/>
                <w:b/>
              </w:rPr>
            </w:pPr>
            <w:r>
              <w:rPr>
                <w:rFonts w:ascii="Aptos" w:hAnsi="Aptos" w:cstheme="majorHAnsi"/>
                <w:b/>
              </w:rPr>
              <w:t>(where relevant)</w:t>
            </w:r>
          </w:p>
          <w:p w14:paraId="051B6DF7" w14:textId="2298ACCF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</w:p>
        </w:tc>
        <w:tc>
          <w:tcPr>
            <w:tcW w:w="5322" w:type="dxa"/>
          </w:tcPr>
          <w:p w14:paraId="08564D10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  <w:p w14:paraId="71D7185B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3E5673" w:rsidRPr="00C83AF6" w14:paraId="56928EEC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07A3EB2B" w14:textId="77777777" w:rsidR="003E5673" w:rsidRDefault="003E5673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b/>
              </w:rPr>
              <w:t>Tutor’s Signature:</w:t>
            </w:r>
          </w:p>
          <w:p w14:paraId="62DB943C" w14:textId="01E1A9EF" w:rsidR="001D3D82" w:rsidRPr="00C83AF6" w:rsidRDefault="001D3D82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</w:p>
        </w:tc>
        <w:tc>
          <w:tcPr>
            <w:tcW w:w="5322" w:type="dxa"/>
          </w:tcPr>
          <w:p w14:paraId="1CD29B0A" w14:textId="77777777" w:rsidR="003E5673" w:rsidRPr="00C83AF6" w:rsidRDefault="003E5673" w:rsidP="00F05A7D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4558FB" w:rsidRPr="00C83AF6" w14:paraId="56DF76E1" w14:textId="77777777" w:rsidTr="008F6448">
        <w:tc>
          <w:tcPr>
            <w:tcW w:w="4679" w:type="dxa"/>
            <w:shd w:val="clear" w:color="auto" w:fill="D9E2F3" w:themeFill="accent1" w:themeFillTint="33"/>
          </w:tcPr>
          <w:p w14:paraId="7BB00C31" w14:textId="77777777" w:rsidR="004558FB" w:rsidRPr="00C83AF6" w:rsidRDefault="004558FB" w:rsidP="00F05A7D">
            <w:pPr>
              <w:pStyle w:val="NormalMSWHandbookText"/>
              <w:rPr>
                <w:rFonts w:ascii="Aptos" w:hAnsi="Aptos" w:cstheme="majorHAnsi"/>
                <w:b/>
              </w:rPr>
            </w:pPr>
            <w:r w:rsidRPr="00C83AF6">
              <w:rPr>
                <w:rFonts w:ascii="Aptos" w:hAnsi="Aptos" w:cstheme="majorHAnsi"/>
                <w:b/>
              </w:rPr>
              <w:t>Date:</w:t>
            </w:r>
          </w:p>
        </w:tc>
        <w:tc>
          <w:tcPr>
            <w:tcW w:w="5322" w:type="dxa"/>
          </w:tcPr>
          <w:p w14:paraId="2BD0A757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  <w:p w14:paraId="7EB0920A" w14:textId="77777777" w:rsidR="004558FB" w:rsidRPr="00C83AF6" w:rsidRDefault="004558FB" w:rsidP="00F05A7D">
            <w:pPr>
              <w:pStyle w:val="NormalMSWHandbookText"/>
              <w:rPr>
                <w:rFonts w:ascii="Aptos" w:hAnsi="Aptos"/>
                <w:b/>
              </w:rPr>
            </w:pPr>
          </w:p>
        </w:tc>
      </w:tr>
      <w:tr w:rsidR="00C41680" w:rsidRPr="00C83AF6" w14:paraId="1BD281BB" w14:textId="77777777" w:rsidTr="001B0878">
        <w:tc>
          <w:tcPr>
            <w:tcW w:w="10001" w:type="dxa"/>
            <w:gridSpan w:val="2"/>
            <w:shd w:val="clear" w:color="auto" w:fill="FFFFFF" w:themeFill="background1"/>
          </w:tcPr>
          <w:p w14:paraId="06800125" w14:textId="77777777" w:rsidR="00643BCA" w:rsidRPr="00C83AF6" w:rsidRDefault="00643BCA" w:rsidP="001B0878">
            <w:pPr>
              <w:pStyle w:val="NormalMSWHandbookText"/>
              <w:jc w:val="center"/>
              <w:rPr>
                <w:rFonts w:ascii="Aptos" w:hAnsi="Aptos" w:cstheme="minorHAnsi"/>
              </w:rPr>
            </w:pPr>
          </w:p>
          <w:p w14:paraId="7F792118" w14:textId="126A50D1" w:rsidR="00C41680" w:rsidRPr="00C83AF6" w:rsidRDefault="001137E9" w:rsidP="001B0878">
            <w:pPr>
              <w:pStyle w:val="NormalMSWHandbookText"/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/>
                <w:noProof/>
                <w:sz w:val="20"/>
              </w:rPr>
              <w:drawing>
                <wp:inline distT="0" distB="0" distL="0" distR="0" wp14:anchorId="13AB140E" wp14:editId="08B9C75C">
                  <wp:extent cx="1590045" cy="1084385"/>
                  <wp:effectExtent l="0" t="0" r="0" b="0"/>
                  <wp:docPr id="2152441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137457" name="Picture 72213745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79" cy="1176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AEFAA5" w14:textId="77B896AB" w:rsidR="00643BCA" w:rsidRPr="00C83AF6" w:rsidRDefault="00643BCA" w:rsidP="001B0878">
            <w:pPr>
              <w:pStyle w:val="NormalMSWHandbookText"/>
              <w:jc w:val="center"/>
              <w:rPr>
                <w:rFonts w:ascii="Aptos" w:hAnsi="Aptos" w:cstheme="minorHAnsi"/>
              </w:rPr>
            </w:pPr>
          </w:p>
        </w:tc>
      </w:tr>
    </w:tbl>
    <w:p w14:paraId="57EAA864" w14:textId="46109BF5" w:rsidR="00E06F9C" w:rsidRPr="00C83AF6" w:rsidRDefault="00E06F9C">
      <w:pPr>
        <w:rPr>
          <w:rFonts w:ascii="Aptos" w:hAnsi="Aptos"/>
        </w:rPr>
      </w:pPr>
    </w:p>
    <w:p w14:paraId="063BD6B5" w14:textId="77777777" w:rsidR="00E06F9C" w:rsidRPr="00C83AF6" w:rsidRDefault="00E06F9C">
      <w:pPr>
        <w:rPr>
          <w:rFonts w:ascii="Aptos" w:hAnsi="Aptos"/>
        </w:rPr>
      </w:pPr>
      <w:r w:rsidRPr="00C83AF6">
        <w:rPr>
          <w:rFonts w:ascii="Aptos" w:hAnsi="Aptos"/>
        </w:rPr>
        <w:br w:type="page"/>
      </w:r>
    </w:p>
    <w:p w14:paraId="40A882EB" w14:textId="77777777" w:rsidR="00E06F9C" w:rsidRPr="00C83AF6" w:rsidRDefault="00E06F9C" w:rsidP="00E06F9C">
      <w:pPr>
        <w:rPr>
          <w:rFonts w:ascii="Aptos" w:hAnsi="Aptos"/>
        </w:rPr>
      </w:pPr>
    </w:p>
    <w:p w14:paraId="1BB34ECF" w14:textId="77777777" w:rsidR="00E06F9C" w:rsidRPr="00C83AF6" w:rsidRDefault="00E06F9C" w:rsidP="00E06F9C">
      <w:pPr>
        <w:rPr>
          <w:rFonts w:ascii="Aptos" w:hAnsi="Aptos"/>
        </w:rPr>
      </w:pPr>
      <w:r w:rsidRPr="00C83AF6">
        <w:rPr>
          <w:rFonts w:ascii="Aptos" w:hAnsi="Aptos"/>
          <w:noProof/>
        </w:rPr>
        <w:drawing>
          <wp:inline distT="0" distB="0" distL="0" distR="0" wp14:anchorId="0A9C65E0" wp14:editId="2CFCF900">
            <wp:extent cx="6259830" cy="8858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32215" w14:textId="77777777" w:rsidR="00E06F9C" w:rsidRPr="00C83AF6" w:rsidRDefault="00E06F9C" w:rsidP="00E06F9C">
      <w:pPr>
        <w:rPr>
          <w:rFonts w:ascii="Aptos" w:hAnsi="Aptos"/>
        </w:rPr>
      </w:pPr>
    </w:p>
    <w:p w14:paraId="4C9F5306" w14:textId="77777777" w:rsidR="00E06F9C" w:rsidRPr="00C83AF6" w:rsidRDefault="00E06F9C" w:rsidP="00E06F9C">
      <w:pPr>
        <w:rPr>
          <w:rFonts w:ascii="Aptos" w:hAnsi="Aptos"/>
        </w:rPr>
      </w:pPr>
      <w:r w:rsidRPr="00C83AF6">
        <w:rPr>
          <w:rFonts w:ascii="Aptos" w:hAnsi="Aptos"/>
        </w:rPr>
        <w:br w:type="page"/>
      </w:r>
    </w:p>
    <w:p w14:paraId="1740ED64" w14:textId="77777777" w:rsidR="00E06F9C" w:rsidRPr="00C83AF6" w:rsidRDefault="00E06F9C" w:rsidP="00E06F9C">
      <w:pPr>
        <w:rPr>
          <w:rFonts w:ascii="Aptos" w:hAnsi="Aptos"/>
          <w:b/>
          <w:bCs/>
          <w:color w:val="5B9BD5" w:themeColor="accent5"/>
          <w:szCs w:val="22"/>
        </w:rPr>
      </w:pPr>
      <w:r w:rsidRPr="00C83AF6">
        <w:rPr>
          <w:rFonts w:ascii="Aptos" w:hAnsi="Aptos"/>
          <w:b/>
          <w:bCs/>
          <w:color w:val="5B9BD5" w:themeColor="accent5"/>
          <w:szCs w:val="22"/>
        </w:rPr>
        <w:lastRenderedPageBreak/>
        <w:t>Standards of Proficiency for Social Workers (Social Work Registration Board, CORU)</w:t>
      </w:r>
    </w:p>
    <w:p w14:paraId="30DFD17F" w14:textId="77777777" w:rsidR="00E06F9C" w:rsidRPr="00C83AF6" w:rsidRDefault="00E06F9C" w:rsidP="00E06F9C">
      <w:pPr>
        <w:rPr>
          <w:rFonts w:ascii="Aptos" w:hAnsi="Aptos"/>
          <w:b/>
          <w:bCs/>
          <w:szCs w:val="22"/>
        </w:rPr>
      </w:pPr>
    </w:p>
    <w:p w14:paraId="1574C982" w14:textId="77777777" w:rsidR="00E06F9C" w:rsidRPr="00C83AF6" w:rsidRDefault="00E06F9C" w:rsidP="00E06F9C">
      <w:pPr>
        <w:rPr>
          <w:rFonts w:ascii="Aptos" w:hAnsi="Aptos"/>
          <w:b/>
          <w:bCs/>
          <w:szCs w:val="22"/>
        </w:rPr>
      </w:pPr>
      <w:r w:rsidRPr="00C83AF6">
        <w:rPr>
          <w:rFonts w:ascii="Aptos" w:hAnsi="Aptos"/>
          <w:b/>
          <w:bCs/>
          <w:szCs w:val="22"/>
        </w:rPr>
        <w:t>Domain 1: Professional Autonomy and Accountability</w:t>
      </w:r>
    </w:p>
    <w:p w14:paraId="3C6347EF" w14:textId="77777777" w:rsidR="00E06F9C" w:rsidRPr="00C83AF6" w:rsidRDefault="00E06F9C" w:rsidP="00E06F9C">
      <w:pPr>
        <w:pStyle w:val="NormalMSWHandbookTex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Graduates Will:</w:t>
      </w:r>
    </w:p>
    <w:p w14:paraId="47CB6F25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practise safely and effectively within the legal, ethical and practice boundaries of the profession </w:t>
      </w:r>
    </w:p>
    <w:p w14:paraId="6273B7AE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identify the limits of their practice and know when to seek advice and additional expertise or refer to another professional </w:t>
      </w:r>
    </w:p>
    <w:p w14:paraId="0C5A74DE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act in the best interest of service users at all times with due regard to their will and preference </w:t>
      </w:r>
    </w:p>
    <w:p w14:paraId="05421649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aware of current guidelines and legislation relating to candour and disclosure </w:t>
      </w:r>
    </w:p>
    <w:p w14:paraId="535D9362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Respect and uphold the rights, dignity and autonomy of every service user including their role in the diagnostic, therapeutic and social care process </w:t>
      </w:r>
    </w:p>
    <w:p w14:paraId="47EBFE87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exercise a professional duty of care </w:t>
      </w:r>
    </w:p>
    <w:p w14:paraId="43905869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importance of maintaining accurate up to date documentation </w:t>
      </w:r>
    </w:p>
    <w:p w14:paraId="139C860B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what is required of them by the Registration Board and be familiar with the provisions of the current </w:t>
      </w:r>
      <w:r w:rsidRPr="00C83AF6">
        <w:rPr>
          <w:rFonts w:ascii="Aptos" w:hAnsi="Aptos"/>
          <w:i/>
          <w:iCs/>
          <w:sz w:val="20"/>
        </w:rPr>
        <w:t xml:space="preserve">Code of Professional Conduct and Ethics </w:t>
      </w:r>
      <w:r w:rsidRPr="00C83AF6">
        <w:rPr>
          <w:rFonts w:ascii="Aptos" w:hAnsi="Aptos"/>
          <w:sz w:val="20"/>
        </w:rPr>
        <w:t xml:space="preserve">for the profession issued by the Registration Board </w:t>
      </w:r>
    </w:p>
    <w:p w14:paraId="76CF1BED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Recognise the importance of practising in a non-discriminatory, culturally sensitive way and acknowledge and respect the differences in beliefs and cultural practices of individuals or groups </w:t>
      </w:r>
    </w:p>
    <w:p w14:paraId="026F3B54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role of policies and systems to protect the health, safety, welfare, equality and dignity of service users, staff, and volunteers </w:t>
      </w:r>
    </w:p>
    <w:p w14:paraId="0043AC1C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and respect the confidentiality of service users and use information only for the purpose for which it was given </w:t>
      </w:r>
    </w:p>
    <w:p w14:paraId="3F2E5031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limits of confidentiality in the context of a variety of team settings </w:t>
      </w:r>
    </w:p>
    <w:p w14:paraId="6EC7441B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and be able to apply the limits of the concept of confidentiality particularly in relation to child protection, vulnerable adults, and elder abuse </w:t>
      </w:r>
    </w:p>
    <w:p w14:paraId="6D8CA75B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aware of current data protection, freedom of information and other legislation relevant to the profession and be able to access new and emerging legislation </w:t>
      </w:r>
    </w:p>
    <w:p w14:paraId="47FD4F4F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recognise and manage the potential conflict that can arise between confidentiality and whistle-blowing </w:t>
      </w:r>
    </w:p>
    <w:p w14:paraId="5BD87046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gain informed consent to carry out assessments or provide treatment/interventions and document evidence that consent has been obtained </w:t>
      </w:r>
    </w:p>
    <w:p w14:paraId="195820D2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aware of current legislation and guidelines related to informed consent, for individuals with lack of capacity </w:t>
      </w:r>
    </w:p>
    <w:p w14:paraId="64EFE7A3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Recognise personal responsibility and professional accountability for one’s actions and be able to justify professional decisions made </w:t>
      </w:r>
    </w:p>
    <w:p w14:paraId="62963FC4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take responsibility for managing one’s own workload </w:t>
      </w:r>
    </w:p>
    <w:p w14:paraId="39191D18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principles of professional decision-making and be able to make informed decisions within the context of competing demands including those relating to ethical conflicts and available resources </w:t>
      </w:r>
    </w:p>
    <w:p w14:paraId="137DE1DC" w14:textId="77777777" w:rsidR="00E06F9C" w:rsidRPr="00C83AF6" w:rsidRDefault="00E06F9C" w:rsidP="00E06F9C">
      <w:pPr>
        <w:pStyle w:val="NormalWeb"/>
        <w:numPr>
          <w:ilvl w:val="0"/>
          <w:numId w:val="4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Be aware of and be able to take responsibility for managing one’s own health and wellbeing</w:t>
      </w:r>
    </w:p>
    <w:p w14:paraId="5F4E7AFA" w14:textId="77777777" w:rsidR="00E06F9C" w:rsidRPr="00C83AF6" w:rsidRDefault="00E06F9C" w:rsidP="00E06F9C">
      <w:pPr>
        <w:pStyle w:val="NormalMSWHandbookText"/>
        <w:rPr>
          <w:rFonts w:ascii="Aptos" w:hAnsi="Aptos"/>
        </w:rPr>
      </w:pPr>
    </w:p>
    <w:p w14:paraId="60D0C2A7" w14:textId="77777777" w:rsidR="00E06F9C" w:rsidRPr="00C83AF6" w:rsidRDefault="00E06F9C" w:rsidP="00E06F9C">
      <w:pPr>
        <w:pStyle w:val="NormalMSWHandbookText"/>
        <w:rPr>
          <w:rFonts w:ascii="Aptos" w:hAnsi="Aptos"/>
          <w:b/>
          <w:bCs/>
          <w:sz w:val="24"/>
          <w:szCs w:val="24"/>
        </w:rPr>
      </w:pPr>
      <w:r w:rsidRPr="00C83AF6">
        <w:rPr>
          <w:rFonts w:ascii="Aptos" w:hAnsi="Aptos" w:cs="Arial"/>
          <w:b/>
          <w:bCs/>
          <w:sz w:val="24"/>
          <w:szCs w:val="24"/>
        </w:rPr>
        <w:t xml:space="preserve">Domain 2: </w:t>
      </w:r>
      <w:r w:rsidRPr="00C83AF6">
        <w:rPr>
          <w:rFonts w:ascii="Aptos" w:hAnsi="Aptos"/>
          <w:b/>
          <w:bCs/>
          <w:sz w:val="24"/>
          <w:szCs w:val="24"/>
        </w:rPr>
        <w:t>Communication, Collaborative Practice and Teamworking</w:t>
      </w:r>
    </w:p>
    <w:p w14:paraId="43C867D8" w14:textId="77777777" w:rsidR="00E06F9C" w:rsidRPr="00C83AF6" w:rsidRDefault="00E06F9C" w:rsidP="00E06F9C">
      <w:pPr>
        <w:rPr>
          <w:rFonts w:ascii="Aptos" w:hAnsi="Aptos"/>
        </w:rPr>
      </w:pPr>
      <w:r w:rsidRPr="00C83AF6">
        <w:rPr>
          <w:rFonts w:ascii="Aptos" w:hAnsi="Aptos"/>
        </w:rPr>
        <w:t>Graduates Will:</w:t>
      </w:r>
    </w:p>
    <w:p w14:paraId="7A44A7E0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communicate diagnosis/assessment and/or treatment/management options in a way that can be understood by the service user including non-voluntary service users </w:t>
      </w:r>
    </w:p>
    <w:p w14:paraId="36E9377C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modify and adapt communication methods and styles, including verbal and non- verbal </w:t>
      </w:r>
      <w:r w:rsidRPr="00C83AF6">
        <w:rPr>
          <w:rFonts w:ascii="Aptos" w:hAnsi="Aptos"/>
          <w:sz w:val="20"/>
        </w:rPr>
        <w:lastRenderedPageBreak/>
        <w:t xml:space="preserve">methods to suit the individual service users considering issues of language, culture, beliefs and health and/or social care needs </w:t>
      </w:r>
    </w:p>
    <w:p w14:paraId="2C02544F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Recognise service users as active participants in their health and social care and be able to support service users in communicating their health and/or social care needs, choices and concerns </w:t>
      </w:r>
    </w:p>
    <w:p w14:paraId="70692061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need to empower service users to manage their well-being where possible and recognise the need to provide advice to the service user on self-treatment, where appropriate </w:t>
      </w:r>
    </w:p>
    <w:p w14:paraId="0C0C2699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recognise when the services of a professional translator are required </w:t>
      </w:r>
    </w:p>
    <w:p w14:paraId="49316AB6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produce clear, concise, accurate and objective documentation </w:t>
      </w:r>
    </w:p>
    <w:p w14:paraId="07D7ABA0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apply digital literacy skills and communication technologies appropriate to the profession </w:t>
      </w:r>
    </w:p>
    <w:p w14:paraId="77DFD4FD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aware of and comply with local/national documentation standards including, for example, terminology, signature requirements </w:t>
      </w:r>
    </w:p>
    <w:p w14:paraId="60FAF322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express professional, informed and considered opinions to service users, health professionals and others e.g., carers, relatives in varied practice settings and contexts and within the boundaries of confidentiality </w:t>
      </w:r>
    </w:p>
    <w:p w14:paraId="164E378C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and be able to recognise the impact and importance of effective leadership and management on practice </w:t>
      </w:r>
    </w:p>
    <w:p w14:paraId="51B5A151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and be able to discuss the importance of effective conflict management </w:t>
      </w:r>
    </w:p>
    <w:p w14:paraId="3FFA87C1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need to work in partnership with service users, their relatives/carers, guardians and other professionals in planning and evaluating goals, treatments and interventions and be aware of the concepts of power and authority in relationships with service users </w:t>
      </w:r>
    </w:p>
    <w:p w14:paraId="0936BD1A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need to build and sustain professional relationships as both an independent practitioner and collaboratively as a member of a team </w:t>
      </w:r>
    </w:p>
    <w:p w14:paraId="14013496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role and impact of effective interdisciplinary team working in meeting service user needs and be able to effectively contribute to decision-making within a team setting </w:t>
      </w:r>
    </w:p>
    <w:p w14:paraId="0D4B236E" w14:textId="77777777" w:rsidR="00E06F9C" w:rsidRPr="00C83AF6" w:rsidRDefault="00E06F9C" w:rsidP="00E06F9C">
      <w:pPr>
        <w:pStyle w:val="NormalWeb"/>
        <w:numPr>
          <w:ilvl w:val="0"/>
          <w:numId w:val="5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Understand the role of relationships with professional colleagues and other workers in service delivery and the need to create professional relationships based on mutual respect and trust</w:t>
      </w:r>
    </w:p>
    <w:p w14:paraId="169AEAA3" w14:textId="77777777" w:rsidR="00E06F9C" w:rsidRPr="00C83AF6" w:rsidRDefault="00E06F9C" w:rsidP="00E06F9C">
      <w:pPr>
        <w:rPr>
          <w:rFonts w:ascii="Aptos" w:hAnsi="Aptos"/>
        </w:rPr>
      </w:pPr>
    </w:p>
    <w:p w14:paraId="5028211E" w14:textId="77777777" w:rsidR="00E06F9C" w:rsidRPr="00C83AF6" w:rsidRDefault="00E06F9C" w:rsidP="00E06F9C">
      <w:pPr>
        <w:pStyle w:val="NormalMSWHandbookText"/>
        <w:rPr>
          <w:rFonts w:ascii="Aptos" w:hAnsi="Aptos"/>
          <w:b/>
          <w:bCs/>
        </w:rPr>
      </w:pPr>
      <w:r w:rsidRPr="00C83AF6">
        <w:rPr>
          <w:rFonts w:ascii="Aptos" w:hAnsi="Aptos"/>
          <w:b/>
          <w:bCs/>
        </w:rPr>
        <w:t>Domain 3: Safety and Quality</w:t>
      </w:r>
    </w:p>
    <w:p w14:paraId="2E8B54B1" w14:textId="77777777" w:rsidR="00E06F9C" w:rsidRPr="00C83AF6" w:rsidRDefault="00E06F9C" w:rsidP="00E06F9C">
      <w:pPr>
        <w:pStyle w:val="NormalMSWHandbookText"/>
        <w:rPr>
          <w:rFonts w:ascii="Aptos" w:hAnsi="Aptos" w:cstheme="minorHAnsi"/>
        </w:rPr>
      </w:pPr>
      <w:r w:rsidRPr="00C83AF6">
        <w:rPr>
          <w:rFonts w:ascii="Aptos" w:hAnsi="Aptos" w:cstheme="minorHAnsi"/>
        </w:rPr>
        <w:t>Graduates Will:</w:t>
      </w:r>
    </w:p>
    <w:p w14:paraId="323CC725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gather all appropriate background information relevant to the service user’s health and social care needs </w:t>
      </w:r>
    </w:p>
    <w:p w14:paraId="60B09CCC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justify the selection of and implement appropriate assessment techniques and be able to undertake and record a thorough, sensitive and detailed assessment </w:t>
      </w:r>
    </w:p>
    <w:p w14:paraId="727C2D73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determine the appropriate tests/assessments required and undertake/arrange these tests </w:t>
      </w:r>
    </w:p>
    <w:p w14:paraId="20E891D6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analyse and critically evaluate the information collected in the assessment process </w:t>
      </w:r>
    </w:p>
    <w:p w14:paraId="152F785D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demonstrate sound logical reasoning and problem-solving skills to determine appropriate problem lists, action plans and goals </w:t>
      </w:r>
    </w:p>
    <w:p w14:paraId="59295569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demonstrate an evidence-informed approach to professional decision-making, adapting practice to the needs of the service user and draw on appropriate knowledge and skills in order to make professional judgments </w:t>
      </w:r>
    </w:p>
    <w:p w14:paraId="21BE7DE1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prioritise and maintain the safety of both service users and those involved in their care </w:t>
      </w:r>
    </w:p>
    <w:p w14:paraId="23EFE753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evaluate intervention plans using appropriate tools and recognised performance/ outcome measures along with service user responses to the interventions. Revise the plans as necessary and where appropriate, in conjunction with the service user </w:t>
      </w:r>
    </w:p>
    <w:p w14:paraId="458A12AD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need to monitor, evaluate and/or audit the quality of practice and be able to critically </w:t>
      </w:r>
      <w:r w:rsidRPr="00C83AF6">
        <w:rPr>
          <w:rFonts w:ascii="Aptos" w:hAnsi="Aptos"/>
          <w:sz w:val="20"/>
        </w:rPr>
        <w:lastRenderedPageBreak/>
        <w:t xml:space="preserve">evaluate one’s own practice against evidence-based standards and implement improvements based on the findings of these audits and reviews </w:t>
      </w:r>
    </w:p>
    <w:p w14:paraId="5CFB412D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recognise important risk factors and implement risk management strategies; be able to make reasoned decisions and/or provide guidance to others to initiate, continue, modify or cease interventions, techniques or courses of action and record decisions and concerns </w:t>
      </w:r>
    </w:p>
    <w:p w14:paraId="2E003C62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principles of quality assurance and quality improvement </w:t>
      </w:r>
    </w:p>
    <w:p w14:paraId="5A1937B1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carry out and document a risk analysis and implement effective risk management controls and strategies; be able to clearly communicate any identified risk, adverse events or near misses in line with current legislation/guidelines </w:t>
      </w:r>
    </w:p>
    <w:p w14:paraId="147A7511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have knowledge of critical engagement with relevant and current health and safety legislation and guidelines </w:t>
      </w:r>
    </w:p>
    <w:p w14:paraId="38E9D901" w14:textId="77777777" w:rsidR="00E06F9C" w:rsidRPr="00C83AF6" w:rsidRDefault="00E06F9C" w:rsidP="00E06F9C">
      <w:pPr>
        <w:pStyle w:val="NormalWeb"/>
        <w:numPr>
          <w:ilvl w:val="0"/>
          <w:numId w:val="6"/>
        </w:numPr>
        <w:jc w:val="left"/>
        <w:rPr>
          <w:rFonts w:ascii="Aptos" w:hAnsi="Aptos"/>
        </w:rPr>
      </w:pPr>
      <w:r w:rsidRPr="00C83AF6">
        <w:rPr>
          <w:rFonts w:ascii="Aptos" w:hAnsi="Aptos"/>
          <w:sz w:val="20"/>
        </w:rPr>
        <w:t>Be able to establish safe environments for practice which minimises risks to service users, those treating them and others</w:t>
      </w:r>
    </w:p>
    <w:p w14:paraId="7E36CE4E" w14:textId="77777777" w:rsidR="00E06F9C" w:rsidRPr="00C83AF6" w:rsidRDefault="00E06F9C" w:rsidP="00E06F9C">
      <w:pPr>
        <w:pStyle w:val="NormalWeb"/>
        <w:jc w:val="left"/>
        <w:rPr>
          <w:rFonts w:ascii="Aptos" w:hAnsi="Aptos"/>
        </w:rPr>
      </w:pPr>
    </w:p>
    <w:p w14:paraId="17958977" w14:textId="77777777" w:rsidR="00E06F9C" w:rsidRPr="00C83AF6" w:rsidRDefault="00E06F9C" w:rsidP="00E06F9C">
      <w:pPr>
        <w:rPr>
          <w:rFonts w:ascii="Aptos" w:hAnsi="Aptos"/>
          <w:b/>
          <w:bCs/>
        </w:rPr>
      </w:pPr>
      <w:r w:rsidRPr="00C83AF6">
        <w:rPr>
          <w:rFonts w:ascii="Aptos" w:hAnsi="Aptos"/>
          <w:b/>
          <w:bCs/>
        </w:rPr>
        <w:t>Domain 4: Professional development</w:t>
      </w:r>
    </w:p>
    <w:p w14:paraId="5EC748C2" w14:textId="77777777" w:rsidR="00E06F9C" w:rsidRPr="00C83AF6" w:rsidRDefault="00E06F9C" w:rsidP="00E06F9C">
      <w:pPr>
        <w:pStyle w:val="NormalWeb"/>
        <w:jc w:val="left"/>
        <w:rPr>
          <w:rFonts w:ascii="Aptos" w:hAnsi="Aptos"/>
        </w:rPr>
      </w:pPr>
      <w:r w:rsidRPr="00C83AF6">
        <w:rPr>
          <w:rFonts w:ascii="Aptos" w:hAnsi="Aptos"/>
        </w:rPr>
        <w:t>Graduates Will:</w:t>
      </w:r>
    </w:p>
    <w:p w14:paraId="1E3F32F7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engage in and take responsibility for professional development </w:t>
      </w:r>
    </w:p>
    <w:p w14:paraId="7992E433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need to demonstrate evidence of ongoing continuing professional development and education, be aware of professional regulation requirements and understand the benefits of continuing professional development to professional practice </w:t>
      </w:r>
    </w:p>
    <w:p w14:paraId="13497AC1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evaluate and reflect critically on own professional practice to identify learning and development needs; be able to select appropriate learning activities to achieve professional development goals and be able to integrate new knowledge and skills into professional practice </w:t>
      </w:r>
    </w:p>
    <w:p w14:paraId="04F70C1E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and recognise the impact of personal values and life experience on professional practice and be able to take responsibility and manage this impact appropriately </w:t>
      </w:r>
    </w:p>
    <w:p w14:paraId="149891C0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Understand the importance of and be able to seek professional development, supervision, feedback and peer review opportunities in order to continuously improve practice </w:t>
      </w:r>
    </w:p>
    <w:p w14:paraId="3C1C24BA" w14:textId="77777777" w:rsidR="00E06F9C" w:rsidRPr="00C83AF6" w:rsidRDefault="00E06F9C" w:rsidP="00E06F9C">
      <w:pPr>
        <w:pStyle w:val="NormalWeb"/>
        <w:numPr>
          <w:ilvl w:val="0"/>
          <w:numId w:val="7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Understand the importance of participation in performance management activities for effective service delivery</w:t>
      </w:r>
    </w:p>
    <w:p w14:paraId="1EB9D355" w14:textId="77777777" w:rsidR="00E06F9C" w:rsidRPr="00C83AF6" w:rsidRDefault="00E06F9C" w:rsidP="00E06F9C">
      <w:pPr>
        <w:pStyle w:val="NormalWeb"/>
        <w:jc w:val="left"/>
        <w:rPr>
          <w:rFonts w:ascii="Aptos" w:hAnsi="Aptos"/>
        </w:rPr>
      </w:pPr>
    </w:p>
    <w:p w14:paraId="59ED1C99" w14:textId="77777777" w:rsidR="00E06F9C" w:rsidRPr="00C83AF6" w:rsidRDefault="00E06F9C" w:rsidP="00E06F9C">
      <w:pPr>
        <w:rPr>
          <w:rFonts w:ascii="Aptos" w:hAnsi="Aptos"/>
          <w:b/>
          <w:bCs/>
        </w:rPr>
      </w:pPr>
      <w:r w:rsidRPr="00C83AF6">
        <w:rPr>
          <w:rFonts w:ascii="Aptos" w:hAnsi="Aptos"/>
          <w:b/>
          <w:bCs/>
        </w:rPr>
        <w:t>Domain 5: Professional Knowledge and Skills</w:t>
      </w:r>
    </w:p>
    <w:p w14:paraId="786F06AD" w14:textId="77777777" w:rsidR="00E06F9C" w:rsidRPr="00C83AF6" w:rsidRDefault="00E06F9C" w:rsidP="00E06F9C">
      <w:pPr>
        <w:pStyle w:val="NormalWeb"/>
        <w:jc w:val="left"/>
        <w:rPr>
          <w:rFonts w:ascii="Aptos" w:hAnsi="Aptos"/>
        </w:rPr>
      </w:pPr>
      <w:r w:rsidRPr="00C83AF6">
        <w:rPr>
          <w:rFonts w:ascii="Aptos" w:hAnsi="Aptos"/>
        </w:rPr>
        <w:t>Graduates Will:</w:t>
      </w:r>
    </w:p>
    <w:p w14:paraId="566006AB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Know, understand and apply the key concepts of the domains of knowledge which are relevant to the profession for individuals, groups and communities </w:t>
      </w:r>
    </w:p>
    <w:p w14:paraId="3CECB6A6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Demonstrate a critical understanding of social work theory, methods and skills, social policy and social research, including consideration in a global context </w:t>
      </w:r>
    </w:p>
    <w:p w14:paraId="6027C0B1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Have a critical understanding of sociology, psychology, human growth and development, health, law, economics and political science </w:t>
      </w:r>
    </w:p>
    <w:p w14:paraId="70181D97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the importance of effective supervisory frameworks and be able to actively participate in same. </w:t>
      </w:r>
    </w:p>
    <w:p w14:paraId="68341B25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and be able to apply principles of social justice in one’s work including being able to appropriately challenge negative discrimination and unjust policies and practices. </w:t>
      </w:r>
    </w:p>
    <w:p w14:paraId="32024CDC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Demonstrate a critical understanding of cultural competence; and work towards social inclusion </w:t>
      </w:r>
    </w:p>
    <w:p w14:paraId="1D4B5569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and apply a human rights-based approach </w:t>
      </w:r>
    </w:p>
    <w:p w14:paraId="6E186D8A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lastRenderedPageBreak/>
        <w:t xml:space="preserve">Critically understand the legislative basis of actions within a service </w:t>
      </w:r>
    </w:p>
    <w:p w14:paraId="3A2F4384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Demonstrate an awareness and critical understanding of how social work practice</w:t>
      </w:r>
      <w:r w:rsidRPr="00C83AF6">
        <w:rPr>
          <w:rFonts w:ascii="Aptos" w:hAnsi="Aptos"/>
          <w:sz w:val="20"/>
        </w:rPr>
        <w:br/>
        <w:t xml:space="preserve">is influenced by regulations, national guidelines and standards, findings of inquiries, investigations, associated reports; issues and trends in public and policy development; and be able to access new and emerging information which affects social work practice </w:t>
      </w:r>
    </w:p>
    <w:p w14:paraId="423DE683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the role and purpose of relationship-based practice, including the importance of planning the withdrawal of services </w:t>
      </w:r>
    </w:p>
    <w:p w14:paraId="5BC0F4F9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maintain professional boundaries with service users within a variety of social work settings and be able to identify and manage any associated challenges </w:t>
      </w:r>
    </w:p>
    <w:p w14:paraId="1482D5F1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and apply the principles of partnership, participation and power sharing within the social work context. </w:t>
      </w:r>
    </w:p>
    <w:p w14:paraId="7A563E16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evaluate the effect of their own characteristics, values and practice on interactions with service users and be able to critically reflect on this to improve practice </w:t>
      </w:r>
    </w:p>
    <w:p w14:paraId="5998D364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the concepts and frameworks that underpin a range of individual counselling theories and skills; theory and practice of working with children and families; community work theory and practice and group work theory and practice </w:t>
      </w:r>
    </w:p>
    <w:p w14:paraId="56F297D7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Recognise the role of advocacy in promoting the needs and interests of service users; be able to advocate on the behalf of service users </w:t>
      </w:r>
    </w:p>
    <w:p w14:paraId="33B7FE41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the capacity of system-level change to improve outcomes, access to care, and delivery of services, particularly for marginalised groups </w:t>
      </w:r>
    </w:p>
    <w:p w14:paraId="34A1D3B6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Recognise that service users have the right to self-determination including to take risks </w:t>
      </w:r>
    </w:p>
    <w:p w14:paraId="3F43CDA0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conduct risk management planning with service users to maximise their own safety, safety of others and societal safety across the lifespan in a variety of contexts </w:t>
      </w:r>
    </w:p>
    <w:p w14:paraId="27344B2B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Critically understand the role of ethics in the use of digital and social media including maintaining confidentiality and professionalism </w:t>
      </w:r>
    </w:p>
    <w:p w14:paraId="1C347482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write concise, accurate reports which articulate and justify professional decisions made </w:t>
      </w:r>
    </w:p>
    <w:p w14:paraId="2366686F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Know and critically understand the principles, ethics and applications of scientific enquiry, including the evaluation of treatment/intervention efficacy, the research process and evidence-informed practice </w:t>
      </w:r>
    </w:p>
    <w:p w14:paraId="2AC12F8F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Demonstrate skills in evidence-informed practice, including translation of theory, concepts and methods to professional practice </w:t>
      </w:r>
    </w:p>
    <w:p w14:paraId="504A547E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Demonstrate safe and effective implementation of practical, technical and clinical skills </w:t>
      </w:r>
    </w:p>
    <w:p w14:paraId="4E9853EB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Be able to identify and critically understand the impact of organisational, governmental, community and societal structures, systems and culture on health and social care </w:t>
      </w:r>
    </w:p>
    <w:p w14:paraId="44D838A9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 xml:space="preserve">Demonstrate ability to participate in clinical, academic or practice-based research </w:t>
      </w:r>
    </w:p>
    <w:p w14:paraId="36028084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Know the basic principles of effective teaching and learning, mentoring and supervision</w:t>
      </w:r>
    </w:p>
    <w:p w14:paraId="1909089E" w14:textId="77777777" w:rsidR="00E06F9C" w:rsidRPr="00C83AF6" w:rsidRDefault="00E06F9C" w:rsidP="00E06F9C">
      <w:pPr>
        <w:pStyle w:val="NormalWeb"/>
        <w:numPr>
          <w:ilvl w:val="0"/>
          <w:numId w:val="8"/>
        </w:numPr>
        <w:jc w:val="left"/>
        <w:rPr>
          <w:rFonts w:ascii="Aptos" w:hAnsi="Aptos"/>
          <w:sz w:val="20"/>
        </w:rPr>
      </w:pPr>
      <w:r w:rsidRPr="00C83AF6">
        <w:rPr>
          <w:rFonts w:ascii="Aptos" w:hAnsi="Aptos"/>
          <w:sz w:val="20"/>
        </w:rPr>
        <w:t>Be able to communicate in English at a standard equivalent to C1 on the Common European Framework of Reference for Languages.</w:t>
      </w:r>
    </w:p>
    <w:p w14:paraId="76697093" w14:textId="77777777" w:rsidR="002365CA" w:rsidRPr="00C83AF6" w:rsidRDefault="002365CA">
      <w:pPr>
        <w:rPr>
          <w:rFonts w:ascii="Aptos" w:hAnsi="Aptos"/>
        </w:rPr>
      </w:pPr>
    </w:p>
    <w:sectPr w:rsidR="002365CA" w:rsidRPr="00C83AF6" w:rsidSect="004558FB">
      <w:headerReference w:type="even" r:id="rId12"/>
      <w:headerReference w:type="default" r:id="rId13"/>
      <w:footerReference w:type="default" r:id="rId14"/>
      <w:pgSz w:w="11900" w:h="16840"/>
      <w:pgMar w:top="964" w:right="1021" w:bottom="96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D7E9DF" w14:textId="77777777" w:rsidR="005B1E57" w:rsidRDefault="005B1E57" w:rsidP="004554B7">
      <w:r>
        <w:separator/>
      </w:r>
    </w:p>
  </w:endnote>
  <w:endnote w:type="continuationSeparator" w:id="0">
    <w:p w14:paraId="012BD006" w14:textId="77777777" w:rsidR="005B1E57" w:rsidRDefault="005B1E57" w:rsidP="0045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">
    <w:altName w:val="Baskerville Old Face"/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Helvetica Neue Bold Condensed">
    <w:altName w:val="Arial"/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836C35" w14:textId="638C30FD" w:rsidR="004554B7" w:rsidRPr="002D1645" w:rsidRDefault="004554B7" w:rsidP="004554B7">
    <w:pPr>
      <w:pStyle w:val="Footer"/>
      <w:ind w:right="360"/>
      <w:rPr>
        <w:rFonts w:ascii="Helvetica" w:hAnsi="Helvetica"/>
        <w:bCs/>
        <w:sz w:val="18"/>
        <w:szCs w:val="18"/>
      </w:rPr>
    </w:pPr>
    <w:r w:rsidRPr="002D1645">
      <w:rPr>
        <w:rFonts w:ascii="Helvetica" w:hAnsi="Helvetica"/>
        <w:bCs/>
        <w:sz w:val="16"/>
      </w:rPr>
      <w:tab/>
    </w:r>
    <w:r w:rsidR="002D1645">
      <w:rPr>
        <w:rFonts w:ascii="Helvetica" w:hAnsi="Helvetica"/>
        <w:b/>
        <w:color w:val="BE0B26"/>
        <w:sz w:val="18"/>
        <w:szCs w:val="18"/>
      </w:rPr>
      <w:t>@UCCsocialwork</w:t>
    </w:r>
    <w:r w:rsidRPr="002D1645">
      <w:rPr>
        <w:rFonts w:ascii="Helvetica" w:hAnsi="Helvetica"/>
        <w:bCs/>
        <w:sz w:val="18"/>
        <w:szCs w:val="18"/>
      </w:rPr>
      <w:t xml:space="preserve">  |  School of Applied Social Studies  |  </w:t>
    </w:r>
    <w:r w:rsidRPr="002D1645">
      <w:rPr>
        <w:rFonts w:ascii="Helvetica" w:hAnsi="Helvetica"/>
        <w:b/>
        <w:color w:val="BE0B26"/>
        <w:sz w:val="18"/>
        <w:szCs w:val="18"/>
      </w:rPr>
      <w:t>University College Cork, Ireland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F13725" w14:textId="77777777" w:rsidR="005B1E57" w:rsidRDefault="005B1E57" w:rsidP="004554B7">
      <w:r>
        <w:separator/>
      </w:r>
    </w:p>
  </w:footnote>
  <w:footnote w:type="continuationSeparator" w:id="0">
    <w:p w14:paraId="1228F0DB" w14:textId="77777777" w:rsidR="005B1E57" w:rsidRDefault="005B1E57" w:rsidP="0045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149304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02AA51E" w14:textId="58DBE27A" w:rsidR="001A198B" w:rsidRDefault="001A198B" w:rsidP="00801CB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01F542" w14:textId="77777777" w:rsidR="001A198B" w:rsidRDefault="001A198B" w:rsidP="001A198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  <w:rFonts w:ascii="Aptos" w:hAnsi="Aptos"/>
        <w:sz w:val="20"/>
        <w:szCs w:val="20"/>
      </w:rPr>
      <w:id w:val="-156401328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94EBC73" w14:textId="5F111703" w:rsidR="001A198B" w:rsidRPr="00C83AF6" w:rsidRDefault="001A198B" w:rsidP="00801CBF">
        <w:pPr>
          <w:pStyle w:val="Header"/>
          <w:framePr w:wrap="none" w:vAnchor="text" w:hAnchor="margin" w:xAlign="right" w:y="1"/>
          <w:rPr>
            <w:rStyle w:val="PageNumber"/>
            <w:rFonts w:ascii="Aptos" w:hAnsi="Aptos"/>
            <w:sz w:val="20"/>
            <w:szCs w:val="20"/>
          </w:rPr>
        </w:pPr>
        <w:r w:rsidRPr="00C83AF6">
          <w:rPr>
            <w:rStyle w:val="PageNumber"/>
            <w:rFonts w:ascii="Aptos" w:hAnsi="Aptos"/>
            <w:sz w:val="20"/>
            <w:szCs w:val="20"/>
          </w:rPr>
          <w:fldChar w:fldCharType="begin"/>
        </w:r>
        <w:r w:rsidRPr="00C83AF6">
          <w:rPr>
            <w:rStyle w:val="PageNumber"/>
            <w:rFonts w:ascii="Aptos" w:hAnsi="Aptos"/>
            <w:sz w:val="20"/>
            <w:szCs w:val="20"/>
          </w:rPr>
          <w:instrText xml:space="preserve"> PAGE </w:instrText>
        </w:r>
        <w:r w:rsidRPr="00C83AF6">
          <w:rPr>
            <w:rStyle w:val="PageNumber"/>
            <w:rFonts w:ascii="Aptos" w:hAnsi="Aptos"/>
            <w:sz w:val="20"/>
            <w:szCs w:val="20"/>
          </w:rPr>
          <w:fldChar w:fldCharType="separate"/>
        </w:r>
        <w:r w:rsidRPr="00C83AF6">
          <w:rPr>
            <w:rStyle w:val="PageNumber"/>
            <w:rFonts w:ascii="Aptos" w:hAnsi="Aptos"/>
            <w:noProof/>
            <w:sz w:val="20"/>
            <w:szCs w:val="20"/>
          </w:rPr>
          <w:t>1</w:t>
        </w:r>
        <w:r w:rsidRPr="00C83AF6">
          <w:rPr>
            <w:rStyle w:val="PageNumber"/>
            <w:rFonts w:ascii="Aptos" w:hAnsi="Aptos"/>
            <w:sz w:val="20"/>
            <w:szCs w:val="20"/>
          </w:rPr>
          <w:fldChar w:fldCharType="end"/>
        </w:r>
      </w:p>
    </w:sdtContent>
  </w:sdt>
  <w:p w14:paraId="4DA5B648" w14:textId="77777777" w:rsidR="001A198B" w:rsidRDefault="001A198B" w:rsidP="001A198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196B37"/>
    <w:multiLevelType w:val="hybridMultilevel"/>
    <w:tmpl w:val="47F03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9306F"/>
    <w:multiLevelType w:val="hybridMultilevel"/>
    <w:tmpl w:val="B85E9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85DA3"/>
    <w:multiLevelType w:val="multilevel"/>
    <w:tmpl w:val="A560EF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4CA0A24"/>
    <w:multiLevelType w:val="hybridMultilevel"/>
    <w:tmpl w:val="094C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E0497"/>
    <w:multiLevelType w:val="hybridMultilevel"/>
    <w:tmpl w:val="6E04284C"/>
    <w:lvl w:ilvl="0" w:tplc="B3623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C5E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76EF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3C4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66B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CCE7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C85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0C0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24862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7702C"/>
    <w:multiLevelType w:val="hybridMultilevel"/>
    <w:tmpl w:val="14D6B874"/>
    <w:lvl w:ilvl="0" w:tplc="CB4CD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169A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B2F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20A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62E3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B834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082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44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D27F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0921B6"/>
    <w:multiLevelType w:val="hybridMultilevel"/>
    <w:tmpl w:val="47F03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D52AC"/>
    <w:multiLevelType w:val="hybridMultilevel"/>
    <w:tmpl w:val="C8A04A40"/>
    <w:lvl w:ilvl="0" w:tplc="6A84C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2B2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6E4D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B20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446D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D65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702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8A4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888C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11617A"/>
    <w:multiLevelType w:val="hybridMultilevel"/>
    <w:tmpl w:val="47F03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33059"/>
    <w:multiLevelType w:val="hybridMultilevel"/>
    <w:tmpl w:val="E46C9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26201"/>
    <w:multiLevelType w:val="multilevel"/>
    <w:tmpl w:val="A560EF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E0D7C60"/>
    <w:multiLevelType w:val="multilevel"/>
    <w:tmpl w:val="A560EF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5E2DC7"/>
    <w:multiLevelType w:val="hybridMultilevel"/>
    <w:tmpl w:val="47F03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37501"/>
    <w:multiLevelType w:val="hybridMultilevel"/>
    <w:tmpl w:val="094C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E43FD"/>
    <w:multiLevelType w:val="hybridMultilevel"/>
    <w:tmpl w:val="094CF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61BB"/>
    <w:multiLevelType w:val="hybridMultilevel"/>
    <w:tmpl w:val="47F03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8D0695"/>
    <w:multiLevelType w:val="hybridMultilevel"/>
    <w:tmpl w:val="68DACB16"/>
    <w:lvl w:ilvl="0" w:tplc="B74EB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524D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0A27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47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464C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B4E5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42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F086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D833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BA57B9"/>
    <w:multiLevelType w:val="hybridMultilevel"/>
    <w:tmpl w:val="094C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8788C"/>
    <w:multiLevelType w:val="hybridMultilevel"/>
    <w:tmpl w:val="EBD86B78"/>
    <w:lvl w:ilvl="0" w:tplc="DC600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0A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0EAB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BA0A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2BA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CAFB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EDAB3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20A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BE0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B2F65"/>
    <w:multiLevelType w:val="hybridMultilevel"/>
    <w:tmpl w:val="094C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617398">
    <w:abstractNumId w:val="11"/>
  </w:num>
  <w:num w:numId="2" w16cid:durableId="2135638531">
    <w:abstractNumId w:val="2"/>
  </w:num>
  <w:num w:numId="3" w16cid:durableId="480776392">
    <w:abstractNumId w:val="10"/>
  </w:num>
  <w:num w:numId="4" w16cid:durableId="1469470269">
    <w:abstractNumId w:val="16"/>
  </w:num>
  <w:num w:numId="5" w16cid:durableId="387458441">
    <w:abstractNumId w:val="5"/>
  </w:num>
  <w:num w:numId="6" w16cid:durableId="827135467">
    <w:abstractNumId w:val="7"/>
  </w:num>
  <w:num w:numId="7" w16cid:durableId="2120638885">
    <w:abstractNumId w:val="18"/>
  </w:num>
  <w:num w:numId="8" w16cid:durableId="1069108847">
    <w:abstractNumId w:val="4"/>
  </w:num>
  <w:num w:numId="9" w16cid:durableId="166216583">
    <w:abstractNumId w:val="14"/>
  </w:num>
  <w:num w:numId="10" w16cid:durableId="1765608232">
    <w:abstractNumId w:val="13"/>
  </w:num>
  <w:num w:numId="11" w16cid:durableId="959798148">
    <w:abstractNumId w:val="3"/>
  </w:num>
  <w:num w:numId="12" w16cid:durableId="239340238">
    <w:abstractNumId w:val="17"/>
  </w:num>
  <w:num w:numId="13" w16cid:durableId="1646010703">
    <w:abstractNumId w:val="19"/>
  </w:num>
  <w:num w:numId="14" w16cid:durableId="1754351115">
    <w:abstractNumId w:val="9"/>
  </w:num>
  <w:num w:numId="15" w16cid:durableId="54940120">
    <w:abstractNumId w:val="1"/>
  </w:num>
  <w:num w:numId="16" w16cid:durableId="1624967539">
    <w:abstractNumId w:val="0"/>
  </w:num>
  <w:num w:numId="17" w16cid:durableId="28840336">
    <w:abstractNumId w:val="6"/>
  </w:num>
  <w:num w:numId="18" w16cid:durableId="1527207925">
    <w:abstractNumId w:val="12"/>
  </w:num>
  <w:num w:numId="19" w16cid:durableId="1473862586">
    <w:abstractNumId w:val="8"/>
  </w:num>
  <w:num w:numId="20" w16cid:durableId="48138873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FB"/>
    <w:rsid w:val="00001524"/>
    <w:rsid w:val="00003A51"/>
    <w:rsid w:val="00012B5C"/>
    <w:rsid w:val="0001620D"/>
    <w:rsid w:val="00022334"/>
    <w:rsid w:val="000248D3"/>
    <w:rsid w:val="000527D2"/>
    <w:rsid w:val="000937D5"/>
    <w:rsid w:val="00097363"/>
    <w:rsid w:val="0009750A"/>
    <w:rsid w:val="000A3562"/>
    <w:rsid w:val="000A4BA8"/>
    <w:rsid w:val="000A663E"/>
    <w:rsid w:val="000A7A35"/>
    <w:rsid w:val="000B08F5"/>
    <w:rsid w:val="000C6CF6"/>
    <w:rsid w:val="000D0190"/>
    <w:rsid w:val="000E0FA5"/>
    <w:rsid w:val="000E2661"/>
    <w:rsid w:val="000E51F6"/>
    <w:rsid w:val="000F1867"/>
    <w:rsid w:val="00103589"/>
    <w:rsid w:val="00111B65"/>
    <w:rsid w:val="001137E9"/>
    <w:rsid w:val="001312BD"/>
    <w:rsid w:val="001341B6"/>
    <w:rsid w:val="001344EE"/>
    <w:rsid w:val="00165FF4"/>
    <w:rsid w:val="00181812"/>
    <w:rsid w:val="00185DD8"/>
    <w:rsid w:val="001A198B"/>
    <w:rsid w:val="001A22C8"/>
    <w:rsid w:val="001A6D24"/>
    <w:rsid w:val="001C1897"/>
    <w:rsid w:val="001D3D82"/>
    <w:rsid w:val="001E582D"/>
    <w:rsid w:val="001F1F1D"/>
    <w:rsid w:val="00204924"/>
    <w:rsid w:val="002365CA"/>
    <w:rsid w:val="00236E21"/>
    <w:rsid w:val="00237FE4"/>
    <w:rsid w:val="00264047"/>
    <w:rsid w:val="002817AC"/>
    <w:rsid w:val="002821F9"/>
    <w:rsid w:val="00282912"/>
    <w:rsid w:val="00295ED7"/>
    <w:rsid w:val="00297A59"/>
    <w:rsid w:val="002B1CE8"/>
    <w:rsid w:val="002C2CD2"/>
    <w:rsid w:val="002D1645"/>
    <w:rsid w:val="002D1BE8"/>
    <w:rsid w:val="002D64AA"/>
    <w:rsid w:val="002E5597"/>
    <w:rsid w:val="002E7F51"/>
    <w:rsid w:val="00303D7A"/>
    <w:rsid w:val="003266C6"/>
    <w:rsid w:val="00337B4D"/>
    <w:rsid w:val="00341576"/>
    <w:rsid w:val="00342D2A"/>
    <w:rsid w:val="00351ACE"/>
    <w:rsid w:val="0036183B"/>
    <w:rsid w:val="00370AE4"/>
    <w:rsid w:val="00370E3B"/>
    <w:rsid w:val="00384232"/>
    <w:rsid w:val="00386C80"/>
    <w:rsid w:val="003A2675"/>
    <w:rsid w:val="003B6DDA"/>
    <w:rsid w:val="003C7BB7"/>
    <w:rsid w:val="003E138B"/>
    <w:rsid w:val="003E3B32"/>
    <w:rsid w:val="003E5673"/>
    <w:rsid w:val="004052B0"/>
    <w:rsid w:val="00415C58"/>
    <w:rsid w:val="00444586"/>
    <w:rsid w:val="00444ADC"/>
    <w:rsid w:val="004554B7"/>
    <w:rsid w:val="004558FB"/>
    <w:rsid w:val="0046244D"/>
    <w:rsid w:val="00467AE6"/>
    <w:rsid w:val="004741B3"/>
    <w:rsid w:val="004755AA"/>
    <w:rsid w:val="00475B98"/>
    <w:rsid w:val="00491948"/>
    <w:rsid w:val="00491E0F"/>
    <w:rsid w:val="004941FD"/>
    <w:rsid w:val="004A2901"/>
    <w:rsid w:val="004B153F"/>
    <w:rsid w:val="004C0989"/>
    <w:rsid w:val="004D7A15"/>
    <w:rsid w:val="004E403A"/>
    <w:rsid w:val="004F4516"/>
    <w:rsid w:val="005219BD"/>
    <w:rsid w:val="00524A6B"/>
    <w:rsid w:val="00541969"/>
    <w:rsid w:val="00552A0B"/>
    <w:rsid w:val="005628C2"/>
    <w:rsid w:val="005933CB"/>
    <w:rsid w:val="005948B7"/>
    <w:rsid w:val="005A4AE0"/>
    <w:rsid w:val="005B1E57"/>
    <w:rsid w:val="005C63BA"/>
    <w:rsid w:val="005E4C0A"/>
    <w:rsid w:val="005E7C1C"/>
    <w:rsid w:val="005E7DAF"/>
    <w:rsid w:val="0061316C"/>
    <w:rsid w:val="006224DD"/>
    <w:rsid w:val="00622FA7"/>
    <w:rsid w:val="00643BCA"/>
    <w:rsid w:val="0064493A"/>
    <w:rsid w:val="006602D2"/>
    <w:rsid w:val="00692BDD"/>
    <w:rsid w:val="00695BFD"/>
    <w:rsid w:val="00696941"/>
    <w:rsid w:val="006B4E72"/>
    <w:rsid w:val="00723425"/>
    <w:rsid w:val="00733F1E"/>
    <w:rsid w:val="00736484"/>
    <w:rsid w:val="00736E36"/>
    <w:rsid w:val="00750B20"/>
    <w:rsid w:val="0075163B"/>
    <w:rsid w:val="00764415"/>
    <w:rsid w:val="007743CA"/>
    <w:rsid w:val="00774405"/>
    <w:rsid w:val="007850CF"/>
    <w:rsid w:val="007939D6"/>
    <w:rsid w:val="007A1222"/>
    <w:rsid w:val="007B4D8B"/>
    <w:rsid w:val="007C13A7"/>
    <w:rsid w:val="007D6CCB"/>
    <w:rsid w:val="007D7EF1"/>
    <w:rsid w:val="00805622"/>
    <w:rsid w:val="0081151F"/>
    <w:rsid w:val="008224B5"/>
    <w:rsid w:val="008307CE"/>
    <w:rsid w:val="008709EF"/>
    <w:rsid w:val="008729F4"/>
    <w:rsid w:val="00880EED"/>
    <w:rsid w:val="008A3E5E"/>
    <w:rsid w:val="008A6F80"/>
    <w:rsid w:val="008B2624"/>
    <w:rsid w:val="008B7911"/>
    <w:rsid w:val="008F25EB"/>
    <w:rsid w:val="008F6448"/>
    <w:rsid w:val="00902FA5"/>
    <w:rsid w:val="009062E4"/>
    <w:rsid w:val="00914813"/>
    <w:rsid w:val="009313C0"/>
    <w:rsid w:val="009349C2"/>
    <w:rsid w:val="00942EBD"/>
    <w:rsid w:val="00960BFD"/>
    <w:rsid w:val="009749B6"/>
    <w:rsid w:val="009909F5"/>
    <w:rsid w:val="009C4DF4"/>
    <w:rsid w:val="009D6CFE"/>
    <w:rsid w:val="00A0563C"/>
    <w:rsid w:val="00A31A08"/>
    <w:rsid w:val="00A35BAC"/>
    <w:rsid w:val="00A37028"/>
    <w:rsid w:val="00A44398"/>
    <w:rsid w:val="00A54806"/>
    <w:rsid w:val="00A81AC8"/>
    <w:rsid w:val="00AA54B7"/>
    <w:rsid w:val="00AA7665"/>
    <w:rsid w:val="00AB1547"/>
    <w:rsid w:val="00AB4473"/>
    <w:rsid w:val="00AE2D64"/>
    <w:rsid w:val="00AE2DFE"/>
    <w:rsid w:val="00B03BE9"/>
    <w:rsid w:val="00B16FF6"/>
    <w:rsid w:val="00B25239"/>
    <w:rsid w:val="00B27A44"/>
    <w:rsid w:val="00B33DA6"/>
    <w:rsid w:val="00B7411A"/>
    <w:rsid w:val="00B902D5"/>
    <w:rsid w:val="00BA07F5"/>
    <w:rsid w:val="00BA3F72"/>
    <w:rsid w:val="00BA66C6"/>
    <w:rsid w:val="00BD74BC"/>
    <w:rsid w:val="00BE3AB2"/>
    <w:rsid w:val="00C10C67"/>
    <w:rsid w:val="00C337C4"/>
    <w:rsid w:val="00C37F5A"/>
    <w:rsid w:val="00C41680"/>
    <w:rsid w:val="00C554CE"/>
    <w:rsid w:val="00C5779E"/>
    <w:rsid w:val="00C6343D"/>
    <w:rsid w:val="00C63F36"/>
    <w:rsid w:val="00C733BF"/>
    <w:rsid w:val="00C835DE"/>
    <w:rsid w:val="00C83AF6"/>
    <w:rsid w:val="00C91BBF"/>
    <w:rsid w:val="00C96341"/>
    <w:rsid w:val="00CB3B53"/>
    <w:rsid w:val="00CC729C"/>
    <w:rsid w:val="00D01CF5"/>
    <w:rsid w:val="00D1219E"/>
    <w:rsid w:val="00D35255"/>
    <w:rsid w:val="00D41072"/>
    <w:rsid w:val="00D5205C"/>
    <w:rsid w:val="00D605FE"/>
    <w:rsid w:val="00D900C7"/>
    <w:rsid w:val="00D970D4"/>
    <w:rsid w:val="00DA79B4"/>
    <w:rsid w:val="00DB3685"/>
    <w:rsid w:val="00DC5DD4"/>
    <w:rsid w:val="00DE695C"/>
    <w:rsid w:val="00DF036B"/>
    <w:rsid w:val="00E06F9C"/>
    <w:rsid w:val="00E507DB"/>
    <w:rsid w:val="00E632E0"/>
    <w:rsid w:val="00E72E43"/>
    <w:rsid w:val="00E8679A"/>
    <w:rsid w:val="00EC6542"/>
    <w:rsid w:val="00ED1372"/>
    <w:rsid w:val="00ED1CA5"/>
    <w:rsid w:val="00ED37CA"/>
    <w:rsid w:val="00EE57D8"/>
    <w:rsid w:val="00EF3CFB"/>
    <w:rsid w:val="00EF4C29"/>
    <w:rsid w:val="00F05DEF"/>
    <w:rsid w:val="00F3048F"/>
    <w:rsid w:val="00F4473C"/>
    <w:rsid w:val="00F61721"/>
    <w:rsid w:val="00F678B3"/>
    <w:rsid w:val="00F831A4"/>
    <w:rsid w:val="00F97340"/>
    <w:rsid w:val="00FC5632"/>
    <w:rsid w:val="00FE05CA"/>
    <w:rsid w:val="00FE7B57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40872"/>
  <w15:chartTrackingRefBased/>
  <w15:docId w15:val="{7FF032BA-37FA-C64A-9AE1-E932EC71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SW Handbook Body Text"/>
    <w:qFormat/>
    <w:rsid w:val="004558FB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3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C0"/>
    <w:rPr>
      <w:rFonts w:ascii="Times New Roman" w:hAnsi="Times New Roman" w:cs="Times New Roman"/>
      <w:sz w:val="18"/>
      <w:szCs w:val="18"/>
      <w:lang w:val="en-GB"/>
    </w:rPr>
  </w:style>
  <w:style w:type="paragraph" w:customStyle="1" w:styleId="NormalMSWHandbookText">
    <w:name w:val="Normal MSW Handbook Text"/>
    <w:basedOn w:val="Normal"/>
    <w:uiPriority w:val="99"/>
    <w:qFormat/>
    <w:rsid w:val="004558FB"/>
    <w:pPr>
      <w:widowControl w:val="0"/>
      <w:tabs>
        <w:tab w:val="left" w:pos="-720"/>
      </w:tabs>
      <w:suppressAutoHyphens/>
      <w:jc w:val="both"/>
    </w:pPr>
    <w:rPr>
      <w:rFonts w:ascii="Baskerville" w:hAnsi="Baskerville"/>
      <w:sz w:val="22"/>
      <w:szCs w:val="20"/>
    </w:rPr>
  </w:style>
  <w:style w:type="paragraph" w:customStyle="1" w:styleId="MSWAppendixHeading">
    <w:name w:val="MSW Appendix Heading"/>
    <w:basedOn w:val="Normal"/>
    <w:uiPriority w:val="99"/>
    <w:rsid w:val="004558FB"/>
    <w:pPr>
      <w:widowControl w:val="0"/>
      <w:tabs>
        <w:tab w:val="left" w:pos="-720"/>
      </w:tabs>
      <w:suppressAutoHyphens/>
      <w:jc w:val="center"/>
    </w:pPr>
    <w:rPr>
      <w:rFonts w:ascii="Helvetica Neue Bold Condensed" w:hAnsi="Helvetica Neue Bold Condensed"/>
      <w:color w:val="ED7D31" w:themeColor="accent2"/>
      <w:sz w:val="44"/>
      <w:szCs w:val="20"/>
    </w:rPr>
  </w:style>
  <w:style w:type="paragraph" w:styleId="Header">
    <w:name w:val="header"/>
    <w:basedOn w:val="Normal"/>
    <w:link w:val="HeaderChar"/>
    <w:uiPriority w:val="99"/>
    <w:unhideWhenUsed/>
    <w:rsid w:val="004554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4B7"/>
    <w:rPr>
      <w:rFonts w:ascii="Times New Roman" w:eastAsia="Times New Roman" w:hAnsi="Times New Roman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554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4B7"/>
    <w:rPr>
      <w:rFonts w:ascii="Times New Roman" w:eastAsia="Times New Roman" w:hAnsi="Times New Roman" w:cs="Times New Roman"/>
      <w:lang w:val="en-GB"/>
    </w:rPr>
  </w:style>
  <w:style w:type="character" w:styleId="Hyperlink">
    <w:name w:val="Hyperlink"/>
    <w:uiPriority w:val="99"/>
    <w:rsid w:val="004554B7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1645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A198B"/>
  </w:style>
  <w:style w:type="character" w:customStyle="1" w:styleId="ui-provider">
    <w:name w:val="ui-provider"/>
    <w:basedOn w:val="DefaultParagraphFont"/>
    <w:rsid w:val="00C91BBF"/>
  </w:style>
  <w:style w:type="character" w:styleId="Strong">
    <w:name w:val="Strong"/>
    <w:basedOn w:val="DefaultParagraphFont"/>
    <w:uiPriority w:val="22"/>
    <w:qFormat/>
    <w:rsid w:val="00C91BBF"/>
    <w:rPr>
      <w:b/>
      <w:bCs/>
    </w:rPr>
  </w:style>
  <w:style w:type="paragraph" w:styleId="NormalWeb">
    <w:name w:val="Normal (Web)"/>
    <w:basedOn w:val="Normal"/>
    <w:uiPriority w:val="99"/>
    <w:rsid w:val="00E06F9C"/>
    <w:pPr>
      <w:widowControl w:val="0"/>
      <w:tabs>
        <w:tab w:val="left" w:pos="-720"/>
      </w:tabs>
      <w:suppressAutoHyphens/>
      <w:spacing w:before="100" w:after="100" w:line="276" w:lineRule="auto"/>
      <w:jc w:val="both"/>
    </w:pPr>
    <w:rPr>
      <w:rFonts w:ascii="Verdana" w:hAnsi="Verdana"/>
      <w:color w:val="000000"/>
      <w:sz w:val="22"/>
      <w:szCs w:val="20"/>
    </w:rPr>
  </w:style>
  <w:style w:type="table" w:styleId="TableGrid">
    <w:name w:val="Table Grid"/>
    <w:basedOn w:val="TableNormal"/>
    <w:uiPriority w:val="39"/>
    <w:rsid w:val="00204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3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F2B251A02D84399A3366398973D45" ma:contentTypeVersion="38" ma:contentTypeDescription="Create a new document." ma:contentTypeScope="" ma:versionID="54e95a5791ec1b2dd1eaa990069ef2aa">
  <xsd:schema xmlns:xsd="http://www.w3.org/2001/XMLSchema" xmlns:xs="http://www.w3.org/2001/XMLSchema" xmlns:p="http://schemas.microsoft.com/office/2006/metadata/properties" xmlns:ns2="ffb51970-ebfe-4dfa-b89a-5b01806f987d" xmlns:ns3="e90b1867-c2a9-42f4-9f6a-6823c3a170cd" targetNamespace="http://schemas.microsoft.com/office/2006/metadata/properties" ma:root="true" ma:fieldsID="655301e08525ff30e40ebe3adf9979f5" ns2:_="" ns3:_="">
    <xsd:import namespace="ffb51970-ebfe-4dfa-b89a-5b01806f987d"/>
    <xsd:import namespace="e90b1867-c2a9-42f4-9f6a-6823c3a170cd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b51970-ebfe-4dfa-b89a-5b01806f987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c859a5f0-c05d-42c8-96da-fe1ec9be4e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b1867-c2a9-42f4-9f6a-6823c3a170cd" elementFormDefault="qualified">
    <xsd:import namespace="http://schemas.microsoft.com/office/2006/documentManagement/types"/>
    <xsd:import namespace="http://schemas.microsoft.com/office/infopath/2007/PartnerControls"/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c9f71bb5-0c3e-4925-a913-5fa30a12a131}" ma:internalName="TaxCatchAll" ma:showField="CatchAllData" ma:web="e90b1867-c2a9-42f4-9f6a-6823c3a170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ffb51970-ebfe-4dfa-b89a-5b01806f987d" xsi:nil="true"/>
    <lcf76f155ced4ddcb4097134ff3c332f xmlns="ffb51970-ebfe-4dfa-b89a-5b01806f987d">
      <Terms xmlns="http://schemas.microsoft.com/office/infopath/2007/PartnerControls"/>
    </lcf76f155ced4ddcb4097134ff3c332f>
    <Math_Settings xmlns="ffb51970-ebfe-4dfa-b89a-5b01806f987d" xsi:nil="true"/>
    <Templates xmlns="ffb51970-ebfe-4dfa-b89a-5b01806f987d" xsi:nil="true"/>
    <TaxCatchAll xmlns="e90b1867-c2a9-42f4-9f6a-6823c3a170cd" xsi:nil="true"/>
    <LMS_Mappings xmlns="ffb51970-ebfe-4dfa-b89a-5b01806f987d" xsi:nil="true"/>
    <Invited_Leaders xmlns="ffb51970-ebfe-4dfa-b89a-5b01806f987d" xsi:nil="true"/>
    <Invited_Members xmlns="ffb51970-ebfe-4dfa-b89a-5b01806f987d" xsi:nil="true"/>
    <Has_Leaders_Only_SectionGroup xmlns="ffb51970-ebfe-4dfa-b89a-5b01806f987d" xsi:nil="true"/>
    <Distribution_Groups xmlns="ffb51970-ebfe-4dfa-b89a-5b01806f987d" xsi:nil="true"/>
    <AppVersion xmlns="ffb51970-ebfe-4dfa-b89a-5b01806f987d" xsi:nil="true"/>
    <TeamsChannelId xmlns="ffb51970-ebfe-4dfa-b89a-5b01806f987d" xsi:nil="true"/>
    <IsNotebookLocked xmlns="ffb51970-ebfe-4dfa-b89a-5b01806f987d" xsi:nil="true"/>
    <Members xmlns="ffb51970-ebfe-4dfa-b89a-5b01806f987d">
      <UserInfo>
        <DisplayName/>
        <AccountId xsi:nil="true"/>
        <AccountType/>
      </UserInfo>
    </Members>
    <CultureName xmlns="ffb51970-ebfe-4dfa-b89a-5b01806f987d" xsi:nil="true"/>
    <Owner xmlns="ffb51970-ebfe-4dfa-b89a-5b01806f987d">
      <UserInfo>
        <DisplayName/>
        <AccountId xsi:nil="true"/>
        <AccountType/>
      </UserInfo>
    </Owner>
    <Is_Collaboration_Space_Locked xmlns="ffb51970-ebfe-4dfa-b89a-5b01806f987d" xsi:nil="true"/>
    <Member_Groups xmlns="ffb51970-ebfe-4dfa-b89a-5b01806f987d">
      <UserInfo>
        <DisplayName/>
        <AccountId xsi:nil="true"/>
        <AccountType/>
      </UserInfo>
    </Member_Groups>
    <NotebookType xmlns="ffb51970-ebfe-4dfa-b89a-5b01806f987d" xsi:nil="true"/>
    <FolderType xmlns="ffb51970-ebfe-4dfa-b89a-5b01806f987d" xsi:nil="true"/>
    <Leaders xmlns="ffb51970-ebfe-4dfa-b89a-5b01806f987d">
      <UserInfo>
        <DisplayName/>
        <AccountId xsi:nil="true"/>
        <AccountType/>
      </UserInfo>
    </Leaders>
    <DefaultSectionNames xmlns="ffb51970-ebfe-4dfa-b89a-5b01806f98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32E65-4F1A-4D63-98DC-46EC13BC1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b51970-ebfe-4dfa-b89a-5b01806f987d"/>
    <ds:schemaRef ds:uri="e90b1867-c2a9-42f4-9f6a-6823c3a170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1E3571-1A04-4D1E-BF97-49BCB121BC51}">
  <ds:schemaRefs>
    <ds:schemaRef ds:uri="http://schemas.microsoft.com/office/2006/metadata/properties"/>
    <ds:schemaRef ds:uri="http://schemas.microsoft.com/office/infopath/2007/PartnerControls"/>
    <ds:schemaRef ds:uri="ffb51970-ebfe-4dfa-b89a-5b01806f987d"/>
    <ds:schemaRef ds:uri="e90b1867-c2a9-42f4-9f6a-6823c3a170cd"/>
  </ds:schemaRefs>
</ds:datastoreItem>
</file>

<file path=customXml/itemProps3.xml><?xml version="1.0" encoding="utf-8"?>
<ds:datastoreItem xmlns:ds="http://schemas.openxmlformats.org/officeDocument/2006/customXml" ds:itemID="{AFF0CE58-31A5-41E0-B5AB-8BF58AB981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12</Pages>
  <Words>2978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19919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Burns</dc:creator>
  <cp:keywords/>
  <dc:description/>
  <cp:lastModifiedBy>Kenneth Burns</cp:lastModifiedBy>
  <cp:revision>31</cp:revision>
  <dcterms:created xsi:type="dcterms:W3CDTF">2024-12-03T19:13:00Z</dcterms:created>
  <dcterms:modified xsi:type="dcterms:W3CDTF">2026-09-01T11:29:00Z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0x0101002CCF2B251A02D84399A3366398973D45</vt:lpwstr>
  </property>
  <property fmtid="{D5CDD505-2E9C-101B-9397-08002B2CF9AE}" pid="3" name="MediaServiceImageTags">
    <vt:lpwstr/>
  </property>
</Properties>
</file>