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47ED" w14:textId="7A979DDA" w:rsidR="00CF48F6" w:rsidRPr="00BE2194" w:rsidRDefault="00CF48F6" w:rsidP="00CF48F6">
      <w:pPr>
        <w:pStyle w:val="MSWAppendixHeading"/>
        <w:outlineLvl w:val="0"/>
        <w:rPr>
          <w:rFonts w:ascii="Helvetica" w:hAnsi="Helvetica"/>
          <w:b/>
          <w:bCs/>
          <w:sz w:val="32"/>
          <w:szCs w:val="32"/>
        </w:rPr>
      </w:pPr>
      <w:bookmarkStart w:id="0" w:name="_Toc17193416"/>
      <w:r w:rsidRPr="00BE2194">
        <w:rPr>
          <w:rFonts w:ascii="Helvetica" w:hAnsi="Helvetica"/>
          <w:b/>
          <w:bCs/>
        </w:rPr>
        <w:t>Weekly Supervision Log</w:t>
      </w:r>
      <w:bookmarkEnd w:id="0"/>
    </w:p>
    <w:p w14:paraId="20443860" w14:textId="77777777" w:rsidR="00CF48F6" w:rsidRDefault="00CF48F6" w:rsidP="00CF48F6">
      <w:pPr>
        <w:pStyle w:val="NormalMSWHandbookText"/>
        <w:jc w:val="center"/>
        <w:rPr>
          <w:i/>
          <w:sz w:val="16"/>
        </w:rPr>
      </w:pPr>
    </w:p>
    <w:p w14:paraId="74337637" w14:textId="5BC576B9" w:rsidR="00CF48F6" w:rsidRPr="00BE2194" w:rsidRDefault="00CF48F6" w:rsidP="00CF48F6">
      <w:pPr>
        <w:pStyle w:val="NormalMSWHandbookText"/>
        <w:jc w:val="center"/>
        <w:rPr>
          <w:rFonts w:ascii="Cambria" w:hAnsi="Cambria"/>
          <w:i/>
          <w:iCs/>
          <w:sz w:val="21"/>
          <w:szCs w:val="21"/>
        </w:rPr>
      </w:pPr>
      <w:r w:rsidRPr="00BE2194">
        <w:rPr>
          <w:rFonts w:ascii="Cambria" w:hAnsi="Cambria"/>
          <w:i/>
          <w:iCs/>
          <w:sz w:val="21"/>
          <w:szCs w:val="21"/>
          <w:u w:val="single"/>
        </w:rPr>
        <w:t>Students</w:t>
      </w:r>
      <w:r w:rsidRPr="00BE2194">
        <w:rPr>
          <w:rFonts w:ascii="Cambria" w:hAnsi="Cambria"/>
          <w:i/>
          <w:iCs/>
          <w:sz w:val="21"/>
          <w:szCs w:val="21"/>
        </w:rPr>
        <w:t xml:space="preserve"> are responsible for completing this log and ensuring it is signed</w:t>
      </w:r>
    </w:p>
    <w:p w14:paraId="754B16C9" w14:textId="77777777" w:rsidR="00CF48F6" w:rsidRDefault="00CF48F6" w:rsidP="00CF48F6">
      <w:pPr>
        <w:pStyle w:val="NormalMSWHandbookText"/>
        <w:jc w:val="center"/>
        <w:rPr>
          <w:i/>
          <w:sz w:val="16"/>
        </w:rPr>
      </w:pPr>
    </w:p>
    <w:p w14:paraId="6B3B94F7" w14:textId="77777777" w:rsidR="00CF48F6" w:rsidRPr="00452C03" w:rsidRDefault="00CF48F6" w:rsidP="00CF48F6">
      <w:pPr>
        <w:pStyle w:val="NormalMSWHandbookText"/>
        <w:jc w:val="center"/>
        <w:rPr>
          <w:rFonts w:ascii="Calibri Light" w:hAnsi="Calibri Light" w:cs="Calibri Light"/>
          <w:sz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2974"/>
        <w:gridCol w:w="2322"/>
        <w:gridCol w:w="3067"/>
      </w:tblGrid>
      <w:tr w:rsidR="00CF48F6" w:rsidRPr="00871DB5" w14:paraId="2119E4ED" w14:textId="77777777" w:rsidTr="00CF48F6">
        <w:tc>
          <w:tcPr>
            <w:tcW w:w="1844" w:type="dxa"/>
            <w:shd w:val="clear" w:color="auto" w:fill="D9E2F3" w:themeFill="accent1" w:themeFillTint="33"/>
          </w:tcPr>
          <w:p w14:paraId="67CEACF5" w14:textId="77777777" w:rsidR="00CF48F6" w:rsidRPr="00871DB5" w:rsidRDefault="00CF48F6" w:rsidP="00F05A7D">
            <w:pPr>
              <w:pStyle w:val="NormalMSWHandbookTex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>Date of session</w:t>
            </w:r>
          </w:p>
        </w:tc>
        <w:tc>
          <w:tcPr>
            <w:tcW w:w="2974" w:type="dxa"/>
          </w:tcPr>
          <w:p w14:paraId="7ECE1C2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  <w:tc>
          <w:tcPr>
            <w:tcW w:w="2322" w:type="dxa"/>
            <w:shd w:val="clear" w:color="auto" w:fill="D9E2F3" w:themeFill="accent1" w:themeFillTint="33"/>
          </w:tcPr>
          <w:p w14:paraId="4419F1C2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"/>
                <w:b/>
              </w:rPr>
            </w:pPr>
            <w:r w:rsidRPr="00871DB5">
              <w:rPr>
                <w:rFonts w:ascii="Cambria" w:hAnsi="Cambria" w:cs="Calibri"/>
                <w:b/>
              </w:rPr>
              <w:t>Duration</w:t>
            </w:r>
          </w:p>
        </w:tc>
        <w:tc>
          <w:tcPr>
            <w:tcW w:w="3067" w:type="dxa"/>
          </w:tcPr>
          <w:p w14:paraId="325C7C5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</w:tr>
      <w:tr w:rsidR="00CF48F6" w:rsidRPr="00871DB5" w14:paraId="60E924F9" w14:textId="77777777" w:rsidTr="00CF48F6">
        <w:tblPrEx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1844" w:type="dxa"/>
            <w:shd w:val="clear" w:color="auto" w:fill="D9E2F3" w:themeFill="accent1" w:themeFillTint="33"/>
          </w:tcPr>
          <w:p w14:paraId="79702618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>Preparation for this session</w:t>
            </w:r>
          </w:p>
        </w:tc>
        <w:tc>
          <w:tcPr>
            <w:tcW w:w="8363" w:type="dxa"/>
            <w:gridSpan w:val="3"/>
            <w:vAlign w:val="center"/>
          </w:tcPr>
          <w:p w14:paraId="5E726A4B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66649796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C18354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7BFB756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</w:tr>
      <w:tr w:rsidR="00CF48F6" w:rsidRPr="00871DB5" w14:paraId="4A4734D2" w14:textId="77777777" w:rsidTr="00CF48F6">
        <w:tblPrEx>
          <w:tblLook w:val="0000" w:firstRow="0" w:lastRow="0" w:firstColumn="0" w:lastColumn="0" w:noHBand="0" w:noVBand="0"/>
        </w:tblPrEx>
        <w:tc>
          <w:tcPr>
            <w:tcW w:w="1844" w:type="dxa"/>
            <w:shd w:val="clear" w:color="auto" w:fill="D9E2F3" w:themeFill="accent1" w:themeFillTint="33"/>
          </w:tcPr>
          <w:p w14:paraId="6B3C5047" w14:textId="6AD747FF" w:rsidR="00CF48F6" w:rsidRPr="00871DB5" w:rsidRDefault="00CA1B7C" w:rsidP="00F05A7D">
            <w:pPr>
              <w:pStyle w:val="NormalMSWHandbookText"/>
              <w:jc w:val="left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Learning and practice themes</w:t>
            </w:r>
            <w:r w:rsidR="0052506F" w:rsidRPr="00871DB5">
              <w:rPr>
                <w:rFonts w:ascii="Cambria" w:hAnsi="Cambria" w:cs="Calibri"/>
                <w:b/>
              </w:rPr>
              <w:t xml:space="preserve"> </w:t>
            </w:r>
            <w:r w:rsidR="00CF48F6" w:rsidRPr="00871DB5">
              <w:rPr>
                <w:rFonts w:ascii="Cambria" w:hAnsi="Cambria" w:cs="Calibri"/>
                <w:b/>
              </w:rPr>
              <w:t xml:space="preserve">discussed </w:t>
            </w:r>
          </w:p>
          <w:p w14:paraId="03E09C3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</w:p>
          <w:p w14:paraId="5AD6D874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</w:p>
          <w:p w14:paraId="6C00CB63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  <w:sz w:val="16"/>
              </w:rPr>
            </w:pPr>
            <w:r w:rsidRPr="00871DB5">
              <w:rPr>
                <w:rFonts w:ascii="Cambria" w:hAnsi="Cambria" w:cs="Calibri Light"/>
                <w:sz w:val="16"/>
              </w:rPr>
              <w:t>This box could also specify agenda items, summary of actions/notes, who is to follow up on the action item and completion date.</w:t>
            </w:r>
          </w:p>
          <w:p w14:paraId="75879158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  <w:sz w:val="16"/>
              </w:rPr>
            </w:pPr>
          </w:p>
          <w:p w14:paraId="6CDFCAE3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  <w:sz w:val="16"/>
              </w:rPr>
            </w:pPr>
          </w:p>
          <w:p w14:paraId="60775249" w14:textId="3AC8993F" w:rsidR="00CF48F6" w:rsidRPr="00871DB5" w:rsidRDefault="007A1E88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  <w:r>
              <w:rPr>
                <w:rFonts w:ascii="Cambria" w:hAnsi="Cambria" w:cs="Calibri Light"/>
                <w:sz w:val="16"/>
              </w:rPr>
              <w:t>Students: p</w:t>
            </w:r>
            <w:r w:rsidR="00CF48F6" w:rsidRPr="00871DB5">
              <w:rPr>
                <w:rFonts w:ascii="Cambria" w:hAnsi="Cambria" w:cs="Calibri Light"/>
                <w:sz w:val="16"/>
              </w:rPr>
              <w:t xml:space="preserve">lease </w:t>
            </w:r>
            <w:r w:rsidR="00CF48F6" w:rsidRPr="00871DB5">
              <w:rPr>
                <w:rFonts w:ascii="Cambria" w:hAnsi="Cambria" w:cs="Calibri Light"/>
                <w:sz w:val="16"/>
                <w:u w:val="single"/>
              </w:rPr>
              <w:t>do not</w:t>
            </w:r>
            <w:r w:rsidR="00CF48F6" w:rsidRPr="00871DB5">
              <w:rPr>
                <w:rFonts w:ascii="Cambria" w:hAnsi="Cambria" w:cs="Calibri Light"/>
                <w:sz w:val="16"/>
              </w:rPr>
              <w:t xml:space="preserve"> include names or initials of service users or other identifying information on this document. Failure to follow this advice will result in an automatic application of a penalty up to a 0% grade for your portfolio. In certain circumstances, the Data Protection / GDPR officer in UCC, relevant person(s) and/or the practice agency</w:t>
            </w:r>
            <w:r w:rsidR="00E65F71">
              <w:rPr>
                <w:rFonts w:ascii="Cambria" w:hAnsi="Cambria" w:cs="Calibri Light"/>
                <w:sz w:val="16"/>
              </w:rPr>
              <w:t>,</w:t>
            </w:r>
            <w:r w:rsidR="00CF48F6" w:rsidRPr="00871DB5">
              <w:rPr>
                <w:rFonts w:ascii="Cambria" w:hAnsi="Cambria" w:cs="Calibri Light"/>
                <w:sz w:val="16"/>
              </w:rPr>
              <w:t xml:space="preserve"> may need to be notified of the breach.</w:t>
            </w:r>
          </w:p>
          <w:p w14:paraId="5C9CA30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0027C5C0" w14:textId="1C30E2FE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  <w:sz w:val="16"/>
              </w:rPr>
            </w:pPr>
            <w:r w:rsidRPr="00871DB5">
              <w:rPr>
                <w:rFonts w:ascii="Cambria" w:hAnsi="Cambria" w:cs="Calibri Light"/>
                <w:sz w:val="16"/>
              </w:rPr>
              <w:t>Where possible, supervision should attend to the management, development, support and mediation functions</w:t>
            </w:r>
            <w:r w:rsidR="0072588C">
              <w:rPr>
                <w:rFonts w:ascii="Cambria" w:hAnsi="Cambria" w:cs="Calibri Light"/>
                <w:sz w:val="16"/>
              </w:rPr>
              <w:t xml:space="preserve"> </w:t>
            </w:r>
            <w:r w:rsidRPr="00871DB5">
              <w:rPr>
                <w:rFonts w:ascii="Cambria" w:hAnsi="Cambria" w:cs="Calibri Light"/>
                <w:sz w:val="16"/>
              </w:rPr>
              <w:t xml:space="preserve">(Morrison, 2005) </w:t>
            </w:r>
            <w:r w:rsidR="0072588C" w:rsidRPr="0072588C">
              <w:rPr>
                <w:rFonts w:ascii="Cambria" w:hAnsi="Cambria" w:cs="Calibri Light"/>
                <w:sz w:val="16"/>
              </w:rPr>
              <w:t>S</w:t>
            </w:r>
            <w:r w:rsidRPr="0072588C">
              <w:rPr>
                <w:rFonts w:ascii="Cambria" w:hAnsi="Cambria" w:cs="Calibri Light"/>
                <w:sz w:val="16"/>
              </w:rPr>
              <w:t xml:space="preserve">ee </w:t>
            </w:r>
            <w:r w:rsidR="00697078" w:rsidRPr="0072588C">
              <w:rPr>
                <w:rFonts w:ascii="Cambria" w:hAnsi="Cambria" w:cs="Calibri Light"/>
                <w:sz w:val="16"/>
              </w:rPr>
              <w:t>below</w:t>
            </w:r>
            <w:r w:rsidRPr="0072588C">
              <w:rPr>
                <w:rFonts w:ascii="Cambria" w:hAnsi="Cambria" w:cs="Calibri Light"/>
                <w:sz w:val="16"/>
              </w:rPr>
              <w:t xml:space="preserve"> for a description of each of these functions</w:t>
            </w:r>
          </w:p>
          <w:p w14:paraId="10DA07AE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17656925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287F648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A3F470B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2895340F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EFAECBA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B588E22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F51A438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4A15A12E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AD53B53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2151C249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589729E8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A2F9CBF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4F9D21B4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5A22D9D2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60B288E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51F8C33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56527EB5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5D3BB19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16BD83A7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F7061C6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1563ED68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59767A7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C704657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</w:tr>
      <w:tr w:rsidR="00CF48F6" w:rsidRPr="00871DB5" w14:paraId="3847DF34" w14:textId="77777777" w:rsidTr="00CF48F6">
        <w:tblPrEx>
          <w:tblLook w:val="0000" w:firstRow="0" w:lastRow="0" w:firstColumn="0" w:lastColumn="0" w:noHBand="0" w:noVBand="0"/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914BD0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>Practice teacher’s feedback</w:t>
            </w:r>
          </w:p>
          <w:p w14:paraId="46163D49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160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D880121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15A0465A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40B7ABCF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146F81E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7AA98185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53DAB75D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08B941EE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46230474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486EAA6F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588D4B6D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3F936C0A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15A49480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5E1B64F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1F1BDD4D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0B059C55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714B15AF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88BCC3D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56272F21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</w:tbl>
    <w:p w14:paraId="63B98623" w14:textId="77777777" w:rsidR="006C1FA8" w:rsidRDefault="006C1FA8">
      <w:r>
        <w:br w:type="page"/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126"/>
        <w:gridCol w:w="6237"/>
      </w:tblGrid>
      <w:tr w:rsidR="00CF48F6" w:rsidRPr="00871DB5" w14:paraId="327211C4" w14:textId="77777777" w:rsidTr="00CF48F6">
        <w:tc>
          <w:tcPr>
            <w:tcW w:w="1844" w:type="dxa"/>
            <w:shd w:val="clear" w:color="auto" w:fill="D9E2F3" w:themeFill="accent1" w:themeFillTint="33"/>
          </w:tcPr>
          <w:p w14:paraId="384A9C0B" w14:textId="254F0683" w:rsidR="00CF48F6" w:rsidRPr="00871DB5" w:rsidRDefault="0052506F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lastRenderedPageBreak/>
              <w:t>P</w:t>
            </w:r>
            <w:r w:rsidR="00CF48F6" w:rsidRPr="00871DB5">
              <w:rPr>
                <w:rFonts w:ascii="Cambria" w:hAnsi="Cambria" w:cstheme="majorHAnsi"/>
                <w:b/>
              </w:rPr>
              <w:t>reparation for next supervision session</w:t>
            </w:r>
          </w:p>
          <w:p w14:paraId="215116C8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3EE3C6C1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34CBA9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71A03DCD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2B6FCBB9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7AE7418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14CB047C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B77D480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F2008F7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1B04DD19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24A2DB1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16BC582D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528F871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673F82C1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0A8825C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241EA401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6868A3D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</w:tc>
      </w:tr>
      <w:tr w:rsidR="00951B37" w:rsidRPr="008B53CA" w14:paraId="60B4F269" w14:textId="77777777" w:rsidTr="00CF48F6">
        <w:trPr>
          <w:trHeight w:val="45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1C3E02A1" w14:textId="3BE14A45" w:rsidR="00951B37" w:rsidRPr="008B53CA" w:rsidRDefault="00951B37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B53CA">
              <w:rPr>
                <w:rFonts w:ascii="Cambria" w:hAnsi="Cambria" w:cstheme="majorHAnsi"/>
                <w:b/>
              </w:rPr>
              <w:t xml:space="preserve">Tasks completed </w:t>
            </w:r>
            <w:r w:rsidR="00A97AE9" w:rsidRPr="008B53CA">
              <w:rPr>
                <w:rFonts w:ascii="Cambria" w:hAnsi="Cambria" w:cstheme="majorHAnsi"/>
                <w:b/>
              </w:rPr>
              <w:t xml:space="preserve">by student </w:t>
            </w:r>
            <w:r w:rsidR="00D467EB" w:rsidRPr="008B53CA">
              <w:rPr>
                <w:rFonts w:ascii="Cambria" w:hAnsi="Cambria" w:cstheme="majorHAnsi"/>
                <w:b/>
              </w:rPr>
              <w:t xml:space="preserve">during the previous week’s </w:t>
            </w:r>
            <w:r w:rsidRPr="008B53CA">
              <w:rPr>
                <w:rFonts w:ascii="Cambria" w:hAnsi="Cambria" w:cstheme="majorHAnsi"/>
                <w:b/>
              </w:rPr>
              <w:t>study period(s)</w:t>
            </w:r>
          </w:p>
        </w:tc>
        <w:tc>
          <w:tcPr>
            <w:tcW w:w="6237" w:type="dxa"/>
            <w:vAlign w:val="center"/>
          </w:tcPr>
          <w:p w14:paraId="11F78BA5" w14:textId="77777777" w:rsidR="00951B37" w:rsidRPr="008B53CA" w:rsidRDefault="00951B37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A97AE9" w:rsidRPr="00871DB5" w14:paraId="6E95AE01" w14:textId="77777777" w:rsidTr="00CF48F6">
        <w:trPr>
          <w:trHeight w:val="45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4E0E77C1" w14:textId="5F7620B0" w:rsidR="00A97AE9" w:rsidRPr="00871DB5" w:rsidRDefault="00A97AE9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B53CA">
              <w:rPr>
                <w:rFonts w:ascii="Cambria" w:hAnsi="Cambria" w:cstheme="majorHAnsi"/>
                <w:b/>
              </w:rPr>
              <w:t>If any placement hours were not completed last week, outline a plan here to make them up</w:t>
            </w:r>
          </w:p>
        </w:tc>
        <w:tc>
          <w:tcPr>
            <w:tcW w:w="6237" w:type="dxa"/>
            <w:vAlign w:val="center"/>
          </w:tcPr>
          <w:p w14:paraId="1C150CB8" w14:textId="77777777" w:rsidR="00A97AE9" w:rsidRPr="00871DB5" w:rsidRDefault="00A97AE9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CF48F6" w:rsidRPr="00871DB5" w14:paraId="1143E37B" w14:textId="77777777" w:rsidTr="00CF48F6">
        <w:trPr>
          <w:trHeight w:val="45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7CA885F5" w14:textId="27739FCD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 xml:space="preserve">Date of next </w:t>
            </w:r>
            <w:r w:rsidR="00AD2657" w:rsidRPr="00871DB5">
              <w:rPr>
                <w:rFonts w:ascii="Cambria" w:hAnsi="Cambria" w:cstheme="majorHAnsi"/>
                <w:b/>
              </w:rPr>
              <w:t>supervision</w:t>
            </w:r>
            <w:r w:rsidRPr="00871DB5">
              <w:rPr>
                <w:rFonts w:ascii="Cambria" w:hAnsi="Cambria" w:cstheme="majorHAnsi"/>
                <w:b/>
              </w:rPr>
              <w:t>:</w:t>
            </w:r>
          </w:p>
          <w:p w14:paraId="6827FA6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</w:p>
        </w:tc>
        <w:tc>
          <w:tcPr>
            <w:tcW w:w="6237" w:type="dxa"/>
            <w:vAlign w:val="center"/>
          </w:tcPr>
          <w:p w14:paraId="60BEC2CC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CF48F6" w:rsidRPr="00871DB5" w14:paraId="2F6C0BE9" w14:textId="77777777" w:rsidTr="00CF48F6">
        <w:trPr>
          <w:trHeight w:val="23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747A9137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>Practice teacher’s signature:</w:t>
            </w:r>
          </w:p>
        </w:tc>
        <w:tc>
          <w:tcPr>
            <w:tcW w:w="6237" w:type="dxa"/>
            <w:vAlign w:val="center"/>
          </w:tcPr>
          <w:p w14:paraId="1D21D947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36993AA8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CF48F6" w:rsidRPr="00871DB5" w14:paraId="4E44CAEB" w14:textId="77777777" w:rsidTr="00CF48F6">
        <w:trPr>
          <w:trHeight w:val="170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5F11AB0E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>Student’s signature:</w:t>
            </w:r>
          </w:p>
        </w:tc>
        <w:tc>
          <w:tcPr>
            <w:tcW w:w="6237" w:type="dxa"/>
            <w:vAlign w:val="center"/>
          </w:tcPr>
          <w:p w14:paraId="43DC27E1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FF2BCE0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</w:tbl>
    <w:p w14:paraId="6270D6B7" w14:textId="1BBF8C43" w:rsidR="002365CA" w:rsidRDefault="002365CA"/>
    <w:p w14:paraId="79CABDC4" w14:textId="77777777" w:rsidR="00697078" w:rsidRPr="00E4456D" w:rsidRDefault="00697078" w:rsidP="00697078">
      <w:pPr>
        <w:pStyle w:val="NormalMSWHandbookText"/>
        <w:jc w:val="center"/>
        <w:rPr>
          <w:rFonts w:ascii="Helvetica" w:eastAsia="Arial Unicode MS" w:hAnsi="Helvetica"/>
          <w:szCs w:val="22"/>
        </w:rPr>
      </w:pPr>
      <w:r w:rsidRPr="00E4456D">
        <w:rPr>
          <w:rFonts w:ascii="Helvetica" w:eastAsia="Arial Unicode MS" w:hAnsi="Helvetica"/>
          <w:b/>
          <w:szCs w:val="22"/>
        </w:rPr>
        <w:t>Morrison’s (2005) 4 functions of supervision</w:t>
      </w:r>
      <w:r w:rsidRPr="00E4456D">
        <w:rPr>
          <w:rFonts w:ascii="Helvetica" w:eastAsia="Arial Unicode MS" w:hAnsi="Helvetica"/>
          <w:szCs w:val="22"/>
        </w:rPr>
        <w:t xml:space="preserve"> </w:t>
      </w:r>
    </w:p>
    <w:p w14:paraId="30911C62" w14:textId="77777777" w:rsidR="00E4456D" w:rsidRDefault="00697078" w:rsidP="00697078">
      <w:pPr>
        <w:pStyle w:val="NormalMSWHandbookText"/>
        <w:jc w:val="center"/>
        <w:rPr>
          <w:rFonts w:ascii="Helvetica" w:eastAsia="Arial Unicode MS" w:hAnsi="Helvetica" w:cs="Calibri Light"/>
          <w:sz w:val="18"/>
          <w:szCs w:val="18"/>
        </w:rPr>
      </w:pPr>
      <w:r w:rsidRPr="00E4456D">
        <w:rPr>
          <w:rFonts w:ascii="Helvetica" w:eastAsia="Arial Unicode MS" w:hAnsi="Helvetica" w:cs="Calibri Light"/>
          <w:sz w:val="18"/>
          <w:szCs w:val="18"/>
        </w:rPr>
        <w:t xml:space="preserve">(please substitute student for employee where appropriate. </w:t>
      </w:r>
    </w:p>
    <w:p w14:paraId="71DF1358" w14:textId="49FAADA6" w:rsidR="00697078" w:rsidRPr="00E4456D" w:rsidRDefault="00697078" w:rsidP="00697078">
      <w:pPr>
        <w:pStyle w:val="NormalMSWHandbookText"/>
        <w:jc w:val="center"/>
        <w:rPr>
          <w:rFonts w:ascii="Helvetica" w:eastAsia="Arial Unicode MS" w:hAnsi="Helvetica" w:cs="Calibri Light"/>
          <w:sz w:val="18"/>
          <w:szCs w:val="18"/>
        </w:rPr>
      </w:pPr>
      <w:r w:rsidRPr="00E4456D">
        <w:rPr>
          <w:rFonts w:ascii="Helvetica" w:eastAsia="Arial Unicode MS" w:hAnsi="Helvetica" w:cs="Calibri Light"/>
          <w:sz w:val="18"/>
          <w:szCs w:val="18"/>
        </w:rPr>
        <w:t>Some of the items may not be applicable to a student placement)</w:t>
      </w:r>
    </w:p>
    <w:p w14:paraId="15F5FCA6" w14:textId="77777777" w:rsidR="00697078" w:rsidRPr="00452C03" w:rsidRDefault="00697078" w:rsidP="00697078">
      <w:pPr>
        <w:pStyle w:val="NormalMSWHandbookText"/>
        <w:outlineLvl w:val="0"/>
        <w:rPr>
          <w:rFonts w:ascii="Calibri Light" w:eastAsia="Arial Unicode MS" w:hAnsi="Calibri Light" w:cs="Calibri Ligh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97078" w:rsidRPr="0087709F" w14:paraId="3C7457E8" w14:textId="77777777" w:rsidTr="00AF1488">
        <w:tc>
          <w:tcPr>
            <w:tcW w:w="5070" w:type="dxa"/>
            <w:shd w:val="clear" w:color="auto" w:fill="auto"/>
          </w:tcPr>
          <w:p w14:paraId="18EA3284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1. The Management Function which aims to ensure:</w:t>
            </w:r>
          </w:p>
          <w:p w14:paraId="6BA0ACFF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Overall quality of the employee’s performance</w:t>
            </w:r>
          </w:p>
          <w:p w14:paraId="0E199193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Agency policies and procedure are followed</w:t>
            </w:r>
          </w:p>
          <w:p w14:paraId="05F26D47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Employee understands his or her role and responsibilities</w:t>
            </w:r>
          </w:p>
          <w:p w14:paraId="4056EB19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The purpose of supervision is clear</w:t>
            </w:r>
          </w:p>
          <w:p w14:paraId="618601A9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Work is reviewed regularly</w:t>
            </w:r>
          </w:p>
          <w:p w14:paraId="6CFA9997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Records are maintained</w:t>
            </w:r>
          </w:p>
          <w:p w14:paraId="64E336F4" w14:textId="77777777" w:rsidR="00697078" w:rsidRPr="00E4456D" w:rsidRDefault="00697078" w:rsidP="00AF1488">
            <w:pPr>
              <w:pStyle w:val="NormalMSWHandbookText"/>
              <w:rPr>
                <w:rFonts w:ascii="Cambria" w:eastAsia="Arial Unicode MS" w:hAnsi="Cambria" w:cs="Calibri Light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7BC02DA4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3. The Support Function aims to:</w:t>
            </w:r>
          </w:p>
          <w:p w14:paraId="16A3E836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Validate the employee both as a professional and as a person</w:t>
            </w:r>
          </w:p>
          <w:p w14:paraId="29102E5E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Create a safe environment for the employee to look at his or her practice and its impact on him or her</w:t>
            </w:r>
          </w:p>
          <w:p w14:paraId="6CCFA250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Debrief employees and allow them to express feelings</w:t>
            </w:r>
          </w:p>
          <w:p w14:paraId="7492D2EB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Monitor the overall health and emotional functioning of the employee especially with regard to stress</w:t>
            </w:r>
          </w:p>
          <w:p w14:paraId="3FB264F3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Help the employee reflect on difficulties in colleague relationships and assist in resolving conflict</w:t>
            </w:r>
          </w:p>
          <w:p w14:paraId="39D7A78D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Clarify when the employee should be advised to seek external counselling</w:t>
            </w:r>
          </w:p>
          <w:p w14:paraId="2143ADEE" w14:textId="77777777" w:rsidR="00697078" w:rsidRPr="00E4456D" w:rsidRDefault="00697078" w:rsidP="00AF1488">
            <w:pPr>
              <w:pStyle w:val="NormalMSWHandbookText"/>
              <w:rPr>
                <w:rFonts w:ascii="Cambria" w:eastAsia="Arial Unicode MS" w:hAnsi="Cambria" w:cs="Calibri Light"/>
                <w:sz w:val="16"/>
                <w:szCs w:val="16"/>
              </w:rPr>
            </w:pPr>
          </w:p>
        </w:tc>
      </w:tr>
      <w:tr w:rsidR="00697078" w:rsidRPr="0087709F" w14:paraId="6A314A59" w14:textId="77777777" w:rsidTr="00AF1488">
        <w:tc>
          <w:tcPr>
            <w:tcW w:w="5070" w:type="dxa"/>
            <w:shd w:val="clear" w:color="auto" w:fill="auto"/>
          </w:tcPr>
          <w:p w14:paraId="565D2DF4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2. The Development Function which aims to develop:</w:t>
            </w:r>
          </w:p>
          <w:p w14:paraId="4FB8DF34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The employee’s professional competence</w:t>
            </w:r>
          </w:p>
          <w:p w14:paraId="0257A782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An understanding and assessment of the employee’s theoretical, skill, knowledge and value base</w:t>
            </w:r>
          </w:p>
          <w:p w14:paraId="77C1E2FE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An understanding of the employee’s training and development needs</w:t>
            </w:r>
          </w:p>
          <w:p w14:paraId="642E1007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The employee’s ability to reflect on his or her work</w:t>
            </w:r>
          </w:p>
          <w:p w14:paraId="5629C0B9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An open and honest relationship where both parties give constructive feedback</w:t>
            </w:r>
          </w:p>
          <w:p w14:paraId="1AD34D6E" w14:textId="77777777" w:rsidR="00697078" w:rsidRPr="00E4456D" w:rsidRDefault="00697078" w:rsidP="00AF1488">
            <w:pPr>
              <w:pStyle w:val="NormalMSWHandbookText"/>
              <w:rPr>
                <w:rFonts w:ascii="Cambria" w:eastAsia="Arial Unicode MS" w:hAnsi="Cambria" w:cs="Calibri Light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374E2EBB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4. The Mediation Function aims to:</w:t>
            </w:r>
          </w:p>
          <w:p w14:paraId="4D63977F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Negotiate and clarify the team’s role and responsibilities</w:t>
            </w:r>
          </w:p>
          <w:p w14:paraId="00B7BBA2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Represent employees’ needs to higher management</w:t>
            </w:r>
          </w:p>
          <w:p w14:paraId="23A5D6D2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Clarify or contribute to policy formation</w:t>
            </w:r>
          </w:p>
          <w:p w14:paraId="2C2F0D22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Consult employees about organisational developments</w:t>
            </w:r>
          </w:p>
          <w:p w14:paraId="2417A456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Involve employees in decision making</w:t>
            </w:r>
          </w:p>
          <w:p w14:paraId="3A08444E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Deal sensitively but clearly with complaints about employees</w:t>
            </w:r>
          </w:p>
        </w:tc>
      </w:tr>
    </w:tbl>
    <w:p w14:paraId="7FFE30F7" w14:textId="77777777" w:rsidR="00697078" w:rsidRPr="00452C03" w:rsidRDefault="00697078" w:rsidP="00697078">
      <w:pPr>
        <w:pStyle w:val="NormalMSWHandbookText"/>
        <w:jc w:val="center"/>
        <w:rPr>
          <w:rFonts w:ascii="Calibri Light" w:hAnsi="Calibri Light" w:cs="Calibri Light"/>
          <w:sz w:val="16"/>
        </w:rPr>
      </w:pPr>
    </w:p>
    <w:p w14:paraId="1E7496D2" w14:textId="0484CEE5" w:rsidR="00697078" w:rsidRDefault="00B1012B" w:rsidP="00B1012B">
      <w:pPr>
        <w:jc w:val="center"/>
      </w:pPr>
      <w:r>
        <w:rPr>
          <w:rFonts w:cstheme="minorHAnsi"/>
          <w:noProof/>
        </w:rPr>
        <w:drawing>
          <wp:inline distT="0" distB="0" distL="0" distR="0" wp14:anchorId="7601CE3A" wp14:editId="3E517943">
            <wp:extent cx="1499880" cy="739049"/>
            <wp:effectExtent l="0" t="0" r="0" b="0"/>
            <wp:docPr id="2" name="Picture 2" descr="Text, 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company nam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33" cy="75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078" w:rsidSect="00CF48F6">
      <w:headerReference w:type="even" r:id="rId11"/>
      <w:headerReference w:type="default" r:id="rId12"/>
      <w:footerReference w:type="default" r:id="rId13"/>
      <w:pgSz w:w="11900" w:h="16840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B6F8" w14:textId="77777777" w:rsidR="00D045AC" w:rsidRDefault="00D045AC" w:rsidP="00CF48F6">
      <w:r>
        <w:separator/>
      </w:r>
    </w:p>
  </w:endnote>
  <w:endnote w:type="continuationSeparator" w:id="0">
    <w:p w14:paraId="10556793" w14:textId="77777777" w:rsidR="00D045AC" w:rsidRDefault="00D045AC" w:rsidP="00CF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 Neue Bold Condensed">
    <w:altName w:val="Arial"/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600" w14:textId="7C95881D" w:rsidR="00CF48F6" w:rsidRPr="00EB44F0" w:rsidRDefault="00CF48F6" w:rsidP="00CF48F6">
    <w:pPr>
      <w:pStyle w:val="Footer"/>
      <w:ind w:right="360"/>
      <w:rPr>
        <w:rFonts w:ascii="Helvetica" w:hAnsi="Helvetica"/>
        <w:sz w:val="18"/>
        <w:szCs w:val="18"/>
      </w:rPr>
    </w:pPr>
    <w:r w:rsidRPr="00EB44F0">
      <w:rPr>
        <w:rFonts w:ascii="Helvetica" w:hAnsi="Helvetica"/>
        <w:bCs/>
        <w:sz w:val="16"/>
      </w:rPr>
      <w:tab/>
    </w:r>
    <w:r w:rsidR="00ED266E" w:rsidRPr="00EB44F0">
      <w:rPr>
        <w:rFonts w:ascii="Helvetica" w:hAnsi="Helvetica"/>
        <w:b/>
        <w:color w:val="BE0B26"/>
        <w:sz w:val="18"/>
        <w:szCs w:val="18"/>
      </w:rPr>
      <w:t>@UCCsocialwork</w:t>
    </w:r>
    <w:r w:rsidRPr="00EB44F0">
      <w:rPr>
        <w:rFonts w:ascii="Helvetica" w:hAnsi="Helvetica"/>
        <w:bCs/>
        <w:sz w:val="18"/>
        <w:szCs w:val="18"/>
      </w:rPr>
      <w:t xml:space="preserve"> </w:t>
    </w:r>
    <w:r w:rsidRPr="00EB44F0">
      <w:rPr>
        <w:rFonts w:ascii="Helvetica" w:hAnsi="Helvetica"/>
        <w:sz w:val="18"/>
        <w:szCs w:val="18"/>
      </w:rPr>
      <w:t xml:space="preserve"> |  School of Applied Social Studies  |  </w:t>
    </w:r>
    <w:r w:rsidRPr="00EB44F0">
      <w:rPr>
        <w:rFonts w:ascii="Helvetica" w:hAnsi="Helvetica"/>
        <w:b/>
        <w:color w:val="BE0B26"/>
        <w:sz w:val="18"/>
        <w:szCs w:val="18"/>
      </w:rPr>
      <w:t>University College Cork,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2FE2" w14:textId="77777777" w:rsidR="00D045AC" w:rsidRDefault="00D045AC" w:rsidP="00CF48F6">
      <w:r>
        <w:separator/>
      </w:r>
    </w:p>
  </w:footnote>
  <w:footnote w:type="continuationSeparator" w:id="0">
    <w:p w14:paraId="5D2CE660" w14:textId="77777777" w:rsidR="00D045AC" w:rsidRDefault="00D045AC" w:rsidP="00CF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37751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3FD4E0" w14:textId="3BF35A95" w:rsidR="00674DC4" w:rsidRDefault="00674DC4" w:rsidP="00801CB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394CB0" w14:textId="77777777" w:rsidR="00674DC4" w:rsidRDefault="00674DC4" w:rsidP="00674D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55335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02802C4" w14:textId="7DB5AD8C" w:rsidR="00674DC4" w:rsidRDefault="00674DC4" w:rsidP="00801CB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6C5C92" w14:textId="77777777" w:rsidR="00674DC4" w:rsidRDefault="00674DC4" w:rsidP="00674DC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79C3"/>
    <w:multiLevelType w:val="hybridMultilevel"/>
    <w:tmpl w:val="DC844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A2F2F"/>
    <w:multiLevelType w:val="hybridMultilevel"/>
    <w:tmpl w:val="ACF6E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83231"/>
    <w:multiLevelType w:val="hybridMultilevel"/>
    <w:tmpl w:val="789EC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53B2E"/>
    <w:multiLevelType w:val="hybridMultilevel"/>
    <w:tmpl w:val="1E6A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57253">
    <w:abstractNumId w:val="3"/>
  </w:num>
  <w:num w:numId="2" w16cid:durableId="1563323068">
    <w:abstractNumId w:val="1"/>
  </w:num>
  <w:num w:numId="3" w16cid:durableId="1209143255">
    <w:abstractNumId w:val="2"/>
  </w:num>
  <w:num w:numId="4" w16cid:durableId="62659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6"/>
    <w:rsid w:val="00012B5C"/>
    <w:rsid w:val="000A3562"/>
    <w:rsid w:val="000A663E"/>
    <w:rsid w:val="000B08F5"/>
    <w:rsid w:val="000C6CF6"/>
    <w:rsid w:val="000E0FA5"/>
    <w:rsid w:val="000F0CAC"/>
    <w:rsid w:val="00103589"/>
    <w:rsid w:val="001341B6"/>
    <w:rsid w:val="001344EE"/>
    <w:rsid w:val="00165FF4"/>
    <w:rsid w:val="00181812"/>
    <w:rsid w:val="00184495"/>
    <w:rsid w:val="00185DD8"/>
    <w:rsid w:val="001C1897"/>
    <w:rsid w:val="001E582D"/>
    <w:rsid w:val="0020144F"/>
    <w:rsid w:val="002033EB"/>
    <w:rsid w:val="002365CA"/>
    <w:rsid w:val="00236E21"/>
    <w:rsid w:val="00237FE4"/>
    <w:rsid w:val="00282912"/>
    <w:rsid w:val="00297A59"/>
    <w:rsid w:val="002C2CD2"/>
    <w:rsid w:val="002E5597"/>
    <w:rsid w:val="00303D7A"/>
    <w:rsid w:val="003266C6"/>
    <w:rsid w:val="00351ACE"/>
    <w:rsid w:val="00370AE4"/>
    <w:rsid w:val="00384232"/>
    <w:rsid w:val="00386C80"/>
    <w:rsid w:val="003A2675"/>
    <w:rsid w:val="003B6DDA"/>
    <w:rsid w:val="00415C58"/>
    <w:rsid w:val="00444586"/>
    <w:rsid w:val="0046244D"/>
    <w:rsid w:val="00467AE6"/>
    <w:rsid w:val="004741B3"/>
    <w:rsid w:val="00475B98"/>
    <w:rsid w:val="00491948"/>
    <w:rsid w:val="00491E0F"/>
    <w:rsid w:val="004941FD"/>
    <w:rsid w:val="0049794F"/>
    <w:rsid w:val="004B153F"/>
    <w:rsid w:val="004C0989"/>
    <w:rsid w:val="004C3149"/>
    <w:rsid w:val="005219BD"/>
    <w:rsid w:val="00524A6B"/>
    <w:rsid w:val="0052506F"/>
    <w:rsid w:val="00552A0B"/>
    <w:rsid w:val="005933CB"/>
    <w:rsid w:val="005A4AE0"/>
    <w:rsid w:val="005C63BA"/>
    <w:rsid w:val="005E7DAF"/>
    <w:rsid w:val="00602E5B"/>
    <w:rsid w:val="00622FA7"/>
    <w:rsid w:val="006602D2"/>
    <w:rsid w:val="00674DC4"/>
    <w:rsid w:val="00696941"/>
    <w:rsid w:val="00697078"/>
    <w:rsid w:val="006B4E72"/>
    <w:rsid w:val="006C1FA8"/>
    <w:rsid w:val="00723425"/>
    <w:rsid w:val="0072588C"/>
    <w:rsid w:val="00736484"/>
    <w:rsid w:val="00750B20"/>
    <w:rsid w:val="0075163B"/>
    <w:rsid w:val="00774405"/>
    <w:rsid w:val="007850CF"/>
    <w:rsid w:val="007939D6"/>
    <w:rsid w:val="007A1E88"/>
    <w:rsid w:val="007B4D8B"/>
    <w:rsid w:val="007C13A7"/>
    <w:rsid w:val="00805622"/>
    <w:rsid w:val="008224B5"/>
    <w:rsid w:val="008307CE"/>
    <w:rsid w:val="008709EF"/>
    <w:rsid w:val="00871DB5"/>
    <w:rsid w:val="0087270A"/>
    <w:rsid w:val="008729F4"/>
    <w:rsid w:val="00880EED"/>
    <w:rsid w:val="008A3E5E"/>
    <w:rsid w:val="008A6F80"/>
    <w:rsid w:val="008B2624"/>
    <w:rsid w:val="008B53CA"/>
    <w:rsid w:val="008F25EB"/>
    <w:rsid w:val="00902FA5"/>
    <w:rsid w:val="009062E4"/>
    <w:rsid w:val="009313C0"/>
    <w:rsid w:val="009349C2"/>
    <w:rsid w:val="00951B37"/>
    <w:rsid w:val="009749B6"/>
    <w:rsid w:val="009909F5"/>
    <w:rsid w:val="009D6CFE"/>
    <w:rsid w:val="00A00AAC"/>
    <w:rsid w:val="00A16BF6"/>
    <w:rsid w:val="00A31A08"/>
    <w:rsid w:val="00A35BAC"/>
    <w:rsid w:val="00A54806"/>
    <w:rsid w:val="00A97AE9"/>
    <w:rsid w:val="00AA54B7"/>
    <w:rsid w:val="00AA7665"/>
    <w:rsid w:val="00AD2657"/>
    <w:rsid w:val="00AE2D64"/>
    <w:rsid w:val="00B1012B"/>
    <w:rsid w:val="00B16FF6"/>
    <w:rsid w:val="00B25239"/>
    <w:rsid w:val="00B33DA6"/>
    <w:rsid w:val="00B7411A"/>
    <w:rsid w:val="00BA3F72"/>
    <w:rsid w:val="00BE2194"/>
    <w:rsid w:val="00C10C67"/>
    <w:rsid w:val="00C337C4"/>
    <w:rsid w:val="00C4660D"/>
    <w:rsid w:val="00C554CE"/>
    <w:rsid w:val="00C5779E"/>
    <w:rsid w:val="00C6343D"/>
    <w:rsid w:val="00C63F36"/>
    <w:rsid w:val="00C835DE"/>
    <w:rsid w:val="00CA1B7C"/>
    <w:rsid w:val="00CC729C"/>
    <w:rsid w:val="00CF48F6"/>
    <w:rsid w:val="00D01CF5"/>
    <w:rsid w:val="00D045AC"/>
    <w:rsid w:val="00D1219E"/>
    <w:rsid w:val="00D35255"/>
    <w:rsid w:val="00D467EB"/>
    <w:rsid w:val="00D605FE"/>
    <w:rsid w:val="00D970D4"/>
    <w:rsid w:val="00DE695C"/>
    <w:rsid w:val="00E4456D"/>
    <w:rsid w:val="00E507DB"/>
    <w:rsid w:val="00E632E0"/>
    <w:rsid w:val="00E65F71"/>
    <w:rsid w:val="00E77A53"/>
    <w:rsid w:val="00E8679A"/>
    <w:rsid w:val="00EB44F0"/>
    <w:rsid w:val="00ED1372"/>
    <w:rsid w:val="00ED1CA5"/>
    <w:rsid w:val="00ED266E"/>
    <w:rsid w:val="00ED37CA"/>
    <w:rsid w:val="00EE57D8"/>
    <w:rsid w:val="00EF3CFB"/>
    <w:rsid w:val="00F058A4"/>
    <w:rsid w:val="00F3048F"/>
    <w:rsid w:val="00F678B3"/>
    <w:rsid w:val="00F831A4"/>
    <w:rsid w:val="00F97340"/>
    <w:rsid w:val="00FC4789"/>
    <w:rsid w:val="00FC5632"/>
    <w:rsid w:val="00FE05CA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06E9"/>
  <w15:chartTrackingRefBased/>
  <w15:docId w15:val="{9869A306-7CBE-E04F-8564-7D31D60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SW Handbook Body Text"/>
    <w:qFormat/>
    <w:rsid w:val="00CF48F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3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C0"/>
    <w:rPr>
      <w:rFonts w:ascii="Times New Roman" w:hAnsi="Times New Roman" w:cs="Times New Roman"/>
      <w:sz w:val="18"/>
      <w:szCs w:val="18"/>
      <w:lang w:val="en-GB"/>
    </w:rPr>
  </w:style>
  <w:style w:type="paragraph" w:customStyle="1" w:styleId="NormalMSWHandbookText">
    <w:name w:val="Normal MSW Handbook Text"/>
    <w:basedOn w:val="Normal"/>
    <w:uiPriority w:val="99"/>
    <w:qFormat/>
    <w:rsid w:val="00CF48F6"/>
    <w:pPr>
      <w:widowControl w:val="0"/>
      <w:tabs>
        <w:tab w:val="left" w:pos="-720"/>
      </w:tabs>
      <w:suppressAutoHyphens/>
      <w:jc w:val="both"/>
    </w:pPr>
    <w:rPr>
      <w:rFonts w:ascii="Baskerville" w:hAnsi="Baskerville"/>
      <w:sz w:val="22"/>
      <w:szCs w:val="20"/>
    </w:rPr>
  </w:style>
  <w:style w:type="paragraph" w:customStyle="1" w:styleId="MSWAppendixHeading">
    <w:name w:val="MSW Appendix Heading"/>
    <w:basedOn w:val="Normal"/>
    <w:uiPriority w:val="99"/>
    <w:rsid w:val="00CF48F6"/>
    <w:pPr>
      <w:widowControl w:val="0"/>
      <w:tabs>
        <w:tab w:val="left" w:pos="-720"/>
      </w:tabs>
      <w:suppressAutoHyphens/>
      <w:jc w:val="center"/>
    </w:pPr>
    <w:rPr>
      <w:rFonts w:ascii="Helvetica Neue Bold Condensed" w:hAnsi="Helvetica Neue Bold Condensed"/>
      <w:color w:val="ED7D31" w:themeColor="accent2"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CF48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F6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4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8F6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uiPriority w:val="99"/>
    <w:rsid w:val="00CF48F6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7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ffb51970-ebfe-4dfa-b89a-5b01806f987d" xsi:nil="true"/>
    <lcf76f155ced4ddcb4097134ff3c332f xmlns="ffb51970-ebfe-4dfa-b89a-5b01806f987d">
      <Terms xmlns="http://schemas.microsoft.com/office/infopath/2007/PartnerControls"/>
    </lcf76f155ced4ddcb4097134ff3c332f>
    <Math_Settings xmlns="ffb51970-ebfe-4dfa-b89a-5b01806f987d" xsi:nil="true"/>
    <Templates xmlns="ffb51970-ebfe-4dfa-b89a-5b01806f987d" xsi:nil="true"/>
    <TaxCatchAll xmlns="e90b1867-c2a9-42f4-9f6a-6823c3a170cd" xsi:nil="true"/>
    <LMS_Mappings xmlns="ffb51970-ebfe-4dfa-b89a-5b01806f987d" xsi:nil="true"/>
    <Invited_Leaders xmlns="ffb51970-ebfe-4dfa-b89a-5b01806f987d" xsi:nil="true"/>
    <Invited_Members xmlns="ffb51970-ebfe-4dfa-b89a-5b01806f987d" xsi:nil="true"/>
    <Has_Leaders_Only_SectionGroup xmlns="ffb51970-ebfe-4dfa-b89a-5b01806f987d" xsi:nil="true"/>
    <Distribution_Groups xmlns="ffb51970-ebfe-4dfa-b89a-5b01806f987d" xsi:nil="true"/>
    <AppVersion xmlns="ffb51970-ebfe-4dfa-b89a-5b01806f987d" xsi:nil="true"/>
    <TeamsChannelId xmlns="ffb51970-ebfe-4dfa-b89a-5b01806f987d" xsi:nil="true"/>
    <IsNotebookLocked xmlns="ffb51970-ebfe-4dfa-b89a-5b01806f987d" xsi:nil="true"/>
    <Members xmlns="ffb51970-ebfe-4dfa-b89a-5b01806f987d">
      <UserInfo>
        <DisplayName/>
        <AccountId xsi:nil="true"/>
        <AccountType/>
      </UserInfo>
    </Members>
    <CultureName xmlns="ffb51970-ebfe-4dfa-b89a-5b01806f987d" xsi:nil="true"/>
    <Owner xmlns="ffb51970-ebfe-4dfa-b89a-5b01806f987d">
      <UserInfo>
        <DisplayName/>
        <AccountId xsi:nil="true"/>
        <AccountType/>
      </UserInfo>
    </Owner>
    <Is_Collaboration_Space_Locked xmlns="ffb51970-ebfe-4dfa-b89a-5b01806f987d" xsi:nil="true"/>
    <Member_Groups xmlns="ffb51970-ebfe-4dfa-b89a-5b01806f987d">
      <UserInfo>
        <DisplayName/>
        <AccountId xsi:nil="true"/>
        <AccountType/>
      </UserInfo>
    </Member_Groups>
    <NotebookType xmlns="ffb51970-ebfe-4dfa-b89a-5b01806f987d" xsi:nil="true"/>
    <FolderType xmlns="ffb51970-ebfe-4dfa-b89a-5b01806f987d" xsi:nil="true"/>
    <Leaders xmlns="ffb51970-ebfe-4dfa-b89a-5b01806f987d">
      <UserInfo>
        <DisplayName/>
        <AccountId xsi:nil="true"/>
        <AccountType/>
      </UserInfo>
    </Leaders>
    <DefaultSectionNames xmlns="ffb51970-ebfe-4dfa-b89a-5b01806f98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2B251A02D84399A3366398973D45" ma:contentTypeVersion="38" ma:contentTypeDescription="Create a new document." ma:contentTypeScope="" ma:versionID="35ca2977b15008cae7b8b877d4093d4f">
  <xsd:schema xmlns:xsd="http://www.w3.org/2001/XMLSchema" xmlns:xs="http://www.w3.org/2001/XMLSchema" xmlns:p="http://schemas.microsoft.com/office/2006/metadata/properties" xmlns:ns2="ffb51970-ebfe-4dfa-b89a-5b01806f987d" xmlns:ns3="e90b1867-c2a9-42f4-9f6a-6823c3a170cd" targetNamespace="http://schemas.microsoft.com/office/2006/metadata/properties" ma:root="true" ma:fieldsID="3e3ee22fd8d33a835dba2d9f61f7a374" ns2:_="" ns3:_="">
    <xsd:import namespace="ffb51970-ebfe-4dfa-b89a-5b01806f987d"/>
    <xsd:import namespace="e90b1867-c2a9-42f4-9f6a-6823c3a170c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1970-ebfe-4dfa-b89a-5b01806f987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b1867-c2a9-42f4-9f6a-6823c3a170c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c9f71bb5-0c3e-4925-a913-5fa30a12a131}" ma:internalName="TaxCatchAll" ma:showField="CatchAllData" ma:web="e90b1867-c2a9-42f4-9f6a-6823c3a17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7C3D6-E2BE-47C3-8334-D95C94C2DC8A}">
  <ds:schemaRefs>
    <ds:schemaRef ds:uri="http://schemas.microsoft.com/office/2006/metadata/properties"/>
    <ds:schemaRef ds:uri="http://schemas.microsoft.com/office/infopath/2007/PartnerControls"/>
    <ds:schemaRef ds:uri="ffb51970-ebfe-4dfa-b89a-5b01806f987d"/>
    <ds:schemaRef ds:uri="e90b1867-c2a9-42f4-9f6a-6823c3a170cd"/>
  </ds:schemaRefs>
</ds:datastoreItem>
</file>

<file path=customXml/itemProps2.xml><?xml version="1.0" encoding="utf-8"?>
<ds:datastoreItem xmlns:ds="http://schemas.openxmlformats.org/officeDocument/2006/customXml" ds:itemID="{F156AA95-9F31-4F0B-B3CA-DBBBF4DB1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63B94-7109-400C-BBFA-A858129CD3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2549</Characters>
  <Application>Microsoft Office Word</Application>
  <DocSecurity>0</DocSecurity>
  <Lines>21</Lines>
  <Paragraphs>5</Paragraphs>
  <ScaleCrop>false</ScaleCrop>
  <Company>UCC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Burns</dc:creator>
  <cp:keywords/>
  <dc:description/>
  <cp:lastModifiedBy>Kenneth Burns</cp:lastModifiedBy>
  <cp:revision>8</cp:revision>
  <dcterms:created xsi:type="dcterms:W3CDTF">2021-11-18T12:10:00Z</dcterms:created>
  <dcterms:modified xsi:type="dcterms:W3CDTF">2023-06-07T12:02:00Z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0x0101002CCF2B251A02D84399A3366398973D45</vt:lpwstr>
  </property>
  <property fmtid="{D5CDD505-2E9C-101B-9397-08002B2CF9AE}" pid="3" name="MediaServiceImageTags">
    <vt:lpwstr/>
  </property>
</Properties>
</file>