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73221" w14:textId="77777777" w:rsidR="005B7089" w:rsidRPr="009B1FB2" w:rsidRDefault="00C06C78" w:rsidP="009434A7">
      <w:pPr>
        <w:rPr>
          <w:rFonts w:asciiTheme="minorHAnsi" w:hAnsiTheme="minorHAnsi" w:cstheme="minorHAnsi"/>
        </w:rPr>
      </w:pPr>
      <w:r w:rsidRPr="009B1FB2">
        <w:rPr>
          <w:rFonts w:asciiTheme="minorHAnsi" w:hAnsiTheme="minorHAnsi" w:cstheme="minorHAnsi"/>
        </w:rPr>
        <w:t xml:space="preserve"> </w:t>
      </w:r>
    </w:p>
    <w:p w14:paraId="056AF010" w14:textId="77777777" w:rsidR="005B7089" w:rsidRPr="009B1FB2" w:rsidRDefault="00F8018C" w:rsidP="009434A7">
      <w:pPr>
        <w:rPr>
          <w:rFonts w:asciiTheme="minorHAnsi" w:hAnsiTheme="minorHAnsi" w:cstheme="minorHAnsi"/>
        </w:rPr>
      </w:pPr>
      <w:r w:rsidRPr="009B1FB2">
        <w:rPr>
          <w:rFonts w:asciiTheme="minorHAnsi" w:hAnsiTheme="minorHAnsi" w:cstheme="minorHAnsi"/>
          <w:noProof/>
          <w:lang w:val="en-IE" w:eastAsia="en-IE"/>
        </w:rPr>
        <mc:AlternateContent>
          <mc:Choice Requires="wpg">
            <w:drawing>
              <wp:anchor distT="0" distB="0" distL="114300" distR="114300" simplePos="0" relativeHeight="251660288" behindDoc="1" locked="0" layoutInCell="1" allowOverlap="1" wp14:anchorId="4E8ADC8B" wp14:editId="403B9324">
                <wp:simplePos x="0" y="0"/>
                <wp:positionH relativeFrom="page">
                  <wp:posOffset>450215</wp:posOffset>
                </wp:positionH>
                <wp:positionV relativeFrom="page">
                  <wp:posOffset>545465</wp:posOffset>
                </wp:positionV>
                <wp:extent cx="6864824" cy="9173261"/>
                <wp:effectExtent l="0" t="0" r="18415" b="8890"/>
                <wp:wrapNone/>
                <wp:docPr id="193" name="Group 193"/>
                <wp:cNvGraphicFramePr/>
                <a:graphic xmlns:a="http://schemas.openxmlformats.org/drawingml/2006/main">
                  <a:graphicData uri="http://schemas.microsoft.com/office/word/2010/wordprocessingGroup">
                    <wpg:wgp>
                      <wpg:cNvGrpSpPr/>
                      <wpg:grpSpPr>
                        <a:xfrm>
                          <a:off x="0" y="0"/>
                          <a:ext cx="6864824" cy="9173261"/>
                          <a:chOff x="0" y="0"/>
                          <a:chExt cx="6864824" cy="9524392"/>
                        </a:xfrm>
                      </wpg:grpSpPr>
                      <wps:wsp>
                        <wps:cNvPr id="194" name="Rectangle 194"/>
                        <wps:cNvSpPr/>
                        <wps:spPr>
                          <a:xfrm>
                            <a:off x="0" y="0"/>
                            <a:ext cx="6858000" cy="1371600"/>
                          </a:xfrm>
                          <a:prstGeom prst="rect">
                            <a:avLst/>
                          </a:prstGeom>
                          <a:solidFill>
                            <a:srgbClr val="9900FF"/>
                          </a:solidFill>
                          <a:ln>
                            <a:solidFill>
                              <a:srgbClr val="99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362266"/>
                            <a:ext cx="6858000" cy="5162126"/>
                          </a:xfrm>
                          <a:prstGeom prst="rect">
                            <a:avLst/>
                          </a:prstGeom>
                          <a:solidFill>
                            <a:srgbClr val="99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1BE1B7" w14:textId="77777777" w:rsidR="00EA1658" w:rsidRDefault="00EA1658" w:rsidP="00F8018C">
                              <w:pPr>
                                <w:pStyle w:val="NoSpacing"/>
                                <w:spacing w:before="120"/>
                                <w:jc w:val="center"/>
                                <w:rPr>
                                  <w:color w:val="FFFFFF" w:themeColor="background1"/>
                                </w:rPr>
                              </w:pPr>
                              <w:r>
                                <w:rPr>
                                  <w:color w:val="FFFFFF" w:themeColor="background1"/>
                                </w:rPr>
                                <w:t>School of Applied Psychology</w:t>
                              </w:r>
                            </w:p>
                            <w:p w14:paraId="4FAEFCCD" w14:textId="77777777" w:rsidR="00EA1658" w:rsidRDefault="00B9079A" w:rsidP="00F8018C">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EA1658">
                                    <w:rPr>
                                      <w:caps/>
                                      <w:color w:val="FFFFFF" w:themeColor="background1"/>
                                      <w:lang w:val="en-GB"/>
                                    </w:rPr>
                                    <w:t>University college cork</w:t>
                                  </w:r>
                                </w:sdtContent>
                              </w:sdt>
                              <w:r w:rsidR="00EA1658">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A1658">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9900FF"/>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5F1B5C5" w14:textId="5AFD807C" w:rsidR="00EA1658" w:rsidRDefault="00EA1658" w:rsidP="00F8018C">
                                  <w:pPr>
                                    <w:pStyle w:val="NoSpacing"/>
                                    <w:jc w:val="center"/>
                                    <w:rPr>
                                      <w:rFonts w:asciiTheme="majorHAnsi" w:eastAsiaTheme="majorEastAsia" w:hAnsiTheme="majorHAnsi" w:cstheme="majorBidi"/>
                                      <w:caps/>
                                      <w:color w:val="4F81BD" w:themeColor="accent1"/>
                                      <w:sz w:val="72"/>
                                      <w:szCs w:val="72"/>
                                    </w:rPr>
                                  </w:pPr>
                                  <w:r w:rsidRPr="0020500E">
                                    <w:rPr>
                                      <w:rFonts w:asciiTheme="majorHAnsi" w:eastAsiaTheme="majorEastAsia" w:hAnsiTheme="majorHAnsi" w:cstheme="majorBidi"/>
                                      <w:caps/>
                                      <w:color w:val="9900FF"/>
                                      <w:sz w:val="72"/>
                                      <w:szCs w:val="72"/>
                                      <w:lang w:val="en-GB"/>
                                    </w:rPr>
                                    <w:t>Ba Applied Psychology HANDBOOK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E8ADC8B" id="Group 193" o:spid="_x0000_s1026" style="position:absolute;margin-left:35.45pt;margin-top:42.95pt;width:540.55pt;height:722.3pt;z-index:-251656192;mso-width-percent:882;mso-position-horizontal-relative:page;mso-position-vertical-relative:page;mso-width-percent:882" coordsize="68648,9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" fillcolor="#90f" strokecolor="#90f" strokeweight="2pt"/>
                <v:rect id="Rectangle 195" o:spid="_x0000_s1028" style="position:absolute;top:43622;width:68580;height:5162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" fillcolor="#90f" stroked="f" strokeweight="2pt">
                  <v:textbox inset="36pt,57.6pt,36pt,36pt">
                    <w:txbxContent>
                      <w:p w14:paraId="331BE1B7" w14:textId="77777777" w:rsidR="00EA1658" w:rsidRDefault="00EA1658" w:rsidP="00F8018C">
                        <w:pPr>
                          <w:pStyle w:val="NoSpacing"/>
                          <w:spacing w:before="120"/>
                          <w:jc w:val="center"/>
                          <w:rPr>
                            <w:color w:val="FFFFFF" w:themeColor="background1"/>
                          </w:rPr>
                        </w:pPr>
                        <w:r>
                          <w:rPr>
                            <w:color w:val="FFFFFF" w:themeColor="background1"/>
                          </w:rPr>
                          <w:t>School of Applied Psychology</w:t>
                        </w:r>
                      </w:p>
                      <w:p w14:paraId="4FAEFCCD" w14:textId="77777777" w:rsidR="00EA1658" w:rsidRDefault="00EE5C01" w:rsidP="00F8018C">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EA1658">
                              <w:rPr>
                                <w:caps/>
                                <w:color w:val="FFFFFF" w:themeColor="background1"/>
                                <w:lang w:val="en-GB"/>
                              </w:rPr>
                              <w:t>University college cork</w:t>
                            </w:r>
                          </w:sdtContent>
                        </w:sdt>
                        <w:r w:rsidR="00EA1658">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A1658">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9900FF"/>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5F1B5C5" w14:textId="5AFD807C" w:rsidR="00EA1658" w:rsidRDefault="00EA1658" w:rsidP="00F8018C">
                            <w:pPr>
                              <w:pStyle w:val="NoSpacing"/>
                              <w:jc w:val="center"/>
                              <w:rPr>
                                <w:rFonts w:asciiTheme="majorHAnsi" w:eastAsiaTheme="majorEastAsia" w:hAnsiTheme="majorHAnsi" w:cstheme="majorBidi"/>
                                <w:caps/>
                                <w:color w:val="4F81BD" w:themeColor="accent1"/>
                                <w:sz w:val="72"/>
                                <w:szCs w:val="72"/>
                              </w:rPr>
                            </w:pPr>
                            <w:r w:rsidRPr="0020500E">
                              <w:rPr>
                                <w:rFonts w:asciiTheme="majorHAnsi" w:eastAsiaTheme="majorEastAsia" w:hAnsiTheme="majorHAnsi" w:cstheme="majorBidi"/>
                                <w:caps/>
                                <w:color w:val="9900FF"/>
                                <w:sz w:val="72"/>
                                <w:szCs w:val="72"/>
                                <w:lang w:val="en-GB"/>
                              </w:rPr>
                              <w:t>Ba Applied Psychology HANDBOOK</w:t>
                            </w:r>
                          </w:p>
                        </w:sdtContent>
                      </w:sdt>
                    </w:txbxContent>
                  </v:textbox>
                </v:shape>
                <w10:wrap anchorx="page" anchory="page"/>
              </v:group>
            </w:pict>
          </mc:Fallback>
        </mc:AlternateContent>
      </w:r>
    </w:p>
    <w:p w14:paraId="728841A5" w14:textId="66E1B853" w:rsidR="005B7089" w:rsidRPr="009B1FB2" w:rsidRDefault="00F8018C" w:rsidP="009434A7">
      <w:pPr>
        <w:pStyle w:val="Heading4"/>
        <w:rPr>
          <w:rFonts w:asciiTheme="minorHAnsi" w:hAnsiTheme="minorHAnsi" w:cstheme="minorHAnsi"/>
        </w:rPr>
      </w:pPr>
      <w:r w:rsidRPr="009B1FB2">
        <w:rPr>
          <w:rFonts w:asciiTheme="minorHAnsi" w:hAnsiTheme="minorHAnsi" w:cstheme="minorHAnsi"/>
          <w:noProof/>
          <w:lang w:val="en-IE" w:eastAsia="en-IE"/>
        </w:rPr>
        <mc:AlternateContent>
          <mc:Choice Requires="wps">
            <w:drawing>
              <wp:anchor distT="0" distB="0" distL="114300" distR="114300" simplePos="0" relativeHeight="251661312" behindDoc="0" locked="0" layoutInCell="1" allowOverlap="1" wp14:anchorId="4888B354" wp14:editId="46D05D89">
                <wp:simplePos x="0" y="0"/>
                <wp:positionH relativeFrom="column">
                  <wp:posOffset>92710</wp:posOffset>
                </wp:positionH>
                <wp:positionV relativeFrom="paragraph">
                  <wp:posOffset>4620895</wp:posOffset>
                </wp:positionV>
                <wp:extent cx="5534025" cy="1657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534025" cy="16573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528060" w14:textId="77777777" w:rsidR="00EA1658" w:rsidRDefault="00EA1658" w:rsidP="00F8018C">
                            <w:pPr>
                              <w:jc w:val="center"/>
                              <w:rPr>
                                <w:rFonts w:ascii="Calibri" w:hAnsi="Calibri"/>
                                <w:b/>
                                <w:sz w:val="52"/>
                                <w:szCs w:val="52"/>
                              </w:rPr>
                            </w:pPr>
                            <w:r>
                              <w:rPr>
                                <w:rFonts w:ascii="Calibri" w:hAnsi="Calibri"/>
                                <w:b/>
                                <w:sz w:val="52"/>
                                <w:szCs w:val="52"/>
                              </w:rPr>
                              <w:t>2</w:t>
                            </w:r>
                            <w:r w:rsidRPr="000F1280">
                              <w:rPr>
                                <w:rFonts w:ascii="Calibri" w:hAnsi="Calibri"/>
                                <w:b/>
                                <w:sz w:val="52"/>
                                <w:szCs w:val="52"/>
                                <w:vertAlign w:val="superscript"/>
                              </w:rPr>
                              <w:t>nd</w:t>
                            </w:r>
                            <w:r>
                              <w:rPr>
                                <w:rFonts w:ascii="Calibri" w:hAnsi="Calibri"/>
                                <w:b/>
                                <w:sz w:val="52"/>
                                <w:szCs w:val="52"/>
                              </w:rPr>
                              <w:t xml:space="preserve"> </w:t>
                            </w:r>
                            <w:r w:rsidRPr="009748D5">
                              <w:rPr>
                                <w:rFonts w:ascii="Calibri" w:hAnsi="Calibri"/>
                                <w:b/>
                                <w:sz w:val="52"/>
                                <w:szCs w:val="52"/>
                              </w:rPr>
                              <w:t>Year</w:t>
                            </w:r>
                            <w:r>
                              <w:rPr>
                                <w:rFonts w:ascii="Calibri" w:hAnsi="Calibri"/>
                                <w:b/>
                                <w:sz w:val="52"/>
                                <w:szCs w:val="52"/>
                              </w:rPr>
                              <w:t xml:space="preserve"> Applied Psychology </w:t>
                            </w:r>
                          </w:p>
                          <w:p w14:paraId="1B22D18B" w14:textId="63A3EC3A" w:rsidR="00EA1658" w:rsidRPr="003D408F" w:rsidRDefault="00EA1658" w:rsidP="00F8018C">
                            <w:pPr>
                              <w:jc w:val="center"/>
                              <w:rPr>
                                <w:color w:val="FFFFFF" w:themeColor="background1"/>
                                <w:sz w:val="72"/>
                              </w:rPr>
                            </w:pPr>
                            <w:r>
                              <w:rPr>
                                <w:rFonts w:ascii="Calibri" w:hAnsi="Calibri"/>
                                <w:b/>
                                <w:sz w:val="52"/>
                                <w:szCs w:val="52"/>
                              </w:rPr>
                              <w:t>1</w:t>
                            </w:r>
                            <w:proofErr w:type="gramStart"/>
                            <w:r w:rsidRPr="000F1280">
                              <w:rPr>
                                <w:rFonts w:ascii="Calibri" w:hAnsi="Calibri"/>
                                <w:b/>
                                <w:sz w:val="52"/>
                                <w:szCs w:val="52"/>
                                <w:vertAlign w:val="superscript"/>
                              </w:rPr>
                              <w:t>st</w:t>
                            </w:r>
                            <w:r>
                              <w:rPr>
                                <w:rFonts w:ascii="Calibri" w:hAnsi="Calibri"/>
                                <w:b/>
                                <w:sz w:val="52"/>
                                <w:szCs w:val="52"/>
                              </w:rPr>
                              <w:t xml:space="preserve">  Year</w:t>
                            </w:r>
                            <w:proofErr w:type="gramEnd"/>
                            <w:r>
                              <w:rPr>
                                <w:rFonts w:ascii="Calibri" w:hAnsi="Calibri"/>
                                <w:b/>
                                <w:sz w:val="52"/>
                                <w:szCs w:val="52"/>
                              </w:rPr>
                              <w:t xml:space="preserve"> Higher Diploma in Psychology</w:t>
                            </w:r>
                            <w:r w:rsidRPr="009748D5">
                              <w:rPr>
                                <w:rFonts w:ascii="Calibri" w:hAnsi="Calibri"/>
                                <w:b/>
                                <w:sz w:val="52"/>
                                <w:szCs w:val="52"/>
                              </w:rPr>
                              <w:t xml:space="preserve">   </w:t>
                            </w:r>
                          </w:p>
                          <w:p w14:paraId="21CD830F" w14:textId="77777777" w:rsidR="00EA1658" w:rsidRPr="0020500E" w:rsidRDefault="00EA1658" w:rsidP="00F8018C">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8B354" id="Rectangle 1" o:spid="_x0000_s1030" style="position:absolute;left:0;text-align:left;margin-left:7.3pt;margin-top:363.85pt;width:435.75pt;height:13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" fillcolor="#7030a0" strokecolor="#243f60 [1604]" strokeweight="2pt">
                <v:textbox>
                  <w:txbxContent>
                    <w:p w14:paraId="43528060" w14:textId="77777777" w:rsidR="00EA1658" w:rsidRDefault="00EA1658" w:rsidP="00F8018C">
                      <w:pPr>
                        <w:jc w:val="center"/>
                        <w:rPr>
                          <w:rFonts w:ascii="Calibri" w:hAnsi="Calibri"/>
                          <w:b/>
                          <w:sz w:val="52"/>
                          <w:szCs w:val="52"/>
                        </w:rPr>
                      </w:pPr>
                      <w:r>
                        <w:rPr>
                          <w:rFonts w:ascii="Calibri" w:hAnsi="Calibri"/>
                          <w:b/>
                          <w:sz w:val="52"/>
                          <w:szCs w:val="52"/>
                        </w:rPr>
                        <w:t>2</w:t>
                      </w:r>
                      <w:r w:rsidRPr="000F1280">
                        <w:rPr>
                          <w:rFonts w:ascii="Calibri" w:hAnsi="Calibri"/>
                          <w:b/>
                          <w:sz w:val="52"/>
                          <w:szCs w:val="52"/>
                          <w:vertAlign w:val="superscript"/>
                        </w:rPr>
                        <w:t>nd</w:t>
                      </w:r>
                      <w:r>
                        <w:rPr>
                          <w:rFonts w:ascii="Calibri" w:hAnsi="Calibri"/>
                          <w:b/>
                          <w:sz w:val="52"/>
                          <w:szCs w:val="52"/>
                        </w:rPr>
                        <w:t xml:space="preserve"> </w:t>
                      </w:r>
                      <w:r w:rsidRPr="009748D5">
                        <w:rPr>
                          <w:rFonts w:ascii="Calibri" w:hAnsi="Calibri"/>
                          <w:b/>
                          <w:sz w:val="52"/>
                          <w:szCs w:val="52"/>
                        </w:rPr>
                        <w:t>Year</w:t>
                      </w:r>
                      <w:r>
                        <w:rPr>
                          <w:rFonts w:ascii="Calibri" w:hAnsi="Calibri"/>
                          <w:b/>
                          <w:sz w:val="52"/>
                          <w:szCs w:val="52"/>
                        </w:rPr>
                        <w:t xml:space="preserve"> Applied Psychology </w:t>
                      </w:r>
                    </w:p>
                    <w:p w14:paraId="1B22D18B" w14:textId="63A3EC3A" w:rsidR="00EA1658" w:rsidRPr="003D408F" w:rsidRDefault="00EA1658" w:rsidP="00F8018C">
                      <w:pPr>
                        <w:jc w:val="center"/>
                        <w:rPr>
                          <w:color w:val="FFFFFF" w:themeColor="background1"/>
                          <w:sz w:val="72"/>
                        </w:rPr>
                      </w:pPr>
                      <w:r>
                        <w:rPr>
                          <w:rFonts w:ascii="Calibri" w:hAnsi="Calibri"/>
                          <w:b/>
                          <w:sz w:val="52"/>
                          <w:szCs w:val="52"/>
                        </w:rPr>
                        <w:t>1</w:t>
                      </w:r>
                      <w:r w:rsidRPr="000F1280">
                        <w:rPr>
                          <w:rFonts w:ascii="Calibri" w:hAnsi="Calibri"/>
                          <w:b/>
                          <w:sz w:val="52"/>
                          <w:szCs w:val="52"/>
                          <w:vertAlign w:val="superscript"/>
                        </w:rPr>
                        <w:t>st</w:t>
                      </w:r>
                      <w:r>
                        <w:rPr>
                          <w:rFonts w:ascii="Calibri" w:hAnsi="Calibri"/>
                          <w:b/>
                          <w:sz w:val="52"/>
                          <w:szCs w:val="52"/>
                        </w:rPr>
                        <w:t xml:space="preserve">  Year Higher Diploma in Psychology</w:t>
                      </w:r>
                      <w:r w:rsidRPr="009748D5">
                        <w:rPr>
                          <w:rFonts w:ascii="Calibri" w:hAnsi="Calibri"/>
                          <w:b/>
                          <w:sz w:val="52"/>
                          <w:szCs w:val="52"/>
                        </w:rPr>
                        <w:t xml:space="preserve">   </w:t>
                      </w:r>
                    </w:p>
                    <w:p w14:paraId="21CD830F" w14:textId="77777777" w:rsidR="00EA1658" w:rsidRPr="0020500E" w:rsidRDefault="00EA1658" w:rsidP="00F8018C">
                      <w:pPr>
                        <w:rPr>
                          <w:color w:val="FFFFFF" w:themeColor="background1"/>
                        </w:rPr>
                      </w:pPr>
                    </w:p>
                  </w:txbxContent>
                </v:textbox>
              </v:rect>
            </w:pict>
          </mc:Fallback>
        </mc:AlternateContent>
      </w:r>
      <w:r w:rsidR="00C06C78" w:rsidRPr="009B1FB2">
        <w:rPr>
          <w:rFonts w:asciiTheme="minorHAnsi" w:hAnsiTheme="minorHAnsi" w:cstheme="minorHAnsi"/>
        </w:rPr>
        <w:br w:type="page"/>
      </w:r>
      <w:r w:rsidR="00C06C78" w:rsidRPr="009B1FB2">
        <w:rPr>
          <w:rFonts w:asciiTheme="minorHAnsi" w:hAnsiTheme="minorHAnsi" w:cstheme="minorHAnsi"/>
        </w:rPr>
        <w:lastRenderedPageBreak/>
        <w:t>Welcome Back!</w:t>
      </w:r>
    </w:p>
    <w:p w14:paraId="0562946E" w14:textId="77777777" w:rsidR="0020500E" w:rsidRPr="009B1FB2" w:rsidRDefault="00C06C78" w:rsidP="009434A7">
      <w:pPr>
        <w:jc w:val="both"/>
        <w:rPr>
          <w:rFonts w:asciiTheme="minorHAnsi" w:hAnsiTheme="minorHAnsi" w:cstheme="minorHAnsi"/>
        </w:rPr>
      </w:pPr>
      <w:r w:rsidRPr="009B1FB2">
        <w:rPr>
          <w:rFonts w:asciiTheme="minorHAnsi" w:hAnsiTheme="minorHAnsi" w:cstheme="minorHAnsi"/>
        </w:rPr>
        <w:t>We hope that your second year at the School of Applied Psychology will be productive and happy</w:t>
      </w:r>
      <w:r w:rsidR="0020500E" w:rsidRPr="009B1FB2">
        <w:rPr>
          <w:rFonts w:asciiTheme="minorHAnsi" w:hAnsiTheme="minorHAnsi" w:cstheme="minorHAnsi"/>
        </w:rPr>
        <w:t xml:space="preserve">, despite all </w:t>
      </w:r>
      <w:proofErr w:type="spellStart"/>
      <w:r w:rsidR="0020500E" w:rsidRPr="009B1FB2">
        <w:rPr>
          <w:rFonts w:asciiTheme="minorHAnsi" w:hAnsiTheme="minorHAnsi" w:cstheme="minorHAnsi"/>
        </w:rPr>
        <w:t>Covid</w:t>
      </w:r>
      <w:proofErr w:type="spellEnd"/>
      <w:r w:rsidR="0020500E" w:rsidRPr="009B1FB2">
        <w:rPr>
          <w:rFonts w:asciiTheme="minorHAnsi" w:hAnsiTheme="minorHAnsi" w:cstheme="minorHAnsi"/>
        </w:rPr>
        <w:t>-related challenges that await us all</w:t>
      </w:r>
      <w:r w:rsidRPr="009B1FB2">
        <w:rPr>
          <w:rFonts w:asciiTheme="minorHAnsi" w:hAnsiTheme="minorHAnsi" w:cstheme="minorHAnsi"/>
        </w:rPr>
        <w:t xml:space="preserve">.  </w:t>
      </w:r>
    </w:p>
    <w:p w14:paraId="37E5DB27" w14:textId="77777777" w:rsidR="0020500E" w:rsidRPr="009B1FB2" w:rsidRDefault="0020500E" w:rsidP="009434A7">
      <w:pPr>
        <w:jc w:val="both"/>
        <w:rPr>
          <w:rFonts w:asciiTheme="minorHAnsi" w:hAnsiTheme="minorHAnsi" w:cstheme="minorHAnsi"/>
        </w:rPr>
      </w:pPr>
    </w:p>
    <w:p w14:paraId="704B3ABE" w14:textId="37F2CAF8" w:rsidR="005B7089" w:rsidRPr="009B1FB2" w:rsidRDefault="00C06C78" w:rsidP="009434A7">
      <w:pPr>
        <w:jc w:val="both"/>
        <w:rPr>
          <w:rFonts w:asciiTheme="minorHAnsi" w:hAnsiTheme="minorHAnsi" w:cstheme="minorHAnsi"/>
        </w:rPr>
      </w:pPr>
      <w:r w:rsidRPr="009B1FB2">
        <w:rPr>
          <w:rFonts w:asciiTheme="minorHAnsi" w:hAnsiTheme="minorHAnsi" w:cstheme="minorHAnsi"/>
        </w:rPr>
        <w:t xml:space="preserve">This handbook gives essential information about your second year.  Other useful information can be obtained from student guides available from the College of Arts, Celtic Studies, and Social Sciences (CACSSS) </w:t>
      </w:r>
      <w:hyperlink r:id="rId8" w:history="1">
        <w:r w:rsidR="0020500E" w:rsidRPr="009B1FB2">
          <w:rPr>
            <w:rStyle w:val="Hyperlink"/>
            <w:rFonts w:asciiTheme="minorHAnsi" w:hAnsiTheme="minorHAnsi" w:cstheme="minorHAnsi"/>
          </w:rPr>
          <w:t>https://www.ucc.ie/en/cacsss/ug/currentstudents/</w:t>
        </w:r>
      </w:hyperlink>
      <w:r w:rsidR="0020500E" w:rsidRPr="009B1FB2">
        <w:rPr>
          <w:rFonts w:asciiTheme="minorHAnsi" w:hAnsiTheme="minorHAnsi" w:cstheme="minorHAnsi"/>
        </w:rPr>
        <w:t xml:space="preserve"> </w:t>
      </w:r>
    </w:p>
    <w:p w14:paraId="78615A9E" w14:textId="77777777" w:rsidR="009434A7" w:rsidRPr="009B1FB2" w:rsidRDefault="009434A7" w:rsidP="009434A7">
      <w:pPr>
        <w:jc w:val="both"/>
        <w:rPr>
          <w:rFonts w:asciiTheme="minorHAnsi" w:hAnsiTheme="minorHAnsi" w:cstheme="minorHAnsi"/>
        </w:rPr>
      </w:pPr>
    </w:p>
    <w:p w14:paraId="11198922" w14:textId="77777777" w:rsidR="005B7089" w:rsidRPr="009B1FB2" w:rsidRDefault="005B7089" w:rsidP="009434A7">
      <w:pPr>
        <w:jc w:val="both"/>
        <w:rPr>
          <w:rFonts w:asciiTheme="minorHAnsi" w:hAnsiTheme="minorHAnsi" w:cstheme="minorHAnsi"/>
          <w:lang w:val="en-IE"/>
        </w:rPr>
      </w:pPr>
    </w:p>
    <w:p w14:paraId="1BAE8571" w14:textId="44F3597C" w:rsidR="005B7089" w:rsidRPr="009B1FB2" w:rsidRDefault="00C06C78" w:rsidP="009434A7">
      <w:pPr>
        <w:pStyle w:val="Heading4"/>
        <w:rPr>
          <w:rFonts w:asciiTheme="minorHAnsi" w:hAnsiTheme="minorHAnsi" w:cstheme="minorHAnsi"/>
        </w:rPr>
      </w:pPr>
      <w:bookmarkStart w:id="0" w:name="_Office_opening_hours"/>
      <w:bookmarkEnd w:id="0"/>
      <w:r w:rsidRPr="009B1FB2">
        <w:rPr>
          <w:rFonts w:asciiTheme="minorHAnsi" w:hAnsiTheme="minorHAnsi" w:cstheme="minorHAnsi"/>
        </w:rPr>
        <w:t>School of Applied Psychology</w:t>
      </w:r>
    </w:p>
    <w:p w14:paraId="1141FA59" w14:textId="6EAF82BF" w:rsidR="005B7089" w:rsidRPr="009B1FB2" w:rsidRDefault="00C06C78" w:rsidP="009434A7">
      <w:pPr>
        <w:rPr>
          <w:rFonts w:asciiTheme="minorHAnsi" w:hAnsiTheme="minorHAnsi" w:cstheme="minorHAnsi"/>
          <w:lang w:val="en-IE"/>
        </w:rPr>
      </w:pPr>
      <w:r w:rsidRPr="009B1FB2">
        <w:rPr>
          <w:rFonts w:asciiTheme="minorHAnsi" w:hAnsiTheme="minorHAnsi" w:cstheme="minorHAnsi"/>
          <w:lang w:val="en-IE"/>
        </w:rPr>
        <w:t>Head of School:</w:t>
      </w:r>
      <w:r w:rsidRPr="009B1FB2">
        <w:rPr>
          <w:rFonts w:asciiTheme="minorHAnsi" w:hAnsiTheme="minorHAnsi" w:cstheme="minorHAnsi"/>
          <w:lang w:val="en-IE"/>
        </w:rPr>
        <w:tab/>
      </w:r>
      <w:r w:rsidRPr="009B1FB2">
        <w:rPr>
          <w:rFonts w:asciiTheme="minorHAnsi" w:hAnsiTheme="minorHAnsi" w:cstheme="minorHAnsi"/>
          <w:lang w:val="en-IE"/>
        </w:rPr>
        <w:tab/>
      </w:r>
      <w:r w:rsidRPr="009B1FB2">
        <w:rPr>
          <w:rFonts w:asciiTheme="minorHAnsi" w:hAnsiTheme="minorHAnsi" w:cstheme="minorHAnsi"/>
          <w:lang w:val="en-IE"/>
        </w:rPr>
        <w:tab/>
      </w:r>
      <w:r w:rsidRPr="009B1FB2">
        <w:rPr>
          <w:rFonts w:asciiTheme="minorHAnsi" w:hAnsiTheme="minorHAnsi" w:cstheme="minorHAnsi"/>
          <w:lang w:val="en-IE"/>
        </w:rPr>
        <w:tab/>
      </w:r>
      <w:r w:rsidRPr="009B1FB2">
        <w:rPr>
          <w:rFonts w:asciiTheme="minorHAnsi" w:hAnsiTheme="minorHAnsi" w:cstheme="minorHAnsi"/>
          <w:lang w:val="en-IE"/>
        </w:rPr>
        <w:tab/>
      </w:r>
      <w:r w:rsidR="00774514" w:rsidRPr="009B1FB2">
        <w:rPr>
          <w:rFonts w:asciiTheme="minorHAnsi" w:hAnsiTheme="minorHAnsi" w:cstheme="minorHAnsi"/>
          <w:lang w:val="en-IE"/>
        </w:rPr>
        <w:t>Prof.</w:t>
      </w:r>
      <w:r w:rsidRPr="009B1FB2">
        <w:rPr>
          <w:rFonts w:asciiTheme="minorHAnsi" w:hAnsiTheme="minorHAnsi" w:cstheme="minorHAnsi"/>
          <w:lang w:val="en-IE"/>
        </w:rPr>
        <w:t xml:space="preserve"> </w:t>
      </w:r>
      <w:r w:rsidR="0020500E" w:rsidRPr="009B1FB2">
        <w:rPr>
          <w:rFonts w:asciiTheme="minorHAnsi" w:hAnsiTheme="minorHAnsi" w:cstheme="minorHAnsi"/>
          <w:lang w:val="en-IE"/>
        </w:rPr>
        <w:t>Carol Linehan</w:t>
      </w:r>
    </w:p>
    <w:p w14:paraId="2B2DE7F3" w14:textId="49DE4706" w:rsidR="005B7089" w:rsidRPr="009B1FB2" w:rsidRDefault="00C06C78" w:rsidP="009434A7">
      <w:pPr>
        <w:rPr>
          <w:rFonts w:asciiTheme="minorHAnsi" w:hAnsiTheme="minorHAnsi" w:cstheme="minorHAnsi"/>
          <w:lang w:val="en-IE"/>
        </w:rPr>
      </w:pPr>
      <w:r w:rsidRPr="009B1FB2">
        <w:rPr>
          <w:rFonts w:asciiTheme="minorHAnsi" w:hAnsiTheme="minorHAnsi" w:cstheme="minorHAnsi"/>
          <w:lang w:val="en-IE"/>
        </w:rPr>
        <w:t>Head of Second Year:</w:t>
      </w:r>
      <w:r w:rsidRPr="009B1FB2">
        <w:rPr>
          <w:rFonts w:asciiTheme="minorHAnsi" w:hAnsiTheme="minorHAnsi" w:cstheme="minorHAnsi"/>
          <w:lang w:val="en-IE"/>
        </w:rPr>
        <w:tab/>
      </w:r>
      <w:r w:rsidRPr="009B1FB2">
        <w:rPr>
          <w:rFonts w:asciiTheme="minorHAnsi" w:hAnsiTheme="minorHAnsi" w:cstheme="minorHAnsi"/>
          <w:lang w:val="en-IE"/>
        </w:rPr>
        <w:tab/>
      </w:r>
      <w:r w:rsidRPr="009B1FB2">
        <w:rPr>
          <w:rFonts w:asciiTheme="minorHAnsi" w:hAnsiTheme="minorHAnsi" w:cstheme="minorHAnsi"/>
          <w:lang w:val="en-IE"/>
        </w:rPr>
        <w:tab/>
      </w:r>
      <w:r w:rsidRPr="009B1FB2">
        <w:rPr>
          <w:rFonts w:asciiTheme="minorHAnsi" w:hAnsiTheme="minorHAnsi" w:cstheme="minorHAnsi"/>
          <w:lang w:val="en-IE"/>
        </w:rPr>
        <w:tab/>
      </w:r>
      <w:r w:rsidRPr="009B1FB2">
        <w:rPr>
          <w:rFonts w:asciiTheme="minorHAnsi" w:hAnsiTheme="minorHAnsi" w:cstheme="minorHAnsi"/>
          <w:lang w:val="en-IE"/>
        </w:rPr>
        <w:tab/>
      </w:r>
      <w:proofErr w:type="spellStart"/>
      <w:r w:rsidRPr="009B1FB2">
        <w:rPr>
          <w:rFonts w:asciiTheme="minorHAnsi" w:hAnsiTheme="minorHAnsi" w:cstheme="minorHAnsi"/>
          <w:lang w:val="en-IE"/>
        </w:rPr>
        <w:t>Dr.</w:t>
      </w:r>
      <w:proofErr w:type="spellEnd"/>
      <w:r w:rsidRPr="009B1FB2">
        <w:rPr>
          <w:rFonts w:asciiTheme="minorHAnsi" w:hAnsiTheme="minorHAnsi" w:cstheme="minorHAnsi"/>
          <w:lang w:val="en-IE"/>
        </w:rPr>
        <w:t xml:space="preserve"> </w:t>
      </w:r>
      <w:r w:rsidR="0020500E" w:rsidRPr="009B1FB2">
        <w:rPr>
          <w:rFonts w:asciiTheme="minorHAnsi" w:hAnsiTheme="minorHAnsi" w:cstheme="minorHAnsi"/>
          <w:lang w:val="en-IE"/>
        </w:rPr>
        <w:t xml:space="preserve">Marcin Szczerbinski </w:t>
      </w:r>
      <w:r w:rsidRPr="009B1FB2">
        <w:rPr>
          <w:rFonts w:asciiTheme="minorHAnsi" w:hAnsiTheme="minorHAnsi" w:cstheme="minorHAnsi"/>
          <w:lang w:val="en-IE"/>
        </w:rPr>
        <w:t xml:space="preserve"> </w:t>
      </w:r>
    </w:p>
    <w:p w14:paraId="6F57931C" w14:textId="70F1CCFF" w:rsidR="009434A7" w:rsidRPr="009B1FB2" w:rsidRDefault="00EE5C01" w:rsidP="009434A7">
      <w:pPr>
        <w:rPr>
          <w:rFonts w:asciiTheme="minorHAnsi" w:hAnsiTheme="minorHAnsi" w:cstheme="minorHAnsi"/>
          <w:lang w:val="en-IE"/>
        </w:rPr>
      </w:pPr>
      <w:r>
        <w:rPr>
          <w:rFonts w:asciiTheme="minorHAnsi" w:hAnsiTheme="minorHAnsi" w:cstheme="minorHAnsi"/>
          <w:lang w:val="en-IE"/>
        </w:rPr>
        <w:t>Administrative Support:</w:t>
      </w:r>
      <w:r>
        <w:rPr>
          <w:rFonts w:asciiTheme="minorHAnsi" w:hAnsiTheme="minorHAnsi" w:cstheme="minorHAnsi"/>
          <w:lang w:val="en-IE"/>
        </w:rPr>
        <w:tab/>
      </w:r>
      <w:r>
        <w:rPr>
          <w:rFonts w:asciiTheme="minorHAnsi" w:hAnsiTheme="minorHAnsi" w:cstheme="minorHAnsi"/>
          <w:lang w:val="en-IE"/>
        </w:rPr>
        <w:tab/>
      </w:r>
      <w:r>
        <w:rPr>
          <w:rFonts w:asciiTheme="minorHAnsi" w:hAnsiTheme="minorHAnsi" w:cstheme="minorHAnsi"/>
          <w:lang w:val="en-IE"/>
        </w:rPr>
        <w:tab/>
      </w:r>
      <w:r>
        <w:rPr>
          <w:rFonts w:asciiTheme="minorHAnsi" w:hAnsiTheme="minorHAnsi" w:cstheme="minorHAnsi"/>
          <w:lang w:val="en-IE"/>
        </w:rPr>
        <w:tab/>
        <w:t>Veronica Forde</w:t>
      </w:r>
    </w:p>
    <w:p w14:paraId="1B2810EC" w14:textId="392F69BD" w:rsidR="005B7089" w:rsidRPr="009B1FB2" w:rsidRDefault="005B7089" w:rsidP="009434A7">
      <w:pPr>
        <w:rPr>
          <w:rFonts w:asciiTheme="minorHAnsi" w:hAnsiTheme="minorHAnsi" w:cstheme="minorHAnsi"/>
          <w:b/>
          <w:lang w:val="en-IE"/>
        </w:rPr>
      </w:pPr>
    </w:p>
    <w:p w14:paraId="4AAA8E4D" w14:textId="45167DCF" w:rsidR="005B7089" w:rsidRPr="009B1FB2" w:rsidRDefault="00C06C78" w:rsidP="009434A7">
      <w:pPr>
        <w:pStyle w:val="Heading4"/>
        <w:rPr>
          <w:rFonts w:asciiTheme="minorHAnsi" w:hAnsiTheme="minorHAnsi" w:cstheme="minorHAnsi"/>
        </w:rPr>
      </w:pPr>
      <w:r w:rsidRPr="009B1FB2">
        <w:rPr>
          <w:rFonts w:asciiTheme="minorHAnsi" w:hAnsiTheme="minorHAnsi" w:cstheme="minorHAnsi"/>
        </w:rPr>
        <w:t xml:space="preserve">Term Dates Academic Year </w:t>
      </w:r>
      <w:r w:rsidR="0020500E" w:rsidRPr="009B1FB2">
        <w:rPr>
          <w:rFonts w:asciiTheme="minorHAnsi" w:hAnsiTheme="minorHAnsi" w:cstheme="minorHAnsi"/>
        </w:rPr>
        <w:t>2020-2021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0D10EB" w:rsidRPr="009B1FB2" w14:paraId="3EA713CC" w14:textId="77777777" w:rsidTr="00B4532D">
        <w:tc>
          <w:tcPr>
            <w:tcW w:w="4817" w:type="dxa"/>
            <w:shd w:val="clear" w:color="auto" w:fill="FFFFFF" w:themeFill="background1"/>
          </w:tcPr>
          <w:p w14:paraId="0C21FC23" w14:textId="77777777" w:rsidR="005B7089" w:rsidRPr="009B1FB2" w:rsidRDefault="00C06C78" w:rsidP="009434A7">
            <w:pPr>
              <w:rPr>
                <w:rFonts w:asciiTheme="minorHAnsi" w:hAnsiTheme="minorHAnsi" w:cstheme="minorHAnsi"/>
                <w:b/>
                <w:color w:val="000000" w:themeColor="text1"/>
              </w:rPr>
            </w:pPr>
            <w:r w:rsidRPr="009B1FB2">
              <w:rPr>
                <w:rFonts w:asciiTheme="minorHAnsi" w:hAnsiTheme="minorHAnsi" w:cstheme="minorHAnsi"/>
                <w:b/>
                <w:color w:val="000000" w:themeColor="text1"/>
              </w:rPr>
              <w:t>Semester 1</w:t>
            </w:r>
          </w:p>
        </w:tc>
        <w:tc>
          <w:tcPr>
            <w:tcW w:w="4817" w:type="dxa"/>
            <w:shd w:val="clear" w:color="auto" w:fill="FFFFFF" w:themeFill="background1"/>
          </w:tcPr>
          <w:p w14:paraId="0ED28E3B" w14:textId="77777777" w:rsidR="005B7089" w:rsidRPr="009B1FB2" w:rsidRDefault="00C06C78" w:rsidP="009434A7">
            <w:pPr>
              <w:rPr>
                <w:rFonts w:asciiTheme="minorHAnsi" w:hAnsiTheme="minorHAnsi" w:cstheme="minorHAnsi"/>
                <w:b/>
                <w:color w:val="000000" w:themeColor="text1"/>
              </w:rPr>
            </w:pPr>
            <w:r w:rsidRPr="009B1FB2">
              <w:rPr>
                <w:rFonts w:asciiTheme="minorHAnsi" w:hAnsiTheme="minorHAnsi" w:cstheme="minorHAnsi"/>
                <w:b/>
                <w:color w:val="000000" w:themeColor="text1"/>
              </w:rPr>
              <w:t>Semester 2</w:t>
            </w:r>
          </w:p>
        </w:tc>
      </w:tr>
      <w:tr w:rsidR="000D10EB" w:rsidRPr="009B1FB2" w14:paraId="6C0714AA" w14:textId="77777777" w:rsidTr="00B4532D">
        <w:tc>
          <w:tcPr>
            <w:tcW w:w="4817" w:type="dxa"/>
            <w:shd w:val="clear" w:color="auto" w:fill="FFFFFF" w:themeFill="background1"/>
          </w:tcPr>
          <w:p w14:paraId="2AAF52F3" w14:textId="721670CE" w:rsidR="005B7089" w:rsidRPr="009B1FB2" w:rsidRDefault="0020500E" w:rsidP="009434A7">
            <w:pPr>
              <w:rPr>
                <w:rFonts w:asciiTheme="minorHAnsi" w:hAnsiTheme="minorHAnsi" w:cstheme="minorHAnsi"/>
                <w:color w:val="000000" w:themeColor="text1"/>
              </w:rPr>
            </w:pPr>
            <w:r w:rsidRPr="009B1FB2">
              <w:rPr>
                <w:rFonts w:asciiTheme="minorHAnsi" w:hAnsiTheme="minorHAnsi" w:cstheme="minorHAnsi"/>
                <w:color w:val="000000" w:themeColor="text1"/>
              </w:rPr>
              <w:t>28</w:t>
            </w:r>
            <w:r w:rsidRPr="009B1FB2">
              <w:rPr>
                <w:rFonts w:asciiTheme="minorHAnsi" w:hAnsiTheme="minorHAnsi" w:cstheme="minorHAnsi"/>
                <w:color w:val="000000" w:themeColor="text1"/>
                <w:vertAlign w:val="superscript"/>
              </w:rPr>
              <w:t>th</w:t>
            </w:r>
            <w:r w:rsidRPr="009B1FB2">
              <w:rPr>
                <w:rFonts w:asciiTheme="minorHAnsi" w:hAnsiTheme="minorHAnsi" w:cstheme="minorHAnsi"/>
                <w:color w:val="000000" w:themeColor="text1"/>
              </w:rPr>
              <w:t xml:space="preserve"> </w:t>
            </w:r>
            <w:r w:rsidR="00C06C78" w:rsidRPr="009B1FB2">
              <w:rPr>
                <w:rFonts w:asciiTheme="minorHAnsi" w:hAnsiTheme="minorHAnsi" w:cstheme="minorHAnsi"/>
                <w:color w:val="000000" w:themeColor="text1"/>
              </w:rPr>
              <w:t xml:space="preserve">September </w:t>
            </w:r>
            <w:r w:rsidR="00B4532D" w:rsidRPr="009B1FB2">
              <w:rPr>
                <w:rFonts w:asciiTheme="minorHAnsi" w:hAnsiTheme="minorHAnsi" w:cstheme="minorHAnsi"/>
                <w:color w:val="000000" w:themeColor="text1"/>
              </w:rPr>
              <w:t xml:space="preserve">— </w:t>
            </w:r>
            <w:r w:rsidRPr="009B1FB2">
              <w:rPr>
                <w:rFonts w:asciiTheme="minorHAnsi" w:hAnsiTheme="minorHAnsi" w:cstheme="minorHAnsi"/>
                <w:color w:val="000000" w:themeColor="text1"/>
              </w:rPr>
              <w:t>18</w:t>
            </w:r>
            <w:r w:rsidRPr="009B1FB2">
              <w:rPr>
                <w:rFonts w:asciiTheme="minorHAnsi" w:hAnsiTheme="minorHAnsi" w:cstheme="minorHAnsi"/>
                <w:color w:val="000000" w:themeColor="text1"/>
                <w:vertAlign w:val="superscript"/>
              </w:rPr>
              <w:t>th</w:t>
            </w:r>
            <w:r w:rsidRPr="009B1FB2">
              <w:rPr>
                <w:rFonts w:asciiTheme="minorHAnsi" w:hAnsiTheme="minorHAnsi" w:cstheme="minorHAnsi"/>
                <w:color w:val="000000" w:themeColor="text1"/>
              </w:rPr>
              <w:t xml:space="preserve"> December 2020</w:t>
            </w:r>
            <w:r w:rsidR="00C81A35" w:rsidRPr="009B1FB2">
              <w:rPr>
                <w:rFonts w:asciiTheme="minorHAnsi" w:hAnsiTheme="minorHAnsi" w:cstheme="minorHAnsi"/>
                <w:color w:val="000000" w:themeColor="text1"/>
              </w:rPr>
              <w:t xml:space="preserve"> </w:t>
            </w:r>
          </w:p>
        </w:tc>
        <w:tc>
          <w:tcPr>
            <w:tcW w:w="4817" w:type="dxa"/>
            <w:shd w:val="clear" w:color="auto" w:fill="FFFFFF" w:themeFill="background1"/>
          </w:tcPr>
          <w:p w14:paraId="230E05F4" w14:textId="1788BEC9" w:rsidR="005B7089" w:rsidRPr="009B1FB2" w:rsidRDefault="00B4532D" w:rsidP="009434A7">
            <w:pPr>
              <w:rPr>
                <w:rFonts w:asciiTheme="minorHAnsi" w:hAnsiTheme="minorHAnsi" w:cstheme="minorHAnsi"/>
                <w:color w:val="000000" w:themeColor="text1"/>
              </w:rPr>
            </w:pPr>
            <w:r w:rsidRPr="009B1FB2">
              <w:rPr>
                <w:rFonts w:asciiTheme="minorHAnsi" w:hAnsiTheme="minorHAnsi" w:cstheme="minorHAnsi"/>
                <w:color w:val="000000" w:themeColor="text1"/>
              </w:rPr>
              <w:t>25</w:t>
            </w:r>
            <w:r w:rsidRPr="009B1FB2">
              <w:rPr>
                <w:rFonts w:asciiTheme="minorHAnsi" w:hAnsiTheme="minorHAnsi" w:cstheme="minorHAnsi"/>
                <w:color w:val="000000" w:themeColor="text1"/>
                <w:vertAlign w:val="superscript"/>
              </w:rPr>
              <w:t>th</w:t>
            </w:r>
            <w:r w:rsidRPr="009B1FB2">
              <w:rPr>
                <w:rFonts w:asciiTheme="minorHAnsi" w:hAnsiTheme="minorHAnsi" w:cstheme="minorHAnsi"/>
                <w:color w:val="000000" w:themeColor="text1"/>
              </w:rPr>
              <w:t xml:space="preserve"> January — 1</w:t>
            </w:r>
            <w:r w:rsidRPr="009B1FB2">
              <w:rPr>
                <w:rFonts w:asciiTheme="minorHAnsi" w:hAnsiTheme="minorHAnsi" w:cstheme="minorHAnsi"/>
                <w:color w:val="000000" w:themeColor="text1"/>
                <w:vertAlign w:val="superscript"/>
              </w:rPr>
              <w:t>st</w:t>
            </w:r>
            <w:r w:rsidRPr="009B1FB2">
              <w:rPr>
                <w:rFonts w:asciiTheme="minorHAnsi" w:hAnsiTheme="minorHAnsi" w:cstheme="minorHAnsi"/>
                <w:color w:val="000000" w:themeColor="text1"/>
              </w:rPr>
              <w:t xml:space="preserve"> </w:t>
            </w:r>
            <w:proofErr w:type="gramStart"/>
            <w:r w:rsidRPr="009B1FB2">
              <w:rPr>
                <w:rFonts w:asciiTheme="minorHAnsi" w:hAnsiTheme="minorHAnsi" w:cstheme="minorHAnsi"/>
                <w:color w:val="000000" w:themeColor="text1"/>
              </w:rPr>
              <w:t>April;  12</w:t>
            </w:r>
            <w:proofErr w:type="gramEnd"/>
            <w:r w:rsidR="004D324C" w:rsidRPr="009B1FB2">
              <w:rPr>
                <w:rFonts w:asciiTheme="minorHAnsi" w:hAnsiTheme="minorHAnsi" w:cstheme="minorHAnsi"/>
                <w:color w:val="000000" w:themeColor="text1"/>
                <w:vertAlign w:val="superscript"/>
              </w:rPr>
              <w:t>th</w:t>
            </w:r>
            <w:r w:rsidR="004D324C" w:rsidRPr="009B1FB2">
              <w:rPr>
                <w:rFonts w:asciiTheme="minorHAnsi" w:hAnsiTheme="minorHAnsi" w:cstheme="minorHAnsi"/>
                <w:color w:val="000000" w:themeColor="text1"/>
              </w:rPr>
              <w:t xml:space="preserve"> </w:t>
            </w:r>
            <w:r w:rsidRPr="009B1FB2">
              <w:rPr>
                <w:rFonts w:asciiTheme="minorHAnsi" w:hAnsiTheme="minorHAnsi" w:cstheme="minorHAnsi"/>
                <w:color w:val="000000" w:themeColor="text1"/>
              </w:rPr>
              <w:t>— 23</w:t>
            </w:r>
            <w:r w:rsidR="004D324C" w:rsidRPr="009B1FB2">
              <w:rPr>
                <w:rFonts w:asciiTheme="minorHAnsi" w:hAnsiTheme="minorHAnsi" w:cstheme="minorHAnsi"/>
                <w:color w:val="000000" w:themeColor="text1"/>
                <w:vertAlign w:val="superscript"/>
              </w:rPr>
              <w:t>rd</w:t>
            </w:r>
            <w:r w:rsidR="004D324C" w:rsidRPr="009B1FB2">
              <w:rPr>
                <w:rFonts w:asciiTheme="minorHAnsi" w:hAnsiTheme="minorHAnsi" w:cstheme="minorHAnsi"/>
                <w:color w:val="000000" w:themeColor="text1"/>
              </w:rPr>
              <w:t xml:space="preserve"> </w:t>
            </w:r>
            <w:r w:rsidRPr="009B1FB2">
              <w:rPr>
                <w:rFonts w:asciiTheme="minorHAnsi" w:hAnsiTheme="minorHAnsi" w:cstheme="minorHAnsi"/>
                <w:color w:val="000000" w:themeColor="text1"/>
              </w:rPr>
              <w:t>April 2021</w:t>
            </w:r>
          </w:p>
        </w:tc>
      </w:tr>
      <w:tr w:rsidR="000D10EB" w:rsidRPr="009B1FB2" w14:paraId="36C033F8" w14:textId="77777777" w:rsidTr="00B4532D">
        <w:tc>
          <w:tcPr>
            <w:tcW w:w="4817" w:type="dxa"/>
            <w:shd w:val="clear" w:color="auto" w:fill="FFFFFF" w:themeFill="background1"/>
          </w:tcPr>
          <w:p w14:paraId="66B0B258" w14:textId="17BCC141" w:rsidR="005B7089" w:rsidRPr="009B1FB2" w:rsidRDefault="00C06C78" w:rsidP="009434A7">
            <w:pPr>
              <w:rPr>
                <w:rFonts w:asciiTheme="minorHAnsi" w:hAnsiTheme="minorHAnsi" w:cstheme="minorHAnsi"/>
                <w:color w:val="000000" w:themeColor="text1"/>
              </w:rPr>
            </w:pPr>
            <w:r w:rsidRPr="009B1FB2">
              <w:rPr>
                <w:rFonts w:asciiTheme="minorHAnsi" w:hAnsiTheme="minorHAnsi" w:cstheme="minorHAnsi"/>
                <w:b/>
                <w:color w:val="000000" w:themeColor="text1"/>
              </w:rPr>
              <w:t>Review Week:</w:t>
            </w:r>
            <w:r w:rsidRPr="009B1FB2">
              <w:rPr>
                <w:rFonts w:asciiTheme="minorHAnsi" w:hAnsiTheme="minorHAnsi" w:cstheme="minorHAnsi"/>
                <w:color w:val="000000" w:themeColor="text1"/>
              </w:rPr>
              <w:t xml:space="preserve"> </w:t>
            </w:r>
            <w:r w:rsidR="0020500E" w:rsidRPr="009B1FB2">
              <w:rPr>
                <w:rFonts w:asciiTheme="minorHAnsi" w:hAnsiTheme="minorHAnsi" w:cstheme="minorHAnsi"/>
                <w:color w:val="000000" w:themeColor="text1"/>
              </w:rPr>
              <w:t>4</w:t>
            </w:r>
            <w:r w:rsidR="0020500E" w:rsidRPr="009B1FB2">
              <w:rPr>
                <w:rFonts w:asciiTheme="minorHAnsi" w:hAnsiTheme="minorHAnsi" w:cstheme="minorHAnsi"/>
                <w:color w:val="000000" w:themeColor="text1"/>
                <w:vertAlign w:val="superscript"/>
              </w:rPr>
              <w:t>th</w:t>
            </w:r>
            <w:r w:rsidR="00B4532D" w:rsidRPr="009B1FB2">
              <w:rPr>
                <w:rFonts w:asciiTheme="minorHAnsi" w:hAnsiTheme="minorHAnsi" w:cstheme="minorHAnsi"/>
                <w:color w:val="000000" w:themeColor="text1"/>
                <w:vertAlign w:val="superscript"/>
              </w:rPr>
              <w:t xml:space="preserve"> </w:t>
            </w:r>
            <w:r w:rsidR="00B4532D" w:rsidRPr="009B1FB2">
              <w:rPr>
                <w:rFonts w:asciiTheme="minorHAnsi" w:hAnsiTheme="minorHAnsi" w:cstheme="minorHAnsi"/>
                <w:color w:val="000000" w:themeColor="text1"/>
              </w:rPr>
              <w:t>—</w:t>
            </w:r>
            <w:r w:rsidRPr="009B1FB2">
              <w:rPr>
                <w:rFonts w:asciiTheme="minorHAnsi" w:hAnsiTheme="minorHAnsi" w:cstheme="minorHAnsi"/>
                <w:color w:val="000000" w:themeColor="text1"/>
              </w:rPr>
              <w:t xml:space="preserve"> </w:t>
            </w:r>
            <w:r w:rsidR="0020500E" w:rsidRPr="009B1FB2">
              <w:rPr>
                <w:rFonts w:asciiTheme="minorHAnsi" w:hAnsiTheme="minorHAnsi" w:cstheme="minorHAnsi"/>
                <w:color w:val="000000" w:themeColor="text1"/>
              </w:rPr>
              <w:t>8</w:t>
            </w:r>
            <w:r w:rsidR="0020500E" w:rsidRPr="009B1FB2">
              <w:rPr>
                <w:rFonts w:asciiTheme="minorHAnsi" w:hAnsiTheme="minorHAnsi" w:cstheme="minorHAnsi"/>
                <w:color w:val="000000" w:themeColor="text1"/>
                <w:vertAlign w:val="superscript"/>
              </w:rPr>
              <w:t>th</w:t>
            </w:r>
            <w:r w:rsidR="0020500E" w:rsidRPr="009B1FB2">
              <w:rPr>
                <w:rFonts w:asciiTheme="minorHAnsi" w:hAnsiTheme="minorHAnsi" w:cstheme="minorHAnsi"/>
                <w:color w:val="000000" w:themeColor="text1"/>
              </w:rPr>
              <w:t xml:space="preserve"> January 2021</w:t>
            </w:r>
          </w:p>
        </w:tc>
        <w:tc>
          <w:tcPr>
            <w:tcW w:w="4817" w:type="dxa"/>
            <w:shd w:val="clear" w:color="auto" w:fill="FFFFFF" w:themeFill="background1"/>
          </w:tcPr>
          <w:p w14:paraId="23B6CC16" w14:textId="6F4FCE7A" w:rsidR="005B7089" w:rsidRPr="009B1FB2" w:rsidRDefault="00C06C78" w:rsidP="009434A7">
            <w:pPr>
              <w:rPr>
                <w:rFonts w:asciiTheme="minorHAnsi" w:hAnsiTheme="minorHAnsi" w:cstheme="minorHAnsi"/>
                <w:color w:val="000000" w:themeColor="text1"/>
              </w:rPr>
            </w:pPr>
            <w:r w:rsidRPr="009B1FB2">
              <w:rPr>
                <w:rFonts w:asciiTheme="minorHAnsi" w:hAnsiTheme="minorHAnsi" w:cstheme="minorHAnsi"/>
                <w:b/>
                <w:color w:val="000000" w:themeColor="text1"/>
              </w:rPr>
              <w:t xml:space="preserve">Review Week: </w:t>
            </w:r>
            <w:r w:rsidR="00B4532D" w:rsidRPr="009B1FB2">
              <w:rPr>
                <w:rFonts w:asciiTheme="minorHAnsi" w:hAnsiTheme="minorHAnsi" w:cstheme="minorHAnsi"/>
                <w:bCs/>
                <w:color w:val="000000" w:themeColor="text1"/>
              </w:rPr>
              <w:t>26</w:t>
            </w:r>
            <w:r w:rsidR="00B4532D" w:rsidRPr="009B1FB2">
              <w:rPr>
                <w:rFonts w:asciiTheme="minorHAnsi" w:hAnsiTheme="minorHAnsi" w:cstheme="minorHAnsi"/>
                <w:bCs/>
                <w:color w:val="000000" w:themeColor="text1"/>
                <w:vertAlign w:val="superscript"/>
              </w:rPr>
              <w:t>th</w:t>
            </w:r>
            <w:r w:rsidR="00B4532D" w:rsidRPr="009B1FB2">
              <w:rPr>
                <w:rFonts w:asciiTheme="minorHAnsi" w:hAnsiTheme="minorHAnsi" w:cstheme="minorHAnsi"/>
                <w:bCs/>
                <w:color w:val="000000" w:themeColor="text1"/>
              </w:rPr>
              <w:t xml:space="preserve"> – 29</w:t>
            </w:r>
            <w:r w:rsidR="00B4532D" w:rsidRPr="009B1FB2">
              <w:rPr>
                <w:rFonts w:asciiTheme="minorHAnsi" w:hAnsiTheme="minorHAnsi" w:cstheme="minorHAnsi"/>
                <w:bCs/>
                <w:color w:val="000000" w:themeColor="text1"/>
                <w:vertAlign w:val="superscript"/>
              </w:rPr>
              <w:t>th</w:t>
            </w:r>
            <w:r w:rsidR="00B4532D" w:rsidRPr="009B1FB2">
              <w:rPr>
                <w:rFonts w:asciiTheme="minorHAnsi" w:hAnsiTheme="minorHAnsi" w:cstheme="minorHAnsi"/>
                <w:bCs/>
                <w:color w:val="000000" w:themeColor="text1"/>
              </w:rPr>
              <w:t xml:space="preserve"> April 2021</w:t>
            </w:r>
            <w:r w:rsidR="00B4532D" w:rsidRPr="009B1FB2">
              <w:rPr>
                <w:rFonts w:asciiTheme="minorHAnsi" w:hAnsiTheme="minorHAnsi" w:cstheme="minorHAnsi"/>
                <w:b/>
                <w:color w:val="000000" w:themeColor="text1"/>
              </w:rPr>
              <w:t xml:space="preserve"> </w:t>
            </w:r>
          </w:p>
        </w:tc>
      </w:tr>
      <w:tr w:rsidR="000D10EB" w:rsidRPr="009B1FB2" w14:paraId="77C5F73F" w14:textId="77777777" w:rsidTr="00B4532D">
        <w:tc>
          <w:tcPr>
            <w:tcW w:w="4817" w:type="dxa"/>
            <w:shd w:val="clear" w:color="auto" w:fill="FFFFFF" w:themeFill="background1"/>
          </w:tcPr>
          <w:p w14:paraId="069691FB" w14:textId="0DE808A2" w:rsidR="005B7089" w:rsidRPr="009B1FB2" w:rsidRDefault="00C06C78" w:rsidP="009434A7">
            <w:pPr>
              <w:rPr>
                <w:rFonts w:asciiTheme="minorHAnsi" w:hAnsiTheme="minorHAnsi" w:cstheme="minorHAnsi"/>
                <w:b/>
                <w:color w:val="000000" w:themeColor="text1"/>
              </w:rPr>
            </w:pPr>
            <w:r w:rsidRPr="009B1FB2">
              <w:rPr>
                <w:rFonts w:asciiTheme="minorHAnsi" w:hAnsiTheme="minorHAnsi" w:cstheme="minorHAnsi"/>
                <w:b/>
                <w:color w:val="000000" w:themeColor="text1"/>
              </w:rPr>
              <w:t>Exams:</w:t>
            </w:r>
            <w:r w:rsidRPr="009B1FB2">
              <w:rPr>
                <w:rFonts w:asciiTheme="minorHAnsi" w:hAnsiTheme="minorHAnsi" w:cstheme="minorHAnsi"/>
                <w:color w:val="000000" w:themeColor="text1"/>
              </w:rPr>
              <w:t xml:space="preserve"> </w:t>
            </w:r>
            <w:r w:rsidR="0020500E" w:rsidRPr="009B1FB2">
              <w:rPr>
                <w:rFonts w:asciiTheme="minorHAnsi" w:hAnsiTheme="minorHAnsi" w:cstheme="minorHAnsi"/>
                <w:color w:val="000000" w:themeColor="text1"/>
              </w:rPr>
              <w:t>11</w:t>
            </w:r>
            <w:r w:rsidR="0020500E" w:rsidRPr="009B1FB2">
              <w:rPr>
                <w:rFonts w:asciiTheme="minorHAnsi" w:hAnsiTheme="minorHAnsi" w:cstheme="minorHAnsi"/>
                <w:color w:val="000000" w:themeColor="text1"/>
                <w:vertAlign w:val="superscript"/>
              </w:rPr>
              <w:t>th</w:t>
            </w:r>
            <w:r w:rsidR="00B4532D" w:rsidRPr="009B1FB2">
              <w:rPr>
                <w:rFonts w:asciiTheme="minorHAnsi" w:hAnsiTheme="minorHAnsi" w:cstheme="minorHAnsi"/>
                <w:color w:val="000000" w:themeColor="text1"/>
                <w:vertAlign w:val="superscript"/>
              </w:rPr>
              <w:t xml:space="preserve"> </w:t>
            </w:r>
            <w:r w:rsidR="00B4532D" w:rsidRPr="009B1FB2">
              <w:rPr>
                <w:rFonts w:asciiTheme="minorHAnsi" w:hAnsiTheme="minorHAnsi" w:cstheme="minorHAnsi"/>
                <w:color w:val="000000" w:themeColor="text1"/>
              </w:rPr>
              <w:t xml:space="preserve">— </w:t>
            </w:r>
            <w:r w:rsidR="0020500E" w:rsidRPr="009B1FB2">
              <w:rPr>
                <w:rFonts w:asciiTheme="minorHAnsi" w:hAnsiTheme="minorHAnsi" w:cstheme="minorHAnsi"/>
                <w:color w:val="000000" w:themeColor="text1"/>
              </w:rPr>
              <w:t>15</w:t>
            </w:r>
            <w:r w:rsidR="0020500E" w:rsidRPr="009B1FB2">
              <w:rPr>
                <w:rFonts w:asciiTheme="minorHAnsi" w:hAnsiTheme="minorHAnsi" w:cstheme="minorHAnsi"/>
                <w:color w:val="000000" w:themeColor="text1"/>
                <w:vertAlign w:val="superscript"/>
              </w:rPr>
              <w:t>th</w:t>
            </w:r>
            <w:r w:rsidR="0020500E" w:rsidRPr="009B1FB2">
              <w:rPr>
                <w:rFonts w:asciiTheme="minorHAnsi" w:hAnsiTheme="minorHAnsi" w:cstheme="minorHAnsi"/>
                <w:color w:val="000000" w:themeColor="text1"/>
              </w:rPr>
              <w:t xml:space="preserve"> January 2021</w:t>
            </w:r>
          </w:p>
        </w:tc>
        <w:tc>
          <w:tcPr>
            <w:tcW w:w="4817" w:type="dxa"/>
            <w:shd w:val="clear" w:color="auto" w:fill="FFFFFF" w:themeFill="background1"/>
          </w:tcPr>
          <w:p w14:paraId="596AF857" w14:textId="734AE910" w:rsidR="005B7089" w:rsidRPr="009B1FB2" w:rsidRDefault="00C06C78" w:rsidP="009434A7">
            <w:pPr>
              <w:rPr>
                <w:rFonts w:asciiTheme="minorHAnsi" w:hAnsiTheme="minorHAnsi" w:cstheme="minorHAnsi"/>
                <w:color w:val="000000" w:themeColor="text1"/>
              </w:rPr>
            </w:pPr>
            <w:r w:rsidRPr="009B1FB2">
              <w:rPr>
                <w:rFonts w:asciiTheme="minorHAnsi" w:hAnsiTheme="minorHAnsi" w:cstheme="minorHAnsi"/>
                <w:b/>
                <w:color w:val="000000" w:themeColor="text1"/>
              </w:rPr>
              <w:t>Exams:</w:t>
            </w:r>
            <w:r w:rsidRPr="009B1FB2">
              <w:rPr>
                <w:rFonts w:asciiTheme="minorHAnsi" w:hAnsiTheme="minorHAnsi" w:cstheme="minorHAnsi"/>
                <w:color w:val="000000" w:themeColor="text1"/>
              </w:rPr>
              <w:t xml:space="preserve"> </w:t>
            </w:r>
            <w:r w:rsidR="00B4532D" w:rsidRPr="009B1FB2">
              <w:rPr>
                <w:rFonts w:asciiTheme="minorHAnsi" w:hAnsiTheme="minorHAnsi" w:cstheme="minorHAnsi"/>
                <w:color w:val="000000" w:themeColor="text1"/>
              </w:rPr>
              <w:t>30</w:t>
            </w:r>
            <w:r w:rsidR="00B4532D" w:rsidRPr="009B1FB2">
              <w:rPr>
                <w:rFonts w:asciiTheme="minorHAnsi" w:hAnsiTheme="minorHAnsi" w:cstheme="minorHAnsi"/>
                <w:color w:val="000000" w:themeColor="text1"/>
                <w:vertAlign w:val="superscript"/>
              </w:rPr>
              <w:t>th</w:t>
            </w:r>
            <w:r w:rsidR="00B4532D" w:rsidRPr="009B1FB2">
              <w:rPr>
                <w:rFonts w:asciiTheme="minorHAnsi" w:hAnsiTheme="minorHAnsi" w:cstheme="minorHAnsi"/>
                <w:color w:val="000000" w:themeColor="text1"/>
              </w:rPr>
              <w:t xml:space="preserve"> </w:t>
            </w:r>
            <w:r w:rsidRPr="009B1FB2">
              <w:rPr>
                <w:rFonts w:asciiTheme="minorHAnsi" w:hAnsiTheme="minorHAnsi" w:cstheme="minorHAnsi"/>
                <w:color w:val="000000" w:themeColor="text1"/>
              </w:rPr>
              <w:t xml:space="preserve">April – </w:t>
            </w:r>
            <w:r w:rsidR="00B4532D" w:rsidRPr="009B1FB2">
              <w:rPr>
                <w:rFonts w:asciiTheme="minorHAnsi" w:hAnsiTheme="minorHAnsi" w:cstheme="minorHAnsi"/>
                <w:color w:val="000000" w:themeColor="text1"/>
              </w:rPr>
              <w:t>14</w:t>
            </w:r>
            <w:r w:rsidR="00B4532D" w:rsidRPr="009B1FB2">
              <w:rPr>
                <w:rFonts w:asciiTheme="minorHAnsi" w:hAnsiTheme="minorHAnsi" w:cstheme="minorHAnsi"/>
                <w:color w:val="000000" w:themeColor="text1"/>
                <w:vertAlign w:val="superscript"/>
              </w:rPr>
              <w:t>th</w:t>
            </w:r>
            <w:r w:rsidR="00B4532D" w:rsidRPr="009B1FB2">
              <w:rPr>
                <w:rFonts w:asciiTheme="minorHAnsi" w:hAnsiTheme="minorHAnsi" w:cstheme="minorHAnsi"/>
                <w:color w:val="000000" w:themeColor="text1"/>
              </w:rPr>
              <w:t xml:space="preserve"> </w:t>
            </w:r>
            <w:r w:rsidRPr="009B1FB2">
              <w:rPr>
                <w:rFonts w:asciiTheme="minorHAnsi" w:hAnsiTheme="minorHAnsi" w:cstheme="minorHAnsi"/>
                <w:color w:val="000000" w:themeColor="text1"/>
              </w:rPr>
              <w:t xml:space="preserve">May </w:t>
            </w:r>
            <w:r w:rsidR="004F22FE" w:rsidRPr="009B1FB2">
              <w:rPr>
                <w:rFonts w:asciiTheme="minorHAnsi" w:hAnsiTheme="minorHAnsi" w:cstheme="minorHAnsi"/>
                <w:color w:val="000000" w:themeColor="text1"/>
              </w:rPr>
              <w:t>20</w:t>
            </w:r>
            <w:r w:rsidR="00BA11A3" w:rsidRPr="009B1FB2">
              <w:rPr>
                <w:rFonts w:asciiTheme="minorHAnsi" w:hAnsiTheme="minorHAnsi" w:cstheme="minorHAnsi"/>
                <w:color w:val="000000" w:themeColor="text1"/>
              </w:rPr>
              <w:t>2</w:t>
            </w:r>
            <w:r w:rsidR="00B4532D" w:rsidRPr="009B1FB2">
              <w:rPr>
                <w:rFonts w:asciiTheme="minorHAnsi" w:hAnsiTheme="minorHAnsi" w:cstheme="minorHAnsi"/>
                <w:color w:val="000000" w:themeColor="text1"/>
              </w:rPr>
              <w:t>1</w:t>
            </w:r>
          </w:p>
        </w:tc>
      </w:tr>
    </w:tbl>
    <w:p w14:paraId="00AB1D55" w14:textId="10511EF8" w:rsidR="005B7089" w:rsidRPr="009B1FB2" w:rsidRDefault="005B7089" w:rsidP="009434A7">
      <w:pPr>
        <w:jc w:val="both"/>
        <w:rPr>
          <w:rFonts w:asciiTheme="minorHAnsi" w:hAnsiTheme="minorHAnsi" w:cstheme="minorHAnsi"/>
        </w:rPr>
      </w:pPr>
    </w:p>
    <w:p w14:paraId="131DD51B" w14:textId="77777777" w:rsidR="009434A7" w:rsidRPr="009B1FB2" w:rsidRDefault="009434A7" w:rsidP="009434A7">
      <w:pPr>
        <w:jc w:val="both"/>
        <w:rPr>
          <w:rFonts w:asciiTheme="minorHAnsi" w:hAnsiTheme="minorHAnsi" w:cstheme="minorHAnsi"/>
        </w:rPr>
      </w:pPr>
    </w:p>
    <w:p w14:paraId="3F90F9A8" w14:textId="77777777" w:rsidR="005B7089" w:rsidRPr="009B1FB2" w:rsidRDefault="00C06C78" w:rsidP="009434A7">
      <w:pPr>
        <w:pStyle w:val="Heading4"/>
        <w:rPr>
          <w:rFonts w:asciiTheme="minorHAnsi" w:hAnsiTheme="minorHAnsi" w:cstheme="minorHAnsi"/>
        </w:rPr>
      </w:pPr>
      <w:bookmarkStart w:id="1" w:name="_Contacting_Academic_Staff"/>
      <w:bookmarkEnd w:id="1"/>
      <w:r w:rsidRPr="009B1FB2">
        <w:rPr>
          <w:rFonts w:asciiTheme="minorHAnsi" w:hAnsiTheme="minorHAnsi" w:cstheme="minorHAnsi"/>
        </w:rPr>
        <w:t xml:space="preserve">Contacting Academic Staff </w:t>
      </w:r>
    </w:p>
    <w:p w14:paraId="085A1D16" w14:textId="582E3EF7" w:rsidR="004D324C" w:rsidRPr="009B1FB2" w:rsidRDefault="00C06C78" w:rsidP="009434A7">
      <w:pPr>
        <w:jc w:val="both"/>
        <w:rPr>
          <w:rFonts w:asciiTheme="minorHAnsi" w:hAnsiTheme="minorHAnsi" w:cstheme="minorHAnsi"/>
        </w:rPr>
      </w:pPr>
      <w:r w:rsidRPr="009B1FB2">
        <w:rPr>
          <w:rFonts w:asciiTheme="minorHAnsi" w:hAnsiTheme="minorHAnsi" w:cstheme="minorHAnsi"/>
        </w:rPr>
        <w:t xml:space="preserve">To ensure that all students are treated equitably, it will </w:t>
      </w:r>
      <w:r w:rsidRPr="009B1FB2">
        <w:rPr>
          <w:rFonts w:asciiTheme="minorHAnsi" w:hAnsiTheme="minorHAnsi" w:cstheme="minorHAnsi"/>
          <w:b/>
        </w:rPr>
        <w:t xml:space="preserve">not be possible for academic staff to </w:t>
      </w:r>
      <w:proofErr w:type="gramStart"/>
      <w:r w:rsidRPr="009B1FB2">
        <w:rPr>
          <w:rFonts w:asciiTheme="minorHAnsi" w:hAnsiTheme="minorHAnsi" w:cstheme="minorHAnsi"/>
          <w:b/>
        </w:rPr>
        <w:t>enter into</w:t>
      </w:r>
      <w:proofErr w:type="gramEnd"/>
      <w:r w:rsidRPr="009B1FB2">
        <w:rPr>
          <w:rFonts w:asciiTheme="minorHAnsi" w:hAnsiTheme="minorHAnsi" w:cstheme="minorHAnsi"/>
          <w:b/>
        </w:rPr>
        <w:t xml:space="preserve"> individual email correspondence about issues of course content, structure or assessment</w:t>
      </w:r>
      <w:r w:rsidRPr="009B1FB2">
        <w:rPr>
          <w:rFonts w:asciiTheme="minorHAnsi" w:hAnsiTheme="minorHAnsi" w:cstheme="minorHAnsi"/>
        </w:rPr>
        <w:t xml:space="preserve">. If you have </w:t>
      </w:r>
      <w:r w:rsidR="004D324C" w:rsidRPr="009B1FB2">
        <w:rPr>
          <w:rFonts w:asciiTheme="minorHAnsi" w:hAnsiTheme="minorHAnsi" w:cstheme="minorHAnsi"/>
        </w:rPr>
        <w:t xml:space="preserve">such </w:t>
      </w:r>
      <w:r w:rsidRPr="009B1FB2">
        <w:rPr>
          <w:rFonts w:asciiTheme="minorHAnsi" w:hAnsiTheme="minorHAnsi" w:cstheme="minorHAnsi"/>
        </w:rPr>
        <w:t xml:space="preserve">a question, your first action should always be to check </w:t>
      </w:r>
      <w:r w:rsidR="004D324C" w:rsidRPr="009B1FB2">
        <w:rPr>
          <w:rFonts w:asciiTheme="minorHAnsi" w:hAnsiTheme="minorHAnsi" w:cstheme="minorHAnsi"/>
        </w:rPr>
        <w:t>this</w:t>
      </w:r>
      <w:r w:rsidRPr="009B1FB2">
        <w:rPr>
          <w:rFonts w:asciiTheme="minorHAnsi" w:hAnsiTheme="minorHAnsi" w:cstheme="minorHAnsi"/>
        </w:rPr>
        <w:t xml:space="preserve"> </w:t>
      </w:r>
      <w:r w:rsidRPr="009B1FB2">
        <w:rPr>
          <w:rFonts w:asciiTheme="minorHAnsi" w:hAnsiTheme="minorHAnsi" w:cstheme="minorHAnsi"/>
          <w:b/>
        </w:rPr>
        <w:t>handbook</w:t>
      </w:r>
      <w:r w:rsidR="004D324C" w:rsidRPr="009B1FB2">
        <w:rPr>
          <w:rFonts w:asciiTheme="minorHAnsi" w:hAnsiTheme="minorHAnsi" w:cstheme="minorHAnsi"/>
          <w:b/>
        </w:rPr>
        <w:t xml:space="preserve"> </w:t>
      </w:r>
      <w:r w:rsidR="004D324C" w:rsidRPr="009B1FB2">
        <w:rPr>
          <w:rFonts w:asciiTheme="minorHAnsi" w:hAnsiTheme="minorHAnsi" w:cstheme="minorHAnsi"/>
          <w:bCs/>
        </w:rPr>
        <w:t>and the relevant</w:t>
      </w:r>
      <w:r w:rsidR="004D324C" w:rsidRPr="009B1FB2">
        <w:rPr>
          <w:rFonts w:asciiTheme="minorHAnsi" w:hAnsiTheme="minorHAnsi" w:cstheme="minorHAnsi"/>
          <w:b/>
        </w:rPr>
        <w:t xml:space="preserve"> module syllabus</w:t>
      </w:r>
      <w:r w:rsidRPr="009B1FB2">
        <w:rPr>
          <w:rFonts w:asciiTheme="minorHAnsi" w:hAnsiTheme="minorHAnsi" w:cstheme="minorHAnsi"/>
        </w:rPr>
        <w:t xml:space="preserve">. It is </w:t>
      </w:r>
      <w:proofErr w:type="gramStart"/>
      <w:r w:rsidRPr="009B1FB2">
        <w:rPr>
          <w:rFonts w:asciiTheme="minorHAnsi" w:hAnsiTheme="minorHAnsi" w:cstheme="minorHAnsi"/>
        </w:rPr>
        <w:t>very likely</w:t>
      </w:r>
      <w:proofErr w:type="gramEnd"/>
      <w:r w:rsidRPr="009B1FB2">
        <w:rPr>
          <w:rFonts w:asciiTheme="minorHAnsi" w:hAnsiTheme="minorHAnsi" w:cstheme="minorHAnsi"/>
        </w:rPr>
        <w:t xml:space="preserve"> that your question has already been answered there. If you </w:t>
      </w:r>
      <w:proofErr w:type="gramStart"/>
      <w:r w:rsidRPr="009B1FB2">
        <w:rPr>
          <w:rFonts w:asciiTheme="minorHAnsi" w:hAnsiTheme="minorHAnsi" w:cstheme="minorHAnsi"/>
        </w:rPr>
        <w:t>can’t</w:t>
      </w:r>
      <w:proofErr w:type="gramEnd"/>
      <w:r w:rsidRPr="009B1FB2">
        <w:rPr>
          <w:rFonts w:asciiTheme="minorHAnsi" w:hAnsiTheme="minorHAnsi" w:cstheme="minorHAnsi"/>
        </w:rPr>
        <w:t xml:space="preserve"> find the answer, then please bring your query up with the lecturer immediately after the lecture or on </w:t>
      </w:r>
      <w:r w:rsidR="00007F42" w:rsidRPr="009B1FB2">
        <w:rPr>
          <w:rFonts w:asciiTheme="minorHAnsi" w:hAnsiTheme="minorHAnsi" w:cstheme="minorHAnsi"/>
        </w:rPr>
        <w:t xml:space="preserve">Canvas </w:t>
      </w:r>
      <w:r w:rsidRPr="009B1FB2">
        <w:rPr>
          <w:rFonts w:asciiTheme="minorHAnsi" w:hAnsiTheme="minorHAnsi" w:cstheme="minorHAnsi"/>
        </w:rPr>
        <w:t>—</w:t>
      </w:r>
      <w:r w:rsidR="004D324C" w:rsidRPr="009B1FB2">
        <w:rPr>
          <w:rFonts w:asciiTheme="minorHAnsi" w:hAnsiTheme="minorHAnsi" w:cstheme="minorHAnsi"/>
        </w:rPr>
        <w:t xml:space="preserve"> </w:t>
      </w:r>
      <w:r w:rsidRPr="009B1FB2">
        <w:rPr>
          <w:rFonts w:asciiTheme="minorHAnsi" w:hAnsiTheme="minorHAnsi" w:cstheme="minorHAnsi"/>
        </w:rPr>
        <w:t>to which everyone has access.</w:t>
      </w:r>
    </w:p>
    <w:p w14:paraId="07E6E14C" w14:textId="77777777" w:rsidR="004D324C" w:rsidRPr="009B1FB2" w:rsidRDefault="004D324C" w:rsidP="009434A7">
      <w:pPr>
        <w:jc w:val="both"/>
        <w:rPr>
          <w:rFonts w:asciiTheme="minorHAnsi" w:hAnsiTheme="minorHAnsi" w:cstheme="minorHAnsi"/>
        </w:rPr>
      </w:pPr>
    </w:p>
    <w:p w14:paraId="37C66937" w14:textId="0DB38286" w:rsidR="005B7089" w:rsidRPr="009B1FB2" w:rsidRDefault="00C06C78" w:rsidP="009434A7">
      <w:pPr>
        <w:jc w:val="both"/>
        <w:rPr>
          <w:rFonts w:asciiTheme="minorHAnsi" w:hAnsiTheme="minorHAnsi" w:cstheme="minorHAnsi"/>
        </w:rPr>
      </w:pPr>
      <w:r w:rsidRPr="009B1FB2">
        <w:rPr>
          <w:rFonts w:asciiTheme="minorHAnsi" w:hAnsiTheme="minorHAnsi" w:cstheme="minorHAnsi"/>
        </w:rPr>
        <w:t xml:space="preserve">If you have personal issues </w:t>
      </w:r>
      <w:r w:rsidR="004D324C" w:rsidRPr="009B1FB2">
        <w:rPr>
          <w:rFonts w:asciiTheme="minorHAnsi" w:hAnsiTheme="minorHAnsi" w:cstheme="minorHAnsi"/>
        </w:rPr>
        <w:t xml:space="preserve">impacting on your course, however, </w:t>
      </w:r>
      <w:r w:rsidR="004D324C" w:rsidRPr="009B1FB2">
        <w:rPr>
          <w:rFonts w:asciiTheme="minorHAnsi" w:hAnsiTheme="minorHAnsi" w:cstheme="minorHAnsi"/>
          <w:b/>
          <w:bCs/>
        </w:rPr>
        <w:t xml:space="preserve">then please bring them up with the relevant lecturer, tutor, </w:t>
      </w:r>
      <w:proofErr w:type="gramStart"/>
      <w:r w:rsidR="004D324C" w:rsidRPr="009B1FB2">
        <w:rPr>
          <w:rFonts w:asciiTheme="minorHAnsi" w:hAnsiTheme="minorHAnsi" w:cstheme="minorHAnsi"/>
          <w:b/>
          <w:bCs/>
        </w:rPr>
        <w:t>mentor</w:t>
      </w:r>
      <w:proofErr w:type="gramEnd"/>
      <w:r w:rsidR="004D324C" w:rsidRPr="009B1FB2">
        <w:rPr>
          <w:rFonts w:asciiTheme="minorHAnsi" w:hAnsiTheme="minorHAnsi" w:cstheme="minorHAnsi"/>
          <w:b/>
          <w:bCs/>
        </w:rPr>
        <w:t xml:space="preserve"> or year head as soon as possible</w:t>
      </w:r>
      <w:r w:rsidR="004D324C" w:rsidRPr="009B1FB2">
        <w:rPr>
          <w:rFonts w:asciiTheme="minorHAnsi" w:hAnsiTheme="minorHAnsi" w:cstheme="minorHAnsi"/>
        </w:rPr>
        <w:t xml:space="preserve"> – by email preferably. A face-to-face or online meeting can then be arranged, if needed. </w:t>
      </w:r>
    </w:p>
    <w:p w14:paraId="3AA31124" w14:textId="7A852B72" w:rsidR="009434A7" w:rsidRPr="009B1FB2" w:rsidRDefault="009434A7" w:rsidP="009434A7">
      <w:pPr>
        <w:jc w:val="both"/>
        <w:rPr>
          <w:rFonts w:asciiTheme="minorHAnsi" w:hAnsiTheme="minorHAnsi" w:cstheme="minorHAnsi"/>
        </w:rPr>
      </w:pPr>
    </w:p>
    <w:p w14:paraId="61E0AEEC" w14:textId="77777777" w:rsidR="009434A7" w:rsidRPr="009B1FB2" w:rsidRDefault="009434A7" w:rsidP="009434A7">
      <w:pPr>
        <w:jc w:val="both"/>
        <w:rPr>
          <w:rFonts w:asciiTheme="minorHAnsi" w:hAnsiTheme="minorHAnsi" w:cstheme="minorHAnsi"/>
        </w:rPr>
      </w:pPr>
    </w:p>
    <w:p w14:paraId="7FA4673F" w14:textId="0B5A5288" w:rsidR="005B7089" w:rsidRPr="009B1FB2" w:rsidRDefault="00484C28" w:rsidP="009434A7">
      <w:pPr>
        <w:pStyle w:val="Heading4"/>
        <w:rPr>
          <w:rFonts w:asciiTheme="minorHAnsi" w:hAnsiTheme="minorHAnsi" w:cstheme="minorHAnsi"/>
        </w:rPr>
      </w:pPr>
      <w:bookmarkStart w:id="2" w:name="_COURSE_CONTENT_–"/>
      <w:bookmarkEnd w:id="2"/>
      <w:r w:rsidRPr="009B1FB2">
        <w:rPr>
          <w:rFonts w:asciiTheme="minorHAnsi" w:hAnsiTheme="minorHAnsi" w:cstheme="minorHAnsi"/>
        </w:rPr>
        <w:t>Course Content</w:t>
      </w:r>
    </w:p>
    <w:p w14:paraId="35ECA93F" w14:textId="31B749E2" w:rsidR="005B7089" w:rsidRPr="009B1FB2" w:rsidRDefault="00C06C78" w:rsidP="009434A7">
      <w:pPr>
        <w:jc w:val="both"/>
        <w:rPr>
          <w:rFonts w:asciiTheme="minorHAnsi" w:hAnsiTheme="minorHAnsi" w:cstheme="minorHAnsi"/>
          <w:b/>
        </w:rPr>
      </w:pPr>
      <w:r w:rsidRPr="009B1FB2">
        <w:rPr>
          <w:rFonts w:asciiTheme="minorHAnsi" w:hAnsiTheme="minorHAnsi" w:cstheme="minorHAnsi"/>
          <w:lang w:val="en-IE"/>
        </w:rPr>
        <w:t>Details on the course content</w:t>
      </w:r>
      <w:r w:rsidR="00152396" w:rsidRPr="009B1FB2">
        <w:rPr>
          <w:rFonts w:asciiTheme="minorHAnsi" w:hAnsiTheme="minorHAnsi" w:cstheme="minorHAnsi"/>
          <w:lang w:val="en-IE"/>
        </w:rPr>
        <w:t>, pass and progression rules are</w:t>
      </w:r>
      <w:r w:rsidRPr="009B1FB2">
        <w:rPr>
          <w:rFonts w:asciiTheme="minorHAnsi" w:hAnsiTheme="minorHAnsi" w:cstheme="minorHAnsi"/>
          <w:lang w:val="en-IE"/>
        </w:rPr>
        <w:t xml:space="preserve"> </w:t>
      </w:r>
      <w:r w:rsidR="00152396" w:rsidRPr="009B1FB2">
        <w:rPr>
          <w:rFonts w:asciiTheme="minorHAnsi" w:hAnsiTheme="minorHAnsi" w:cstheme="minorHAnsi"/>
          <w:lang w:val="en-IE"/>
        </w:rPr>
        <w:t xml:space="preserve">described in detail in the Marks and Standards document </w:t>
      </w:r>
      <w:hyperlink r:id="rId9" w:history="1">
        <w:r w:rsidR="00152396" w:rsidRPr="009B1FB2">
          <w:rPr>
            <w:rStyle w:val="Hyperlink"/>
            <w:rFonts w:asciiTheme="minorHAnsi" w:hAnsiTheme="minorHAnsi" w:cstheme="minorHAnsi"/>
          </w:rPr>
          <w:t>https://www.ucc.ie/admin/registrar/marksandstandards/</w:t>
        </w:r>
      </w:hyperlink>
      <w:r w:rsidR="00152396" w:rsidRPr="009B1FB2">
        <w:rPr>
          <w:rFonts w:asciiTheme="minorHAnsi" w:hAnsiTheme="minorHAnsi" w:cstheme="minorHAnsi"/>
        </w:rPr>
        <w:t xml:space="preserve"> [see College of Arts, Celtic Studies and Social Sciences version] and summarised briefly in the College Calendar</w:t>
      </w:r>
      <w:r w:rsidR="00152396" w:rsidRPr="009B1FB2">
        <w:rPr>
          <w:rFonts w:asciiTheme="minorHAnsi" w:hAnsiTheme="minorHAnsi" w:cstheme="minorHAnsi"/>
          <w:lang w:val="en-IE"/>
        </w:rPr>
        <w:t xml:space="preserve"> </w:t>
      </w:r>
      <w:r w:rsidRPr="009B1FB2">
        <w:rPr>
          <w:rFonts w:asciiTheme="minorHAnsi" w:hAnsiTheme="minorHAnsi" w:cstheme="minorHAnsi"/>
          <w:lang w:val="en-IE"/>
        </w:rPr>
        <w:t xml:space="preserve"> at </w:t>
      </w:r>
      <w:hyperlink r:id="rId10" w:history="1">
        <w:r w:rsidR="004D324C" w:rsidRPr="009B1FB2">
          <w:rPr>
            <w:rStyle w:val="Hyperlink"/>
            <w:rFonts w:asciiTheme="minorHAnsi" w:hAnsiTheme="minorHAnsi" w:cstheme="minorHAnsi"/>
          </w:rPr>
          <w:t>https://www.ucc.ie/admin/registrar/calendar/arts/</w:t>
        </w:r>
      </w:hyperlink>
    </w:p>
    <w:p w14:paraId="5325AD41" w14:textId="77777777" w:rsidR="005B7089" w:rsidRPr="009B1FB2" w:rsidRDefault="005B7089" w:rsidP="009434A7">
      <w:pPr>
        <w:rPr>
          <w:rFonts w:asciiTheme="minorHAnsi" w:hAnsiTheme="minorHAnsi" w:cstheme="minorHAnsi"/>
        </w:rPr>
      </w:pPr>
    </w:p>
    <w:p w14:paraId="67746882" w14:textId="72875F1A" w:rsidR="005B7089" w:rsidRPr="009B1FB2" w:rsidRDefault="00C06C78" w:rsidP="009434A7">
      <w:pPr>
        <w:rPr>
          <w:rFonts w:asciiTheme="minorHAnsi" w:hAnsiTheme="minorHAnsi" w:cstheme="minorHAnsi"/>
          <w:b/>
        </w:rPr>
      </w:pPr>
      <w:r w:rsidRPr="009B1FB2">
        <w:rPr>
          <w:rFonts w:asciiTheme="minorHAnsi" w:hAnsiTheme="minorHAnsi" w:cstheme="minorHAnsi"/>
        </w:rPr>
        <w:t xml:space="preserve">Module descriptions can be found at the following </w:t>
      </w:r>
      <w:r w:rsidR="0092122D" w:rsidRPr="009B1FB2">
        <w:rPr>
          <w:rFonts w:asciiTheme="minorHAnsi" w:hAnsiTheme="minorHAnsi" w:cstheme="minorHAnsi"/>
        </w:rPr>
        <w:t xml:space="preserve">link: </w:t>
      </w:r>
      <w:hyperlink r:id="rId11" w:history="1">
        <w:r w:rsidR="0092122D" w:rsidRPr="009B1FB2">
          <w:rPr>
            <w:rStyle w:val="Hyperlink"/>
            <w:rFonts w:asciiTheme="minorHAnsi" w:hAnsiTheme="minorHAnsi" w:cstheme="minorHAnsi"/>
          </w:rPr>
          <w:t>http://www.ucc.ie/modules/descriptions/AP.html</w:t>
        </w:r>
      </w:hyperlink>
    </w:p>
    <w:p w14:paraId="77DA3185" w14:textId="77777777" w:rsidR="005B7089" w:rsidRPr="009B1FB2" w:rsidRDefault="005B7089" w:rsidP="009434A7">
      <w:pPr>
        <w:rPr>
          <w:rFonts w:asciiTheme="minorHAnsi" w:hAnsiTheme="minorHAnsi" w:cstheme="minorHAnsi"/>
          <w:lang w:val="en-IE"/>
        </w:rPr>
      </w:pPr>
    </w:p>
    <w:p w14:paraId="08AAA38C" w14:textId="77777777" w:rsidR="005B7089" w:rsidRPr="009B1FB2" w:rsidRDefault="00C06C78" w:rsidP="009434A7">
      <w:pPr>
        <w:pStyle w:val="Heading4"/>
        <w:rPr>
          <w:rFonts w:asciiTheme="minorHAnsi" w:hAnsiTheme="minorHAnsi" w:cstheme="minorHAnsi"/>
        </w:rPr>
      </w:pPr>
      <w:r w:rsidRPr="009B1FB2">
        <w:rPr>
          <w:rFonts w:asciiTheme="minorHAnsi" w:hAnsiTheme="minorHAnsi" w:cstheme="minorHAnsi"/>
        </w:rPr>
        <w:t>Calculation of final year mark</w:t>
      </w:r>
    </w:p>
    <w:p w14:paraId="1550D873" w14:textId="46D20BF7" w:rsidR="005B7089" w:rsidRPr="009B1FB2" w:rsidRDefault="00C06C78" w:rsidP="009434A7">
      <w:pPr>
        <w:pStyle w:val="BodyTextIndent"/>
        <w:spacing w:before="0"/>
        <w:jc w:val="both"/>
        <w:rPr>
          <w:rFonts w:asciiTheme="minorHAnsi" w:hAnsiTheme="minorHAnsi" w:cstheme="minorHAnsi"/>
          <w:sz w:val="24"/>
          <w:szCs w:val="24"/>
          <w:lang w:val="en-IE"/>
        </w:rPr>
      </w:pPr>
      <w:r w:rsidRPr="009B1FB2">
        <w:rPr>
          <w:rFonts w:asciiTheme="minorHAnsi" w:hAnsiTheme="minorHAnsi" w:cstheme="minorHAnsi"/>
          <w:sz w:val="24"/>
          <w:szCs w:val="24"/>
          <w:lang w:val="en-IE"/>
        </w:rPr>
        <w:t xml:space="preserve">Please be aware that </w:t>
      </w:r>
      <w:r w:rsidRPr="009B1FB2">
        <w:rPr>
          <w:rFonts w:asciiTheme="minorHAnsi" w:hAnsiTheme="minorHAnsi" w:cstheme="minorHAnsi"/>
          <w:b/>
          <w:sz w:val="24"/>
          <w:szCs w:val="24"/>
          <w:lang w:val="en-IE"/>
        </w:rPr>
        <w:t>33% of your</w:t>
      </w:r>
      <w:r w:rsidR="004D324C" w:rsidRPr="009B1FB2">
        <w:rPr>
          <w:rFonts w:asciiTheme="minorHAnsi" w:hAnsiTheme="minorHAnsi" w:cstheme="minorHAnsi"/>
          <w:b/>
          <w:sz w:val="24"/>
          <w:szCs w:val="24"/>
          <w:lang w:val="en-IE"/>
        </w:rPr>
        <w:t xml:space="preserve"> average</w:t>
      </w:r>
      <w:r w:rsidRPr="009B1FB2">
        <w:rPr>
          <w:rFonts w:asciiTheme="minorHAnsi" w:hAnsiTheme="minorHAnsi" w:cstheme="minorHAnsi"/>
          <w:b/>
          <w:sz w:val="24"/>
          <w:szCs w:val="24"/>
          <w:lang w:val="en-IE"/>
        </w:rPr>
        <w:t xml:space="preserve"> </w:t>
      </w:r>
      <w:r w:rsidR="00D574A5">
        <w:rPr>
          <w:rFonts w:asciiTheme="minorHAnsi" w:hAnsiTheme="minorHAnsi" w:cstheme="minorHAnsi"/>
          <w:b/>
          <w:sz w:val="24"/>
          <w:szCs w:val="24"/>
          <w:lang w:val="en-IE"/>
        </w:rPr>
        <w:t>2</w:t>
      </w:r>
      <w:r w:rsidR="00D574A5" w:rsidRPr="00D574A5">
        <w:rPr>
          <w:rFonts w:asciiTheme="minorHAnsi" w:hAnsiTheme="minorHAnsi" w:cstheme="minorHAnsi"/>
          <w:b/>
          <w:sz w:val="24"/>
          <w:szCs w:val="24"/>
          <w:vertAlign w:val="superscript"/>
          <w:lang w:val="en-IE"/>
        </w:rPr>
        <w:t>nd</w:t>
      </w:r>
      <w:r w:rsidR="00D574A5">
        <w:rPr>
          <w:rFonts w:asciiTheme="minorHAnsi" w:hAnsiTheme="minorHAnsi" w:cstheme="minorHAnsi"/>
          <w:b/>
          <w:sz w:val="24"/>
          <w:szCs w:val="24"/>
          <w:lang w:val="en-IE"/>
        </w:rPr>
        <w:t xml:space="preserve"> </w:t>
      </w:r>
      <w:r w:rsidRPr="009B1FB2">
        <w:rPr>
          <w:rFonts w:asciiTheme="minorHAnsi" w:hAnsiTheme="minorHAnsi" w:cstheme="minorHAnsi"/>
          <w:b/>
          <w:sz w:val="24"/>
          <w:szCs w:val="24"/>
          <w:lang w:val="en-IE"/>
        </w:rPr>
        <w:t>year mark</w:t>
      </w:r>
      <w:r w:rsidRPr="009B1FB2">
        <w:rPr>
          <w:rFonts w:asciiTheme="minorHAnsi" w:hAnsiTheme="minorHAnsi" w:cstheme="minorHAnsi"/>
          <w:sz w:val="24"/>
          <w:szCs w:val="24"/>
          <w:lang w:val="en-IE"/>
        </w:rPr>
        <w:t xml:space="preserve"> </w:t>
      </w:r>
      <w:r w:rsidR="004D324C" w:rsidRPr="009B1FB2">
        <w:rPr>
          <w:rFonts w:asciiTheme="minorHAnsi" w:hAnsiTheme="minorHAnsi" w:cstheme="minorHAnsi"/>
          <w:sz w:val="24"/>
          <w:szCs w:val="24"/>
          <w:lang w:val="en-IE"/>
        </w:rPr>
        <w:t>(</w:t>
      </w:r>
      <w:r w:rsidR="00D574A5">
        <w:rPr>
          <w:rFonts w:asciiTheme="minorHAnsi" w:hAnsiTheme="minorHAnsi" w:cstheme="minorHAnsi"/>
          <w:sz w:val="24"/>
          <w:szCs w:val="24"/>
          <w:lang w:val="en-IE"/>
        </w:rPr>
        <w:t>1</w:t>
      </w:r>
      <w:r w:rsidR="00D574A5" w:rsidRPr="00D574A5">
        <w:rPr>
          <w:rFonts w:asciiTheme="minorHAnsi" w:hAnsiTheme="minorHAnsi" w:cstheme="minorHAnsi"/>
          <w:sz w:val="24"/>
          <w:szCs w:val="24"/>
          <w:vertAlign w:val="superscript"/>
          <w:lang w:val="en-IE"/>
        </w:rPr>
        <w:t>st</w:t>
      </w:r>
      <w:r w:rsidR="00D574A5">
        <w:rPr>
          <w:rFonts w:asciiTheme="minorHAnsi" w:hAnsiTheme="minorHAnsi" w:cstheme="minorHAnsi"/>
          <w:sz w:val="24"/>
          <w:szCs w:val="24"/>
          <w:lang w:val="en-IE"/>
        </w:rPr>
        <w:t xml:space="preserve"> </w:t>
      </w:r>
      <w:r w:rsidR="004D324C" w:rsidRPr="009B1FB2">
        <w:rPr>
          <w:rFonts w:asciiTheme="minorHAnsi" w:hAnsiTheme="minorHAnsi" w:cstheme="minorHAnsi"/>
          <w:sz w:val="24"/>
          <w:szCs w:val="24"/>
          <w:lang w:val="en-IE"/>
        </w:rPr>
        <w:t xml:space="preserve">year </w:t>
      </w:r>
      <w:r w:rsidR="00D574A5">
        <w:rPr>
          <w:rFonts w:asciiTheme="minorHAnsi" w:hAnsiTheme="minorHAnsi" w:cstheme="minorHAnsi"/>
          <w:sz w:val="24"/>
          <w:szCs w:val="24"/>
          <w:lang w:val="en-IE"/>
        </w:rPr>
        <w:t xml:space="preserve">on </w:t>
      </w:r>
      <w:proofErr w:type="spellStart"/>
      <w:r w:rsidR="004D324C" w:rsidRPr="009B1FB2">
        <w:rPr>
          <w:rFonts w:asciiTheme="minorHAnsi" w:hAnsiTheme="minorHAnsi" w:cstheme="minorHAnsi"/>
          <w:sz w:val="24"/>
          <w:szCs w:val="24"/>
          <w:lang w:val="en-IE"/>
        </w:rPr>
        <w:t>HDip</w:t>
      </w:r>
      <w:proofErr w:type="spellEnd"/>
      <w:r w:rsidR="00D574A5">
        <w:rPr>
          <w:rFonts w:asciiTheme="minorHAnsi" w:hAnsiTheme="minorHAnsi" w:cstheme="minorHAnsi"/>
          <w:sz w:val="24"/>
          <w:szCs w:val="24"/>
          <w:lang w:val="en-IE"/>
        </w:rPr>
        <w:t xml:space="preserve"> course </w:t>
      </w:r>
      <w:r w:rsidR="004D324C" w:rsidRPr="009B1FB2">
        <w:rPr>
          <w:rFonts w:asciiTheme="minorHAnsi" w:hAnsiTheme="minorHAnsi" w:cstheme="minorHAnsi"/>
          <w:sz w:val="24"/>
          <w:szCs w:val="24"/>
          <w:lang w:val="en-IE"/>
        </w:rPr>
        <w:t xml:space="preserve">) </w:t>
      </w:r>
      <w:r w:rsidRPr="009B1FB2">
        <w:rPr>
          <w:rFonts w:asciiTheme="minorHAnsi" w:hAnsiTheme="minorHAnsi" w:cstheme="minorHAnsi"/>
          <w:sz w:val="24"/>
          <w:szCs w:val="24"/>
          <w:lang w:val="en-IE"/>
        </w:rPr>
        <w:t xml:space="preserve">and </w:t>
      </w:r>
      <w:r w:rsidRPr="009B1FB2">
        <w:rPr>
          <w:rFonts w:asciiTheme="minorHAnsi" w:hAnsiTheme="minorHAnsi" w:cstheme="minorHAnsi"/>
          <w:b/>
          <w:sz w:val="24"/>
          <w:szCs w:val="24"/>
          <w:lang w:val="en-IE"/>
        </w:rPr>
        <w:t xml:space="preserve">66% of your </w:t>
      </w:r>
      <w:r w:rsidR="004D324C" w:rsidRPr="009B1FB2">
        <w:rPr>
          <w:rFonts w:asciiTheme="minorHAnsi" w:hAnsiTheme="minorHAnsi" w:cstheme="minorHAnsi"/>
          <w:b/>
          <w:sz w:val="24"/>
          <w:szCs w:val="24"/>
          <w:lang w:val="en-IE"/>
        </w:rPr>
        <w:t xml:space="preserve">average </w:t>
      </w:r>
      <w:r w:rsidR="00D574A5">
        <w:rPr>
          <w:rFonts w:asciiTheme="minorHAnsi" w:hAnsiTheme="minorHAnsi" w:cstheme="minorHAnsi"/>
          <w:b/>
          <w:sz w:val="24"/>
          <w:szCs w:val="24"/>
          <w:lang w:val="en-IE"/>
        </w:rPr>
        <w:t>3</w:t>
      </w:r>
      <w:r w:rsidR="00D574A5" w:rsidRPr="00D574A5">
        <w:rPr>
          <w:rFonts w:asciiTheme="minorHAnsi" w:hAnsiTheme="minorHAnsi" w:cstheme="minorHAnsi"/>
          <w:b/>
          <w:sz w:val="24"/>
          <w:szCs w:val="24"/>
          <w:vertAlign w:val="superscript"/>
          <w:lang w:val="en-IE"/>
        </w:rPr>
        <w:t>rd</w:t>
      </w:r>
      <w:r w:rsidR="00D574A5">
        <w:rPr>
          <w:rFonts w:asciiTheme="minorHAnsi" w:hAnsiTheme="minorHAnsi" w:cstheme="minorHAnsi"/>
          <w:b/>
          <w:sz w:val="24"/>
          <w:szCs w:val="24"/>
          <w:lang w:val="en-IE"/>
        </w:rPr>
        <w:t xml:space="preserve"> </w:t>
      </w:r>
      <w:r w:rsidRPr="009B1FB2">
        <w:rPr>
          <w:rFonts w:asciiTheme="minorHAnsi" w:hAnsiTheme="minorHAnsi" w:cstheme="minorHAnsi"/>
          <w:b/>
          <w:sz w:val="24"/>
          <w:szCs w:val="24"/>
          <w:lang w:val="en-IE"/>
        </w:rPr>
        <w:t>year mark</w:t>
      </w:r>
      <w:r w:rsidRPr="009B1FB2">
        <w:rPr>
          <w:rFonts w:asciiTheme="minorHAnsi" w:hAnsiTheme="minorHAnsi" w:cstheme="minorHAnsi"/>
          <w:sz w:val="24"/>
          <w:szCs w:val="24"/>
          <w:lang w:val="en-IE"/>
        </w:rPr>
        <w:t xml:space="preserve"> </w:t>
      </w:r>
      <w:r w:rsidR="004D324C" w:rsidRPr="009B1FB2">
        <w:rPr>
          <w:rFonts w:asciiTheme="minorHAnsi" w:hAnsiTheme="minorHAnsi" w:cstheme="minorHAnsi"/>
          <w:sz w:val="24"/>
          <w:szCs w:val="24"/>
          <w:lang w:val="en-IE"/>
        </w:rPr>
        <w:t>(</w:t>
      </w:r>
      <w:r w:rsidR="00D574A5">
        <w:rPr>
          <w:rFonts w:asciiTheme="minorHAnsi" w:hAnsiTheme="minorHAnsi" w:cstheme="minorHAnsi"/>
          <w:sz w:val="24"/>
          <w:szCs w:val="24"/>
          <w:lang w:val="en-IE"/>
        </w:rPr>
        <w:t>2</w:t>
      </w:r>
      <w:r w:rsidR="00D574A5" w:rsidRPr="00D574A5">
        <w:rPr>
          <w:rFonts w:asciiTheme="minorHAnsi" w:hAnsiTheme="minorHAnsi" w:cstheme="minorHAnsi"/>
          <w:sz w:val="24"/>
          <w:szCs w:val="24"/>
          <w:vertAlign w:val="superscript"/>
          <w:lang w:val="en-IE"/>
        </w:rPr>
        <w:t>nd</w:t>
      </w:r>
      <w:r w:rsidR="00D574A5">
        <w:rPr>
          <w:rFonts w:asciiTheme="minorHAnsi" w:hAnsiTheme="minorHAnsi" w:cstheme="minorHAnsi"/>
          <w:sz w:val="24"/>
          <w:szCs w:val="24"/>
          <w:lang w:val="en-IE"/>
        </w:rPr>
        <w:t xml:space="preserve"> </w:t>
      </w:r>
      <w:r w:rsidR="004D324C" w:rsidRPr="009B1FB2">
        <w:rPr>
          <w:rFonts w:asciiTheme="minorHAnsi" w:hAnsiTheme="minorHAnsi" w:cstheme="minorHAnsi"/>
          <w:sz w:val="24"/>
          <w:szCs w:val="24"/>
          <w:lang w:val="en-IE"/>
        </w:rPr>
        <w:t xml:space="preserve">year </w:t>
      </w:r>
      <w:r w:rsidR="00D574A5">
        <w:rPr>
          <w:rFonts w:asciiTheme="minorHAnsi" w:hAnsiTheme="minorHAnsi" w:cstheme="minorHAnsi"/>
          <w:sz w:val="24"/>
          <w:szCs w:val="24"/>
          <w:lang w:val="en-IE"/>
        </w:rPr>
        <w:t xml:space="preserve">on the </w:t>
      </w:r>
      <w:proofErr w:type="spellStart"/>
      <w:r w:rsidR="004D324C" w:rsidRPr="009B1FB2">
        <w:rPr>
          <w:rFonts w:asciiTheme="minorHAnsi" w:hAnsiTheme="minorHAnsi" w:cstheme="minorHAnsi"/>
          <w:sz w:val="24"/>
          <w:szCs w:val="24"/>
          <w:lang w:val="en-IE"/>
        </w:rPr>
        <w:t>HDip</w:t>
      </w:r>
      <w:proofErr w:type="spellEnd"/>
      <w:r w:rsidR="00D574A5">
        <w:rPr>
          <w:rFonts w:asciiTheme="minorHAnsi" w:hAnsiTheme="minorHAnsi" w:cstheme="minorHAnsi"/>
          <w:sz w:val="24"/>
          <w:szCs w:val="24"/>
          <w:lang w:val="en-IE"/>
        </w:rPr>
        <w:t xml:space="preserve"> course</w:t>
      </w:r>
      <w:r w:rsidR="004D324C" w:rsidRPr="009B1FB2">
        <w:rPr>
          <w:rFonts w:asciiTheme="minorHAnsi" w:hAnsiTheme="minorHAnsi" w:cstheme="minorHAnsi"/>
          <w:sz w:val="24"/>
          <w:szCs w:val="24"/>
          <w:lang w:val="en-IE"/>
        </w:rPr>
        <w:t xml:space="preserve">) </w:t>
      </w:r>
      <w:r w:rsidRPr="009B1FB2">
        <w:rPr>
          <w:rFonts w:asciiTheme="minorHAnsi" w:hAnsiTheme="minorHAnsi" w:cstheme="minorHAnsi"/>
          <w:sz w:val="24"/>
          <w:szCs w:val="24"/>
          <w:lang w:val="en-IE"/>
        </w:rPr>
        <w:t xml:space="preserve">are combined to give you your final overall mark and degree classification. </w:t>
      </w:r>
    </w:p>
    <w:p w14:paraId="2F98731C" w14:textId="77777777" w:rsidR="009434A7" w:rsidRPr="009B1FB2" w:rsidRDefault="009434A7" w:rsidP="009434A7">
      <w:pPr>
        <w:pStyle w:val="BodyTextIndent"/>
        <w:spacing w:before="0"/>
        <w:jc w:val="both"/>
        <w:rPr>
          <w:rFonts w:asciiTheme="minorHAnsi" w:hAnsiTheme="minorHAnsi" w:cstheme="minorHAnsi"/>
          <w:sz w:val="24"/>
          <w:szCs w:val="24"/>
          <w:lang w:val="en-IE"/>
        </w:rPr>
      </w:pPr>
    </w:p>
    <w:p w14:paraId="598C7C28" w14:textId="103033D7" w:rsidR="005B7089" w:rsidRPr="009B1FB2" w:rsidRDefault="005B7089" w:rsidP="009434A7">
      <w:pPr>
        <w:rPr>
          <w:rFonts w:asciiTheme="minorHAnsi" w:hAnsiTheme="minorHAnsi" w:cstheme="minorHAnsi"/>
        </w:rPr>
      </w:pPr>
    </w:p>
    <w:p w14:paraId="24417B20" w14:textId="6E7DE136" w:rsidR="002A6E8E" w:rsidRPr="009B1FB2" w:rsidRDefault="002A6E8E" w:rsidP="009434A7">
      <w:pPr>
        <w:pStyle w:val="Heading4"/>
        <w:rPr>
          <w:rFonts w:asciiTheme="minorHAnsi" w:hAnsiTheme="minorHAnsi" w:cstheme="minorHAnsi"/>
        </w:rPr>
      </w:pPr>
      <w:r w:rsidRPr="009B1FB2">
        <w:rPr>
          <w:rFonts w:asciiTheme="minorHAnsi" w:hAnsiTheme="minorHAnsi" w:cstheme="minorHAnsi"/>
        </w:rPr>
        <w:t xml:space="preserve">PSI </w:t>
      </w:r>
      <w:r w:rsidR="00805CB4" w:rsidRPr="009B1FB2">
        <w:rPr>
          <w:rFonts w:asciiTheme="minorHAnsi" w:hAnsiTheme="minorHAnsi" w:cstheme="minorHAnsi"/>
        </w:rPr>
        <w:t>Graduate Membership</w:t>
      </w:r>
    </w:p>
    <w:p w14:paraId="13359D3D" w14:textId="0684CD2C" w:rsidR="002A6E8E" w:rsidRPr="009B1FB2" w:rsidRDefault="00805CB4" w:rsidP="009434A7">
      <w:pPr>
        <w:pStyle w:val="BodyTextIndent"/>
        <w:spacing w:before="0"/>
        <w:jc w:val="both"/>
        <w:rPr>
          <w:rFonts w:asciiTheme="minorHAnsi" w:hAnsiTheme="minorHAnsi" w:cstheme="minorHAnsi"/>
          <w:sz w:val="24"/>
          <w:szCs w:val="24"/>
          <w:lang w:val="en-IE"/>
        </w:rPr>
      </w:pPr>
      <w:r w:rsidRPr="009B1FB2">
        <w:rPr>
          <w:rFonts w:asciiTheme="minorHAnsi" w:hAnsiTheme="minorHAnsi" w:cstheme="minorHAnsi"/>
          <w:sz w:val="24"/>
          <w:szCs w:val="24"/>
          <w:lang w:val="en-IE"/>
        </w:rPr>
        <w:t>In order to be eligible for PSI graduate membership</w:t>
      </w:r>
      <w:r w:rsidR="00915E5C" w:rsidRPr="009B1FB2">
        <w:rPr>
          <w:rFonts w:asciiTheme="minorHAnsi" w:hAnsiTheme="minorHAnsi" w:cstheme="minorHAnsi"/>
          <w:sz w:val="24"/>
          <w:szCs w:val="24"/>
          <w:lang w:val="en-IE"/>
        </w:rPr>
        <w:t xml:space="preserve">, a student </w:t>
      </w:r>
      <w:r w:rsidR="000D7EF7" w:rsidRPr="009B1FB2">
        <w:rPr>
          <w:rFonts w:asciiTheme="minorHAnsi" w:hAnsiTheme="minorHAnsi" w:cstheme="minorHAnsi"/>
          <w:sz w:val="24"/>
          <w:szCs w:val="24"/>
          <w:lang w:val="en-IE"/>
        </w:rPr>
        <w:t>must pass the independent research project, and gain at least a Lower Second Class Honours degree</w:t>
      </w:r>
      <w:r w:rsidR="00C872AE" w:rsidRPr="009B1FB2">
        <w:rPr>
          <w:rFonts w:asciiTheme="minorHAnsi" w:hAnsiTheme="minorHAnsi" w:cstheme="minorHAnsi"/>
          <w:sz w:val="24"/>
          <w:szCs w:val="24"/>
          <w:lang w:val="en-IE"/>
        </w:rPr>
        <w:t xml:space="preserve"> </w:t>
      </w:r>
      <w:r w:rsidR="00990A8E" w:rsidRPr="009B1FB2">
        <w:rPr>
          <w:rFonts w:asciiTheme="minorHAnsi" w:hAnsiTheme="minorHAnsi" w:cstheme="minorHAnsi"/>
          <w:sz w:val="24"/>
          <w:szCs w:val="24"/>
          <w:lang w:val="en-IE"/>
        </w:rPr>
        <w:t>in a</w:t>
      </w:r>
      <w:r w:rsidR="00C872AE" w:rsidRPr="009B1FB2">
        <w:rPr>
          <w:rFonts w:asciiTheme="minorHAnsi" w:hAnsiTheme="minorHAnsi" w:cstheme="minorHAnsi"/>
          <w:sz w:val="24"/>
          <w:szCs w:val="24"/>
          <w:lang w:val="en-IE"/>
        </w:rPr>
        <w:t xml:space="preserve"> PSI accredited undergraduate degree</w:t>
      </w:r>
      <w:r w:rsidR="000D7EF7" w:rsidRPr="009B1FB2">
        <w:rPr>
          <w:rFonts w:asciiTheme="minorHAnsi" w:hAnsiTheme="minorHAnsi" w:cstheme="minorHAnsi"/>
          <w:sz w:val="24"/>
          <w:szCs w:val="24"/>
          <w:lang w:val="en-IE"/>
        </w:rPr>
        <w:t xml:space="preserve">, </w:t>
      </w:r>
      <w:r w:rsidR="00C11F0C" w:rsidRPr="009B1FB2">
        <w:rPr>
          <w:rFonts w:asciiTheme="minorHAnsi" w:hAnsiTheme="minorHAnsi" w:cstheme="minorHAnsi"/>
          <w:sz w:val="24"/>
          <w:szCs w:val="24"/>
          <w:lang w:val="en-IE"/>
        </w:rPr>
        <w:t xml:space="preserve">or </w:t>
      </w:r>
      <w:r w:rsidR="00915E5C" w:rsidRPr="009B1FB2">
        <w:rPr>
          <w:rFonts w:asciiTheme="minorHAnsi" w:hAnsiTheme="minorHAnsi" w:cstheme="minorHAnsi"/>
          <w:sz w:val="24"/>
          <w:szCs w:val="24"/>
          <w:lang w:val="en-IE"/>
        </w:rPr>
        <w:t>complete</w:t>
      </w:r>
      <w:r w:rsidR="00C11F0C" w:rsidRPr="009B1FB2">
        <w:rPr>
          <w:rFonts w:asciiTheme="minorHAnsi" w:hAnsiTheme="minorHAnsi" w:cstheme="minorHAnsi"/>
          <w:sz w:val="24"/>
          <w:szCs w:val="24"/>
          <w:lang w:val="en-IE"/>
        </w:rPr>
        <w:t xml:space="preserve"> a PSI accredited Psychology Conversion Course with an overall pass mark of 50 percent</w:t>
      </w:r>
      <w:r w:rsidR="003761F3" w:rsidRPr="009B1FB2">
        <w:rPr>
          <w:rFonts w:asciiTheme="minorHAnsi" w:hAnsiTheme="minorHAnsi" w:cstheme="minorHAnsi"/>
          <w:sz w:val="24"/>
          <w:szCs w:val="24"/>
          <w:lang w:val="en-IE"/>
        </w:rPr>
        <w:t xml:space="preserve">. </w:t>
      </w:r>
    </w:p>
    <w:p w14:paraId="2FBFB5DA" w14:textId="77777777" w:rsidR="009434A7" w:rsidRPr="009B1FB2" w:rsidRDefault="009434A7" w:rsidP="009434A7">
      <w:pPr>
        <w:pStyle w:val="BodyTextIndent"/>
        <w:spacing w:before="0"/>
        <w:jc w:val="both"/>
        <w:rPr>
          <w:rFonts w:asciiTheme="minorHAnsi" w:hAnsiTheme="minorHAnsi" w:cstheme="minorHAnsi"/>
          <w:sz w:val="24"/>
          <w:szCs w:val="24"/>
          <w:lang w:val="en-IE"/>
        </w:rPr>
      </w:pPr>
    </w:p>
    <w:p w14:paraId="375C4889" w14:textId="77777777" w:rsidR="00C11F0C" w:rsidRPr="009B1FB2" w:rsidRDefault="00C11F0C" w:rsidP="009434A7">
      <w:pPr>
        <w:pStyle w:val="BodyTextIndent"/>
        <w:spacing w:before="0"/>
        <w:jc w:val="both"/>
        <w:rPr>
          <w:rFonts w:asciiTheme="minorHAnsi" w:hAnsiTheme="minorHAnsi" w:cstheme="minorHAnsi"/>
          <w:b/>
          <w:sz w:val="24"/>
          <w:szCs w:val="24"/>
          <w:lang w:val="en-IE"/>
        </w:rPr>
      </w:pPr>
    </w:p>
    <w:p w14:paraId="7D83F633" w14:textId="77777777" w:rsidR="005B7089" w:rsidRPr="009B1FB2" w:rsidRDefault="00C06C78" w:rsidP="009434A7">
      <w:pPr>
        <w:pStyle w:val="Heading4"/>
        <w:rPr>
          <w:rFonts w:asciiTheme="minorHAnsi" w:hAnsiTheme="minorHAnsi" w:cstheme="minorHAnsi"/>
        </w:rPr>
      </w:pPr>
      <w:bookmarkStart w:id="3" w:name="_I_need/want_to"/>
      <w:bookmarkEnd w:id="3"/>
      <w:r w:rsidRPr="009B1FB2">
        <w:rPr>
          <w:rFonts w:asciiTheme="minorHAnsi" w:hAnsiTheme="minorHAnsi" w:cstheme="minorHAnsi"/>
        </w:rPr>
        <w:t>Changing a Module</w:t>
      </w:r>
    </w:p>
    <w:p w14:paraId="3340E034" w14:textId="08892A5E" w:rsidR="009434A7" w:rsidRPr="009B1FB2" w:rsidRDefault="00152396" w:rsidP="009434A7">
      <w:pPr>
        <w:jc w:val="both"/>
        <w:rPr>
          <w:rFonts w:asciiTheme="minorHAnsi" w:hAnsiTheme="minorHAnsi" w:cstheme="minorHAnsi"/>
        </w:rPr>
      </w:pPr>
      <w:r w:rsidRPr="009B1FB2">
        <w:rPr>
          <w:rFonts w:asciiTheme="minorHAnsi" w:hAnsiTheme="minorHAnsi" w:cstheme="minorHAnsi"/>
          <w:shd w:val="clear" w:color="auto" w:fill="FFFFFF"/>
        </w:rPr>
        <w:t>Students wishing to register a change of module must do so via the Student Portal no later than </w:t>
      </w:r>
      <w:r w:rsidRPr="009B1FB2">
        <w:rPr>
          <w:rFonts w:asciiTheme="minorHAnsi" w:hAnsiTheme="minorHAnsi" w:cstheme="minorHAnsi"/>
          <w:b/>
          <w:bCs/>
        </w:rPr>
        <w:t>two</w:t>
      </w:r>
      <w:r w:rsidRPr="009B1FB2">
        <w:rPr>
          <w:rFonts w:asciiTheme="minorHAnsi" w:hAnsiTheme="minorHAnsi" w:cstheme="minorHAnsi"/>
          <w:shd w:val="clear" w:color="auto" w:fill="FFFFFF"/>
        </w:rPr>
        <w:t> weeks after the start of each Semester, i.e. by Friday, 9 October 2020 (Semester 1) or Friday, 5 February 2021 (Semester 2). Semester 1 modules cannot be changed in Semester 2. </w:t>
      </w:r>
      <w:r w:rsidRPr="009B1FB2">
        <w:rPr>
          <w:rFonts w:asciiTheme="minorHAnsi" w:hAnsiTheme="minorHAnsi" w:cstheme="minorHAnsi"/>
          <w:b/>
          <w:bCs/>
        </w:rPr>
        <w:t>No changes in registration will be allowed after these deadlines.</w:t>
      </w:r>
      <w:r w:rsidR="00774514" w:rsidRPr="009B1FB2">
        <w:rPr>
          <w:rFonts w:asciiTheme="minorHAnsi" w:hAnsiTheme="minorHAnsi" w:cstheme="minorHAnsi"/>
          <w:b/>
          <w:bCs/>
        </w:rPr>
        <w:t xml:space="preserve"> </w:t>
      </w:r>
      <w:r w:rsidR="00774514" w:rsidRPr="009B1FB2">
        <w:rPr>
          <w:rFonts w:asciiTheme="minorHAnsi" w:hAnsiTheme="minorHAnsi" w:cstheme="minorHAnsi"/>
        </w:rPr>
        <w:t>For more information, visit</w:t>
      </w:r>
      <w:r w:rsidR="00774514" w:rsidRPr="009B1FB2">
        <w:rPr>
          <w:rStyle w:val="Strong"/>
          <w:rFonts w:asciiTheme="minorHAnsi" w:hAnsiTheme="minorHAnsi" w:cstheme="minorHAnsi"/>
          <w:color w:val="333333"/>
          <w:sz w:val="21"/>
          <w:szCs w:val="21"/>
          <w:shd w:val="clear" w:color="auto" w:fill="FFFFFF"/>
        </w:rPr>
        <w:t xml:space="preserve"> </w:t>
      </w:r>
      <w:hyperlink r:id="rId12" w:history="1">
        <w:r w:rsidR="00774514" w:rsidRPr="009B1FB2">
          <w:rPr>
            <w:rStyle w:val="Hyperlink"/>
            <w:rFonts w:asciiTheme="minorHAnsi" w:hAnsiTheme="minorHAnsi" w:cstheme="minorHAnsi"/>
          </w:rPr>
          <w:t>https://www.ucc.ie/admin/registrar/calendar/general/info014.html</w:t>
        </w:r>
      </w:hyperlink>
      <w:bookmarkStart w:id="4" w:name="_Toc335647488"/>
      <w:bookmarkStart w:id="5" w:name="_Toc363136867"/>
      <w:bookmarkStart w:id="6" w:name="Submission"/>
      <w:r w:rsidR="009434A7" w:rsidRPr="009B1FB2">
        <w:rPr>
          <w:rFonts w:asciiTheme="minorHAnsi" w:hAnsiTheme="minorHAnsi" w:cstheme="minorHAnsi"/>
        </w:rPr>
        <w:t>.</w:t>
      </w:r>
    </w:p>
    <w:p w14:paraId="112B2015" w14:textId="4BABD822" w:rsidR="009434A7" w:rsidRPr="009B1FB2" w:rsidRDefault="009434A7" w:rsidP="009434A7">
      <w:pPr>
        <w:jc w:val="both"/>
        <w:rPr>
          <w:rFonts w:asciiTheme="minorHAnsi" w:hAnsiTheme="minorHAnsi" w:cstheme="minorHAnsi"/>
        </w:rPr>
      </w:pPr>
    </w:p>
    <w:p w14:paraId="1A8F7176" w14:textId="77777777" w:rsidR="009434A7" w:rsidRPr="009B1FB2" w:rsidRDefault="009434A7" w:rsidP="009434A7">
      <w:pPr>
        <w:jc w:val="both"/>
        <w:rPr>
          <w:rFonts w:asciiTheme="minorHAnsi" w:hAnsiTheme="minorHAnsi" w:cstheme="minorHAnsi"/>
          <w:bCs/>
          <w:shd w:val="clear" w:color="auto" w:fill="FFFFFF"/>
        </w:rPr>
      </w:pPr>
    </w:p>
    <w:p w14:paraId="4B1CAC36" w14:textId="564514EE" w:rsidR="0092122D" w:rsidRPr="009B1FB2" w:rsidRDefault="002F7C95" w:rsidP="009434A7">
      <w:pPr>
        <w:pStyle w:val="Heading4"/>
        <w:rPr>
          <w:rFonts w:asciiTheme="minorHAnsi" w:hAnsiTheme="minorHAnsi" w:cstheme="minorHAnsi"/>
        </w:rPr>
      </w:pPr>
      <w:r w:rsidRPr="009B1FB2">
        <w:rPr>
          <w:rFonts w:asciiTheme="minorHAnsi" w:hAnsiTheme="minorHAnsi" w:cstheme="minorHAnsi"/>
        </w:rPr>
        <w:t>COVID 19</w:t>
      </w:r>
      <w:r w:rsidR="0092122D" w:rsidRPr="009B1FB2">
        <w:rPr>
          <w:rFonts w:asciiTheme="minorHAnsi" w:hAnsiTheme="minorHAnsi" w:cstheme="minorHAnsi"/>
        </w:rPr>
        <w:t xml:space="preserve"> and the University Community</w:t>
      </w:r>
    </w:p>
    <w:p w14:paraId="049BFD36" w14:textId="4C8466CD" w:rsidR="0092122D" w:rsidRPr="009B1FB2" w:rsidRDefault="0092122D" w:rsidP="009434A7">
      <w:pPr>
        <w:pStyle w:val="xxmsonormal"/>
        <w:shd w:val="clear" w:color="auto" w:fill="FFFFFF"/>
        <w:spacing w:before="0" w:beforeAutospacing="0" w:after="0" w:afterAutospacing="0"/>
        <w:jc w:val="both"/>
        <w:rPr>
          <w:rFonts w:asciiTheme="minorHAnsi" w:hAnsiTheme="minorHAnsi" w:cstheme="minorHAnsi"/>
          <w:color w:val="201F1E"/>
        </w:rPr>
      </w:pPr>
      <w:r w:rsidRPr="009B1FB2">
        <w:rPr>
          <w:rFonts w:asciiTheme="minorHAnsi" w:hAnsiTheme="minorHAnsi" w:cstheme="minorHAnsi"/>
          <w:color w:val="000000"/>
          <w:sz w:val="22"/>
          <w:szCs w:val="22"/>
          <w:bdr w:val="none" w:sz="0" w:space="0" w:color="auto" w:frame="1"/>
        </w:rPr>
        <w:t> </w:t>
      </w:r>
      <w:r w:rsidRPr="009B1FB2">
        <w:rPr>
          <w:rFonts w:asciiTheme="minorHAnsi" w:hAnsiTheme="minorHAnsi" w:cstheme="minorHAnsi"/>
          <w:color w:val="000000"/>
          <w:bdr w:val="none" w:sz="0" w:space="0" w:color="auto" w:frame="1"/>
        </w:rPr>
        <w:t xml:space="preserve">Government guidance is continually </w:t>
      </w:r>
      <w:proofErr w:type="gramStart"/>
      <w:r w:rsidRPr="009B1FB2">
        <w:rPr>
          <w:rFonts w:asciiTheme="minorHAnsi" w:hAnsiTheme="minorHAnsi" w:cstheme="minorHAnsi"/>
          <w:color w:val="000000"/>
          <w:bdr w:val="none" w:sz="0" w:space="0" w:color="auto" w:frame="1"/>
        </w:rPr>
        <w:t>changing</w:t>
      </w:r>
      <w:proofErr w:type="gramEnd"/>
      <w:r w:rsidRPr="009B1FB2">
        <w:rPr>
          <w:rFonts w:asciiTheme="minorHAnsi" w:hAnsiTheme="minorHAnsi" w:cstheme="minorHAnsi"/>
          <w:color w:val="000000"/>
          <w:bdr w:val="none" w:sz="0" w:space="0" w:color="auto" w:frame="1"/>
        </w:rPr>
        <w:t xml:space="preserve"> and it is essential that every member of the University community (staff and students) familiarises themselves with the most up-to-date available guidance. </w:t>
      </w:r>
      <w:r w:rsidRPr="009B1FB2">
        <w:rPr>
          <w:rStyle w:val="xapple-converted-space"/>
          <w:rFonts w:asciiTheme="minorHAnsi" w:hAnsiTheme="minorHAnsi" w:cstheme="minorHAnsi"/>
          <w:color w:val="000000"/>
          <w:bdr w:val="none" w:sz="0" w:space="0" w:color="auto" w:frame="1"/>
        </w:rPr>
        <w:t> </w:t>
      </w:r>
      <w:r w:rsidRPr="009B1FB2">
        <w:rPr>
          <w:rFonts w:asciiTheme="minorHAnsi" w:hAnsiTheme="minorHAnsi" w:cstheme="minorHAnsi"/>
          <w:color w:val="000000"/>
          <w:bdr w:val="none" w:sz="0" w:space="0" w:color="auto" w:frame="1"/>
        </w:rPr>
        <w:t>Up to date guidance can be found on the following websites:</w:t>
      </w:r>
    </w:p>
    <w:p w14:paraId="6F4DBEF4" w14:textId="77777777" w:rsidR="0092122D" w:rsidRPr="009B1FB2" w:rsidRDefault="0092122D" w:rsidP="009434A7">
      <w:pPr>
        <w:pStyle w:val="xxmsonormal"/>
        <w:shd w:val="clear" w:color="auto" w:fill="FFFFFF"/>
        <w:spacing w:before="0" w:beforeAutospacing="0" w:after="0" w:afterAutospacing="0"/>
        <w:jc w:val="both"/>
        <w:rPr>
          <w:rFonts w:asciiTheme="minorHAnsi" w:hAnsiTheme="minorHAnsi" w:cstheme="minorHAnsi"/>
          <w:color w:val="201F1E"/>
        </w:rPr>
      </w:pPr>
      <w:r w:rsidRPr="009B1FB2">
        <w:rPr>
          <w:rFonts w:asciiTheme="minorHAnsi" w:hAnsiTheme="minorHAnsi" w:cstheme="minorHAnsi"/>
          <w:color w:val="000000"/>
          <w:bdr w:val="none" w:sz="0" w:space="0" w:color="auto" w:frame="1"/>
        </w:rPr>
        <w:t>•             </w:t>
      </w:r>
      <w:r w:rsidRPr="009B1FB2">
        <w:rPr>
          <w:rStyle w:val="xapple-converted-space"/>
          <w:rFonts w:asciiTheme="minorHAnsi" w:hAnsiTheme="minorHAnsi" w:cstheme="minorHAnsi"/>
          <w:color w:val="000000"/>
          <w:bdr w:val="none" w:sz="0" w:space="0" w:color="auto" w:frame="1"/>
        </w:rPr>
        <w:t> </w:t>
      </w:r>
      <w:hyperlink r:id="rId13" w:tgtFrame="_blank" w:history="1">
        <w:r w:rsidRPr="009B1FB2">
          <w:rPr>
            <w:rStyle w:val="Hyperlink"/>
            <w:rFonts w:asciiTheme="minorHAnsi" w:hAnsiTheme="minorHAnsi" w:cstheme="minorHAnsi"/>
            <w:color w:val="0563C1"/>
            <w:bdr w:val="none" w:sz="0" w:space="0" w:color="auto" w:frame="1"/>
          </w:rPr>
          <w:t>https://www.ucc.ie/en/emt/covid19/ </w:t>
        </w:r>
        <w:r w:rsidRPr="009B1FB2">
          <w:rPr>
            <w:rStyle w:val="xapple-converted-space"/>
            <w:rFonts w:asciiTheme="minorHAnsi" w:hAnsiTheme="minorHAnsi" w:cstheme="minorHAnsi"/>
            <w:color w:val="0563C1"/>
            <w:u w:val="single"/>
            <w:bdr w:val="none" w:sz="0" w:space="0" w:color="auto" w:frame="1"/>
          </w:rPr>
          <w:t> </w:t>
        </w:r>
      </w:hyperlink>
      <w:r w:rsidRPr="009B1FB2">
        <w:rPr>
          <w:rFonts w:asciiTheme="minorHAnsi" w:hAnsiTheme="minorHAnsi" w:cstheme="minorHAnsi"/>
          <w:color w:val="000000"/>
          <w:bdr w:val="none" w:sz="0" w:space="0" w:color="auto" w:frame="1"/>
        </w:rPr>
        <w:t> </w:t>
      </w:r>
    </w:p>
    <w:p w14:paraId="14A39BA4" w14:textId="77777777" w:rsidR="0092122D" w:rsidRPr="009B1FB2" w:rsidRDefault="0092122D" w:rsidP="009434A7">
      <w:pPr>
        <w:pStyle w:val="xxmsonormal"/>
        <w:shd w:val="clear" w:color="auto" w:fill="FFFFFF"/>
        <w:spacing w:before="0" w:beforeAutospacing="0" w:after="0" w:afterAutospacing="0"/>
        <w:jc w:val="both"/>
        <w:rPr>
          <w:rFonts w:asciiTheme="minorHAnsi" w:hAnsiTheme="minorHAnsi" w:cstheme="minorHAnsi"/>
          <w:color w:val="201F1E"/>
        </w:rPr>
      </w:pPr>
      <w:r w:rsidRPr="009B1FB2">
        <w:rPr>
          <w:rFonts w:asciiTheme="minorHAnsi" w:hAnsiTheme="minorHAnsi" w:cstheme="minorHAnsi"/>
          <w:color w:val="000000"/>
          <w:bdr w:val="none" w:sz="0" w:space="0" w:color="auto" w:frame="1"/>
        </w:rPr>
        <w:t>•             </w:t>
      </w:r>
      <w:r w:rsidRPr="009B1FB2">
        <w:rPr>
          <w:rStyle w:val="xapple-converted-space"/>
          <w:rFonts w:asciiTheme="minorHAnsi" w:hAnsiTheme="minorHAnsi" w:cstheme="minorHAnsi"/>
          <w:color w:val="000000"/>
          <w:bdr w:val="none" w:sz="0" w:space="0" w:color="auto" w:frame="1"/>
        </w:rPr>
        <w:t> </w:t>
      </w:r>
      <w:hyperlink r:id="rId14" w:tgtFrame="_blank" w:history="1">
        <w:r w:rsidRPr="009B1FB2">
          <w:rPr>
            <w:rStyle w:val="Hyperlink"/>
            <w:rFonts w:asciiTheme="minorHAnsi" w:hAnsiTheme="minorHAnsi" w:cstheme="minorHAnsi"/>
            <w:color w:val="0563C1"/>
            <w:bdr w:val="none" w:sz="0" w:space="0" w:color="auto" w:frame="1"/>
          </w:rPr>
          <w:t>https://www2.hse.ie/coronavirus/</w:t>
        </w:r>
        <w:r w:rsidRPr="009B1FB2">
          <w:rPr>
            <w:rStyle w:val="xapple-converted-space"/>
            <w:rFonts w:asciiTheme="minorHAnsi" w:hAnsiTheme="minorHAnsi" w:cstheme="minorHAnsi"/>
            <w:color w:val="0563C1"/>
            <w:u w:val="single"/>
            <w:bdr w:val="none" w:sz="0" w:space="0" w:color="auto" w:frame="1"/>
          </w:rPr>
          <w:t> </w:t>
        </w:r>
      </w:hyperlink>
      <w:r w:rsidRPr="009B1FB2">
        <w:rPr>
          <w:rFonts w:asciiTheme="minorHAnsi" w:hAnsiTheme="minorHAnsi" w:cstheme="minorHAnsi"/>
          <w:color w:val="000000"/>
          <w:bdr w:val="none" w:sz="0" w:space="0" w:color="auto" w:frame="1"/>
        </w:rPr>
        <w:t> </w:t>
      </w:r>
    </w:p>
    <w:p w14:paraId="6396A5F0" w14:textId="77777777" w:rsidR="0092122D" w:rsidRPr="009B1FB2" w:rsidRDefault="0092122D" w:rsidP="009434A7">
      <w:pPr>
        <w:pStyle w:val="xxmsonormal"/>
        <w:shd w:val="clear" w:color="auto" w:fill="FFFFFF"/>
        <w:spacing w:before="0" w:beforeAutospacing="0" w:after="0" w:afterAutospacing="0"/>
        <w:jc w:val="both"/>
        <w:rPr>
          <w:rFonts w:asciiTheme="minorHAnsi" w:hAnsiTheme="minorHAnsi" w:cstheme="minorHAnsi"/>
          <w:color w:val="201F1E"/>
        </w:rPr>
      </w:pPr>
      <w:r w:rsidRPr="009B1FB2">
        <w:rPr>
          <w:rFonts w:asciiTheme="minorHAnsi" w:hAnsiTheme="minorHAnsi" w:cstheme="minorHAnsi"/>
          <w:color w:val="000000"/>
          <w:bdr w:val="none" w:sz="0" w:space="0" w:color="auto" w:frame="1"/>
        </w:rPr>
        <w:t> </w:t>
      </w:r>
    </w:p>
    <w:p w14:paraId="2568CD58" w14:textId="783DFA39" w:rsidR="0092122D" w:rsidRPr="009B1FB2" w:rsidRDefault="0092122D" w:rsidP="009434A7">
      <w:pPr>
        <w:pStyle w:val="xxmsonormal"/>
        <w:shd w:val="clear" w:color="auto" w:fill="FFFFFF"/>
        <w:spacing w:before="0" w:beforeAutospacing="0" w:after="0" w:afterAutospacing="0"/>
        <w:jc w:val="both"/>
        <w:rPr>
          <w:rFonts w:asciiTheme="minorHAnsi" w:hAnsiTheme="minorHAnsi" w:cstheme="minorHAnsi"/>
          <w:color w:val="000000"/>
          <w:bdr w:val="none" w:sz="0" w:space="0" w:color="auto" w:frame="1"/>
        </w:rPr>
      </w:pPr>
      <w:r w:rsidRPr="009B1FB2">
        <w:rPr>
          <w:rFonts w:asciiTheme="minorHAnsi" w:hAnsiTheme="minorHAnsi" w:cstheme="minorHAnsi"/>
          <w:color w:val="000000"/>
          <w:bdr w:val="none" w:sz="0" w:space="0" w:color="auto" w:frame="1"/>
        </w:rPr>
        <w:t>We all have a personal responsibility to understand how to keep ourselves and each other safe. Proper hand washing, respiratory hygiene and social distancing are more important than ever. The use of the HSE COVID-19 tracker app is also strongly recommended.</w:t>
      </w:r>
    </w:p>
    <w:p w14:paraId="7CB5527E" w14:textId="77777777" w:rsidR="009434A7" w:rsidRPr="009B1FB2" w:rsidRDefault="009434A7" w:rsidP="009434A7">
      <w:pPr>
        <w:pStyle w:val="xxmsonormal"/>
        <w:shd w:val="clear" w:color="auto" w:fill="FFFFFF"/>
        <w:spacing w:before="0" w:beforeAutospacing="0" w:after="0" w:afterAutospacing="0"/>
        <w:jc w:val="both"/>
        <w:rPr>
          <w:rFonts w:asciiTheme="minorHAnsi" w:hAnsiTheme="minorHAnsi" w:cstheme="minorHAnsi"/>
          <w:color w:val="201F1E"/>
        </w:rPr>
      </w:pPr>
    </w:p>
    <w:p w14:paraId="12FC3CFF" w14:textId="77777777" w:rsidR="0092122D" w:rsidRPr="009B1FB2" w:rsidRDefault="0092122D" w:rsidP="00703062">
      <w:pPr>
        <w:pStyle w:val="Heading1"/>
      </w:pPr>
    </w:p>
    <w:p w14:paraId="2A492BE0" w14:textId="2E0BBA71" w:rsidR="008F2E39" w:rsidRPr="009B1FB2" w:rsidRDefault="008F2E39" w:rsidP="009434A7">
      <w:pPr>
        <w:pStyle w:val="Heading4"/>
        <w:rPr>
          <w:rFonts w:asciiTheme="minorHAnsi" w:hAnsiTheme="minorHAnsi" w:cstheme="minorHAnsi"/>
        </w:rPr>
      </w:pPr>
      <w:r w:rsidRPr="009B1FB2">
        <w:rPr>
          <w:rFonts w:asciiTheme="minorHAnsi" w:hAnsiTheme="minorHAnsi" w:cstheme="minorHAnsi"/>
        </w:rPr>
        <w:t>Attendance</w:t>
      </w:r>
    </w:p>
    <w:p w14:paraId="2C2DEFD8" w14:textId="159D92B9" w:rsidR="008F2E39" w:rsidRPr="009B1FB2" w:rsidRDefault="00B66A5E" w:rsidP="009434A7">
      <w:pPr>
        <w:jc w:val="both"/>
        <w:rPr>
          <w:rFonts w:asciiTheme="minorHAnsi" w:hAnsiTheme="minorHAnsi" w:cstheme="minorHAnsi"/>
        </w:rPr>
      </w:pPr>
      <w:r w:rsidRPr="009B1FB2">
        <w:rPr>
          <w:rFonts w:asciiTheme="minorHAnsi" w:hAnsiTheme="minorHAnsi" w:cstheme="minorHAnsi"/>
          <w:b/>
          <w:bCs/>
        </w:rPr>
        <w:t>Every student is expected to attend all lectures, tutorials</w:t>
      </w:r>
      <w:r w:rsidR="00152396" w:rsidRPr="009B1FB2">
        <w:rPr>
          <w:rFonts w:asciiTheme="minorHAnsi" w:hAnsiTheme="minorHAnsi" w:cstheme="minorHAnsi"/>
          <w:b/>
          <w:bCs/>
        </w:rPr>
        <w:t xml:space="preserve">, and </w:t>
      </w:r>
      <w:proofErr w:type="spellStart"/>
      <w:r w:rsidR="00152396" w:rsidRPr="009B1FB2">
        <w:rPr>
          <w:rFonts w:asciiTheme="minorHAnsi" w:hAnsiTheme="minorHAnsi" w:cstheme="minorHAnsi"/>
          <w:b/>
          <w:bCs/>
        </w:rPr>
        <w:t>pra</w:t>
      </w:r>
      <w:r w:rsidR="00781BA5" w:rsidRPr="009B1FB2">
        <w:rPr>
          <w:rFonts w:asciiTheme="minorHAnsi" w:hAnsiTheme="minorHAnsi" w:cstheme="minorHAnsi"/>
          <w:b/>
          <w:bCs/>
        </w:rPr>
        <w:t>c</w:t>
      </w:r>
      <w:r w:rsidR="00152396" w:rsidRPr="009B1FB2">
        <w:rPr>
          <w:rFonts w:asciiTheme="minorHAnsi" w:hAnsiTheme="minorHAnsi" w:cstheme="minorHAnsi"/>
          <w:b/>
          <w:bCs/>
        </w:rPr>
        <w:t>ticals</w:t>
      </w:r>
      <w:proofErr w:type="spellEnd"/>
      <w:r w:rsidR="00152396" w:rsidRPr="009B1FB2">
        <w:rPr>
          <w:rFonts w:asciiTheme="minorHAnsi" w:hAnsiTheme="minorHAnsi" w:cstheme="minorHAnsi"/>
        </w:rPr>
        <w:t xml:space="preserve">. During the current COVID-19 pandemic period online attendance will be accepted in most cases (see Teaching Arrangements section below for more details).   </w:t>
      </w:r>
      <w:r w:rsidR="00781BA5" w:rsidRPr="009B1FB2">
        <w:rPr>
          <w:rFonts w:asciiTheme="minorHAnsi" w:hAnsiTheme="minorHAnsi" w:cstheme="minorHAnsi"/>
          <w:b/>
          <w:bCs/>
        </w:rPr>
        <w:t>We reserve the right to monitor attendance</w:t>
      </w:r>
      <w:r w:rsidR="00272593" w:rsidRPr="009B1FB2">
        <w:rPr>
          <w:rFonts w:asciiTheme="minorHAnsi" w:hAnsiTheme="minorHAnsi" w:cstheme="minorHAnsi"/>
          <w:b/>
          <w:bCs/>
        </w:rPr>
        <w:t xml:space="preserve"> and contact absent students to discuss</w:t>
      </w:r>
      <w:r w:rsidR="00A02807" w:rsidRPr="009B1FB2">
        <w:rPr>
          <w:rFonts w:asciiTheme="minorHAnsi" w:hAnsiTheme="minorHAnsi" w:cstheme="minorHAnsi"/>
          <w:b/>
          <w:bCs/>
        </w:rPr>
        <w:t xml:space="preserve"> their progress in the module</w:t>
      </w:r>
      <w:r w:rsidR="00A02807" w:rsidRPr="009B1FB2">
        <w:rPr>
          <w:rFonts w:asciiTheme="minorHAnsi" w:hAnsiTheme="minorHAnsi" w:cstheme="minorHAnsi"/>
        </w:rPr>
        <w:t>.</w:t>
      </w:r>
    </w:p>
    <w:p w14:paraId="652B3DD8" w14:textId="4FD1137F" w:rsidR="005913D6" w:rsidRPr="009B1FB2" w:rsidRDefault="005913D6" w:rsidP="009434A7">
      <w:pPr>
        <w:jc w:val="both"/>
        <w:rPr>
          <w:rFonts w:asciiTheme="minorHAnsi" w:hAnsiTheme="minorHAnsi" w:cstheme="minorHAnsi"/>
        </w:rPr>
      </w:pPr>
    </w:p>
    <w:p w14:paraId="644F94F1" w14:textId="2BEC67D7" w:rsidR="00272593" w:rsidRPr="009B1FB2" w:rsidRDefault="00272593" w:rsidP="009434A7">
      <w:pPr>
        <w:jc w:val="both"/>
        <w:rPr>
          <w:rFonts w:asciiTheme="minorHAnsi" w:hAnsiTheme="minorHAnsi" w:cstheme="minorHAnsi"/>
        </w:rPr>
      </w:pPr>
      <w:r w:rsidRPr="009B1FB2">
        <w:rPr>
          <w:rFonts w:asciiTheme="minorHAnsi" w:hAnsiTheme="minorHAnsi" w:cstheme="minorHAnsi"/>
        </w:rPr>
        <w:t xml:space="preserve">If you are unable to attend for whatever reason (illness, family matter, etc.) please inform the relevant module coordinator or tutor in advance. </w:t>
      </w:r>
    </w:p>
    <w:p w14:paraId="76CC3313" w14:textId="06180ADF" w:rsidR="00540E36" w:rsidRPr="009B1FB2" w:rsidRDefault="00540E36" w:rsidP="009434A7">
      <w:pPr>
        <w:pStyle w:val="Heading4"/>
        <w:rPr>
          <w:rFonts w:asciiTheme="minorHAnsi" w:hAnsiTheme="minorHAnsi" w:cstheme="minorHAnsi"/>
        </w:rPr>
      </w:pPr>
      <w:r w:rsidRPr="009B1FB2">
        <w:rPr>
          <w:rFonts w:asciiTheme="minorHAnsi" w:hAnsiTheme="minorHAnsi" w:cstheme="minorHAnsi"/>
        </w:rPr>
        <w:t>Submission of Course Work</w:t>
      </w:r>
      <w:bookmarkEnd w:id="4"/>
      <w:bookmarkEnd w:id="5"/>
    </w:p>
    <w:bookmarkEnd w:id="6"/>
    <w:p w14:paraId="5DE72A48" w14:textId="2B4C302B" w:rsidR="00540E36" w:rsidRPr="009B1FB2" w:rsidRDefault="00540E36" w:rsidP="009434A7">
      <w:pPr>
        <w:jc w:val="both"/>
        <w:rPr>
          <w:rFonts w:asciiTheme="minorHAnsi" w:hAnsiTheme="minorHAnsi" w:cstheme="minorHAnsi"/>
        </w:rPr>
      </w:pPr>
      <w:r w:rsidRPr="009B1FB2">
        <w:rPr>
          <w:rFonts w:asciiTheme="minorHAnsi" w:hAnsiTheme="minorHAnsi" w:cstheme="minorHAnsi"/>
        </w:rPr>
        <w:t xml:space="preserve">All continuous assessment </w:t>
      </w:r>
      <w:r w:rsidR="00E13C85" w:rsidRPr="009B1FB2">
        <w:rPr>
          <w:rFonts w:asciiTheme="minorHAnsi" w:hAnsiTheme="minorHAnsi" w:cstheme="minorHAnsi"/>
        </w:rPr>
        <w:t xml:space="preserve">(CA) </w:t>
      </w:r>
      <w:r w:rsidRPr="009B1FB2">
        <w:rPr>
          <w:rFonts w:asciiTheme="minorHAnsi" w:hAnsiTheme="minorHAnsi" w:cstheme="minorHAnsi"/>
        </w:rPr>
        <w:t xml:space="preserve">must be submitted electronically via </w:t>
      </w:r>
      <w:r w:rsidR="00E06A73" w:rsidRPr="009B1FB2">
        <w:rPr>
          <w:rFonts w:asciiTheme="minorHAnsi" w:hAnsiTheme="minorHAnsi" w:cstheme="minorHAnsi"/>
        </w:rPr>
        <w:t>Canvas</w:t>
      </w:r>
      <w:r w:rsidRPr="009B1FB2">
        <w:rPr>
          <w:rFonts w:asciiTheme="minorHAnsi" w:hAnsiTheme="minorHAnsi" w:cstheme="minorHAnsi"/>
        </w:rPr>
        <w:t xml:space="preserve">.  Receipts will be issued </w:t>
      </w:r>
      <w:r w:rsidR="007A28DD" w:rsidRPr="009B1FB2">
        <w:rPr>
          <w:rFonts w:asciiTheme="minorHAnsi" w:hAnsiTheme="minorHAnsi" w:cstheme="minorHAnsi"/>
        </w:rPr>
        <w:t>in</w:t>
      </w:r>
      <w:r w:rsidRPr="009B1FB2">
        <w:rPr>
          <w:rFonts w:asciiTheme="minorHAnsi" w:hAnsiTheme="minorHAnsi" w:cstheme="minorHAnsi"/>
        </w:rPr>
        <w:t xml:space="preserve"> </w:t>
      </w:r>
      <w:r w:rsidR="00E06A73" w:rsidRPr="009B1FB2">
        <w:rPr>
          <w:rFonts w:asciiTheme="minorHAnsi" w:hAnsiTheme="minorHAnsi" w:cstheme="minorHAnsi"/>
        </w:rPr>
        <w:t>Canvas</w:t>
      </w:r>
      <w:r w:rsidRPr="009B1FB2">
        <w:rPr>
          <w:rFonts w:asciiTheme="minorHAnsi" w:hAnsiTheme="minorHAnsi" w:cstheme="minorHAnsi"/>
        </w:rPr>
        <w:t xml:space="preserve"> for work submitted electronically.  </w:t>
      </w:r>
      <w:r w:rsidRPr="009B1FB2">
        <w:rPr>
          <w:rFonts w:asciiTheme="minorHAnsi" w:hAnsiTheme="minorHAnsi" w:cstheme="minorHAnsi"/>
          <w:b/>
          <w:i/>
        </w:rPr>
        <w:t xml:space="preserve">Please note that we NEVER accept work submitted via email under ANY circumstances.  Please do not submit work via email to lecturers, </w:t>
      </w:r>
      <w:proofErr w:type="gramStart"/>
      <w:r w:rsidRPr="009B1FB2">
        <w:rPr>
          <w:rFonts w:asciiTheme="minorHAnsi" w:hAnsiTheme="minorHAnsi" w:cstheme="minorHAnsi"/>
          <w:b/>
          <w:i/>
        </w:rPr>
        <w:t>tutors</w:t>
      </w:r>
      <w:proofErr w:type="gramEnd"/>
      <w:r w:rsidRPr="009B1FB2">
        <w:rPr>
          <w:rFonts w:asciiTheme="minorHAnsi" w:hAnsiTheme="minorHAnsi" w:cstheme="minorHAnsi"/>
          <w:b/>
          <w:i/>
        </w:rPr>
        <w:t xml:space="preserve"> or the Admin Team. </w:t>
      </w:r>
      <w:r w:rsidRPr="009B1FB2">
        <w:rPr>
          <w:rFonts w:asciiTheme="minorHAnsi" w:hAnsiTheme="minorHAnsi" w:cstheme="minorHAnsi"/>
          <w:b/>
          <w:i/>
          <w:u w:val="single"/>
        </w:rPr>
        <w:t xml:space="preserve">Work submitted in this way will not be acknowledged, </w:t>
      </w:r>
      <w:proofErr w:type="gramStart"/>
      <w:r w:rsidRPr="009B1FB2">
        <w:rPr>
          <w:rFonts w:asciiTheme="minorHAnsi" w:hAnsiTheme="minorHAnsi" w:cstheme="minorHAnsi"/>
          <w:b/>
          <w:i/>
          <w:u w:val="single"/>
        </w:rPr>
        <w:t>receipted</w:t>
      </w:r>
      <w:proofErr w:type="gramEnd"/>
      <w:r w:rsidRPr="009B1FB2">
        <w:rPr>
          <w:rFonts w:asciiTheme="minorHAnsi" w:hAnsiTheme="minorHAnsi" w:cstheme="minorHAnsi"/>
          <w:b/>
          <w:i/>
          <w:u w:val="single"/>
        </w:rPr>
        <w:t xml:space="preserve"> or recorded as received</w:t>
      </w:r>
      <w:r w:rsidRPr="009B1FB2">
        <w:rPr>
          <w:rFonts w:asciiTheme="minorHAnsi" w:hAnsiTheme="minorHAnsi" w:cstheme="minorHAnsi"/>
          <w:b/>
          <w:i/>
        </w:rPr>
        <w:t>.</w:t>
      </w:r>
      <w:r w:rsidRPr="009B1FB2">
        <w:rPr>
          <w:rFonts w:asciiTheme="minorHAnsi" w:hAnsiTheme="minorHAnsi" w:cstheme="minorHAnsi"/>
        </w:rPr>
        <w:t xml:space="preserve">  </w:t>
      </w:r>
    </w:p>
    <w:p w14:paraId="084DFDE7" w14:textId="77777777" w:rsidR="00540E36" w:rsidRPr="009B1FB2" w:rsidRDefault="00540E36" w:rsidP="009434A7">
      <w:pPr>
        <w:tabs>
          <w:tab w:val="left" w:pos="930"/>
        </w:tabs>
        <w:jc w:val="both"/>
        <w:rPr>
          <w:rFonts w:asciiTheme="minorHAnsi" w:hAnsiTheme="minorHAnsi" w:cstheme="minorHAnsi"/>
        </w:rPr>
      </w:pPr>
      <w:r w:rsidRPr="009B1FB2">
        <w:rPr>
          <w:rFonts w:asciiTheme="minorHAnsi" w:hAnsiTheme="minorHAnsi" w:cstheme="minorHAnsi"/>
        </w:rPr>
        <w:tab/>
      </w:r>
    </w:p>
    <w:p w14:paraId="3312300E" w14:textId="3B296456" w:rsidR="00540E36" w:rsidRPr="009B1FB2" w:rsidRDefault="00540E36" w:rsidP="009434A7">
      <w:pPr>
        <w:jc w:val="both"/>
        <w:rPr>
          <w:rFonts w:asciiTheme="minorHAnsi" w:hAnsiTheme="minorHAnsi" w:cstheme="minorHAnsi"/>
        </w:rPr>
      </w:pPr>
      <w:r w:rsidRPr="009B1FB2">
        <w:rPr>
          <w:rFonts w:asciiTheme="minorHAnsi" w:hAnsiTheme="minorHAnsi" w:cstheme="minorHAnsi"/>
          <w:b/>
          <w:i/>
        </w:rPr>
        <w:t>Please</w:t>
      </w:r>
      <w:r w:rsidRPr="009B1FB2">
        <w:rPr>
          <w:rFonts w:asciiTheme="minorHAnsi" w:hAnsiTheme="minorHAnsi" w:cstheme="minorHAnsi"/>
          <w:b/>
        </w:rPr>
        <w:t xml:space="preserve"> ensure that you include a front sheet to your work clearly giving</w:t>
      </w:r>
      <w:r w:rsidR="00686B97" w:rsidRPr="009B1FB2">
        <w:rPr>
          <w:rFonts w:asciiTheme="minorHAnsi" w:hAnsiTheme="minorHAnsi" w:cstheme="minorHAnsi"/>
          <w:b/>
        </w:rPr>
        <w:t>:</w:t>
      </w:r>
    </w:p>
    <w:p w14:paraId="5BCA5835" w14:textId="77777777" w:rsidR="00540E36" w:rsidRPr="009B1FB2" w:rsidRDefault="00540E36" w:rsidP="009434A7">
      <w:pPr>
        <w:pStyle w:val="ListParagraph"/>
        <w:numPr>
          <w:ilvl w:val="0"/>
          <w:numId w:val="23"/>
        </w:numPr>
        <w:spacing w:after="0" w:line="240" w:lineRule="auto"/>
        <w:jc w:val="both"/>
        <w:rPr>
          <w:rFonts w:asciiTheme="minorHAnsi" w:hAnsiTheme="minorHAnsi" w:cstheme="minorHAnsi"/>
          <w:sz w:val="24"/>
          <w:szCs w:val="24"/>
        </w:rPr>
      </w:pPr>
      <w:r w:rsidRPr="009B1FB2">
        <w:rPr>
          <w:rFonts w:asciiTheme="minorHAnsi" w:hAnsiTheme="minorHAnsi" w:cstheme="minorHAnsi"/>
          <w:sz w:val="24"/>
          <w:szCs w:val="24"/>
        </w:rPr>
        <w:t>Your name and student number</w:t>
      </w:r>
    </w:p>
    <w:p w14:paraId="7CA6E242" w14:textId="77777777" w:rsidR="00540E36" w:rsidRPr="009B1FB2" w:rsidRDefault="00540E36" w:rsidP="009434A7">
      <w:pPr>
        <w:pStyle w:val="ListParagraph"/>
        <w:numPr>
          <w:ilvl w:val="0"/>
          <w:numId w:val="23"/>
        </w:numPr>
        <w:spacing w:after="0" w:line="240" w:lineRule="auto"/>
        <w:jc w:val="both"/>
        <w:rPr>
          <w:rFonts w:asciiTheme="minorHAnsi" w:hAnsiTheme="minorHAnsi" w:cstheme="minorHAnsi"/>
          <w:sz w:val="24"/>
          <w:szCs w:val="24"/>
        </w:rPr>
      </w:pPr>
      <w:r w:rsidRPr="009B1FB2">
        <w:rPr>
          <w:rFonts w:asciiTheme="minorHAnsi" w:hAnsiTheme="minorHAnsi" w:cstheme="minorHAnsi"/>
          <w:sz w:val="24"/>
          <w:szCs w:val="24"/>
        </w:rPr>
        <w:t>The code and title of the module</w:t>
      </w:r>
    </w:p>
    <w:p w14:paraId="29430B98" w14:textId="77777777" w:rsidR="00540E36" w:rsidRPr="009B1FB2" w:rsidRDefault="00540E36" w:rsidP="009434A7">
      <w:pPr>
        <w:pStyle w:val="ListParagraph"/>
        <w:numPr>
          <w:ilvl w:val="0"/>
          <w:numId w:val="23"/>
        </w:numPr>
        <w:spacing w:after="0" w:line="240" w:lineRule="auto"/>
        <w:jc w:val="both"/>
        <w:rPr>
          <w:rFonts w:asciiTheme="minorHAnsi" w:hAnsiTheme="minorHAnsi" w:cstheme="minorHAnsi"/>
          <w:sz w:val="24"/>
          <w:szCs w:val="24"/>
        </w:rPr>
      </w:pPr>
      <w:r w:rsidRPr="009B1FB2">
        <w:rPr>
          <w:rFonts w:asciiTheme="minorHAnsi" w:hAnsiTheme="minorHAnsi" w:cstheme="minorHAnsi"/>
          <w:sz w:val="24"/>
          <w:szCs w:val="24"/>
        </w:rPr>
        <w:t>The title or number of your assignment</w:t>
      </w:r>
    </w:p>
    <w:p w14:paraId="0C208563" w14:textId="21A8BC2D" w:rsidR="00540E36" w:rsidRPr="009B1FB2" w:rsidRDefault="00540E36" w:rsidP="009434A7">
      <w:pPr>
        <w:pStyle w:val="ListParagraph"/>
        <w:numPr>
          <w:ilvl w:val="0"/>
          <w:numId w:val="23"/>
        </w:numPr>
        <w:spacing w:after="0" w:line="240" w:lineRule="auto"/>
        <w:jc w:val="both"/>
        <w:rPr>
          <w:rFonts w:asciiTheme="minorHAnsi" w:hAnsiTheme="minorHAnsi" w:cstheme="minorHAnsi"/>
          <w:sz w:val="24"/>
          <w:szCs w:val="24"/>
        </w:rPr>
      </w:pPr>
      <w:r w:rsidRPr="009B1FB2">
        <w:rPr>
          <w:rFonts w:asciiTheme="minorHAnsi" w:hAnsiTheme="minorHAnsi" w:cstheme="minorHAnsi"/>
          <w:sz w:val="24"/>
          <w:szCs w:val="24"/>
        </w:rPr>
        <w:t>Due date for your assignment</w:t>
      </w:r>
    </w:p>
    <w:p w14:paraId="6147C637" w14:textId="4DB6C997" w:rsidR="00686B97" w:rsidRPr="009B1FB2" w:rsidRDefault="00686B97" w:rsidP="009434A7">
      <w:pPr>
        <w:pStyle w:val="ListParagraph"/>
        <w:numPr>
          <w:ilvl w:val="0"/>
          <w:numId w:val="23"/>
        </w:numPr>
        <w:spacing w:after="0" w:line="240" w:lineRule="auto"/>
        <w:jc w:val="both"/>
        <w:rPr>
          <w:rFonts w:asciiTheme="minorHAnsi" w:hAnsiTheme="minorHAnsi" w:cstheme="minorHAnsi"/>
          <w:sz w:val="24"/>
          <w:szCs w:val="24"/>
        </w:rPr>
      </w:pPr>
      <w:r w:rsidRPr="009B1FB2">
        <w:rPr>
          <w:rFonts w:asciiTheme="minorHAnsi" w:hAnsiTheme="minorHAnsi" w:cstheme="minorHAnsi"/>
          <w:sz w:val="24"/>
          <w:szCs w:val="24"/>
        </w:rPr>
        <w:t xml:space="preserve">A declaration of academic honesty, worded as follows: </w:t>
      </w:r>
    </w:p>
    <w:p w14:paraId="56A9DF29" w14:textId="77777777" w:rsidR="00540E36" w:rsidRPr="009B1FB2" w:rsidRDefault="00540E36" w:rsidP="009434A7">
      <w:pPr>
        <w:jc w:val="both"/>
        <w:rPr>
          <w:rFonts w:asciiTheme="minorHAnsi" w:hAnsiTheme="minorHAnsi" w:cstheme="minorHAnsi"/>
        </w:rPr>
      </w:pPr>
    </w:p>
    <w:p w14:paraId="5BE49F54" w14:textId="551F1D2B" w:rsidR="00CC6C83" w:rsidRPr="00957CC4" w:rsidRDefault="00540E36" w:rsidP="00340CAB">
      <w:pPr>
        <w:shd w:val="clear" w:color="auto" w:fill="FFFFFF"/>
        <w:jc w:val="both"/>
        <w:rPr>
          <w:rFonts w:asciiTheme="minorHAnsi" w:hAnsiTheme="minorHAnsi" w:cstheme="minorHAnsi"/>
          <w:b/>
          <w:i/>
          <w:lang w:eastAsia="en-IE"/>
        </w:rPr>
      </w:pPr>
      <w:r w:rsidRPr="009B1FB2">
        <w:rPr>
          <w:rFonts w:asciiTheme="minorHAnsi" w:hAnsiTheme="minorHAnsi" w:cstheme="minorHAnsi"/>
          <w:b/>
          <w:i/>
          <w:lang w:eastAsia="en-IE"/>
        </w:rPr>
        <w:t>DECLARATION OF ACADEMIC HONESTY: I declare that the content of this assignment is all my own work. It has not been submitted in respect of any other course/module. Where I have used the work of others it is acknowledged and referenced accordingly</w:t>
      </w:r>
      <w:r w:rsidRPr="00957CC4">
        <w:rPr>
          <w:rFonts w:asciiTheme="minorHAnsi" w:hAnsiTheme="minorHAnsi" w:cstheme="minorHAnsi"/>
          <w:b/>
          <w:i/>
          <w:lang w:eastAsia="en-IE"/>
        </w:rPr>
        <w:t xml:space="preserve">. </w:t>
      </w:r>
      <w:r w:rsidR="00CC6C83" w:rsidRPr="00957CC4">
        <w:rPr>
          <w:rFonts w:asciiTheme="minorHAnsi" w:hAnsiTheme="minorHAnsi" w:cstheme="minorHAnsi"/>
          <w:b/>
          <w:i/>
          <w:lang w:eastAsia="en-IE"/>
        </w:rPr>
        <w:t> I declare that I have read and understood the UCC Plagiarism Policy as well as the School of Applied Psychology's Plagiarism Policy. I understand my obligations regarding plagiarism.</w:t>
      </w:r>
    </w:p>
    <w:p w14:paraId="61118494" w14:textId="330B2359" w:rsidR="00540E36" w:rsidRPr="00957CC4" w:rsidRDefault="00540E36" w:rsidP="00340CAB">
      <w:pPr>
        <w:shd w:val="clear" w:color="auto" w:fill="FFFFFF"/>
        <w:jc w:val="both"/>
        <w:rPr>
          <w:rFonts w:asciiTheme="minorHAnsi" w:hAnsiTheme="minorHAnsi" w:cstheme="minorHAnsi"/>
          <w:b/>
          <w:i/>
          <w:lang w:eastAsia="en-IE"/>
        </w:rPr>
      </w:pPr>
    </w:p>
    <w:p w14:paraId="4D57E167" w14:textId="77777777" w:rsidR="009434A7" w:rsidRPr="009B1FB2" w:rsidRDefault="009434A7" w:rsidP="009434A7">
      <w:pPr>
        <w:jc w:val="both"/>
        <w:rPr>
          <w:rFonts w:asciiTheme="minorHAnsi" w:hAnsiTheme="minorHAnsi" w:cstheme="minorHAnsi"/>
          <w:lang w:eastAsia="en-IE"/>
        </w:rPr>
      </w:pPr>
    </w:p>
    <w:p w14:paraId="56058B93" w14:textId="58967D60" w:rsidR="00E13C85" w:rsidRPr="009B1FB2" w:rsidRDefault="00E13C85" w:rsidP="009434A7">
      <w:pPr>
        <w:jc w:val="both"/>
        <w:rPr>
          <w:rFonts w:asciiTheme="minorHAnsi" w:hAnsiTheme="minorHAnsi" w:cstheme="minorHAnsi"/>
          <w:lang w:eastAsia="en-IE"/>
        </w:rPr>
      </w:pPr>
    </w:p>
    <w:p w14:paraId="2054BC7F" w14:textId="235A9C5D" w:rsidR="00DE17F9" w:rsidRPr="009B1FB2" w:rsidRDefault="00DE17F9" w:rsidP="009434A7">
      <w:pPr>
        <w:pStyle w:val="Heading4"/>
        <w:rPr>
          <w:rFonts w:asciiTheme="minorHAnsi" w:hAnsiTheme="minorHAnsi" w:cstheme="minorHAnsi"/>
        </w:rPr>
      </w:pPr>
      <w:r w:rsidRPr="009B1FB2">
        <w:rPr>
          <w:rFonts w:asciiTheme="minorHAnsi" w:hAnsiTheme="minorHAnsi" w:cstheme="minorHAnsi"/>
        </w:rPr>
        <w:t>Turn</w:t>
      </w:r>
      <w:r w:rsidR="00DE3F64" w:rsidRPr="009B1FB2">
        <w:rPr>
          <w:rFonts w:asciiTheme="minorHAnsi" w:hAnsiTheme="minorHAnsi" w:cstheme="minorHAnsi"/>
        </w:rPr>
        <w:t>i</w:t>
      </w:r>
      <w:r w:rsidRPr="009B1FB2">
        <w:rPr>
          <w:rFonts w:asciiTheme="minorHAnsi" w:hAnsiTheme="minorHAnsi" w:cstheme="minorHAnsi"/>
        </w:rPr>
        <w:t>t</w:t>
      </w:r>
      <w:r w:rsidR="00DE3F64" w:rsidRPr="009B1FB2">
        <w:rPr>
          <w:rFonts w:asciiTheme="minorHAnsi" w:hAnsiTheme="minorHAnsi" w:cstheme="minorHAnsi"/>
        </w:rPr>
        <w:t>i</w:t>
      </w:r>
      <w:r w:rsidRPr="009B1FB2">
        <w:rPr>
          <w:rFonts w:asciiTheme="minorHAnsi" w:hAnsiTheme="minorHAnsi" w:cstheme="minorHAnsi"/>
        </w:rPr>
        <w:t>n</w:t>
      </w:r>
    </w:p>
    <w:p w14:paraId="411C0F6B" w14:textId="3F6EFE9D" w:rsidR="00DE17F9" w:rsidRPr="009B1FB2" w:rsidRDefault="00573C8E" w:rsidP="009434A7">
      <w:pPr>
        <w:jc w:val="both"/>
        <w:rPr>
          <w:rFonts w:asciiTheme="minorHAnsi" w:hAnsiTheme="minorHAnsi" w:cstheme="minorHAnsi"/>
          <w:lang w:eastAsia="en-IE"/>
        </w:rPr>
      </w:pPr>
      <w:r w:rsidRPr="009B1FB2">
        <w:rPr>
          <w:rFonts w:asciiTheme="minorHAnsi" w:hAnsiTheme="minorHAnsi" w:cstheme="minorHAnsi"/>
          <w:lang w:eastAsia="en-IE"/>
        </w:rPr>
        <w:t>Turn</w:t>
      </w:r>
      <w:r w:rsidR="00DE3F64" w:rsidRPr="009B1FB2">
        <w:rPr>
          <w:rFonts w:asciiTheme="minorHAnsi" w:hAnsiTheme="minorHAnsi" w:cstheme="minorHAnsi"/>
          <w:lang w:eastAsia="en-IE"/>
        </w:rPr>
        <w:t>i</w:t>
      </w:r>
      <w:r w:rsidRPr="009B1FB2">
        <w:rPr>
          <w:rFonts w:asciiTheme="minorHAnsi" w:hAnsiTheme="minorHAnsi" w:cstheme="minorHAnsi"/>
          <w:lang w:eastAsia="en-IE"/>
        </w:rPr>
        <w:t>t</w:t>
      </w:r>
      <w:r w:rsidR="00DE3F64" w:rsidRPr="009B1FB2">
        <w:rPr>
          <w:rFonts w:asciiTheme="minorHAnsi" w:hAnsiTheme="minorHAnsi" w:cstheme="minorHAnsi"/>
          <w:lang w:eastAsia="en-IE"/>
        </w:rPr>
        <w:t>i</w:t>
      </w:r>
      <w:r w:rsidRPr="009B1FB2">
        <w:rPr>
          <w:rFonts w:asciiTheme="minorHAnsi" w:hAnsiTheme="minorHAnsi" w:cstheme="minorHAnsi"/>
          <w:lang w:eastAsia="en-IE"/>
        </w:rPr>
        <w:t>n</w:t>
      </w:r>
      <w:r w:rsidR="00CA0212" w:rsidRPr="009B1FB2">
        <w:rPr>
          <w:rFonts w:asciiTheme="minorHAnsi" w:hAnsiTheme="minorHAnsi" w:cstheme="minorHAnsi"/>
          <w:lang w:eastAsia="en-IE"/>
        </w:rPr>
        <w:t xml:space="preserve"> is </w:t>
      </w:r>
      <w:r w:rsidR="00E627F5" w:rsidRPr="009B1FB2">
        <w:rPr>
          <w:rFonts w:asciiTheme="minorHAnsi" w:hAnsiTheme="minorHAnsi" w:cstheme="minorHAnsi"/>
          <w:lang w:eastAsia="en-IE"/>
        </w:rPr>
        <w:t xml:space="preserve">external software that </w:t>
      </w:r>
      <w:r w:rsidR="004107CC" w:rsidRPr="009B1FB2">
        <w:rPr>
          <w:rFonts w:asciiTheme="minorHAnsi" w:hAnsiTheme="minorHAnsi" w:cstheme="minorHAnsi"/>
          <w:lang w:eastAsia="en-IE"/>
        </w:rPr>
        <w:t>provides an overlap score for assignment</w:t>
      </w:r>
      <w:r w:rsidR="003C78C5" w:rsidRPr="009B1FB2">
        <w:rPr>
          <w:rFonts w:asciiTheme="minorHAnsi" w:hAnsiTheme="minorHAnsi" w:cstheme="minorHAnsi"/>
          <w:lang w:eastAsia="en-IE"/>
        </w:rPr>
        <w:t>s submitted to Canvas</w:t>
      </w:r>
      <w:r w:rsidR="00E9477F" w:rsidRPr="009B1FB2">
        <w:rPr>
          <w:rFonts w:asciiTheme="minorHAnsi" w:hAnsiTheme="minorHAnsi" w:cstheme="minorHAnsi"/>
          <w:lang w:eastAsia="en-IE"/>
        </w:rPr>
        <w:t xml:space="preserve">. </w:t>
      </w:r>
      <w:r w:rsidR="00686B97" w:rsidRPr="009B1FB2">
        <w:rPr>
          <w:rFonts w:asciiTheme="minorHAnsi" w:hAnsiTheme="minorHAnsi" w:cstheme="minorHAnsi"/>
          <w:lang w:eastAsia="en-IE"/>
        </w:rPr>
        <w:t>We encourage you to use it to check the originality of your work before final submission. If you wish to avail of this service, you are advised to upload your work well in advance of the submission deadline, as</w:t>
      </w:r>
      <w:r w:rsidR="00DE17F9" w:rsidRPr="009B1FB2">
        <w:rPr>
          <w:rFonts w:asciiTheme="minorHAnsi" w:hAnsiTheme="minorHAnsi" w:cstheme="minorHAnsi"/>
          <w:lang w:eastAsia="en-IE"/>
        </w:rPr>
        <w:t xml:space="preserve"> Turnitin may take up to 24 hours to assess a piece of work and determine an overlap score. </w:t>
      </w:r>
      <w:r w:rsidR="00686B97" w:rsidRPr="009B1FB2">
        <w:rPr>
          <w:rFonts w:asciiTheme="minorHAnsi" w:hAnsiTheme="minorHAnsi" w:cstheme="minorHAnsi"/>
          <w:lang w:eastAsia="en-IE"/>
        </w:rPr>
        <w:t>Should</w:t>
      </w:r>
      <w:r w:rsidR="00DE17F9" w:rsidRPr="009B1FB2">
        <w:rPr>
          <w:rFonts w:asciiTheme="minorHAnsi" w:hAnsiTheme="minorHAnsi" w:cstheme="minorHAnsi"/>
          <w:lang w:eastAsia="en-IE"/>
        </w:rPr>
        <w:t xml:space="preserve"> you leave the submission of your work too late, you may not receive an overlap score in time for the deadline.</w:t>
      </w:r>
      <w:r w:rsidR="00466996" w:rsidRPr="009B1FB2">
        <w:rPr>
          <w:rFonts w:asciiTheme="minorHAnsi" w:hAnsiTheme="minorHAnsi" w:cstheme="minorHAnsi"/>
          <w:lang w:eastAsia="en-IE"/>
        </w:rPr>
        <w:t xml:space="preserve"> Please note that the School’s Teaching and Learning Committee will not accept requests</w:t>
      </w:r>
      <w:r w:rsidR="00AD16E7" w:rsidRPr="009B1FB2">
        <w:rPr>
          <w:rFonts w:asciiTheme="minorHAnsi" w:hAnsiTheme="minorHAnsi" w:cstheme="minorHAnsi"/>
          <w:lang w:eastAsia="en-IE"/>
        </w:rPr>
        <w:t xml:space="preserve"> for late submissions penalty waivers</w:t>
      </w:r>
      <w:r w:rsidR="00B66C83" w:rsidRPr="009B1FB2">
        <w:rPr>
          <w:rFonts w:asciiTheme="minorHAnsi" w:hAnsiTheme="minorHAnsi" w:cstheme="minorHAnsi"/>
          <w:lang w:eastAsia="en-IE"/>
        </w:rPr>
        <w:t xml:space="preserve"> due to </w:t>
      </w:r>
      <w:r w:rsidR="00DE3F64" w:rsidRPr="009B1FB2">
        <w:rPr>
          <w:rFonts w:asciiTheme="minorHAnsi" w:hAnsiTheme="minorHAnsi" w:cstheme="minorHAnsi"/>
          <w:lang w:eastAsia="en-IE"/>
        </w:rPr>
        <w:t xml:space="preserve">issues with Turnitin’s overlap score. </w:t>
      </w:r>
    </w:p>
    <w:p w14:paraId="202AB0D8" w14:textId="77777777" w:rsidR="009434A7" w:rsidRPr="009B1FB2" w:rsidRDefault="009434A7" w:rsidP="009434A7">
      <w:pPr>
        <w:jc w:val="both"/>
        <w:rPr>
          <w:rFonts w:asciiTheme="minorHAnsi" w:hAnsiTheme="minorHAnsi" w:cstheme="minorHAnsi"/>
          <w:lang w:eastAsia="en-IE"/>
        </w:rPr>
      </w:pPr>
    </w:p>
    <w:p w14:paraId="73FB0F77" w14:textId="53A4A3DF" w:rsidR="00686B97" w:rsidRPr="009B1FB2" w:rsidRDefault="00686B97" w:rsidP="009434A7">
      <w:pPr>
        <w:autoSpaceDE/>
        <w:autoSpaceDN/>
        <w:rPr>
          <w:rFonts w:asciiTheme="minorHAnsi" w:hAnsiTheme="minorHAnsi" w:cstheme="minorHAnsi"/>
          <w:b/>
          <w:lang w:val="en-IE" w:eastAsia="en-IE"/>
        </w:rPr>
      </w:pPr>
    </w:p>
    <w:p w14:paraId="4FFEA2B9" w14:textId="77777777" w:rsidR="00540E36" w:rsidRPr="009B1FB2" w:rsidRDefault="00540E36" w:rsidP="009434A7">
      <w:pPr>
        <w:pStyle w:val="Heading4"/>
        <w:rPr>
          <w:rFonts w:asciiTheme="minorHAnsi" w:hAnsiTheme="minorHAnsi" w:cstheme="minorHAnsi"/>
        </w:rPr>
      </w:pPr>
      <w:r w:rsidRPr="009B1FB2">
        <w:rPr>
          <w:rFonts w:asciiTheme="minorHAnsi" w:hAnsiTheme="minorHAnsi" w:cstheme="minorHAnsi"/>
        </w:rPr>
        <w:t xml:space="preserve">A Warning </w:t>
      </w:r>
      <w:r w:rsidR="004F22FE" w:rsidRPr="009B1FB2">
        <w:rPr>
          <w:rFonts w:asciiTheme="minorHAnsi" w:hAnsiTheme="minorHAnsi" w:cstheme="minorHAnsi"/>
        </w:rPr>
        <w:t xml:space="preserve">about </w:t>
      </w:r>
      <w:r w:rsidRPr="009B1FB2">
        <w:rPr>
          <w:rFonts w:asciiTheme="minorHAnsi" w:hAnsiTheme="minorHAnsi" w:cstheme="minorHAnsi"/>
        </w:rPr>
        <w:t>Plagiarism</w:t>
      </w:r>
    </w:p>
    <w:p w14:paraId="04A28F6F" w14:textId="77777777" w:rsidR="00586828" w:rsidRPr="009B1FB2" w:rsidRDefault="00586828" w:rsidP="009434A7">
      <w:pPr>
        <w:jc w:val="both"/>
        <w:rPr>
          <w:rFonts w:asciiTheme="minorHAnsi" w:hAnsiTheme="minorHAnsi" w:cstheme="minorHAnsi"/>
        </w:rPr>
      </w:pPr>
      <w:r w:rsidRPr="009B1FB2">
        <w:rPr>
          <w:rFonts w:asciiTheme="minorHAnsi" w:hAnsiTheme="minorHAnsi" w:cstheme="minorHAnsi"/>
        </w:rPr>
        <w:t xml:space="preserve">In the writing of your continuous assessment assignments, you will of course need to refer to both printed and online books, </w:t>
      </w:r>
      <w:proofErr w:type="gramStart"/>
      <w:r w:rsidRPr="009B1FB2">
        <w:rPr>
          <w:rFonts w:asciiTheme="minorHAnsi" w:hAnsiTheme="minorHAnsi" w:cstheme="minorHAnsi"/>
        </w:rPr>
        <w:t>papers</w:t>
      </w:r>
      <w:proofErr w:type="gramEnd"/>
      <w:r w:rsidRPr="009B1FB2">
        <w:rPr>
          <w:rFonts w:asciiTheme="minorHAnsi" w:hAnsiTheme="minorHAnsi" w:cstheme="minorHAnsi"/>
        </w:rPr>
        <w:t xml:space="preserve"> and other resources.  </w:t>
      </w:r>
      <w:r w:rsidRPr="009B1FB2">
        <w:rPr>
          <w:rFonts w:asciiTheme="minorHAnsi" w:hAnsiTheme="minorHAnsi" w:cstheme="minorHAnsi"/>
          <w:b/>
        </w:rPr>
        <w:t>The work you submit however must be in your own words</w:t>
      </w:r>
      <w:r w:rsidRPr="009B1FB2">
        <w:rPr>
          <w:rFonts w:asciiTheme="minorHAnsi" w:hAnsiTheme="minorHAnsi" w:cstheme="minorHAnsi"/>
        </w:rPr>
        <w:t xml:space="preserve">, with direct quotations or reference to other people’s work supported by proper references and a bibliography. Direct quotations should be kept at minimum.  Direct copying or paraphrasing of another person’s words or ideas without appropriate acknowledgement, constitutes plagiarism.  </w:t>
      </w:r>
    </w:p>
    <w:p w14:paraId="26538168" w14:textId="77777777" w:rsidR="00586828" w:rsidRPr="009B1FB2" w:rsidRDefault="00586828" w:rsidP="009434A7">
      <w:pPr>
        <w:jc w:val="both"/>
        <w:rPr>
          <w:rFonts w:asciiTheme="minorHAnsi" w:hAnsiTheme="minorHAnsi" w:cstheme="minorHAnsi"/>
        </w:rPr>
      </w:pPr>
    </w:p>
    <w:p w14:paraId="27D1D7AE" w14:textId="77777777" w:rsidR="00586828" w:rsidRPr="009B1FB2" w:rsidRDefault="00686B97" w:rsidP="009434A7">
      <w:pPr>
        <w:jc w:val="both"/>
        <w:rPr>
          <w:rFonts w:asciiTheme="minorHAnsi" w:hAnsiTheme="minorHAnsi" w:cstheme="minorHAnsi"/>
        </w:rPr>
      </w:pPr>
      <w:r w:rsidRPr="009B1FB2">
        <w:rPr>
          <w:rFonts w:asciiTheme="minorHAnsi" w:hAnsiTheme="minorHAnsi" w:cstheme="minorHAnsi"/>
        </w:rPr>
        <w:t xml:space="preserve">“Plagiarism is the presentation of work for credit without appropriate attribution. Whether done </w:t>
      </w:r>
      <w:r w:rsidRPr="009B1FB2">
        <w:rPr>
          <w:rFonts w:asciiTheme="minorHAnsi" w:hAnsiTheme="minorHAnsi" w:cstheme="minorHAnsi"/>
          <w:b/>
          <w:bCs/>
        </w:rPr>
        <w:t>deliberately or inadvertently, it is unacceptable</w:t>
      </w:r>
      <w:r w:rsidRPr="009B1FB2">
        <w:rPr>
          <w:rFonts w:asciiTheme="minorHAnsi" w:hAnsiTheme="minorHAnsi" w:cstheme="minorHAnsi"/>
        </w:rPr>
        <w:t>, since it is an attempt to claim credit for work previously submitted by you and/or not done by you and fails to give credit for the work as appropriate” (</w:t>
      </w:r>
      <w:hyperlink r:id="rId15" w:history="1">
        <w:r w:rsidRPr="009B1FB2">
          <w:rPr>
            <w:rStyle w:val="Hyperlink"/>
            <w:rFonts w:asciiTheme="minorHAnsi" w:hAnsiTheme="minorHAnsi" w:cstheme="minorHAnsi"/>
          </w:rPr>
          <w:t>UCC Plagiarism P</w:t>
        </w:r>
        <w:r w:rsidRPr="009B1FB2">
          <w:rPr>
            <w:rStyle w:val="Hyperlink"/>
            <w:rFonts w:asciiTheme="minorHAnsi" w:hAnsiTheme="minorHAnsi" w:cstheme="minorHAnsi"/>
          </w:rPr>
          <w:t>o</w:t>
        </w:r>
        <w:r w:rsidRPr="009B1FB2">
          <w:rPr>
            <w:rStyle w:val="Hyperlink"/>
            <w:rFonts w:asciiTheme="minorHAnsi" w:hAnsiTheme="minorHAnsi" w:cstheme="minorHAnsi"/>
          </w:rPr>
          <w:t>licy</w:t>
        </w:r>
        <w:r w:rsidR="00586828" w:rsidRPr="009B1FB2">
          <w:rPr>
            <w:rStyle w:val="Hyperlink"/>
            <w:rFonts w:asciiTheme="minorHAnsi" w:hAnsiTheme="minorHAnsi" w:cstheme="minorHAnsi"/>
          </w:rPr>
          <w:t xml:space="preserve"> – version 2.0 – May 2020</w:t>
        </w:r>
      </w:hyperlink>
      <w:r w:rsidR="00586828" w:rsidRPr="009B1FB2">
        <w:rPr>
          <w:rFonts w:asciiTheme="minorHAnsi" w:hAnsiTheme="minorHAnsi" w:cstheme="minorHAnsi"/>
        </w:rPr>
        <w:t>)</w:t>
      </w:r>
      <w:r w:rsidRPr="009B1FB2">
        <w:rPr>
          <w:rFonts w:asciiTheme="minorHAnsi" w:hAnsiTheme="minorHAnsi" w:cstheme="minorHAnsi"/>
        </w:rPr>
        <w:t xml:space="preserve">. </w:t>
      </w:r>
    </w:p>
    <w:p w14:paraId="157C8232" w14:textId="77777777" w:rsidR="0092122D" w:rsidRPr="009B1FB2" w:rsidRDefault="0092122D" w:rsidP="009434A7">
      <w:pPr>
        <w:jc w:val="both"/>
        <w:rPr>
          <w:rFonts w:asciiTheme="minorHAnsi" w:hAnsiTheme="minorHAnsi" w:cstheme="minorHAnsi"/>
        </w:rPr>
      </w:pPr>
    </w:p>
    <w:p w14:paraId="2FF12108" w14:textId="125867D7" w:rsidR="00586828" w:rsidRPr="009B1FB2" w:rsidRDefault="00540E36" w:rsidP="009434A7">
      <w:pPr>
        <w:jc w:val="both"/>
        <w:rPr>
          <w:rFonts w:asciiTheme="minorHAnsi" w:hAnsiTheme="minorHAnsi" w:cstheme="minorHAnsi"/>
        </w:rPr>
      </w:pPr>
      <w:proofErr w:type="gramStart"/>
      <w:r w:rsidRPr="009B1FB2">
        <w:rPr>
          <w:rFonts w:asciiTheme="minorHAnsi" w:hAnsiTheme="minorHAnsi" w:cstheme="minorHAnsi"/>
        </w:rPr>
        <w:t>In order to</w:t>
      </w:r>
      <w:proofErr w:type="gramEnd"/>
      <w:r w:rsidRPr="009B1FB2">
        <w:rPr>
          <w:rFonts w:asciiTheme="minorHAnsi" w:hAnsiTheme="minorHAnsi" w:cstheme="minorHAnsi"/>
        </w:rPr>
        <w:t xml:space="preserve"> maintain academic integrity, the School of Applied Psychology takes plagiarism very seriously</w:t>
      </w:r>
      <w:r w:rsidR="00586828" w:rsidRPr="009B1FB2">
        <w:rPr>
          <w:rFonts w:asciiTheme="minorHAnsi" w:hAnsiTheme="minorHAnsi" w:cstheme="minorHAnsi"/>
        </w:rPr>
        <w:t>, in line with the UCC Plagiarism Policy</w:t>
      </w:r>
      <w:r w:rsidR="00E63621">
        <w:rPr>
          <w:rFonts w:asciiTheme="minorHAnsi" w:hAnsiTheme="minorHAnsi" w:cstheme="minorHAnsi"/>
        </w:rPr>
        <w:t xml:space="preserve"> referenced above</w:t>
      </w:r>
      <w:r w:rsidR="00CC6C83">
        <w:rPr>
          <w:rFonts w:ascii="Calibri Light" w:hAnsi="Calibri Light" w:cs="Calibri Light"/>
          <w:color w:val="000000"/>
        </w:rPr>
        <w:t>. </w:t>
      </w:r>
      <w:r w:rsidR="00586828" w:rsidRPr="009B1FB2">
        <w:rPr>
          <w:rFonts w:asciiTheme="minorHAnsi" w:hAnsiTheme="minorHAnsi" w:cstheme="minorHAnsi"/>
        </w:rPr>
        <w:t xml:space="preserve"> </w:t>
      </w:r>
      <w:r w:rsidRPr="009B1FB2">
        <w:rPr>
          <w:rFonts w:asciiTheme="minorHAnsi" w:hAnsiTheme="minorHAnsi" w:cstheme="minorHAnsi"/>
        </w:rPr>
        <w:t>If you are found to have plagiarised other people’s ideas or words you will lose some or all marks for the relevant piece of work.</w:t>
      </w:r>
      <w:r w:rsidR="00586828" w:rsidRPr="009B1FB2">
        <w:rPr>
          <w:rFonts w:asciiTheme="minorHAnsi" w:hAnsiTheme="minorHAnsi" w:cstheme="minorHAnsi"/>
        </w:rPr>
        <w:t xml:space="preserve"> You</w:t>
      </w:r>
      <w:r w:rsidRPr="009B1FB2">
        <w:rPr>
          <w:rFonts w:asciiTheme="minorHAnsi" w:hAnsiTheme="minorHAnsi" w:cstheme="minorHAnsi"/>
        </w:rPr>
        <w:t xml:space="preserve"> </w:t>
      </w:r>
      <w:r w:rsidR="00586828" w:rsidRPr="009B1FB2">
        <w:rPr>
          <w:rFonts w:asciiTheme="minorHAnsi" w:hAnsiTheme="minorHAnsi" w:cstheme="minorHAnsi"/>
        </w:rPr>
        <w:t>will go on record as having plagiarised and this record will be kept for the duration of their degree programme. Second and subsequent plagiarism cases are dealt with very seriously indeed.</w:t>
      </w:r>
    </w:p>
    <w:p w14:paraId="4902E4F1" w14:textId="508CF2BE" w:rsidR="00540E36" w:rsidRPr="009B1FB2" w:rsidRDefault="00540E36" w:rsidP="009434A7">
      <w:pPr>
        <w:jc w:val="both"/>
        <w:rPr>
          <w:rFonts w:asciiTheme="minorHAnsi" w:hAnsiTheme="minorHAnsi" w:cstheme="minorHAnsi"/>
        </w:rPr>
      </w:pPr>
    </w:p>
    <w:p w14:paraId="0F15BE95" w14:textId="1154EE5F" w:rsidR="00540E36" w:rsidRPr="009B1FB2" w:rsidRDefault="00540E36" w:rsidP="009434A7">
      <w:pPr>
        <w:jc w:val="both"/>
        <w:rPr>
          <w:rFonts w:asciiTheme="minorHAnsi" w:hAnsiTheme="minorHAnsi" w:cstheme="minorHAnsi"/>
        </w:rPr>
      </w:pPr>
      <w:r w:rsidRPr="009B1FB2">
        <w:rPr>
          <w:rFonts w:asciiTheme="minorHAnsi" w:hAnsiTheme="minorHAnsi" w:cstheme="minorHAnsi"/>
        </w:rPr>
        <w:t xml:space="preserve">Of course, when you are under pressure with competing deadlines it can seem </w:t>
      </w:r>
      <w:proofErr w:type="gramStart"/>
      <w:r w:rsidRPr="009B1FB2">
        <w:rPr>
          <w:rFonts w:asciiTheme="minorHAnsi" w:hAnsiTheme="minorHAnsi" w:cstheme="minorHAnsi"/>
        </w:rPr>
        <w:t>very easy</w:t>
      </w:r>
      <w:proofErr w:type="gramEnd"/>
      <w:r w:rsidRPr="009B1FB2">
        <w:rPr>
          <w:rFonts w:asciiTheme="minorHAnsi" w:hAnsiTheme="minorHAnsi" w:cstheme="minorHAnsi"/>
        </w:rPr>
        <w:t xml:space="preserve"> and very tempting to cut and paste material directly from the internet into your own work.  Please do not do this; not only will a change of style be immediately obvious to the lecturer correcting your work, but </w:t>
      </w:r>
      <w:r w:rsidRPr="009B1FB2">
        <w:rPr>
          <w:rFonts w:asciiTheme="minorHAnsi" w:hAnsiTheme="minorHAnsi" w:cstheme="minorHAnsi"/>
          <w:b/>
        </w:rPr>
        <w:t xml:space="preserve">the </w:t>
      </w:r>
      <w:r w:rsidR="00586828" w:rsidRPr="009B1FB2">
        <w:rPr>
          <w:rFonts w:asciiTheme="minorHAnsi" w:hAnsiTheme="minorHAnsi" w:cstheme="minorHAnsi"/>
          <w:b/>
        </w:rPr>
        <w:t>TURNITIN will detect it, giving</w:t>
      </w:r>
      <w:r w:rsidRPr="009B1FB2">
        <w:rPr>
          <w:rFonts w:asciiTheme="minorHAnsi" w:hAnsiTheme="minorHAnsi" w:cstheme="minorHAnsi"/>
          <w:b/>
        </w:rPr>
        <w:t xml:space="preserve"> a full report on the source</w:t>
      </w:r>
      <w:r w:rsidRPr="009B1FB2">
        <w:rPr>
          <w:rFonts w:asciiTheme="minorHAnsi" w:hAnsiTheme="minorHAnsi" w:cstheme="minorHAnsi"/>
        </w:rPr>
        <w:t xml:space="preserve"> that has been copied from, be that a paper already submitted by another student, or a chunk of text copied from Wikipedia or some other online journal or resource.  </w:t>
      </w:r>
    </w:p>
    <w:p w14:paraId="02495A3A" w14:textId="531720E3" w:rsidR="00930E5B" w:rsidRPr="009B1FB2" w:rsidRDefault="00930E5B" w:rsidP="009434A7">
      <w:pPr>
        <w:jc w:val="both"/>
        <w:rPr>
          <w:rFonts w:asciiTheme="minorHAnsi" w:hAnsiTheme="minorHAnsi" w:cstheme="minorHAnsi"/>
        </w:rPr>
      </w:pPr>
    </w:p>
    <w:p w14:paraId="395578B0" w14:textId="66C49007" w:rsidR="00930E5B" w:rsidRPr="009B1FB2" w:rsidRDefault="00930E5B" w:rsidP="009434A7">
      <w:pPr>
        <w:jc w:val="both"/>
        <w:rPr>
          <w:rFonts w:asciiTheme="minorHAnsi" w:hAnsiTheme="minorHAnsi" w:cstheme="minorHAnsi"/>
        </w:rPr>
      </w:pPr>
      <w:r w:rsidRPr="009B1FB2">
        <w:rPr>
          <w:rFonts w:asciiTheme="minorHAnsi" w:hAnsiTheme="minorHAnsi" w:cstheme="minorHAnsi"/>
          <w:b/>
          <w:bCs/>
        </w:rPr>
        <w:t xml:space="preserve">If in doubt, please consult our library resources, which include excellent guides on </w:t>
      </w:r>
      <w:hyperlink r:id="rId16" w:history="1">
        <w:r w:rsidRPr="009B1FB2">
          <w:rPr>
            <w:rStyle w:val="Hyperlink"/>
            <w:rFonts w:asciiTheme="minorHAnsi" w:hAnsiTheme="minorHAnsi" w:cstheme="minorHAnsi"/>
            <w:b/>
            <w:bCs/>
          </w:rPr>
          <w:t>referencing</w:t>
        </w:r>
      </w:hyperlink>
      <w:r w:rsidRPr="009B1FB2">
        <w:rPr>
          <w:rFonts w:asciiTheme="minorHAnsi" w:hAnsiTheme="minorHAnsi" w:cstheme="minorHAnsi"/>
          <w:b/>
          <w:bCs/>
        </w:rPr>
        <w:t xml:space="preserve"> as well as </w:t>
      </w:r>
      <w:hyperlink r:id="rId17" w:history="1">
        <w:r w:rsidRPr="009B1FB2">
          <w:rPr>
            <w:rStyle w:val="Hyperlink"/>
            <w:rFonts w:asciiTheme="minorHAnsi" w:hAnsiTheme="minorHAnsi" w:cstheme="minorHAnsi"/>
            <w:b/>
            <w:bCs/>
          </w:rPr>
          <w:t>avoiding plagiarism</w:t>
        </w:r>
      </w:hyperlink>
      <w:r w:rsidRPr="009B1FB2">
        <w:rPr>
          <w:rFonts w:asciiTheme="minorHAnsi" w:hAnsiTheme="minorHAnsi" w:cstheme="minorHAnsi"/>
          <w:b/>
          <w:bCs/>
        </w:rPr>
        <w:t xml:space="preserve">. </w:t>
      </w:r>
      <w:r w:rsidR="00500385" w:rsidRPr="009B1FB2">
        <w:rPr>
          <w:rFonts w:asciiTheme="minorHAnsi" w:hAnsiTheme="minorHAnsi" w:cstheme="minorHAnsi"/>
        </w:rPr>
        <w:t xml:space="preserve">These pages are likely to answer most questions you may have about plagiarism. </w:t>
      </w:r>
    </w:p>
    <w:p w14:paraId="1DD64F30" w14:textId="77777777" w:rsidR="00500385" w:rsidRPr="009B1FB2" w:rsidRDefault="00500385" w:rsidP="009434A7">
      <w:pPr>
        <w:jc w:val="both"/>
        <w:rPr>
          <w:rFonts w:asciiTheme="minorHAnsi" w:hAnsiTheme="minorHAnsi" w:cstheme="minorHAnsi"/>
        </w:rPr>
      </w:pPr>
    </w:p>
    <w:p w14:paraId="503D031D" w14:textId="77777777" w:rsidR="00540E36" w:rsidRPr="009B1FB2" w:rsidRDefault="00540E36" w:rsidP="009434A7">
      <w:pPr>
        <w:jc w:val="both"/>
        <w:rPr>
          <w:rFonts w:asciiTheme="minorHAnsi" w:hAnsiTheme="minorHAnsi" w:cstheme="minorHAnsi"/>
          <w:b/>
          <w:bCs/>
        </w:rPr>
      </w:pPr>
    </w:p>
    <w:p w14:paraId="4FAD5716" w14:textId="3D725F90" w:rsidR="00540E36" w:rsidRPr="009B1FB2" w:rsidRDefault="00500385" w:rsidP="009434A7">
      <w:pPr>
        <w:pStyle w:val="Heading4"/>
        <w:rPr>
          <w:rFonts w:asciiTheme="minorHAnsi" w:hAnsiTheme="minorHAnsi" w:cstheme="minorHAnsi"/>
        </w:rPr>
      </w:pPr>
      <w:r w:rsidRPr="009B1FB2">
        <w:rPr>
          <w:rFonts w:asciiTheme="minorHAnsi" w:hAnsiTheme="minorHAnsi" w:cstheme="minorHAnsi"/>
        </w:rPr>
        <w:t>Effective studying and effective writing skills</w:t>
      </w:r>
    </w:p>
    <w:p w14:paraId="5D82BD8C" w14:textId="1C0AD04E" w:rsidR="00930E5B" w:rsidRPr="009B1FB2" w:rsidRDefault="00B9079A" w:rsidP="009434A7">
      <w:pPr>
        <w:jc w:val="both"/>
        <w:rPr>
          <w:rFonts w:asciiTheme="minorHAnsi" w:hAnsiTheme="minorHAnsi" w:cstheme="minorHAnsi"/>
        </w:rPr>
      </w:pPr>
      <w:hyperlink r:id="rId18" w:history="1">
        <w:r w:rsidR="00930E5B" w:rsidRPr="009B1FB2">
          <w:rPr>
            <w:rStyle w:val="Hyperlink"/>
            <w:rFonts w:asciiTheme="minorHAnsi" w:hAnsiTheme="minorHAnsi" w:cstheme="minorHAnsi"/>
          </w:rPr>
          <w:t>UCC Skills Centre</w:t>
        </w:r>
      </w:hyperlink>
      <w:r w:rsidR="00930E5B" w:rsidRPr="009B1FB2">
        <w:rPr>
          <w:rFonts w:asciiTheme="minorHAnsi" w:hAnsiTheme="minorHAnsi" w:cstheme="minorHAnsi"/>
        </w:rPr>
        <w:t xml:space="preserve"> of a wealth of materials that can help you develop and improve your academic writing skills and study skills. We recommend it highly. </w:t>
      </w:r>
      <w:r w:rsidR="00500385" w:rsidRPr="009B1FB2">
        <w:rPr>
          <w:rFonts w:asciiTheme="minorHAnsi" w:hAnsiTheme="minorHAnsi" w:cstheme="minorHAnsi"/>
        </w:rPr>
        <w:t xml:space="preserve">It gives you an option of </w:t>
      </w:r>
      <w:hyperlink r:id="rId19" w:history="1">
        <w:r w:rsidR="00500385" w:rsidRPr="009B1FB2">
          <w:rPr>
            <w:rStyle w:val="Hyperlink"/>
            <w:rFonts w:asciiTheme="minorHAnsi" w:hAnsiTheme="minorHAnsi" w:cstheme="minorHAnsi"/>
          </w:rPr>
          <w:t>booking an individual virtual session with one of its tutors</w:t>
        </w:r>
      </w:hyperlink>
      <w:r w:rsidR="00500385" w:rsidRPr="009B1FB2">
        <w:rPr>
          <w:rFonts w:asciiTheme="minorHAnsi" w:hAnsiTheme="minorHAnsi" w:cstheme="minorHAnsi"/>
        </w:rPr>
        <w:t xml:space="preserve">. </w:t>
      </w:r>
    </w:p>
    <w:p w14:paraId="65E60F02" w14:textId="45DAB54A" w:rsidR="00500385" w:rsidRPr="009B1FB2" w:rsidRDefault="00500385" w:rsidP="009434A7">
      <w:pPr>
        <w:jc w:val="both"/>
        <w:rPr>
          <w:rFonts w:asciiTheme="minorHAnsi" w:hAnsiTheme="minorHAnsi" w:cstheme="minorHAnsi"/>
        </w:rPr>
      </w:pPr>
    </w:p>
    <w:p w14:paraId="47F2C1E1" w14:textId="5E836EC0" w:rsidR="00540E36" w:rsidRPr="009B1FB2" w:rsidRDefault="00B9079A" w:rsidP="009434A7">
      <w:pPr>
        <w:jc w:val="both"/>
        <w:rPr>
          <w:rFonts w:asciiTheme="minorHAnsi" w:hAnsiTheme="minorHAnsi" w:cstheme="minorHAnsi"/>
        </w:rPr>
      </w:pPr>
      <w:hyperlink r:id="rId20" w:history="1">
        <w:r w:rsidR="00500385" w:rsidRPr="009B1FB2">
          <w:rPr>
            <w:rStyle w:val="Hyperlink"/>
            <w:rFonts w:asciiTheme="minorHAnsi" w:hAnsiTheme="minorHAnsi" w:cstheme="minorHAnsi"/>
          </w:rPr>
          <w:t>The Study Skills page of the Open University</w:t>
        </w:r>
      </w:hyperlink>
      <w:r w:rsidR="00500385" w:rsidRPr="009B1FB2">
        <w:rPr>
          <w:rFonts w:asciiTheme="minorHAnsi" w:hAnsiTheme="minorHAnsi" w:cstheme="minorHAnsi"/>
        </w:rPr>
        <w:t xml:space="preserve"> (UK) is another place worth visiting. There, you can </w:t>
      </w:r>
      <w:hyperlink r:id="rId21" w:history="1">
        <w:r w:rsidR="00500385" w:rsidRPr="009B1FB2">
          <w:rPr>
            <w:rStyle w:val="Hyperlink"/>
            <w:rFonts w:asciiTheme="minorHAnsi" w:hAnsiTheme="minorHAnsi" w:cstheme="minorHAnsi"/>
          </w:rPr>
          <w:t xml:space="preserve">download </w:t>
        </w:r>
        <w:r w:rsidR="00500385" w:rsidRPr="009B1FB2">
          <w:rPr>
            <w:rStyle w:val="Hyperlink"/>
            <w:rFonts w:asciiTheme="minorHAnsi" w:hAnsiTheme="minorHAnsi" w:cstheme="minorHAnsi"/>
            <w:i/>
            <w:iCs/>
          </w:rPr>
          <w:t>The Good Study Guide</w:t>
        </w:r>
        <w:r w:rsidR="00500385" w:rsidRPr="009B1FB2">
          <w:rPr>
            <w:rStyle w:val="Hyperlink"/>
            <w:rFonts w:asciiTheme="minorHAnsi" w:hAnsiTheme="minorHAnsi" w:cstheme="minorHAnsi"/>
          </w:rPr>
          <w:t xml:space="preserve"> </w:t>
        </w:r>
        <w:r w:rsidR="00540E36" w:rsidRPr="009B1FB2">
          <w:rPr>
            <w:rStyle w:val="Hyperlink"/>
            <w:rFonts w:asciiTheme="minorHAnsi" w:hAnsiTheme="minorHAnsi" w:cstheme="minorHAnsi"/>
          </w:rPr>
          <w:t xml:space="preserve">by Andy </w:t>
        </w:r>
        <w:proofErr w:type="spellStart"/>
        <w:r w:rsidR="00540E36" w:rsidRPr="009B1FB2">
          <w:rPr>
            <w:rStyle w:val="Hyperlink"/>
            <w:rFonts w:asciiTheme="minorHAnsi" w:hAnsiTheme="minorHAnsi" w:cstheme="minorHAnsi"/>
          </w:rPr>
          <w:t>Northedge</w:t>
        </w:r>
        <w:proofErr w:type="spellEnd"/>
      </w:hyperlink>
      <w:r w:rsidR="00540E36" w:rsidRPr="009B1FB2">
        <w:rPr>
          <w:rFonts w:asciiTheme="minorHAnsi" w:hAnsiTheme="minorHAnsi" w:cstheme="minorHAnsi"/>
        </w:rPr>
        <w:t xml:space="preserve"> (O</w:t>
      </w:r>
      <w:r w:rsidR="00500385" w:rsidRPr="009B1FB2">
        <w:rPr>
          <w:rFonts w:asciiTheme="minorHAnsi" w:hAnsiTheme="minorHAnsi" w:cstheme="minorHAnsi"/>
        </w:rPr>
        <w:t>pen University Press</w:t>
      </w:r>
      <w:r w:rsidR="00540E36" w:rsidRPr="009B1FB2">
        <w:rPr>
          <w:rFonts w:asciiTheme="minorHAnsi" w:hAnsiTheme="minorHAnsi" w:cstheme="minorHAnsi"/>
        </w:rPr>
        <w:t>, 2005)</w:t>
      </w:r>
      <w:r w:rsidR="00500385" w:rsidRPr="009B1FB2">
        <w:rPr>
          <w:rFonts w:asciiTheme="minorHAnsi" w:hAnsiTheme="minorHAnsi" w:cstheme="minorHAnsi"/>
        </w:rPr>
        <w:t xml:space="preserve">, which is a great introduction to effective study skills. </w:t>
      </w:r>
    </w:p>
    <w:p w14:paraId="4704BB3D" w14:textId="77777777" w:rsidR="00540E36" w:rsidRPr="009B1FB2" w:rsidRDefault="00540E36" w:rsidP="009434A7">
      <w:pPr>
        <w:jc w:val="both"/>
        <w:rPr>
          <w:rFonts w:asciiTheme="minorHAnsi" w:hAnsiTheme="minorHAnsi" w:cstheme="minorHAnsi"/>
        </w:rPr>
      </w:pPr>
    </w:p>
    <w:p w14:paraId="5A128EF6" w14:textId="77777777" w:rsidR="00540E36" w:rsidRPr="009B1FB2" w:rsidRDefault="00540E36" w:rsidP="009434A7">
      <w:pPr>
        <w:jc w:val="both"/>
        <w:rPr>
          <w:rFonts w:asciiTheme="minorHAnsi" w:hAnsiTheme="minorHAnsi" w:cstheme="minorHAnsi"/>
        </w:rPr>
      </w:pPr>
    </w:p>
    <w:p w14:paraId="15034F15" w14:textId="60AF1C10" w:rsidR="00540E36" w:rsidRPr="009B1FB2" w:rsidRDefault="00540E36" w:rsidP="009434A7">
      <w:pPr>
        <w:pStyle w:val="Heading4"/>
        <w:rPr>
          <w:rFonts w:asciiTheme="minorHAnsi" w:hAnsiTheme="minorHAnsi" w:cstheme="minorHAnsi"/>
        </w:rPr>
      </w:pPr>
      <w:r w:rsidRPr="009B1FB2">
        <w:rPr>
          <w:rFonts w:asciiTheme="minorHAnsi" w:hAnsiTheme="minorHAnsi" w:cstheme="minorHAnsi"/>
        </w:rPr>
        <w:t xml:space="preserve">Late </w:t>
      </w:r>
      <w:r w:rsidR="00CC651B" w:rsidRPr="009B1FB2">
        <w:rPr>
          <w:rFonts w:asciiTheme="minorHAnsi" w:hAnsiTheme="minorHAnsi" w:cstheme="minorHAnsi"/>
        </w:rPr>
        <w:t>Submission Policy</w:t>
      </w:r>
    </w:p>
    <w:p w14:paraId="4570665C" w14:textId="77777777" w:rsidR="00540E36" w:rsidRPr="00EE5C01" w:rsidRDefault="00540E36" w:rsidP="00340CAB">
      <w:pPr>
        <w:jc w:val="both"/>
        <w:rPr>
          <w:rFonts w:ascii="Calibri" w:hAnsi="Calibri" w:cs="Calibri"/>
        </w:rPr>
      </w:pPr>
      <w:r w:rsidRPr="00EE5C01">
        <w:rPr>
          <w:rFonts w:ascii="Calibri" w:hAnsi="Calibri" w:cs="Calibri"/>
        </w:rPr>
        <w:t xml:space="preserve">The school policy is that there are </w:t>
      </w:r>
      <w:r w:rsidRPr="00EE5C01">
        <w:rPr>
          <w:rFonts w:ascii="Calibri" w:hAnsi="Calibri" w:cs="Calibri"/>
          <w:u w:val="single"/>
        </w:rPr>
        <w:t xml:space="preserve">no extensions </w:t>
      </w:r>
      <w:r w:rsidRPr="00EE5C01">
        <w:rPr>
          <w:rFonts w:ascii="Calibri" w:hAnsi="Calibri" w:cs="Calibri"/>
        </w:rPr>
        <w:t xml:space="preserve">on work set. </w:t>
      </w:r>
    </w:p>
    <w:p w14:paraId="0413A0B5" w14:textId="77777777" w:rsidR="00540E36" w:rsidRPr="00EE5C01" w:rsidRDefault="00540E36" w:rsidP="00340CAB">
      <w:pPr>
        <w:jc w:val="both"/>
        <w:rPr>
          <w:rFonts w:ascii="Calibri" w:hAnsi="Calibri" w:cs="Calibri"/>
        </w:rPr>
      </w:pPr>
    </w:p>
    <w:p w14:paraId="11724952" w14:textId="77777777" w:rsidR="00EE5C01" w:rsidRPr="00EE5C01" w:rsidRDefault="00EE5C01" w:rsidP="00340CAB">
      <w:pPr>
        <w:pStyle w:val="NormalWeb"/>
        <w:shd w:val="clear" w:color="auto" w:fill="FFFFFF"/>
        <w:spacing w:before="0" w:beforeAutospacing="0" w:after="195" w:afterAutospacing="0"/>
        <w:jc w:val="both"/>
        <w:rPr>
          <w:rFonts w:ascii="Calibri" w:hAnsi="Calibri" w:cs="Calibri" w:hint="default"/>
          <w:color w:val="231F20"/>
        </w:rPr>
      </w:pPr>
      <w:bookmarkStart w:id="7" w:name="_Hlk17890879"/>
      <w:r w:rsidRPr="00EE5C01">
        <w:rPr>
          <w:rFonts w:ascii="Calibri" w:hAnsi="Calibri" w:cs="Calibri" w:hint="default"/>
          <w:color w:val="231F20"/>
        </w:rPr>
        <w:t>The deadline for all assignments </w:t>
      </w:r>
      <w:r w:rsidRPr="00EE5C01">
        <w:rPr>
          <w:rStyle w:val="Strong"/>
          <w:rFonts w:ascii="Calibri" w:hAnsi="Calibri" w:cs="Calibri" w:hint="default"/>
          <w:color w:val="231F20"/>
        </w:rPr>
        <w:t>is 11h00</w:t>
      </w:r>
      <w:r w:rsidRPr="00EE5C01">
        <w:rPr>
          <w:rFonts w:ascii="Calibri" w:hAnsi="Calibri" w:cs="Calibri" w:hint="default"/>
          <w:color w:val="231F20"/>
        </w:rPr>
        <w:t>. You may still submit your assignment to the assignment link after the deadline has passed, however, please note that </w:t>
      </w:r>
      <w:r w:rsidRPr="00EE5C01">
        <w:rPr>
          <w:rStyle w:val="Strong"/>
          <w:rFonts w:ascii="Calibri" w:hAnsi="Calibri" w:cs="Calibri" w:hint="default"/>
          <w:color w:val="231F20"/>
        </w:rPr>
        <w:t>all work submitted to this link after 11.00am on submission day will automatically be given a grade of zero unless you apply for, and are granted, a waiver of the late penalty</w:t>
      </w:r>
      <w:r w:rsidRPr="00EE5C01">
        <w:rPr>
          <w:rFonts w:ascii="Calibri" w:hAnsi="Calibri" w:cs="Calibri" w:hint="default"/>
          <w:color w:val="231F20"/>
        </w:rPr>
        <w:t>. If you are submitting late, the link will bring you automatically to an electronic waiver application form </w:t>
      </w:r>
      <w:r w:rsidRPr="00EE5C01">
        <w:rPr>
          <w:rStyle w:val="Strong"/>
          <w:rFonts w:ascii="Calibri" w:hAnsi="Calibri" w:cs="Calibri" w:hint="default"/>
          <w:color w:val="C82613"/>
        </w:rPr>
        <w:t>also prompts you to email your supporting documentation where necessary to </w:t>
      </w:r>
      <w:hyperlink r:id="rId22" w:history="1">
        <w:r w:rsidRPr="00EE5C01">
          <w:rPr>
            <w:rStyle w:val="Hyperlink"/>
            <w:rFonts w:ascii="Calibri" w:hAnsi="Calibri" w:cs="Calibri" w:hint="default"/>
            <w:b/>
            <w:bCs/>
            <w:color w:val="337AB7"/>
          </w:rPr>
          <w:t>stephen.cullen@ucc.ie.</w:t>
        </w:r>
      </w:hyperlink>
    </w:p>
    <w:p w14:paraId="687388DB" w14:textId="77777777" w:rsidR="00EE5C01" w:rsidRPr="00EE5C01" w:rsidRDefault="00EE5C01" w:rsidP="00340CAB">
      <w:pPr>
        <w:pStyle w:val="xmsonormal0"/>
        <w:shd w:val="clear" w:color="auto" w:fill="FFFFFF"/>
        <w:spacing w:before="0" w:beforeAutospacing="0" w:after="195" w:afterAutospacing="0"/>
        <w:jc w:val="both"/>
        <w:rPr>
          <w:rFonts w:ascii="Calibri" w:hAnsi="Calibri" w:cs="Calibri"/>
          <w:color w:val="231F20"/>
        </w:rPr>
      </w:pPr>
      <w:r w:rsidRPr="00EE5C01">
        <w:rPr>
          <w:rFonts w:ascii="Calibri" w:hAnsi="Calibri" w:cs="Calibri"/>
          <w:color w:val="231F20"/>
        </w:rPr>
        <w:t>Late assessment forms are reviewed by the school teaching and learning committee and waivers will normally be given in cases of serious illness or family bereavement. Appropriate documentation, such as a doctor’s certificate covering the time specified, must be provided. In respect of other reasons for late work, the committee will consider each lateness application on a case by case basis.</w:t>
      </w:r>
      <w:r w:rsidRPr="00EE5C01">
        <w:rPr>
          <w:rStyle w:val="Emphasis"/>
          <w:rFonts w:ascii="Calibri" w:hAnsi="Calibri" w:cs="Calibri"/>
          <w:color w:val="231F20"/>
        </w:rPr>
        <w:t> </w:t>
      </w:r>
    </w:p>
    <w:p w14:paraId="335630FF" w14:textId="77777777" w:rsidR="00EE5C01" w:rsidRPr="00EE5C01" w:rsidRDefault="00EE5C01" w:rsidP="00EE5C01">
      <w:pPr>
        <w:pStyle w:val="xmsonormal0"/>
        <w:shd w:val="clear" w:color="auto" w:fill="FFFFFF"/>
        <w:spacing w:before="0" w:beforeAutospacing="0" w:after="195" w:afterAutospacing="0"/>
        <w:rPr>
          <w:rFonts w:ascii="Calibri" w:hAnsi="Calibri" w:cs="Calibri"/>
          <w:color w:val="231F20"/>
        </w:rPr>
      </w:pPr>
      <w:r w:rsidRPr="00EE5C01">
        <w:rPr>
          <w:rFonts w:ascii="Calibri" w:hAnsi="Calibri" w:cs="Calibri"/>
          <w:color w:val="231F20"/>
        </w:rPr>
        <w:t>If you have missed a mandatory class or practical session, you will also need to submit a lateness waiver to the school. You can find it </w:t>
      </w:r>
      <w:hyperlink r:id="rId23" w:tgtFrame="_blank" w:history="1">
        <w:r w:rsidRPr="00EE5C01">
          <w:rPr>
            <w:rStyle w:val="Hyperlink"/>
            <w:rFonts w:ascii="Calibri" w:hAnsi="Calibri" w:cs="Calibri"/>
            <w:color w:val="337AB7"/>
          </w:rPr>
          <w:t>at this link</w:t>
        </w:r>
      </w:hyperlink>
      <w:r w:rsidRPr="00EE5C01">
        <w:rPr>
          <w:rFonts w:ascii="Calibri" w:hAnsi="Calibri" w:cs="Calibri"/>
          <w:color w:val="231F20"/>
        </w:rPr>
        <w:t>.</w:t>
      </w:r>
    </w:p>
    <w:p w14:paraId="7843D782" w14:textId="77777777" w:rsidR="00CC651B" w:rsidRPr="009B1FB2" w:rsidRDefault="00CC651B" w:rsidP="009434A7">
      <w:pPr>
        <w:autoSpaceDE/>
        <w:autoSpaceDN/>
        <w:jc w:val="both"/>
        <w:rPr>
          <w:rFonts w:asciiTheme="minorHAnsi" w:eastAsiaTheme="minorHAnsi" w:hAnsiTheme="minorHAnsi" w:cstheme="minorHAnsi"/>
          <w:spacing w:val="0"/>
          <w:lang w:val="en-IE" w:eastAsia="en-IE"/>
        </w:rPr>
      </w:pPr>
      <w:r w:rsidRPr="009B1FB2">
        <w:rPr>
          <w:rFonts w:asciiTheme="minorHAnsi" w:eastAsiaTheme="minorHAnsi" w:hAnsiTheme="minorHAnsi" w:cstheme="minorHAnsi"/>
          <w:iCs/>
          <w:spacing w:val="0"/>
          <w:lang w:val="en-IE" w:eastAsia="en-IE"/>
        </w:rPr>
        <w:t> </w:t>
      </w:r>
    </w:p>
    <w:bookmarkEnd w:id="7"/>
    <w:p w14:paraId="5DAF9A19" w14:textId="72C5DEEE" w:rsidR="00CC651B" w:rsidRPr="009B1FB2" w:rsidRDefault="00500385" w:rsidP="009434A7">
      <w:pPr>
        <w:autoSpaceDE/>
        <w:autoSpaceDN/>
        <w:jc w:val="both"/>
        <w:rPr>
          <w:rFonts w:asciiTheme="minorHAnsi" w:eastAsiaTheme="minorHAnsi" w:hAnsiTheme="minorHAnsi" w:cstheme="minorHAnsi"/>
          <w:spacing w:val="0"/>
          <w:lang w:val="en-IE" w:eastAsia="en-IE"/>
        </w:rPr>
      </w:pPr>
      <w:r w:rsidRPr="009B1FB2">
        <w:rPr>
          <w:rFonts w:asciiTheme="minorHAnsi" w:eastAsiaTheme="minorHAnsi" w:hAnsiTheme="minorHAnsi" w:cstheme="minorHAnsi"/>
          <w:iCs/>
          <w:spacing w:val="0"/>
          <w:lang w:val="en-IE" w:eastAsia="en-IE"/>
        </w:rPr>
        <w:t xml:space="preserve">Technical problems (e.g. computer failure) are generally not accepted as a valid reason for lateness. </w:t>
      </w:r>
    </w:p>
    <w:p w14:paraId="34B7A54C" w14:textId="77777777" w:rsidR="00CC651B" w:rsidRPr="009B1FB2" w:rsidRDefault="00CC651B" w:rsidP="009434A7">
      <w:pPr>
        <w:autoSpaceDE/>
        <w:autoSpaceDN/>
        <w:spacing w:after="120"/>
        <w:jc w:val="both"/>
        <w:rPr>
          <w:rFonts w:asciiTheme="minorHAnsi" w:eastAsiaTheme="minorEastAsia" w:hAnsiTheme="minorHAnsi" w:cstheme="minorHAnsi"/>
          <w:spacing w:val="0"/>
          <w:szCs w:val="22"/>
          <w:lang w:eastAsia="en-IE"/>
        </w:rPr>
      </w:pPr>
    </w:p>
    <w:p w14:paraId="0FF4F9C6" w14:textId="28E85FFE" w:rsidR="00586828" w:rsidRPr="009B1FB2" w:rsidRDefault="00500385" w:rsidP="009434A7">
      <w:pPr>
        <w:pStyle w:val="Heading4"/>
        <w:rPr>
          <w:rFonts w:asciiTheme="minorHAnsi" w:hAnsiTheme="minorHAnsi" w:cstheme="minorHAnsi"/>
        </w:rPr>
      </w:pPr>
      <w:r w:rsidRPr="009B1FB2">
        <w:rPr>
          <w:rFonts w:asciiTheme="minorHAnsi" w:hAnsiTheme="minorHAnsi" w:cstheme="minorHAnsi"/>
        </w:rPr>
        <w:t>Marking criteria</w:t>
      </w:r>
    </w:p>
    <w:p w14:paraId="441EE09E" w14:textId="5341B314" w:rsidR="00586828" w:rsidRPr="009B1FB2" w:rsidRDefault="00500385" w:rsidP="009434A7">
      <w:pPr>
        <w:rPr>
          <w:rFonts w:asciiTheme="minorHAnsi" w:hAnsiTheme="minorHAnsi" w:cstheme="minorHAnsi"/>
          <w:lang w:eastAsia="en-IE"/>
        </w:rPr>
      </w:pPr>
      <w:r w:rsidRPr="009B1FB2">
        <w:rPr>
          <w:rFonts w:asciiTheme="minorHAnsi" w:hAnsiTheme="minorHAnsi" w:cstheme="minorHAnsi"/>
          <w:lang w:eastAsia="en-IE"/>
        </w:rPr>
        <w:t xml:space="preserve">Specific marking criteria will vary </w:t>
      </w:r>
      <w:r w:rsidR="00354281" w:rsidRPr="009B1FB2">
        <w:rPr>
          <w:rFonts w:asciiTheme="minorHAnsi" w:hAnsiTheme="minorHAnsi" w:cstheme="minorHAnsi"/>
          <w:lang w:eastAsia="en-IE"/>
        </w:rPr>
        <w:t xml:space="preserve">somewhat </w:t>
      </w:r>
      <w:r w:rsidRPr="009B1FB2">
        <w:rPr>
          <w:rFonts w:asciiTheme="minorHAnsi" w:hAnsiTheme="minorHAnsi" w:cstheme="minorHAnsi"/>
          <w:lang w:eastAsia="en-IE"/>
        </w:rPr>
        <w:t>between modules and across</w:t>
      </w:r>
      <w:r w:rsidR="00586828" w:rsidRPr="009B1FB2">
        <w:rPr>
          <w:rFonts w:asciiTheme="minorHAnsi" w:hAnsiTheme="minorHAnsi" w:cstheme="minorHAnsi"/>
          <w:lang w:eastAsia="en-IE"/>
        </w:rPr>
        <w:t xml:space="preserve"> lecturers</w:t>
      </w:r>
      <w:r w:rsidR="00354281" w:rsidRPr="009B1FB2">
        <w:rPr>
          <w:rFonts w:asciiTheme="minorHAnsi" w:hAnsiTheme="minorHAnsi" w:cstheme="minorHAnsi"/>
          <w:lang w:eastAsia="en-IE"/>
        </w:rPr>
        <w:t xml:space="preserve">, but generally the School adheres </w:t>
      </w:r>
      <w:r w:rsidR="00586828" w:rsidRPr="009B1FB2">
        <w:rPr>
          <w:rFonts w:asciiTheme="minorHAnsi" w:hAnsiTheme="minorHAnsi" w:cstheme="minorHAnsi"/>
          <w:lang w:eastAsia="en-IE"/>
        </w:rPr>
        <w:t>to National University of Ireland (NUI) undergraduate grade descriptors</w:t>
      </w:r>
      <w:r w:rsidR="00354281" w:rsidRPr="009B1FB2">
        <w:rPr>
          <w:rFonts w:asciiTheme="minorHAnsi" w:hAnsiTheme="minorHAnsi" w:cstheme="minorHAnsi"/>
          <w:lang w:eastAsia="en-IE"/>
        </w:rPr>
        <w:t xml:space="preserve"> which can be found here: </w:t>
      </w:r>
      <w:hyperlink r:id="rId24" w:history="1">
        <w:r w:rsidR="00586828" w:rsidRPr="009B1FB2">
          <w:rPr>
            <w:rStyle w:val="Hyperlink"/>
            <w:rFonts w:asciiTheme="minorHAnsi" w:hAnsiTheme="minorHAnsi" w:cstheme="minorHAnsi"/>
            <w:lang w:eastAsia="en-IE"/>
          </w:rPr>
          <w:t>https://www.ucc.ie/en/media/academic/sefs/documents/currentstudents/NUI_Grade_Descriptors.pdf</w:t>
        </w:r>
      </w:hyperlink>
      <w:r w:rsidR="00586828" w:rsidRPr="009B1FB2">
        <w:rPr>
          <w:rFonts w:asciiTheme="minorHAnsi" w:hAnsiTheme="minorHAnsi" w:cstheme="minorHAnsi"/>
          <w:lang w:eastAsia="en-IE"/>
        </w:rPr>
        <w:t xml:space="preserve"> </w:t>
      </w:r>
    </w:p>
    <w:p w14:paraId="210097A6" w14:textId="77777777" w:rsidR="00540E36" w:rsidRPr="009B1FB2" w:rsidRDefault="00540E36" w:rsidP="009434A7">
      <w:pPr>
        <w:rPr>
          <w:rFonts w:asciiTheme="minorHAnsi" w:hAnsiTheme="minorHAnsi" w:cstheme="minorHAnsi"/>
        </w:rPr>
      </w:pPr>
    </w:p>
    <w:p w14:paraId="2EC67201" w14:textId="77777777" w:rsidR="00540E36" w:rsidRPr="009B1FB2" w:rsidRDefault="00540E36" w:rsidP="009434A7">
      <w:pPr>
        <w:rPr>
          <w:rFonts w:asciiTheme="minorHAnsi" w:hAnsiTheme="minorHAnsi" w:cstheme="minorHAnsi"/>
        </w:rPr>
      </w:pPr>
    </w:p>
    <w:p w14:paraId="0E105AC5" w14:textId="77777777" w:rsidR="00540E36" w:rsidRPr="009B1FB2" w:rsidRDefault="00540E36" w:rsidP="009434A7">
      <w:pPr>
        <w:pStyle w:val="Heading4"/>
        <w:rPr>
          <w:rFonts w:asciiTheme="minorHAnsi" w:hAnsiTheme="minorHAnsi" w:cstheme="minorHAnsi"/>
        </w:rPr>
      </w:pPr>
      <w:bookmarkStart w:id="8" w:name="_Toc363136869"/>
      <w:r w:rsidRPr="009B1FB2">
        <w:rPr>
          <w:rFonts w:asciiTheme="minorHAnsi" w:hAnsiTheme="minorHAnsi" w:cstheme="minorHAnsi"/>
        </w:rPr>
        <w:t>Information on Exams</w:t>
      </w:r>
      <w:bookmarkEnd w:id="8"/>
    </w:p>
    <w:tbl>
      <w:tblPr>
        <w:tblStyle w:val="TableGrid"/>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24"/>
        <w:gridCol w:w="6115"/>
      </w:tblGrid>
      <w:tr w:rsidR="00540E36" w:rsidRPr="009B1FB2" w14:paraId="2188A124" w14:textId="77777777" w:rsidTr="005B7089">
        <w:tc>
          <w:tcPr>
            <w:tcW w:w="2924" w:type="dxa"/>
          </w:tcPr>
          <w:p w14:paraId="03431E3B" w14:textId="77777777" w:rsidR="00540E36" w:rsidRPr="009B1FB2" w:rsidRDefault="00540E36" w:rsidP="009434A7">
            <w:pPr>
              <w:rPr>
                <w:rFonts w:asciiTheme="minorHAnsi" w:hAnsiTheme="minorHAnsi" w:cstheme="minorHAnsi"/>
                <w:b/>
              </w:rPr>
            </w:pPr>
            <w:r w:rsidRPr="009B1FB2">
              <w:rPr>
                <w:rFonts w:asciiTheme="minorHAnsi" w:hAnsiTheme="minorHAnsi" w:cstheme="minorHAnsi"/>
                <w:b/>
              </w:rPr>
              <w:t>Resource</w:t>
            </w:r>
          </w:p>
        </w:tc>
        <w:tc>
          <w:tcPr>
            <w:tcW w:w="6115" w:type="dxa"/>
          </w:tcPr>
          <w:p w14:paraId="40EB64D9" w14:textId="77777777" w:rsidR="00540E36" w:rsidRPr="009B1FB2" w:rsidRDefault="00540E36" w:rsidP="009434A7">
            <w:pPr>
              <w:rPr>
                <w:rFonts w:asciiTheme="minorHAnsi" w:hAnsiTheme="minorHAnsi" w:cstheme="minorHAnsi"/>
                <w:b/>
              </w:rPr>
            </w:pPr>
            <w:r w:rsidRPr="009B1FB2">
              <w:rPr>
                <w:rFonts w:asciiTheme="minorHAnsi" w:hAnsiTheme="minorHAnsi" w:cstheme="minorHAnsi"/>
                <w:b/>
              </w:rPr>
              <w:t>Web Link</w:t>
            </w:r>
          </w:p>
        </w:tc>
      </w:tr>
      <w:tr w:rsidR="00540E36" w:rsidRPr="009B1FB2" w14:paraId="26A53D12" w14:textId="77777777" w:rsidTr="005B7089">
        <w:tc>
          <w:tcPr>
            <w:tcW w:w="2924" w:type="dxa"/>
          </w:tcPr>
          <w:p w14:paraId="31D0B31A" w14:textId="77777777" w:rsidR="00540E36" w:rsidRPr="009B1FB2" w:rsidRDefault="00540E36" w:rsidP="009434A7">
            <w:pPr>
              <w:rPr>
                <w:rFonts w:asciiTheme="minorHAnsi" w:hAnsiTheme="minorHAnsi" w:cstheme="minorHAnsi"/>
              </w:rPr>
            </w:pPr>
            <w:r w:rsidRPr="009B1FB2">
              <w:rPr>
                <w:rFonts w:asciiTheme="minorHAnsi" w:hAnsiTheme="minorHAnsi" w:cstheme="minorHAnsi"/>
              </w:rPr>
              <w:t>Exam Procedures and Regulations</w:t>
            </w:r>
          </w:p>
        </w:tc>
        <w:tc>
          <w:tcPr>
            <w:tcW w:w="6115" w:type="dxa"/>
          </w:tcPr>
          <w:p w14:paraId="2E73AC49" w14:textId="77777777" w:rsidR="00540E36" w:rsidRPr="009B1FB2" w:rsidRDefault="00B9079A" w:rsidP="009434A7">
            <w:pPr>
              <w:rPr>
                <w:rFonts w:asciiTheme="minorHAnsi" w:hAnsiTheme="minorHAnsi" w:cstheme="minorHAnsi"/>
                <w:u w:val="single"/>
              </w:rPr>
            </w:pPr>
            <w:hyperlink r:id="rId25" w:history="1">
              <w:r w:rsidR="00540E36" w:rsidRPr="009B1FB2">
                <w:rPr>
                  <w:rStyle w:val="Hyperlink"/>
                  <w:rFonts w:asciiTheme="minorHAnsi" w:hAnsiTheme="minorHAnsi" w:cstheme="minorHAnsi"/>
                </w:rPr>
                <w:t>http://www.ucc.ie/en/exams/</w:t>
              </w:r>
            </w:hyperlink>
            <w:r w:rsidR="00540E36" w:rsidRPr="009B1FB2">
              <w:rPr>
                <w:rFonts w:asciiTheme="minorHAnsi" w:hAnsiTheme="minorHAnsi" w:cstheme="minorHAnsi"/>
                <w:u w:val="single"/>
              </w:rPr>
              <w:t xml:space="preserve"> </w:t>
            </w:r>
          </w:p>
        </w:tc>
      </w:tr>
      <w:tr w:rsidR="00E22AC7" w:rsidRPr="009B1FB2" w14:paraId="1C1A6303" w14:textId="77777777" w:rsidTr="005B7089">
        <w:tc>
          <w:tcPr>
            <w:tcW w:w="2924" w:type="dxa"/>
          </w:tcPr>
          <w:p w14:paraId="063FD30F" w14:textId="414666B9" w:rsidR="00E22AC7" w:rsidRPr="009B1FB2" w:rsidRDefault="00E22AC7" w:rsidP="009434A7">
            <w:pPr>
              <w:rPr>
                <w:rFonts w:asciiTheme="minorHAnsi" w:hAnsiTheme="minorHAnsi" w:cstheme="minorHAnsi"/>
              </w:rPr>
            </w:pPr>
            <w:r w:rsidRPr="009B1FB2">
              <w:rPr>
                <w:rFonts w:asciiTheme="minorHAnsi" w:hAnsiTheme="minorHAnsi" w:cstheme="minorHAnsi"/>
              </w:rPr>
              <w:t>Past Exam Papers*</w:t>
            </w:r>
          </w:p>
        </w:tc>
        <w:tc>
          <w:tcPr>
            <w:tcW w:w="6115" w:type="dxa"/>
          </w:tcPr>
          <w:p w14:paraId="59909E6B" w14:textId="5B8F20F2" w:rsidR="00E22AC7" w:rsidRPr="009B1FB2" w:rsidRDefault="00B9079A" w:rsidP="009434A7">
            <w:pPr>
              <w:rPr>
                <w:rFonts w:asciiTheme="minorHAnsi" w:hAnsiTheme="minorHAnsi" w:cstheme="minorHAnsi"/>
              </w:rPr>
            </w:pPr>
            <w:hyperlink r:id="rId26" w:history="1">
              <w:r w:rsidR="00354281" w:rsidRPr="009B1FB2">
                <w:rPr>
                  <w:rStyle w:val="Hyperlink"/>
                  <w:rFonts w:asciiTheme="minorHAnsi" w:hAnsiTheme="minorHAnsi" w:cstheme="minorHAnsi"/>
                </w:rPr>
                <w:t>https://libguides.ucc.ie/libraryessentials/exampapers</w:t>
              </w:r>
            </w:hyperlink>
            <w:r w:rsidR="00354281" w:rsidRPr="009B1FB2">
              <w:rPr>
                <w:rFonts w:asciiTheme="minorHAnsi" w:hAnsiTheme="minorHAnsi" w:cstheme="minorHAnsi"/>
              </w:rPr>
              <w:t xml:space="preserve"> </w:t>
            </w:r>
          </w:p>
        </w:tc>
      </w:tr>
    </w:tbl>
    <w:p w14:paraId="460236C5" w14:textId="40EBC26C" w:rsidR="00E22AC7" w:rsidRPr="009B1FB2" w:rsidRDefault="00E22AC7" w:rsidP="009434A7">
      <w:pPr>
        <w:rPr>
          <w:rFonts w:asciiTheme="minorHAnsi" w:hAnsiTheme="minorHAnsi" w:cstheme="minorHAnsi"/>
          <w:sz w:val="22"/>
          <w:szCs w:val="22"/>
        </w:rPr>
      </w:pPr>
      <w:r w:rsidRPr="009B1FB2">
        <w:rPr>
          <w:rFonts w:asciiTheme="minorHAnsi" w:hAnsiTheme="minorHAnsi" w:cstheme="minorHAnsi"/>
          <w:sz w:val="22"/>
          <w:szCs w:val="22"/>
        </w:rPr>
        <w:t>*Please note that past exams papers may be available only for some modules, not all modules have or will provide past exam papers</w:t>
      </w:r>
    </w:p>
    <w:p w14:paraId="2F8E89E5" w14:textId="77777777" w:rsidR="009434A7" w:rsidRPr="009B1FB2" w:rsidRDefault="009434A7" w:rsidP="009434A7">
      <w:pPr>
        <w:rPr>
          <w:rFonts w:asciiTheme="minorHAnsi" w:hAnsiTheme="minorHAnsi" w:cstheme="minorHAnsi"/>
          <w:sz w:val="22"/>
          <w:szCs w:val="22"/>
        </w:rPr>
      </w:pPr>
    </w:p>
    <w:p w14:paraId="3BED6EF1" w14:textId="4A0A3A94" w:rsidR="00E22AC7" w:rsidRPr="009B1FB2" w:rsidRDefault="00E22AC7" w:rsidP="009434A7">
      <w:pPr>
        <w:rPr>
          <w:rFonts w:asciiTheme="minorHAnsi" w:hAnsiTheme="minorHAnsi" w:cstheme="minorHAnsi"/>
        </w:rPr>
      </w:pPr>
    </w:p>
    <w:p w14:paraId="13136CAB" w14:textId="77777777" w:rsidR="00540E36" w:rsidRPr="009B1FB2" w:rsidRDefault="00540E36" w:rsidP="009434A7">
      <w:pPr>
        <w:pStyle w:val="Heading4"/>
        <w:rPr>
          <w:rFonts w:asciiTheme="minorHAnsi" w:hAnsiTheme="minorHAnsi" w:cstheme="minorHAnsi"/>
        </w:rPr>
      </w:pPr>
      <w:r w:rsidRPr="009B1FB2">
        <w:rPr>
          <w:rFonts w:asciiTheme="minorHAnsi" w:hAnsiTheme="minorHAnsi" w:cstheme="minorHAnsi"/>
        </w:rPr>
        <w:t>Autumn Repeat Examinations</w:t>
      </w:r>
    </w:p>
    <w:p w14:paraId="1029720E" w14:textId="3E246417" w:rsidR="00540E36" w:rsidRPr="009B1FB2" w:rsidRDefault="00540E36" w:rsidP="009434A7">
      <w:pPr>
        <w:jc w:val="both"/>
        <w:rPr>
          <w:rFonts w:asciiTheme="minorHAnsi" w:hAnsiTheme="minorHAnsi" w:cstheme="minorHAnsi"/>
        </w:rPr>
      </w:pPr>
      <w:r w:rsidRPr="009B1FB2">
        <w:rPr>
          <w:rFonts w:asciiTheme="minorHAnsi" w:hAnsiTheme="minorHAnsi" w:cstheme="minorHAnsi"/>
        </w:rPr>
        <w:t xml:space="preserve">All notifications regarding repeat continuous assessment assignments for Autumn will be distributed via </w:t>
      </w:r>
      <w:r w:rsidR="009205F6" w:rsidRPr="009B1FB2">
        <w:rPr>
          <w:rFonts w:asciiTheme="minorHAnsi" w:hAnsiTheme="minorHAnsi" w:cstheme="minorHAnsi"/>
        </w:rPr>
        <w:t>Canvas</w:t>
      </w:r>
      <w:r w:rsidRPr="009B1FB2">
        <w:rPr>
          <w:rFonts w:asciiTheme="minorHAnsi" w:hAnsiTheme="minorHAnsi" w:cstheme="minorHAnsi"/>
        </w:rPr>
        <w:t xml:space="preserve">. Notifications regarding repeat examinations will be issued by </w:t>
      </w:r>
      <w:r w:rsidRPr="009B1FB2">
        <w:rPr>
          <w:rFonts w:asciiTheme="minorHAnsi" w:hAnsiTheme="minorHAnsi" w:cstheme="minorHAnsi"/>
          <w:b/>
        </w:rPr>
        <w:t>student records and exams</w:t>
      </w:r>
      <w:r w:rsidRPr="009B1FB2">
        <w:rPr>
          <w:rFonts w:asciiTheme="minorHAnsi" w:hAnsiTheme="minorHAnsi" w:cstheme="minorHAnsi"/>
        </w:rPr>
        <w:t>. Please make sure to check you student e-mail and student profile.</w:t>
      </w:r>
    </w:p>
    <w:p w14:paraId="1520A930" w14:textId="77777777" w:rsidR="009434A7" w:rsidRPr="009B1FB2" w:rsidRDefault="009434A7" w:rsidP="009434A7">
      <w:pPr>
        <w:jc w:val="both"/>
        <w:rPr>
          <w:rFonts w:asciiTheme="minorHAnsi" w:hAnsiTheme="minorHAnsi" w:cstheme="minorHAnsi"/>
        </w:rPr>
      </w:pPr>
    </w:p>
    <w:p w14:paraId="21093FDB" w14:textId="77777777" w:rsidR="00540E36" w:rsidRPr="009B1FB2" w:rsidRDefault="00540E36" w:rsidP="009434A7">
      <w:pPr>
        <w:jc w:val="both"/>
        <w:rPr>
          <w:rFonts w:asciiTheme="minorHAnsi" w:hAnsiTheme="minorHAnsi" w:cstheme="minorHAnsi"/>
        </w:rPr>
      </w:pPr>
    </w:p>
    <w:p w14:paraId="7AE373F2" w14:textId="77777777" w:rsidR="00540E36" w:rsidRPr="009B1FB2" w:rsidRDefault="00540E36" w:rsidP="009434A7">
      <w:pPr>
        <w:pStyle w:val="Heading4"/>
        <w:rPr>
          <w:rFonts w:asciiTheme="minorHAnsi" w:hAnsiTheme="minorHAnsi" w:cstheme="minorHAnsi"/>
        </w:rPr>
      </w:pPr>
      <w:r w:rsidRPr="009B1FB2">
        <w:rPr>
          <w:rFonts w:asciiTheme="minorHAnsi" w:hAnsiTheme="minorHAnsi" w:cstheme="minorHAnsi"/>
        </w:rPr>
        <w:t>Deferral</w:t>
      </w:r>
    </w:p>
    <w:p w14:paraId="5CA421AF" w14:textId="1B7D0276" w:rsidR="00540E36" w:rsidRPr="009B1FB2" w:rsidRDefault="00540E36" w:rsidP="009434A7">
      <w:pPr>
        <w:jc w:val="both"/>
        <w:rPr>
          <w:rFonts w:asciiTheme="minorHAnsi" w:hAnsiTheme="minorHAnsi" w:cstheme="minorHAnsi"/>
        </w:rPr>
      </w:pPr>
      <w:r w:rsidRPr="009B1FB2">
        <w:rPr>
          <w:rFonts w:asciiTheme="minorHAnsi" w:hAnsiTheme="minorHAnsi" w:cstheme="minorHAnsi"/>
        </w:rPr>
        <w:t xml:space="preserve">Your circumstances may be such that you are unable to sit for exams or submit continuous assessment during the </w:t>
      </w:r>
      <w:r w:rsidR="00446659" w:rsidRPr="009B1FB2">
        <w:rPr>
          <w:rFonts w:asciiTheme="minorHAnsi" w:hAnsiTheme="minorHAnsi" w:cstheme="minorHAnsi"/>
        </w:rPr>
        <w:t>Winter/</w:t>
      </w:r>
      <w:r w:rsidRPr="009B1FB2">
        <w:rPr>
          <w:rFonts w:asciiTheme="minorHAnsi" w:hAnsiTheme="minorHAnsi" w:cstheme="minorHAnsi"/>
        </w:rPr>
        <w:t xml:space="preserve">Summer Exam Session.  If this is the case, then you may apply for a </w:t>
      </w:r>
      <w:r w:rsidRPr="009B1FB2">
        <w:rPr>
          <w:rFonts w:asciiTheme="minorHAnsi" w:hAnsiTheme="minorHAnsi" w:cstheme="minorHAnsi"/>
          <w:b/>
          <w:bCs/>
        </w:rPr>
        <w:t>deferral</w:t>
      </w:r>
      <w:r w:rsidRPr="009B1FB2">
        <w:rPr>
          <w:rFonts w:asciiTheme="minorHAnsi" w:hAnsiTheme="minorHAnsi" w:cstheme="minorHAnsi"/>
        </w:rPr>
        <w:t xml:space="preserve">. If granted it means that you can take your exams in the Autumn Exam Session without the usual capping of 40% being applied to your results.  </w:t>
      </w:r>
    </w:p>
    <w:p w14:paraId="25D4263C" w14:textId="67240D99" w:rsidR="00750FA0" w:rsidRPr="009B1FB2" w:rsidRDefault="00750FA0" w:rsidP="009434A7">
      <w:pPr>
        <w:jc w:val="both"/>
        <w:rPr>
          <w:rFonts w:asciiTheme="minorHAnsi" w:hAnsiTheme="minorHAnsi" w:cstheme="minorHAnsi"/>
        </w:rPr>
      </w:pPr>
    </w:p>
    <w:p w14:paraId="06839FA5" w14:textId="41BD9B9C" w:rsidR="00732F63" w:rsidRDefault="00732F63" w:rsidP="00703062">
      <w:pPr>
        <w:rPr>
          <w:rFonts w:asciiTheme="minorHAnsi" w:hAnsiTheme="minorHAnsi" w:cstheme="minorHAnsi"/>
        </w:rPr>
      </w:pPr>
      <w:r w:rsidRPr="009B1FB2">
        <w:rPr>
          <w:rFonts w:asciiTheme="minorHAnsi" w:hAnsiTheme="minorHAnsi" w:cstheme="minorHAnsi"/>
        </w:rPr>
        <w:t xml:space="preserve">For further information </w:t>
      </w:r>
      <w:r w:rsidR="00340CAB">
        <w:rPr>
          <w:rFonts w:asciiTheme="minorHAnsi" w:hAnsiTheme="minorHAnsi" w:cstheme="minorHAnsi"/>
        </w:rPr>
        <w:t xml:space="preserve">see </w:t>
      </w:r>
      <w:hyperlink r:id="rId27" w:history="1">
        <w:r w:rsidR="00703062" w:rsidRPr="00C530F7">
          <w:rPr>
            <w:rStyle w:val="Hyperlink"/>
            <w:rFonts w:asciiTheme="minorHAnsi" w:hAnsiTheme="minorHAnsi" w:cstheme="minorHAnsi"/>
          </w:rPr>
          <w:t>https://www.ucc.ie/en/exams/procedures-regulations/</w:t>
        </w:r>
      </w:hyperlink>
      <w:r w:rsidR="00703062">
        <w:rPr>
          <w:rFonts w:asciiTheme="minorHAnsi" w:hAnsiTheme="minorHAnsi" w:cstheme="minorHAnsi"/>
        </w:rPr>
        <w:t xml:space="preserve"> </w:t>
      </w:r>
      <w:r w:rsidR="00340CAB">
        <w:rPr>
          <w:rFonts w:asciiTheme="minorHAnsi" w:hAnsiTheme="minorHAnsi" w:cstheme="minorHAnsi"/>
        </w:rPr>
        <w:t xml:space="preserve">- and then ‘Guide to Examinations and Assessment for Staff and Students’ document. </w:t>
      </w:r>
    </w:p>
    <w:p w14:paraId="0BE7BA53" w14:textId="77777777" w:rsidR="00A330F3" w:rsidRPr="009B1FB2" w:rsidRDefault="00A330F3" w:rsidP="009434A7">
      <w:pPr>
        <w:jc w:val="both"/>
        <w:rPr>
          <w:rFonts w:asciiTheme="minorHAnsi" w:hAnsiTheme="minorHAnsi" w:cstheme="minorHAnsi"/>
        </w:rPr>
      </w:pPr>
    </w:p>
    <w:p w14:paraId="6FB57504" w14:textId="1F570EBF" w:rsidR="00732F63" w:rsidRPr="009B1FB2" w:rsidRDefault="00732F63" w:rsidP="009434A7">
      <w:pPr>
        <w:jc w:val="both"/>
        <w:rPr>
          <w:rFonts w:asciiTheme="minorHAnsi" w:hAnsiTheme="minorHAnsi" w:cstheme="minorHAnsi"/>
        </w:rPr>
      </w:pPr>
    </w:p>
    <w:p w14:paraId="68E57DF6" w14:textId="116C74CF" w:rsidR="00A330F3" w:rsidRPr="009B1FB2" w:rsidRDefault="00A330F3" w:rsidP="00A330F3">
      <w:pPr>
        <w:pStyle w:val="Heading4"/>
        <w:rPr>
          <w:rFonts w:asciiTheme="minorHAnsi" w:hAnsiTheme="minorHAnsi" w:cstheme="minorHAnsi"/>
        </w:rPr>
      </w:pPr>
      <w:r>
        <w:rPr>
          <w:rFonts w:asciiTheme="minorHAnsi" w:hAnsiTheme="minorHAnsi" w:cstheme="minorHAnsi"/>
        </w:rPr>
        <w:t>Mitigation</w:t>
      </w:r>
    </w:p>
    <w:p w14:paraId="4D5DEA9F" w14:textId="77777777" w:rsidR="00A330F3" w:rsidRDefault="00A330F3" w:rsidP="009434A7">
      <w:pPr>
        <w:jc w:val="both"/>
        <w:rPr>
          <w:rFonts w:asciiTheme="minorHAnsi" w:hAnsiTheme="minorHAnsi" w:cstheme="minorHAnsi"/>
        </w:rPr>
      </w:pPr>
    </w:p>
    <w:p w14:paraId="269322B2" w14:textId="7850C336" w:rsidR="002F7C95" w:rsidRPr="009B1FB2" w:rsidRDefault="00540E36" w:rsidP="009434A7">
      <w:pPr>
        <w:jc w:val="both"/>
        <w:rPr>
          <w:rFonts w:asciiTheme="minorHAnsi" w:hAnsiTheme="minorHAnsi" w:cstheme="minorHAnsi"/>
        </w:rPr>
      </w:pPr>
      <w:r w:rsidRPr="009B1FB2">
        <w:rPr>
          <w:rFonts w:asciiTheme="minorHAnsi" w:hAnsiTheme="minorHAnsi" w:cstheme="minorHAnsi"/>
        </w:rPr>
        <w:t xml:space="preserve">If you fail exam(s) or continuous assessments in the Winter/Summer Exam session and you feel that the reasons for your failure are exculpatory, then you may apply for Mitigation.  If your application is successful it means that you can retake exam(s) without the usual capping of 40% being applied to your results. </w:t>
      </w:r>
    </w:p>
    <w:p w14:paraId="1C789820" w14:textId="77777777" w:rsidR="002F7C95" w:rsidRPr="009B1FB2" w:rsidRDefault="002F7C95" w:rsidP="009434A7">
      <w:pPr>
        <w:jc w:val="both"/>
        <w:rPr>
          <w:rFonts w:asciiTheme="minorHAnsi" w:hAnsiTheme="minorHAnsi" w:cstheme="minorHAnsi"/>
        </w:rPr>
      </w:pPr>
    </w:p>
    <w:p w14:paraId="53FE094B" w14:textId="2FE8DF0D" w:rsidR="00A14B98" w:rsidRPr="009B1FB2" w:rsidRDefault="002F7C95" w:rsidP="009434A7">
      <w:pPr>
        <w:jc w:val="both"/>
        <w:rPr>
          <w:rFonts w:asciiTheme="minorHAnsi" w:hAnsiTheme="minorHAnsi" w:cstheme="minorHAnsi"/>
        </w:rPr>
      </w:pPr>
      <w:r w:rsidRPr="009B1FB2">
        <w:rPr>
          <w:rFonts w:asciiTheme="minorHAnsi" w:hAnsiTheme="minorHAnsi" w:cstheme="minorHAnsi"/>
        </w:rPr>
        <w:t xml:space="preserve">For further information and access to the </w:t>
      </w:r>
      <w:r w:rsidR="00A330F3">
        <w:rPr>
          <w:rFonts w:asciiTheme="minorHAnsi" w:hAnsiTheme="minorHAnsi" w:cstheme="minorHAnsi"/>
        </w:rPr>
        <w:t>Mitigation</w:t>
      </w:r>
      <w:r w:rsidRPr="009B1FB2">
        <w:rPr>
          <w:rFonts w:asciiTheme="minorHAnsi" w:hAnsiTheme="minorHAnsi" w:cstheme="minorHAnsi"/>
        </w:rPr>
        <w:t xml:space="preserve"> Application Form, see </w:t>
      </w:r>
      <w:hyperlink r:id="rId28" w:history="1">
        <w:r w:rsidRPr="009B1FB2">
          <w:rPr>
            <w:rStyle w:val="Hyperlink"/>
            <w:rFonts w:asciiTheme="minorHAnsi" w:hAnsiTheme="minorHAnsi" w:cstheme="minorHAnsi"/>
          </w:rPr>
          <w:t>https://www.ucc.ie/en/exams/appeal-mitigation-recheck/</w:t>
        </w:r>
      </w:hyperlink>
      <w:r w:rsidRPr="009B1FB2">
        <w:rPr>
          <w:rFonts w:asciiTheme="minorHAnsi" w:hAnsiTheme="minorHAnsi" w:cstheme="minorHAnsi"/>
        </w:rPr>
        <w:t xml:space="preserve"> - and then follow the ‘Mitigation’</w:t>
      </w:r>
      <w:r w:rsidR="007A7998" w:rsidRPr="009B1FB2">
        <w:rPr>
          <w:rFonts w:asciiTheme="minorHAnsi" w:hAnsiTheme="minorHAnsi" w:cstheme="minorHAnsi"/>
        </w:rPr>
        <w:t xml:space="preserve"> link.</w:t>
      </w:r>
    </w:p>
    <w:p w14:paraId="1594745B" w14:textId="7B4087DE" w:rsidR="007A7998" w:rsidRPr="009B1FB2" w:rsidRDefault="007A7998" w:rsidP="009434A7">
      <w:pPr>
        <w:jc w:val="both"/>
        <w:rPr>
          <w:rFonts w:asciiTheme="minorHAnsi" w:hAnsiTheme="minorHAnsi" w:cstheme="minorHAnsi"/>
        </w:rPr>
      </w:pPr>
    </w:p>
    <w:p w14:paraId="42D24920" w14:textId="77777777" w:rsidR="002F7C95" w:rsidRPr="009B1FB2" w:rsidRDefault="002F7C95" w:rsidP="009434A7">
      <w:pPr>
        <w:jc w:val="both"/>
        <w:rPr>
          <w:rFonts w:asciiTheme="minorHAnsi" w:hAnsiTheme="minorHAnsi" w:cstheme="minorHAnsi"/>
        </w:rPr>
      </w:pPr>
    </w:p>
    <w:p w14:paraId="20E04028" w14:textId="005D2F90" w:rsidR="00EA1658" w:rsidRPr="009B1FB2" w:rsidRDefault="00EA1658" w:rsidP="009434A7">
      <w:pPr>
        <w:pStyle w:val="Heading4"/>
        <w:rPr>
          <w:rFonts w:asciiTheme="minorHAnsi" w:hAnsiTheme="minorHAnsi" w:cstheme="minorHAnsi"/>
        </w:rPr>
      </w:pPr>
      <w:bookmarkStart w:id="9" w:name="_Toc363136870"/>
      <w:r w:rsidRPr="009B1FB2">
        <w:rPr>
          <w:rFonts w:asciiTheme="minorHAnsi" w:hAnsiTheme="minorHAnsi" w:cstheme="minorHAnsi"/>
        </w:rPr>
        <w:t>Exam</w:t>
      </w:r>
      <w:r w:rsidR="00A14B98" w:rsidRPr="009B1FB2">
        <w:rPr>
          <w:rFonts w:asciiTheme="minorHAnsi" w:hAnsiTheme="minorHAnsi" w:cstheme="minorHAnsi"/>
        </w:rPr>
        <w:t>ination</w:t>
      </w:r>
      <w:r w:rsidRPr="009B1FB2">
        <w:rPr>
          <w:rFonts w:asciiTheme="minorHAnsi" w:hAnsiTheme="minorHAnsi" w:cstheme="minorHAnsi"/>
        </w:rPr>
        <w:t xml:space="preserve"> </w:t>
      </w:r>
      <w:proofErr w:type="gramStart"/>
      <w:r w:rsidRPr="009B1FB2">
        <w:rPr>
          <w:rFonts w:asciiTheme="minorHAnsi" w:hAnsiTheme="minorHAnsi" w:cstheme="minorHAnsi"/>
        </w:rPr>
        <w:t>recheck</w:t>
      </w:r>
      <w:proofErr w:type="gramEnd"/>
    </w:p>
    <w:p w14:paraId="7FEA7A2C" w14:textId="4ACA1882" w:rsidR="007A7998" w:rsidRPr="009B1FB2" w:rsidRDefault="007A7998" w:rsidP="009434A7">
      <w:pPr>
        <w:jc w:val="both"/>
        <w:rPr>
          <w:rFonts w:asciiTheme="minorHAnsi" w:hAnsiTheme="minorHAnsi" w:cstheme="minorHAnsi"/>
        </w:rPr>
      </w:pPr>
      <w:r w:rsidRPr="009B1FB2">
        <w:rPr>
          <w:rFonts w:asciiTheme="minorHAnsi" w:hAnsiTheme="minorHAnsi" w:cstheme="minorHAnsi"/>
        </w:rPr>
        <w:t>You may request to have your module marks rechecked. This means re-chequing whether they have been entered and computed correctly (all components averaged accurately, etc.). Re-check does not involve reassessment of the examination paper(s) or other submitted.</w:t>
      </w:r>
    </w:p>
    <w:p w14:paraId="461B0799" w14:textId="15FF404B" w:rsidR="007A7998" w:rsidRPr="009B1FB2" w:rsidRDefault="007A7998" w:rsidP="009434A7">
      <w:pPr>
        <w:jc w:val="both"/>
        <w:rPr>
          <w:rFonts w:asciiTheme="minorHAnsi" w:hAnsiTheme="minorHAnsi" w:cstheme="minorHAnsi"/>
        </w:rPr>
      </w:pPr>
    </w:p>
    <w:p w14:paraId="7729E621" w14:textId="086D9890" w:rsidR="007A7998" w:rsidRPr="009B1FB2" w:rsidRDefault="007A7998" w:rsidP="00703062">
      <w:pPr>
        <w:rPr>
          <w:rFonts w:asciiTheme="minorHAnsi" w:hAnsiTheme="minorHAnsi" w:cstheme="minorHAnsi"/>
        </w:rPr>
      </w:pPr>
      <w:r w:rsidRPr="009B1FB2">
        <w:rPr>
          <w:rFonts w:asciiTheme="minorHAnsi" w:hAnsiTheme="minorHAnsi" w:cstheme="minorHAnsi"/>
        </w:rPr>
        <w:t xml:space="preserve">For further information and access to the Re-Check Application Form, see </w:t>
      </w:r>
      <w:hyperlink r:id="rId29" w:history="1">
        <w:r w:rsidRPr="009B1FB2">
          <w:rPr>
            <w:rStyle w:val="Hyperlink"/>
            <w:rFonts w:asciiTheme="minorHAnsi" w:hAnsiTheme="minorHAnsi" w:cstheme="minorHAnsi"/>
          </w:rPr>
          <w:t>https://www.ucc.ie/en/exams/appeal-mitigation-recheck/</w:t>
        </w:r>
      </w:hyperlink>
      <w:r w:rsidRPr="009B1FB2">
        <w:rPr>
          <w:rFonts w:asciiTheme="minorHAnsi" w:hAnsiTheme="minorHAnsi" w:cstheme="minorHAnsi"/>
        </w:rPr>
        <w:t xml:space="preserve"> - and then follow the ‘Recheck’ link.</w:t>
      </w:r>
    </w:p>
    <w:p w14:paraId="7C522A33" w14:textId="77777777" w:rsidR="007A7998" w:rsidRPr="009B1FB2" w:rsidRDefault="007A7998" w:rsidP="009434A7">
      <w:pPr>
        <w:jc w:val="both"/>
        <w:rPr>
          <w:rFonts w:asciiTheme="minorHAnsi" w:hAnsiTheme="minorHAnsi" w:cstheme="minorHAnsi"/>
        </w:rPr>
      </w:pPr>
    </w:p>
    <w:p w14:paraId="05D491A5" w14:textId="77777777" w:rsidR="007A7998" w:rsidRPr="009B1FB2" w:rsidRDefault="007A7998" w:rsidP="009434A7">
      <w:pPr>
        <w:rPr>
          <w:rFonts w:asciiTheme="minorHAnsi" w:hAnsiTheme="minorHAnsi" w:cstheme="minorHAnsi"/>
        </w:rPr>
      </w:pPr>
    </w:p>
    <w:bookmarkEnd w:id="9"/>
    <w:p w14:paraId="02D5D596" w14:textId="12560FF4" w:rsidR="00540E36" w:rsidRPr="009B1FB2" w:rsidRDefault="00A14B98" w:rsidP="009434A7">
      <w:pPr>
        <w:pStyle w:val="Heading4"/>
        <w:rPr>
          <w:rFonts w:asciiTheme="minorHAnsi" w:hAnsiTheme="minorHAnsi" w:cstheme="minorHAnsi"/>
        </w:rPr>
      </w:pPr>
      <w:r w:rsidRPr="009B1FB2">
        <w:rPr>
          <w:rFonts w:asciiTheme="minorHAnsi" w:hAnsiTheme="minorHAnsi" w:cstheme="minorHAnsi"/>
        </w:rPr>
        <w:t>Examination appeal</w:t>
      </w:r>
    </w:p>
    <w:p w14:paraId="327375C7" w14:textId="77777777" w:rsidR="00540E36" w:rsidRPr="009B1FB2" w:rsidRDefault="00540E36" w:rsidP="009434A7">
      <w:pPr>
        <w:spacing w:after="120"/>
        <w:jc w:val="both"/>
        <w:rPr>
          <w:rFonts w:asciiTheme="minorHAnsi" w:hAnsiTheme="minorHAnsi" w:cstheme="minorHAnsi"/>
        </w:rPr>
      </w:pPr>
      <w:r w:rsidRPr="009B1FB2">
        <w:rPr>
          <w:rFonts w:asciiTheme="minorHAnsi" w:hAnsiTheme="minorHAnsi" w:cstheme="minorHAnsi"/>
        </w:rPr>
        <w:t>An appeal of an examination result will be considered only if:</w:t>
      </w:r>
    </w:p>
    <w:p w14:paraId="755EA03F" w14:textId="77777777" w:rsidR="00354281" w:rsidRPr="009B1FB2" w:rsidRDefault="00540E36" w:rsidP="009434A7">
      <w:pPr>
        <w:pStyle w:val="ListParagraph"/>
        <w:numPr>
          <w:ilvl w:val="0"/>
          <w:numId w:val="31"/>
        </w:numPr>
        <w:spacing w:after="120" w:line="240" w:lineRule="auto"/>
        <w:contextualSpacing w:val="0"/>
        <w:jc w:val="both"/>
        <w:rPr>
          <w:rFonts w:asciiTheme="minorHAnsi" w:hAnsiTheme="minorHAnsi" w:cstheme="minorHAnsi"/>
          <w:sz w:val="24"/>
          <w:szCs w:val="24"/>
        </w:rPr>
      </w:pPr>
      <w:r w:rsidRPr="009B1FB2">
        <w:rPr>
          <w:rFonts w:asciiTheme="minorHAnsi" w:hAnsiTheme="minorHAnsi" w:cstheme="minorHAnsi"/>
          <w:sz w:val="24"/>
          <w:szCs w:val="24"/>
        </w:rPr>
        <w:t>There is evidence of substantive irregularity in the conduct of an examination</w:t>
      </w:r>
    </w:p>
    <w:p w14:paraId="40A501C2" w14:textId="77777777" w:rsidR="00354281" w:rsidRPr="009B1FB2" w:rsidRDefault="00354281" w:rsidP="009434A7">
      <w:pPr>
        <w:pStyle w:val="ListParagraph"/>
        <w:numPr>
          <w:ilvl w:val="0"/>
          <w:numId w:val="31"/>
        </w:numPr>
        <w:spacing w:after="120" w:line="240" w:lineRule="auto"/>
        <w:contextualSpacing w:val="0"/>
        <w:jc w:val="both"/>
        <w:rPr>
          <w:rFonts w:asciiTheme="minorHAnsi" w:hAnsiTheme="minorHAnsi" w:cstheme="minorHAnsi"/>
          <w:sz w:val="24"/>
          <w:szCs w:val="24"/>
        </w:rPr>
      </w:pPr>
      <w:r w:rsidRPr="009B1FB2">
        <w:rPr>
          <w:rFonts w:asciiTheme="minorHAnsi" w:hAnsiTheme="minorHAnsi" w:cstheme="minorHAnsi"/>
          <w:bCs/>
          <w:sz w:val="24"/>
          <w:szCs w:val="24"/>
        </w:rPr>
        <w:t>Th</w:t>
      </w:r>
      <w:r w:rsidR="00540E36" w:rsidRPr="009B1FB2">
        <w:rPr>
          <w:rFonts w:asciiTheme="minorHAnsi" w:hAnsiTheme="minorHAnsi" w:cstheme="minorHAnsi"/>
          <w:bCs/>
          <w:sz w:val="24"/>
          <w:szCs w:val="24"/>
        </w:rPr>
        <w:t>e</w:t>
      </w:r>
      <w:r w:rsidR="00540E36" w:rsidRPr="009B1FB2">
        <w:rPr>
          <w:rFonts w:asciiTheme="minorHAnsi" w:hAnsiTheme="minorHAnsi" w:cstheme="minorHAnsi"/>
          <w:sz w:val="24"/>
          <w:szCs w:val="24"/>
        </w:rPr>
        <w:t xml:space="preserve"> student, on stated grounds, considers that the mark assigned in an examination is erroneous (Student’s contention that he/she ought to have done better cannot ground a claim under this head)</w:t>
      </w:r>
      <w:r w:rsidR="00540E36" w:rsidRPr="009B1FB2">
        <w:rPr>
          <w:rFonts w:asciiTheme="minorHAnsi" w:hAnsiTheme="minorHAnsi" w:cstheme="minorHAnsi"/>
          <w:i/>
          <w:iCs/>
          <w:sz w:val="24"/>
          <w:szCs w:val="24"/>
        </w:rPr>
        <w:t xml:space="preserve"> </w:t>
      </w:r>
    </w:p>
    <w:p w14:paraId="73A98874" w14:textId="2E347C2F" w:rsidR="00540E36" w:rsidRPr="009B1FB2" w:rsidRDefault="00354281" w:rsidP="009434A7">
      <w:pPr>
        <w:pStyle w:val="ListParagraph"/>
        <w:numPr>
          <w:ilvl w:val="0"/>
          <w:numId w:val="31"/>
        </w:numPr>
        <w:spacing w:after="120" w:line="240" w:lineRule="auto"/>
        <w:contextualSpacing w:val="0"/>
        <w:jc w:val="both"/>
        <w:rPr>
          <w:rFonts w:asciiTheme="minorHAnsi" w:hAnsiTheme="minorHAnsi" w:cstheme="minorHAnsi"/>
          <w:sz w:val="24"/>
          <w:szCs w:val="24"/>
        </w:rPr>
      </w:pPr>
      <w:r w:rsidRPr="009B1FB2">
        <w:rPr>
          <w:rFonts w:asciiTheme="minorHAnsi" w:hAnsiTheme="minorHAnsi" w:cstheme="minorHAnsi"/>
          <w:bCs/>
          <w:sz w:val="24"/>
          <w:szCs w:val="24"/>
        </w:rPr>
        <w:t>There</w:t>
      </w:r>
      <w:r w:rsidRPr="009B1FB2">
        <w:rPr>
          <w:rFonts w:asciiTheme="minorHAnsi" w:hAnsiTheme="minorHAnsi" w:cstheme="minorHAnsi"/>
          <w:b/>
          <w:i/>
          <w:iCs/>
          <w:sz w:val="24"/>
          <w:szCs w:val="24"/>
        </w:rPr>
        <w:t xml:space="preserve"> </w:t>
      </w:r>
      <w:r w:rsidR="00540E36" w:rsidRPr="009B1FB2">
        <w:rPr>
          <w:rFonts w:asciiTheme="minorHAnsi" w:hAnsiTheme="minorHAnsi" w:cstheme="minorHAnsi"/>
          <w:sz w:val="24"/>
          <w:szCs w:val="24"/>
        </w:rPr>
        <w:t>were circumstances of which the Examination Board was not aware when its decision was taken.</w:t>
      </w:r>
    </w:p>
    <w:p w14:paraId="665384D2" w14:textId="48B6B73A" w:rsidR="00540E36" w:rsidRPr="009B1FB2" w:rsidRDefault="00540E36" w:rsidP="009434A7">
      <w:pPr>
        <w:jc w:val="both"/>
        <w:rPr>
          <w:rFonts w:asciiTheme="minorHAnsi" w:hAnsiTheme="minorHAnsi" w:cstheme="minorHAnsi"/>
        </w:rPr>
      </w:pPr>
      <w:r w:rsidRPr="009B1FB2">
        <w:rPr>
          <w:rFonts w:asciiTheme="minorHAnsi" w:hAnsiTheme="minorHAnsi" w:cstheme="minorHAnsi"/>
        </w:rPr>
        <w:t>The completed form should be returned within 2 weeks of the issuing of exam results with a fee of €</w:t>
      </w:r>
      <w:r w:rsidRPr="009B1FB2">
        <w:rPr>
          <w:rFonts w:asciiTheme="minorHAnsi" w:hAnsiTheme="minorHAnsi" w:cstheme="minorHAnsi"/>
          <w:bCs/>
        </w:rPr>
        <w:t>70.00</w:t>
      </w:r>
      <w:r w:rsidRPr="009B1FB2">
        <w:rPr>
          <w:rFonts w:asciiTheme="minorHAnsi" w:hAnsiTheme="minorHAnsi" w:cstheme="minorHAnsi"/>
        </w:rPr>
        <w:t xml:space="preserve"> which is refundable if the appeal is upheld. The result of an appeal will be communicated in writing.</w:t>
      </w:r>
    </w:p>
    <w:p w14:paraId="20DDD253" w14:textId="4B001D2F" w:rsidR="007A7998" w:rsidRPr="009B1FB2" w:rsidRDefault="007A7998" w:rsidP="00703062">
      <w:pPr>
        <w:rPr>
          <w:rFonts w:asciiTheme="minorHAnsi" w:hAnsiTheme="minorHAnsi" w:cstheme="minorHAnsi"/>
        </w:rPr>
      </w:pPr>
      <w:r w:rsidRPr="009B1FB2">
        <w:rPr>
          <w:rFonts w:asciiTheme="minorHAnsi" w:hAnsiTheme="minorHAnsi" w:cstheme="minorHAnsi"/>
        </w:rPr>
        <w:t xml:space="preserve">For further information and access to the Re-Check Application Form, see </w:t>
      </w:r>
      <w:hyperlink r:id="rId30" w:history="1">
        <w:r w:rsidRPr="009B1FB2">
          <w:rPr>
            <w:rStyle w:val="Hyperlink"/>
            <w:rFonts w:asciiTheme="minorHAnsi" w:hAnsiTheme="minorHAnsi" w:cstheme="minorHAnsi"/>
          </w:rPr>
          <w:t>https://www.ucc.ie/en/exams/appeal-mitigation-recheck/</w:t>
        </w:r>
      </w:hyperlink>
      <w:r w:rsidRPr="009B1FB2">
        <w:rPr>
          <w:rFonts w:asciiTheme="minorHAnsi" w:hAnsiTheme="minorHAnsi" w:cstheme="minorHAnsi"/>
        </w:rPr>
        <w:t xml:space="preserve"> - and then follow the ‘Appeal’ link</w:t>
      </w:r>
    </w:p>
    <w:p w14:paraId="5E6C7DCC" w14:textId="77777777" w:rsidR="009434A7" w:rsidRPr="009B1FB2" w:rsidRDefault="009434A7" w:rsidP="009434A7">
      <w:pPr>
        <w:jc w:val="both"/>
        <w:rPr>
          <w:rFonts w:asciiTheme="minorHAnsi" w:hAnsiTheme="minorHAnsi" w:cstheme="minorHAnsi"/>
        </w:rPr>
      </w:pPr>
    </w:p>
    <w:p w14:paraId="338DC277" w14:textId="77777777" w:rsidR="00540E36" w:rsidRPr="009B1FB2" w:rsidRDefault="00540E36" w:rsidP="009434A7">
      <w:pPr>
        <w:rPr>
          <w:rFonts w:asciiTheme="minorHAnsi" w:hAnsiTheme="minorHAnsi" w:cstheme="minorHAnsi"/>
          <w:b/>
        </w:rPr>
      </w:pPr>
      <w:bookmarkStart w:id="10" w:name="_Toc363136871"/>
    </w:p>
    <w:p w14:paraId="6351CDBC" w14:textId="539D324C" w:rsidR="00540E36" w:rsidRPr="009B1FB2" w:rsidRDefault="00540E36" w:rsidP="009434A7">
      <w:pPr>
        <w:pStyle w:val="Heading4"/>
        <w:rPr>
          <w:rFonts w:asciiTheme="minorHAnsi" w:hAnsiTheme="minorHAnsi" w:cstheme="minorHAnsi"/>
        </w:rPr>
      </w:pPr>
      <w:r w:rsidRPr="009B1FB2">
        <w:rPr>
          <w:rFonts w:asciiTheme="minorHAnsi" w:hAnsiTheme="minorHAnsi" w:cstheme="minorHAnsi"/>
        </w:rPr>
        <w:t>Student Advisor and Ombudsman</w:t>
      </w:r>
      <w:bookmarkEnd w:id="10"/>
      <w:r w:rsidRPr="009B1FB2">
        <w:rPr>
          <w:rFonts w:asciiTheme="minorHAnsi" w:hAnsiTheme="minorHAnsi" w:cstheme="minorHAnsi"/>
        </w:rPr>
        <w:t xml:space="preserve"> </w:t>
      </w:r>
    </w:p>
    <w:p w14:paraId="544E9BD5" w14:textId="77777777" w:rsidR="00540E36" w:rsidRPr="009B1FB2" w:rsidRDefault="00540E36" w:rsidP="009434A7">
      <w:pPr>
        <w:jc w:val="both"/>
        <w:rPr>
          <w:rFonts w:asciiTheme="minorHAnsi" w:hAnsiTheme="minorHAnsi" w:cstheme="minorHAnsi"/>
          <w:lang w:val="en-US"/>
        </w:rPr>
      </w:pPr>
      <w:r w:rsidRPr="009B1FB2">
        <w:rPr>
          <w:rFonts w:asciiTheme="minorHAnsi" w:hAnsiTheme="minorHAnsi" w:cstheme="minorHAnsi"/>
          <w:lang w:val="en-US"/>
        </w:rPr>
        <w:t>The purpose</w:t>
      </w:r>
      <w:hyperlink r:id="rId31" w:tooltip="Click to Continue &gt; by CouponDropDown" w:history="1"/>
      <w:r w:rsidRPr="009B1FB2">
        <w:rPr>
          <w:rFonts w:asciiTheme="minorHAnsi" w:hAnsiTheme="minorHAnsi" w:cstheme="minorHAnsi"/>
          <w:lang w:val="en-US"/>
        </w:rPr>
        <w:t xml:space="preserve"> of the post of Student Advisor and Ombudsman is to advise and assist students with the resolution of difficulties, complaints or grievances involving staff or services of the University in an informal manner. All enquiries to the Student Advisor and Ombudsman will remain confidential, except in cases of serious threat to life or property.</w:t>
      </w:r>
    </w:p>
    <w:p w14:paraId="66BD21DA" w14:textId="77777777" w:rsidR="00540E36" w:rsidRPr="009B1FB2" w:rsidRDefault="00540E36" w:rsidP="009434A7">
      <w:pPr>
        <w:jc w:val="both"/>
        <w:rPr>
          <w:rFonts w:asciiTheme="minorHAnsi" w:hAnsiTheme="minorHAnsi" w:cstheme="minorHAnsi"/>
          <w:lang w:val="en-US"/>
        </w:rPr>
      </w:pPr>
    </w:p>
    <w:p w14:paraId="00C8A27C" w14:textId="57BDF50E" w:rsidR="005B7089" w:rsidRPr="009B1FB2" w:rsidRDefault="00540E36" w:rsidP="009434A7">
      <w:pPr>
        <w:jc w:val="both"/>
        <w:rPr>
          <w:rFonts w:asciiTheme="minorHAnsi" w:hAnsiTheme="minorHAnsi" w:cstheme="minorHAnsi"/>
          <w:lang w:val="en-US"/>
        </w:rPr>
      </w:pPr>
      <w:r w:rsidRPr="009B1FB2">
        <w:rPr>
          <w:rFonts w:asciiTheme="minorHAnsi" w:hAnsiTheme="minorHAnsi" w:cstheme="minorHAnsi"/>
          <w:lang w:val="en-US"/>
        </w:rPr>
        <w:t xml:space="preserve">The current Student Advisor and Ombudsman is Professor Fred Powell. Professor Powell welcomes enquiries from students by email at </w:t>
      </w:r>
      <w:hyperlink r:id="rId32" w:history="1">
        <w:r w:rsidRPr="009B1FB2">
          <w:rPr>
            <w:rStyle w:val="Hyperlink"/>
            <w:rFonts w:asciiTheme="minorHAnsi" w:hAnsiTheme="minorHAnsi" w:cstheme="minorHAnsi"/>
            <w:lang w:val="en-US"/>
          </w:rPr>
          <w:t>studentombudsman@ucc.ie</w:t>
        </w:r>
      </w:hyperlink>
      <w:r w:rsidRPr="009B1FB2">
        <w:rPr>
          <w:rFonts w:asciiTheme="minorHAnsi" w:hAnsiTheme="minorHAnsi" w:cstheme="minorHAnsi"/>
          <w:lang w:val="en-US"/>
        </w:rPr>
        <w:t>. The services provided for by this post are complementary to a range of existing student services and the Student Advisor and Ombudsman may refer relevant student issues for resolution by those services as appropriate.</w:t>
      </w:r>
      <w:r w:rsidR="002913CC" w:rsidRPr="009B1FB2">
        <w:rPr>
          <w:rFonts w:asciiTheme="minorHAnsi" w:hAnsiTheme="minorHAnsi" w:cstheme="minorHAnsi"/>
          <w:lang w:val="en-US"/>
        </w:rPr>
        <w:t xml:space="preserve"> For more information visit </w:t>
      </w:r>
      <w:hyperlink r:id="rId33" w:history="1">
        <w:r w:rsidR="002913CC" w:rsidRPr="009B1FB2">
          <w:rPr>
            <w:rStyle w:val="Hyperlink"/>
            <w:rFonts w:asciiTheme="minorHAnsi" w:hAnsiTheme="minorHAnsi" w:cstheme="minorHAnsi"/>
            <w:lang w:val="en-US"/>
          </w:rPr>
          <w:t>https://www.ucc.ie/en/studentombudsman/</w:t>
        </w:r>
      </w:hyperlink>
      <w:r w:rsidR="002913CC" w:rsidRPr="009B1FB2">
        <w:rPr>
          <w:rFonts w:asciiTheme="minorHAnsi" w:hAnsiTheme="minorHAnsi" w:cstheme="minorHAnsi"/>
          <w:lang w:val="en-US"/>
        </w:rPr>
        <w:t xml:space="preserve"> </w:t>
      </w:r>
    </w:p>
    <w:p w14:paraId="34537CB3" w14:textId="77777777" w:rsidR="00540E36" w:rsidRPr="009B1FB2" w:rsidRDefault="00540E36" w:rsidP="009434A7">
      <w:pPr>
        <w:rPr>
          <w:rFonts w:asciiTheme="minorHAnsi" w:hAnsiTheme="minorHAnsi" w:cstheme="minorHAnsi"/>
          <w:lang w:val="en-IE"/>
        </w:rPr>
      </w:pPr>
    </w:p>
    <w:p w14:paraId="2B1D07C2" w14:textId="77777777" w:rsidR="00540E36" w:rsidRPr="009B1FB2" w:rsidRDefault="00540E36" w:rsidP="009434A7">
      <w:pPr>
        <w:rPr>
          <w:rFonts w:asciiTheme="minorHAnsi" w:hAnsiTheme="minorHAnsi" w:cstheme="minorHAnsi"/>
          <w:lang w:val="en-IE"/>
        </w:rPr>
      </w:pPr>
    </w:p>
    <w:p w14:paraId="2E0DA929" w14:textId="77777777" w:rsidR="00340CAB" w:rsidRDefault="00340CAB">
      <w:pPr>
        <w:autoSpaceDE/>
        <w:autoSpaceDN/>
        <w:rPr>
          <w:rFonts w:asciiTheme="minorHAnsi" w:hAnsiTheme="minorHAnsi" w:cstheme="minorHAnsi"/>
          <w:b/>
          <w:sz w:val="28"/>
          <w:szCs w:val="28"/>
        </w:rPr>
      </w:pPr>
      <w:r>
        <w:rPr>
          <w:rFonts w:asciiTheme="minorHAnsi" w:hAnsiTheme="minorHAnsi" w:cstheme="minorHAnsi"/>
        </w:rPr>
        <w:br w:type="page"/>
      </w:r>
    </w:p>
    <w:p w14:paraId="2D98322C" w14:textId="425ABCE6" w:rsidR="00184F5D" w:rsidRPr="009B1FB2" w:rsidRDefault="00184F5D" w:rsidP="009434A7">
      <w:pPr>
        <w:pStyle w:val="Heading4"/>
        <w:rPr>
          <w:rFonts w:asciiTheme="minorHAnsi" w:hAnsiTheme="minorHAnsi" w:cstheme="minorHAnsi"/>
        </w:rPr>
      </w:pPr>
      <w:r w:rsidRPr="009B1FB2">
        <w:rPr>
          <w:rFonts w:asciiTheme="minorHAnsi" w:hAnsiTheme="minorHAnsi" w:cstheme="minorHAnsi"/>
        </w:rPr>
        <w:t>Teaching Arrangements</w:t>
      </w:r>
      <w:r w:rsidR="00184BE7" w:rsidRPr="009B1FB2">
        <w:rPr>
          <w:rFonts w:asciiTheme="minorHAnsi" w:hAnsiTheme="minorHAnsi" w:cstheme="minorHAnsi"/>
        </w:rPr>
        <w:t xml:space="preserve"> (semester 1)</w:t>
      </w:r>
    </w:p>
    <w:p w14:paraId="7E757D59" w14:textId="1FEFD9AF" w:rsidR="00184BE7" w:rsidRPr="009B1FB2" w:rsidRDefault="00184BE7" w:rsidP="00184BE7">
      <w:pPr>
        <w:rPr>
          <w:rFonts w:asciiTheme="minorHAnsi" w:hAnsiTheme="minorHAnsi" w:cstheme="minorHAnsi"/>
        </w:rPr>
      </w:pPr>
      <w:r w:rsidRPr="009B1FB2">
        <w:rPr>
          <w:rFonts w:asciiTheme="minorHAnsi" w:hAnsiTheme="minorHAnsi" w:cstheme="minorHAnsi"/>
        </w:rPr>
        <w:t xml:space="preserve">Please note that these arrangements are preliminary and may change with the development of COVID-19 pandemic. </w:t>
      </w:r>
    </w:p>
    <w:p w14:paraId="13FC746E" w14:textId="77777777" w:rsidR="00184BE7" w:rsidRPr="009B1FB2" w:rsidRDefault="00184BE7" w:rsidP="00184BE7">
      <w:pPr>
        <w:rPr>
          <w:rFonts w:asciiTheme="minorHAnsi" w:hAnsiTheme="minorHAnsi" w:cstheme="minorHAnsi"/>
        </w:rPr>
      </w:pPr>
    </w:p>
    <w:tbl>
      <w:tblPr>
        <w:tblStyle w:val="TableGrid"/>
        <w:tblW w:w="9634" w:type="dxa"/>
        <w:tblLook w:val="04A0" w:firstRow="1" w:lastRow="0" w:firstColumn="1" w:lastColumn="0" w:noHBand="0" w:noVBand="1"/>
      </w:tblPr>
      <w:tblGrid>
        <w:gridCol w:w="3823"/>
        <w:gridCol w:w="5811"/>
      </w:tblGrid>
      <w:tr w:rsidR="00184BE7" w:rsidRPr="009B1FB2" w14:paraId="2D2DCAF6" w14:textId="77777777" w:rsidTr="009B1FB2">
        <w:tc>
          <w:tcPr>
            <w:tcW w:w="3823" w:type="dxa"/>
          </w:tcPr>
          <w:p w14:paraId="19FC6C5A" w14:textId="7BAC09F6" w:rsidR="00184BE7" w:rsidRPr="009B1FB2" w:rsidRDefault="009B1FB2" w:rsidP="00253AE3">
            <w:pPr>
              <w:rPr>
                <w:rFonts w:asciiTheme="minorHAnsi" w:hAnsiTheme="minorHAnsi" w:cstheme="minorHAnsi"/>
                <w:b/>
                <w:bCs/>
              </w:rPr>
            </w:pPr>
            <w:r>
              <w:rPr>
                <w:rFonts w:asciiTheme="minorHAnsi" w:hAnsiTheme="minorHAnsi" w:cstheme="minorHAnsi"/>
                <w:b/>
                <w:bCs/>
              </w:rPr>
              <w:t>Module</w:t>
            </w:r>
          </w:p>
        </w:tc>
        <w:tc>
          <w:tcPr>
            <w:tcW w:w="5811" w:type="dxa"/>
          </w:tcPr>
          <w:p w14:paraId="03D5691A" w14:textId="77777777" w:rsidR="00184BE7" w:rsidRPr="009B1FB2" w:rsidRDefault="00184BE7" w:rsidP="00253AE3">
            <w:pPr>
              <w:rPr>
                <w:rFonts w:asciiTheme="minorHAnsi" w:hAnsiTheme="minorHAnsi" w:cstheme="minorHAnsi"/>
                <w:b/>
                <w:bCs/>
              </w:rPr>
            </w:pPr>
            <w:r w:rsidRPr="009B1FB2">
              <w:rPr>
                <w:rFonts w:asciiTheme="minorHAnsi" w:hAnsiTheme="minorHAnsi" w:cstheme="minorHAnsi"/>
                <w:b/>
                <w:bCs/>
              </w:rPr>
              <w:t xml:space="preserve">Proposed teaching arrangements </w:t>
            </w:r>
          </w:p>
        </w:tc>
      </w:tr>
      <w:tr w:rsidR="00184BE7" w:rsidRPr="009B1FB2" w14:paraId="4BD4D47E" w14:textId="77777777" w:rsidTr="009B1FB2">
        <w:tc>
          <w:tcPr>
            <w:tcW w:w="3823" w:type="dxa"/>
          </w:tcPr>
          <w:p w14:paraId="50D001E7" w14:textId="77777777" w:rsidR="00184BE7" w:rsidRPr="009B1FB2" w:rsidRDefault="00184BE7" w:rsidP="00253AE3">
            <w:pPr>
              <w:rPr>
                <w:rFonts w:asciiTheme="minorHAnsi" w:hAnsiTheme="minorHAnsi" w:cstheme="minorHAnsi"/>
              </w:rPr>
            </w:pPr>
            <w:r w:rsidRPr="009B1FB2">
              <w:rPr>
                <w:rFonts w:asciiTheme="minorHAnsi" w:hAnsiTheme="minorHAnsi" w:cstheme="minorHAnsi"/>
              </w:rPr>
              <w:t>AP2043 Biological Psychology II</w:t>
            </w:r>
          </w:p>
        </w:tc>
        <w:tc>
          <w:tcPr>
            <w:tcW w:w="5811" w:type="dxa"/>
          </w:tcPr>
          <w:p w14:paraId="56E5E025" w14:textId="26E299E9" w:rsidR="00184BE7" w:rsidRPr="00957CC4" w:rsidRDefault="000810CD" w:rsidP="00253AE3">
            <w:pPr>
              <w:rPr>
                <w:rFonts w:asciiTheme="minorHAnsi" w:hAnsiTheme="minorHAnsi" w:cstheme="minorHAnsi"/>
              </w:rPr>
            </w:pPr>
            <w:r w:rsidRPr="00957CC4">
              <w:rPr>
                <w:rFonts w:asciiTheme="minorHAnsi" w:hAnsiTheme="minorHAnsi" w:cstheme="minorHAnsi"/>
              </w:rPr>
              <w:t>Online, with a blend of synchronous and asynchronous activities.</w:t>
            </w:r>
          </w:p>
        </w:tc>
      </w:tr>
      <w:tr w:rsidR="00184BE7" w:rsidRPr="009B1FB2" w14:paraId="2350EF2C" w14:textId="77777777" w:rsidTr="009B1FB2">
        <w:tc>
          <w:tcPr>
            <w:tcW w:w="3823" w:type="dxa"/>
          </w:tcPr>
          <w:p w14:paraId="3EE8B293" w14:textId="77777777" w:rsidR="00184BE7" w:rsidRPr="009B1FB2" w:rsidRDefault="00184BE7" w:rsidP="00253AE3">
            <w:pPr>
              <w:rPr>
                <w:rFonts w:asciiTheme="minorHAnsi" w:hAnsiTheme="minorHAnsi" w:cstheme="minorHAnsi"/>
              </w:rPr>
            </w:pPr>
            <w:r w:rsidRPr="009B1FB2">
              <w:rPr>
                <w:rFonts w:asciiTheme="minorHAnsi" w:hAnsiTheme="minorHAnsi" w:cstheme="minorHAnsi"/>
              </w:rPr>
              <w:t>AP2044 Applied Cognition</w:t>
            </w:r>
          </w:p>
        </w:tc>
        <w:tc>
          <w:tcPr>
            <w:tcW w:w="5811" w:type="dxa"/>
          </w:tcPr>
          <w:p w14:paraId="00179237" w14:textId="77777777" w:rsidR="00184BE7" w:rsidRPr="00957CC4" w:rsidRDefault="00184BE7" w:rsidP="00253AE3">
            <w:pPr>
              <w:rPr>
                <w:rFonts w:asciiTheme="minorHAnsi" w:hAnsiTheme="minorHAnsi" w:cstheme="minorHAnsi"/>
              </w:rPr>
            </w:pPr>
            <w:r w:rsidRPr="00957CC4">
              <w:rPr>
                <w:rFonts w:asciiTheme="minorHAnsi" w:hAnsiTheme="minorHAnsi" w:cstheme="minorHAnsi"/>
              </w:rPr>
              <w:t xml:space="preserve">Some online, other delivered to small live </w:t>
            </w:r>
            <w:proofErr w:type="gramStart"/>
            <w:r w:rsidRPr="00957CC4">
              <w:rPr>
                <w:rFonts w:asciiTheme="minorHAnsi" w:hAnsiTheme="minorHAnsi" w:cstheme="minorHAnsi"/>
              </w:rPr>
              <w:t>audience ,</w:t>
            </w:r>
            <w:proofErr w:type="gramEnd"/>
            <w:r w:rsidRPr="00957CC4">
              <w:rPr>
                <w:rFonts w:asciiTheme="minorHAnsi" w:hAnsiTheme="minorHAnsi" w:cstheme="minorHAnsi"/>
              </w:rPr>
              <w:t xml:space="preserve"> recorded, made available on Canvas, followed up with an online Q&amp;A session</w:t>
            </w:r>
          </w:p>
        </w:tc>
      </w:tr>
      <w:tr w:rsidR="00184BE7" w:rsidRPr="009B1FB2" w14:paraId="6DCC542B" w14:textId="77777777" w:rsidTr="009B1FB2">
        <w:tc>
          <w:tcPr>
            <w:tcW w:w="3823" w:type="dxa"/>
          </w:tcPr>
          <w:p w14:paraId="72F41E62" w14:textId="77777777" w:rsidR="00184BE7" w:rsidRPr="009B1FB2" w:rsidRDefault="00184BE7" w:rsidP="00253AE3">
            <w:pPr>
              <w:rPr>
                <w:rFonts w:asciiTheme="minorHAnsi" w:hAnsiTheme="minorHAnsi" w:cstheme="minorHAnsi"/>
              </w:rPr>
            </w:pPr>
            <w:r w:rsidRPr="009B1FB2">
              <w:rPr>
                <w:rFonts w:asciiTheme="minorHAnsi" w:hAnsiTheme="minorHAnsi" w:cstheme="minorHAnsi"/>
              </w:rPr>
              <w:t>AP2045 Psychology of childhood and adolescence</w:t>
            </w:r>
          </w:p>
        </w:tc>
        <w:tc>
          <w:tcPr>
            <w:tcW w:w="5811" w:type="dxa"/>
          </w:tcPr>
          <w:p w14:paraId="1A3E944F" w14:textId="77777777" w:rsidR="00184BE7" w:rsidRPr="00957CC4" w:rsidRDefault="00184BE7" w:rsidP="00253AE3">
            <w:pPr>
              <w:rPr>
                <w:rFonts w:asciiTheme="minorHAnsi" w:hAnsiTheme="minorHAnsi" w:cstheme="minorHAnsi"/>
              </w:rPr>
            </w:pPr>
            <w:r w:rsidRPr="00957CC4">
              <w:rPr>
                <w:rFonts w:asciiTheme="minorHAnsi" w:hAnsiTheme="minorHAnsi" w:cstheme="minorHAnsi"/>
              </w:rPr>
              <w:t>Online</w:t>
            </w:r>
          </w:p>
        </w:tc>
      </w:tr>
      <w:tr w:rsidR="00184BE7" w:rsidRPr="009B1FB2" w14:paraId="2B33BA71" w14:textId="77777777" w:rsidTr="009B1FB2">
        <w:tc>
          <w:tcPr>
            <w:tcW w:w="3823" w:type="dxa"/>
          </w:tcPr>
          <w:p w14:paraId="52C5DBAC" w14:textId="77777777" w:rsidR="00184BE7" w:rsidRPr="009B1FB2" w:rsidRDefault="00184BE7" w:rsidP="00253AE3">
            <w:pPr>
              <w:rPr>
                <w:rFonts w:asciiTheme="minorHAnsi" w:hAnsiTheme="minorHAnsi" w:cstheme="minorHAnsi"/>
              </w:rPr>
            </w:pPr>
            <w:r w:rsidRPr="009B1FB2">
              <w:rPr>
                <w:rFonts w:asciiTheme="minorHAnsi" w:hAnsiTheme="minorHAnsi" w:cstheme="minorHAnsi"/>
              </w:rPr>
              <w:t>AP2046 Research Design and Statistical Analyses II</w:t>
            </w:r>
          </w:p>
        </w:tc>
        <w:tc>
          <w:tcPr>
            <w:tcW w:w="5811" w:type="dxa"/>
          </w:tcPr>
          <w:p w14:paraId="552CE4A2" w14:textId="77777777" w:rsidR="009B1FB2" w:rsidRPr="00957CC4" w:rsidRDefault="00184BE7" w:rsidP="00253AE3">
            <w:pPr>
              <w:rPr>
                <w:rFonts w:asciiTheme="minorHAnsi" w:hAnsiTheme="minorHAnsi" w:cstheme="minorHAnsi"/>
              </w:rPr>
            </w:pPr>
            <w:r w:rsidRPr="00957CC4">
              <w:rPr>
                <w:rFonts w:asciiTheme="minorHAnsi" w:hAnsiTheme="minorHAnsi" w:cstheme="minorHAnsi"/>
              </w:rPr>
              <w:t xml:space="preserve">Lectures: online. </w:t>
            </w:r>
          </w:p>
          <w:p w14:paraId="0B893E9D" w14:textId="743CA257" w:rsidR="00184BE7" w:rsidRPr="00957CC4" w:rsidRDefault="00184BE7" w:rsidP="00253AE3">
            <w:pPr>
              <w:rPr>
                <w:rFonts w:asciiTheme="minorHAnsi" w:hAnsiTheme="minorHAnsi" w:cstheme="minorHAnsi"/>
              </w:rPr>
            </w:pPr>
            <w:proofErr w:type="spellStart"/>
            <w:r w:rsidRPr="00957CC4">
              <w:rPr>
                <w:rFonts w:asciiTheme="minorHAnsi" w:hAnsiTheme="minorHAnsi" w:cstheme="minorHAnsi"/>
              </w:rPr>
              <w:t>Practicals</w:t>
            </w:r>
            <w:proofErr w:type="spellEnd"/>
            <w:r w:rsidRPr="00957CC4">
              <w:rPr>
                <w:rFonts w:asciiTheme="minorHAnsi" w:hAnsiTheme="minorHAnsi" w:cstheme="minorHAnsi"/>
              </w:rPr>
              <w:t>: students will have the option of in-person tutorials or attending virtually (streamed and recorded). In-person will have a max of 15 persons.</w:t>
            </w:r>
          </w:p>
        </w:tc>
      </w:tr>
      <w:tr w:rsidR="00184BE7" w:rsidRPr="009B1FB2" w14:paraId="6169F5BC" w14:textId="77777777" w:rsidTr="009B1FB2">
        <w:tc>
          <w:tcPr>
            <w:tcW w:w="3823" w:type="dxa"/>
          </w:tcPr>
          <w:p w14:paraId="7A845DBC" w14:textId="77777777" w:rsidR="00184BE7" w:rsidRPr="009B1FB2" w:rsidRDefault="00184BE7" w:rsidP="00253AE3">
            <w:pPr>
              <w:rPr>
                <w:rFonts w:asciiTheme="minorHAnsi" w:hAnsiTheme="minorHAnsi" w:cstheme="minorHAnsi"/>
              </w:rPr>
            </w:pPr>
            <w:r w:rsidRPr="009B1FB2">
              <w:rPr>
                <w:rFonts w:asciiTheme="minorHAnsi" w:hAnsiTheme="minorHAnsi" w:cstheme="minorHAnsi"/>
              </w:rPr>
              <w:t xml:space="preserve">AP2048 Psychology </w:t>
            </w:r>
            <w:proofErr w:type="gramStart"/>
            <w:r w:rsidRPr="009B1FB2">
              <w:rPr>
                <w:rFonts w:asciiTheme="minorHAnsi" w:hAnsiTheme="minorHAnsi" w:cstheme="minorHAnsi"/>
              </w:rPr>
              <w:t>and  Everyday</w:t>
            </w:r>
            <w:proofErr w:type="gramEnd"/>
            <w:r w:rsidRPr="009B1FB2">
              <w:rPr>
                <w:rFonts w:asciiTheme="minorHAnsi" w:hAnsiTheme="minorHAnsi" w:cstheme="minorHAnsi"/>
              </w:rPr>
              <w:t xml:space="preserve"> Life</w:t>
            </w:r>
          </w:p>
        </w:tc>
        <w:tc>
          <w:tcPr>
            <w:tcW w:w="5811" w:type="dxa"/>
          </w:tcPr>
          <w:p w14:paraId="430CE996" w14:textId="55093B96" w:rsidR="00184BE7" w:rsidRPr="00957CC4" w:rsidRDefault="00184BE7" w:rsidP="00253AE3">
            <w:pPr>
              <w:rPr>
                <w:rFonts w:asciiTheme="minorHAnsi" w:hAnsiTheme="minorHAnsi" w:cstheme="minorHAnsi"/>
              </w:rPr>
            </w:pPr>
            <w:r w:rsidRPr="00957CC4">
              <w:rPr>
                <w:rFonts w:asciiTheme="minorHAnsi" w:hAnsiTheme="minorHAnsi" w:cstheme="minorHAnsi"/>
              </w:rPr>
              <w:t xml:space="preserve">Online. </w:t>
            </w:r>
            <w:r w:rsidR="00137E0B" w:rsidRPr="00957CC4">
              <w:rPr>
                <w:rFonts w:asciiTheme="minorHAnsi" w:hAnsiTheme="minorHAnsi" w:cstheme="minorHAnsi"/>
              </w:rPr>
              <w:t>Mi</w:t>
            </w:r>
            <w:r w:rsidRPr="00957CC4">
              <w:rPr>
                <w:rFonts w:asciiTheme="minorHAnsi" w:hAnsiTheme="minorHAnsi" w:cstheme="minorHAnsi"/>
              </w:rPr>
              <w:t>x of online recorded material, short presentations, exercises, discussion, etc.</w:t>
            </w:r>
          </w:p>
        </w:tc>
      </w:tr>
      <w:tr w:rsidR="00184BE7" w:rsidRPr="009B1FB2" w14:paraId="5A21AE61" w14:textId="77777777" w:rsidTr="009B1FB2">
        <w:tc>
          <w:tcPr>
            <w:tcW w:w="3823" w:type="dxa"/>
          </w:tcPr>
          <w:p w14:paraId="390509C2" w14:textId="77777777" w:rsidR="00184BE7" w:rsidRPr="009B1FB2" w:rsidRDefault="00184BE7" w:rsidP="00253AE3">
            <w:pPr>
              <w:rPr>
                <w:rFonts w:asciiTheme="minorHAnsi" w:hAnsiTheme="minorHAnsi" w:cstheme="minorHAnsi"/>
              </w:rPr>
            </w:pPr>
            <w:r w:rsidRPr="009B1FB2">
              <w:rPr>
                <w:rFonts w:asciiTheme="minorHAnsi" w:hAnsiTheme="minorHAnsi" w:cstheme="minorHAnsi"/>
              </w:rPr>
              <w:t>AP2055 Research Methods II</w:t>
            </w:r>
          </w:p>
        </w:tc>
        <w:tc>
          <w:tcPr>
            <w:tcW w:w="5811" w:type="dxa"/>
          </w:tcPr>
          <w:p w14:paraId="115436DD" w14:textId="77777777" w:rsidR="00184BE7" w:rsidRPr="00957CC4" w:rsidRDefault="00184BE7" w:rsidP="00253AE3">
            <w:pPr>
              <w:rPr>
                <w:rFonts w:asciiTheme="minorHAnsi" w:hAnsiTheme="minorHAnsi" w:cstheme="minorHAnsi"/>
              </w:rPr>
            </w:pPr>
            <w:r w:rsidRPr="00957CC4">
              <w:rPr>
                <w:rFonts w:asciiTheme="minorHAnsi" w:hAnsiTheme="minorHAnsi" w:cstheme="minorHAnsi"/>
              </w:rPr>
              <w:t>Lectures: some online, other delivered to small live audience, recorded &amp; made available on Canvas</w:t>
            </w:r>
          </w:p>
          <w:p w14:paraId="66C97887" w14:textId="37EBF5AB" w:rsidR="00184BE7" w:rsidRPr="00957CC4" w:rsidRDefault="009B1FB2" w:rsidP="00253AE3">
            <w:pPr>
              <w:rPr>
                <w:rFonts w:asciiTheme="minorHAnsi" w:hAnsiTheme="minorHAnsi" w:cstheme="minorHAnsi"/>
              </w:rPr>
            </w:pPr>
            <w:r w:rsidRPr="00957CC4">
              <w:rPr>
                <w:rFonts w:asciiTheme="minorHAnsi" w:hAnsiTheme="minorHAnsi" w:cstheme="minorHAnsi"/>
              </w:rPr>
              <w:t>Practical</w:t>
            </w:r>
            <w:r w:rsidR="00184BE7" w:rsidRPr="00957CC4">
              <w:rPr>
                <w:rFonts w:asciiTheme="minorHAnsi" w:hAnsiTheme="minorHAnsi" w:cstheme="minorHAnsi"/>
              </w:rPr>
              <w:t>: face-to-face (smaller classes have been arranged to allow for social distancing)</w:t>
            </w:r>
          </w:p>
        </w:tc>
      </w:tr>
    </w:tbl>
    <w:p w14:paraId="399B6BCA" w14:textId="0C09B624" w:rsidR="00184BE7" w:rsidRPr="009B1FB2" w:rsidRDefault="00184BE7" w:rsidP="00184BE7">
      <w:pPr>
        <w:rPr>
          <w:rFonts w:asciiTheme="minorHAnsi" w:hAnsiTheme="minorHAnsi" w:cstheme="minorHAnsi"/>
        </w:rPr>
      </w:pPr>
    </w:p>
    <w:p w14:paraId="6B9D2A43" w14:textId="5E990132" w:rsidR="009B1FB2" w:rsidRPr="009B1FB2" w:rsidRDefault="009B1FB2" w:rsidP="00184BE7">
      <w:pPr>
        <w:rPr>
          <w:rFonts w:asciiTheme="minorHAnsi" w:hAnsiTheme="minorHAnsi" w:cstheme="minorHAnsi"/>
        </w:rPr>
      </w:pPr>
      <w:r w:rsidRPr="009B1FB2">
        <w:rPr>
          <w:rFonts w:asciiTheme="minorHAnsi" w:hAnsiTheme="minorHAnsi" w:cstheme="minorHAnsi"/>
        </w:rPr>
        <w:t xml:space="preserve">At this point (September 2020) we unable to confirm semester 2 teaching arrangements. </w:t>
      </w:r>
    </w:p>
    <w:p w14:paraId="4A354D4B" w14:textId="77777777" w:rsidR="00184F5D" w:rsidRPr="009B1FB2" w:rsidRDefault="00184F5D" w:rsidP="009434A7">
      <w:pPr>
        <w:pStyle w:val="Heading4"/>
        <w:rPr>
          <w:rFonts w:asciiTheme="minorHAnsi" w:hAnsiTheme="minorHAnsi" w:cstheme="minorHAnsi"/>
        </w:rPr>
      </w:pPr>
    </w:p>
    <w:p w14:paraId="77CB4C60" w14:textId="42C993BB" w:rsidR="007A7998" w:rsidRPr="009B1FB2" w:rsidRDefault="007A7998" w:rsidP="009434A7">
      <w:pPr>
        <w:pStyle w:val="Heading4"/>
        <w:rPr>
          <w:rFonts w:asciiTheme="minorHAnsi" w:hAnsiTheme="minorHAnsi" w:cstheme="minorHAnsi"/>
        </w:rPr>
      </w:pPr>
      <w:r w:rsidRPr="009B1FB2">
        <w:rPr>
          <w:rFonts w:asciiTheme="minorHAnsi" w:hAnsiTheme="minorHAnsi" w:cstheme="minorHAnsi"/>
        </w:rPr>
        <w:t xml:space="preserve">Timetable </w:t>
      </w:r>
    </w:p>
    <w:p w14:paraId="7F8271BD" w14:textId="01B05778" w:rsidR="00812E1F" w:rsidRPr="009B1FB2" w:rsidRDefault="00750FA0" w:rsidP="00703062">
      <w:pPr>
        <w:pStyle w:val="Heading1"/>
        <w:rPr>
          <w:lang w:val="en-IE"/>
        </w:rPr>
      </w:pPr>
      <w:proofErr w:type="spellStart"/>
      <w:r w:rsidRPr="009B1FB2">
        <w:t>nb.</w:t>
      </w:r>
      <w:proofErr w:type="spellEnd"/>
      <w:r w:rsidRPr="009B1FB2">
        <w:t xml:space="preserve"> Building codes are used. They are explained at</w:t>
      </w:r>
      <w:r w:rsidR="00812E1F" w:rsidRPr="009B1FB2">
        <w:t xml:space="preserve"> </w:t>
      </w:r>
      <w:hyperlink r:id="rId34" w:history="1">
        <w:r w:rsidR="00674611" w:rsidRPr="009B1FB2">
          <w:rPr>
            <w:rStyle w:val="Hyperlink"/>
            <w:b/>
            <w:bCs w:val="0"/>
            <w:i w:val="0"/>
            <w:iCs/>
          </w:rPr>
          <w:t>https://www.ucc.ie/en/students/campus/buildings/</w:t>
        </w:r>
      </w:hyperlink>
    </w:p>
    <w:p w14:paraId="4A525991" w14:textId="77777777" w:rsidR="005B7089" w:rsidRPr="009B1FB2" w:rsidRDefault="005B7089" w:rsidP="009434A7">
      <w:pPr>
        <w:jc w:val="center"/>
        <w:rPr>
          <w:rFonts w:asciiTheme="minorHAnsi" w:hAnsiTheme="minorHAnsi" w:cstheme="minorHAnsi"/>
          <w:b/>
        </w:rPr>
      </w:pPr>
    </w:p>
    <w:p w14:paraId="562903ED" w14:textId="77777777" w:rsidR="009B1FB2" w:rsidRDefault="009B1FB2">
      <w:pPr>
        <w:autoSpaceDE/>
        <w:autoSpaceDN/>
        <w:rPr>
          <w:rFonts w:asciiTheme="minorHAnsi" w:hAnsiTheme="minorHAnsi" w:cstheme="minorHAnsi"/>
          <w:b/>
        </w:rPr>
      </w:pPr>
      <w:bookmarkStart w:id="11" w:name="Appendix2"/>
      <w:bookmarkStart w:id="12" w:name="App2hdip"/>
      <w:r>
        <w:rPr>
          <w:rFonts w:asciiTheme="minorHAnsi" w:hAnsiTheme="minorHAnsi" w:cstheme="minorHAnsi"/>
          <w:b/>
        </w:rPr>
        <w:br w:type="page"/>
      </w:r>
    </w:p>
    <w:p w14:paraId="5442FDE5" w14:textId="6F16BBA1" w:rsidR="005B7089" w:rsidRPr="009B1FB2" w:rsidRDefault="00C06C78" w:rsidP="009434A7">
      <w:pPr>
        <w:autoSpaceDE/>
        <w:autoSpaceDN/>
        <w:rPr>
          <w:rFonts w:asciiTheme="minorHAnsi" w:hAnsiTheme="minorHAnsi" w:cstheme="minorHAnsi"/>
          <w:b/>
        </w:rPr>
      </w:pPr>
      <w:r w:rsidRPr="009B1FB2">
        <w:rPr>
          <w:rFonts w:asciiTheme="minorHAnsi" w:hAnsiTheme="minorHAnsi" w:cstheme="minorHAnsi"/>
          <w:b/>
        </w:rPr>
        <w:t xml:space="preserve">Semester 1: </w:t>
      </w:r>
      <w:r w:rsidRPr="009B1FB2">
        <w:rPr>
          <w:rFonts w:asciiTheme="minorHAnsi" w:hAnsiTheme="minorHAnsi" w:cstheme="minorHAnsi"/>
          <w:b/>
        </w:rPr>
        <w:tab/>
      </w:r>
      <w:r w:rsidRPr="009B1FB2">
        <w:rPr>
          <w:rFonts w:asciiTheme="minorHAnsi" w:hAnsiTheme="minorHAnsi" w:cstheme="minorHAnsi"/>
          <w:b/>
        </w:rPr>
        <w:tab/>
      </w:r>
    </w:p>
    <w:p w14:paraId="3EF07A92" w14:textId="77777777" w:rsidR="00540E36" w:rsidRPr="009B1FB2" w:rsidRDefault="00540E36" w:rsidP="009434A7">
      <w:pPr>
        <w:rPr>
          <w:rFonts w:asciiTheme="minorHAnsi" w:hAnsiTheme="minorHAnsi" w:cstheme="minorHAnsi"/>
          <w:b/>
        </w:rPr>
      </w:pPr>
    </w:p>
    <w:tbl>
      <w:tblPr>
        <w:tblpPr w:leftFromText="180" w:rightFromText="180" w:vertAnchor="text" w:horzAnchor="margin" w:tblpXSpec="center" w:tblpY="-76"/>
        <w:tblW w:w="537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6"/>
        <w:gridCol w:w="1900"/>
        <w:gridCol w:w="1900"/>
        <w:gridCol w:w="1900"/>
        <w:gridCol w:w="1900"/>
        <w:gridCol w:w="1900"/>
      </w:tblGrid>
      <w:tr w:rsidR="009B1FB2" w:rsidRPr="009B1FB2" w14:paraId="6776ADA1" w14:textId="77777777" w:rsidTr="009B1FB2">
        <w:trPr>
          <w:trHeight w:val="413"/>
        </w:trPr>
        <w:tc>
          <w:tcPr>
            <w:tcW w:w="409" w:type="pct"/>
            <w:tcBorders>
              <w:top w:val="dotted" w:sz="4" w:space="0" w:color="auto"/>
              <w:left w:val="dotted" w:sz="4" w:space="0" w:color="auto"/>
              <w:bottom w:val="dotted" w:sz="4" w:space="0" w:color="auto"/>
              <w:right w:val="dotted" w:sz="4" w:space="0" w:color="auto"/>
            </w:tcBorders>
            <w:hideMark/>
          </w:tcPr>
          <w:p w14:paraId="556530C6" w14:textId="77777777" w:rsidR="009B1FB2" w:rsidRPr="009B1FB2" w:rsidRDefault="009B1FB2" w:rsidP="00253AE3">
            <w:pPr>
              <w:spacing w:line="276" w:lineRule="auto"/>
              <w:rPr>
                <w:rFonts w:cstheme="minorHAnsi"/>
                <w:b/>
                <w:sz w:val="20"/>
                <w:szCs w:val="20"/>
              </w:rPr>
            </w:pPr>
            <w:r w:rsidRPr="009B1FB2">
              <w:rPr>
                <w:rFonts w:cstheme="minorHAnsi"/>
                <w:b/>
                <w:sz w:val="20"/>
                <w:szCs w:val="20"/>
              </w:rPr>
              <w:t>Time</w:t>
            </w:r>
          </w:p>
        </w:tc>
        <w:tc>
          <w:tcPr>
            <w:tcW w:w="918" w:type="pct"/>
            <w:tcBorders>
              <w:top w:val="dotted" w:sz="4" w:space="0" w:color="auto"/>
              <w:left w:val="dotted" w:sz="4" w:space="0" w:color="auto"/>
              <w:bottom w:val="dotted" w:sz="4" w:space="0" w:color="auto"/>
              <w:right w:val="dotted" w:sz="4" w:space="0" w:color="auto"/>
            </w:tcBorders>
            <w:hideMark/>
          </w:tcPr>
          <w:p w14:paraId="260D0249" w14:textId="77777777" w:rsidR="009B1FB2" w:rsidRPr="009B1FB2" w:rsidRDefault="009B1FB2" w:rsidP="00253AE3">
            <w:pPr>
              <w:spacing w:line="276" w:lineRule="auto"/>
              <w:rPr>
                <w:rFonts w:cstheme="minorHAnsi"/>
                <w:b/>
                <w:sz w:val="20"/>
                <w:szCs w:val="20"/>
              </w:rPr>
            </w:pPr>
            <w:r w:rsidRPr="009B1FB2">
              <w:rPr>
                <w:rFonts w:cstheme="minorHAnsi"/>
                <w:b/>
                <w:sz w:val="20"/>
                <w:szCs w:val="20"/>
              </w:rPr>
              <w:t>Monday</w:t>
            </w:r>
          </w:p>
        </w:tc>
        <w:tc>
          <w:tcPr>
            <w:tcW w:w="918" w:type="pct"/>
            <w:tcBorders>
              <w:top w:val="dotted" w:sz="4" w:space="0" w:color="auto"/>
              <w:left w:val="dotted" w:sz="4" w:space="0" w:color="auto"/>
              <w:bottom w:val="dotted" w:sz="4" w:space="0" w:color="auto"/>
              <w:right w:val="dotted" w:sz="4" w:space="0" w:color="auto"/>
            </w:tcBorders>
            <w:hideMark/>
          </w:tcPr>
          <w:p w14:paraId="5C1D62A4" w14:textId="77777777" w:rsidR="009B1FB2" w:rsidRPr="009B1FB2" w:rsidRDefault="009B1FB2" w:rsidP="00253AE3">
            <w:pPr>
              <w:spacing w:line="276" w:lineRule="auto"/>
              <w:rPr>
                <w:rFonts w:cstheme="minorHAnsi"/>
                <w:b/>
                <w:sz w:val="20"/>
                <w:szCs w:val="20"/>
              </w:rPr>
            </w:pPr>
            <w:r w:rsidRPr="009B1FB2">
              <w:rPr>
                <w:rFonts w:cstheme="minorHAnsi"/>
                <w:b/>
                <w:sz w:val="20"/>
                <w:szCs w:val="20"/>
              </w:rPr>
              <w:t>Tuesday</w:t>
            </w:r>
          </w:p>
        </w:tc>
        <w:tc>
          <w:tcPr>
            <w:tcW w:w="918" w:type="pct"/>
            <w:tcBorders>
              <w:top w:val="dotted" w:sz="4" w:space="0" w:color="auto"/>
              <w:left w:val="dotted" w:sz="4" w:space="0" w:color="auto"/>
              <w:bottom w:val="dotted" w:sz="4" w:space="0" w:color="auto"/>
              <w:right w:val="dotted" w:sz="4" w:space="0" w:color="auto"/>
            </w:tcBorders>
            <w:hideMark/>
          </w:tcPr>
          <w:p w14:paraId="6E5E094A" w14:textId="77777777" w:rsidR="009B1FB2" w:rsidRPr="009B1FB2" w:rsidRDefault="009B1FB2" w:rsidP="00253AE3">
            <w:pPr>
              <w:spacing w:line="276" w:lineRule="auto"/>
              <w:rPr>
                <w:rFonts w:cstheme="minorHAnsi"/>
                <w:b/>
                <w:sz w:val="20"/>
                <w:szCs w:val="20"/>
              </w:rPr>
            </w:pPr>
            <w:r w:rsidRPr="009B1FB2">
              <w:rPr>
                <w:rFonts w:cstheme="minorHAnsi"/>
                <w:b/>
                <w:sz w:val="20"/>
                <w:szCs w:val="20"/>
              </w:rPr>
              <w:t>Wednesday</w:t>
            </w:r>
          </w:p>
        </w:tc>
        <w:tc>
          <w:tcPr>
            <w:tcW w:w="918" w:type="pct"/>
            <w:tcBorders>
              <w:top w:val="dotted" w:sz="4" w:space="0" w:color="auto"/>
              <w:left w:val="dotted" w:sz="4" w:space="0" w:color="auto"/>
              <w:bottom w:val="dotted" w:sz="4" w:space="0" w:color="auto"/>
              <w:right w:val="dotted" w:sz="4" w:space="0" w:color="auto"/>
            </w:tcBorders>
            <w:hideMark/>
          </w:tcPr>
          <w:p w14:paraId="28974250" w14:textId="77777777" w:rsidR="009B1FB2" w:rsidRPr="009B1FB2" w:rsidRDefault="009B1FB2" w:rsidP="00253AE3">
            <w:pPr>
              <w:spacing w:line="276" w:lineRule="auto"/>
              <w:rPr>
                <w:rFonts w:cstheme="minorHAnsi"/>
                <w:b/>
                <w:sz w:val="20"/>
                <w:szCs w:val="20"/>
              </w:rPr>
            </w:pPr>
            <w:r w:rsidRPr="009B1FB2">
              <w:rPr>
                <w:rFonts w:cstheme="minorHAnsi"/>
                <w:b/>
                <w:sz w:val="20"/>
                <w:szCs w:val="20"/>
              </w:rPr>
              <w:t>Thursday</w:t>
            </w:r>
          </w:p>
        </w:tc>
        <w:tc>
          <w:tcPr>
            <w:tcW w:w="918" w:type="pct"/>
            <w:tcBorders>
              <w:top w:val="dotted" w:sz="4" w:space="0" w:color="auto"/>
              <w:left w:val="dotted" w:sz="4" w:space="0" w:color="auto"/>
              <w:bottom w:val="dotted" w:sz="4" w:space="0" w:color="auto"/>
              <w:right w:val="dotted" w:sz="4" w:space="0" w:color="auto"/>
            </w:tcBorders>
          </w:tcPr>
          <w:p w14:paraId="4DD7B63A" w14:textId="77777777" w:rsidR="009B1FB2" w:rsidRPr="009B1FB2" w:rsidRDefault="009B1FB2" w:rsidP="00253AE3">
            <w:pPr>
              <w:spacing w:line="276" w:lineRule="auto"/>
              <w:rPr>
                <w:rFonts w:cstheme="minorHAnsi"/>
                <w:b/>
                <w:sz w:val="20"/>
                <w:szCs w:val="20"/>
              </w:rPr>
            </w:pPr>
            <w:r w:rsidRPr="009B1FB2">
              <w:rPr>
                <w:rFonts w:cstheme="minorHAnsi"/>
                <w:b/>
                <w:sz w:val="20"/>
                <w:szCs w:val="20"/>
              </w:rPr>
              <w:t>Friday</w:t>
            </w:r>
          </w:p>
        </w:tc>
      </w:tr>
      <w:tr w:rsidR="009B1FB2" w:rsidRPr="009B1FB2" w14:paraId="574C6CBC" w14:textId="77777777" w:rsidTr="009B1FB2">
        <w:trPr>
          <w:trHeight w:val="1286"/>
        </w:trPr>
        <w:tc>
          <w:tcPr>
            <w:tcW w:w="409" w:type="pct"/>
            <w:tcBorders>
              <w:top w:val="dotted" w:sz="4" w:space="0" w:color="auto"/>
              <w:left w:val="dotted" w:sz="4" w:space="0" w:color="auto"/>
              <w:bottom w:val="dotted" w:sz="4" w:space="0" w:color="auto"/>
              <w:right w:val="dotted" w:sz="4" w:space="0" w:color="auto"/>
            </w:tcBorders>
            <w:hideMark/>
          </w:tcPr>
          <w:p w14:paraId="4EEFDC2B" w14:textId="77777777" w:rsidR="009B1FB2" w:rsidRPr="009B1FB2" w:rsidRDefault="009B1FB2" w:rsidP="00253AE3">
            <w:pPr>
              <w:rPr>
                <w:rFonts w:cstheme="minorHAnsi"/>
                <w:sz w:val="20"/>
                <w:szCs w:val="20"/>
              </w:rPr>
            </w:pPr>
            <w:r w:rsidRPr="009B1FB2">
              <w:rPr>
                <w:rFonts w:cstheme="minorHAnsi"/>
                <w:sz w:val="20"/>
                <w:szCs w:val="20"/>
              </w:rPr>
              <w:t>09.00-10.00</w:t>
            </w:r>
          </w:p>
        </w:tc>
        <w:tc>
          <w:tcPr>
            <w:tcW w:w="918" w:type="pct"/>
            <w:tcBorders>
              <w:top w:val="dotted" w:sz="4" w:space="0" w:color="auto"/>
              <w:left w:val="dotted" w:sz="4" w:space="0" w:color="auto"/>
              <w:bottom w:val="dotted" w:sz="4" w:space="0" w:color="auto"/>
              <w:right w:val="dotted" w:sz="4" w:space="0" w:color="auto"/>
            </w:tcBorders>
          </w:tcPr>
          <w:p w14:paraId="62DE3FED"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615EF42A" w14:textId="6C8970B0" w:rsidR="009B1FB2" w:rsidRPr="009B1FB2" w:rsidRDefault="009B1FB2" w:rsidP="00253AE3">
            <w:pPr>
              <w:rPr>
                <w:rFonts w:cstheme="minorHAnsi"/>
                <w:sz w:val="20"/>
                <w:szCs w:val="20"/>
              </w:rPr>
            </w:pPr>
            <w:r w:rsidRPr="009B1FB2">
              <w:rPr>
                <w:rFonts w:cstheme="minorHAnsi"/>
                <w:sz w:val="20"/>
                <w:szCs w:val="20"/>
              </w:rPr>
              <w:t>AP2046 Tutorial</w:t>
            </w:r>
            <w:r>
              <w:rPr>
                <w:rFonts w:cstheme="minorHAnsi"/>
                <w:sz w:val="20"/>
                <w:szCs w:val="20"/>
              </w:rPr>
              <w:t>*</w:t>
            </w:r>
          </w:p>
          <w:p w14:paraId="12C9E7D3" w14:textId="77777777" w:rsidR="009B1FB2" w:rsidRPr="009B1FB2" w:rsidRDefault="009B1FB2" w:rsidP="00253AE3">
            <w:pPr>
              <w:rPr>
                <w:rFonts w:cstheme="minorHAnsi"/>
                <w:b/>
                <w:bCs/>
                <w:sz w:val="20"/>
                <w:szCs w:val="20"/>
              </w:rPr>
            </w:pPr>
            <w:r w:rsidRPr="009B1FB2">
              <w:rPr>
                <w:rFonts w:cstheme="minorHAnsi"/>
                <w:b/>
                <w:bCs/>
                <w:sz w:val="20"/>
                <w:szCs w:val="20"/>
              </w:rPr>
              <w:t xml:space="preserve">CEC </w:t>
            </w:r>
            <w:proofErr w:type="spellStart"/>
            <w:r w:rsidRPr="009B1FB2">
              <w:rPr>
                <w:rFonts w:cstheme="minorHAnsi"/>
                <w:b/>
                <w:bCs/>
                <w:sz w:val="20"/>
                <w:szCs w:val="20"/>
              </w:rPr>
              <w:t>Complab</w:t>
            </w:r>
            <w:proofErr w:type="spellEnd"/>
          </w:p>
        </w:tc>
        <w:tc>
          <w:tcPr>
            <w:tcW w:w="918" w:type="pct"/>
            <w:tcBorders>
              <w:top w:val="dotted" w:sz="4" w:space="0" w:color="auto"/>
              <w:left w:val="dotted" w:sz="4" w:space="0" w:color="auto"/>
              <w:bottom w:val="dotted" w:sz="4" w:space="0" w:color="auto"/>
              <w:right w:val="dotted" w:sz="4" w:space="0" w:color="auto"/>
            </w:tcBorders>
          </w:tcPr>
          <w:p w14:paraId="66CF37BB"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shd w:val="clear" w:color="auto" w:fill="auto"/>
          </w:tcPr>
          <w:p w14:paraId="2BD4DB33" w14:textId="0F7B4F5D" w:rsidR="009B1FB2" w:rsidRPr="009B1FB2" w:rsidRDefault="009B1FB2" w:rsidP="00253AE3">
            <w:pPr>
              <w:rPr>
                <w:rFonts w:cstheme="minorHAnsi"/>
                <w:sz w:val="20"/>
                <w:szCs w:val="20"/>
              </w:rPr>
            </w:pPr>
            <w:r w:rsidRPr="009B1FB2">
              <w:rPr>
                <w:rFonts w:cstheme="minorHAnsi"/>
                <w:sz w:val="20"/>
                <w:szCs w:val="20"/>
              </w:rPr>
              <w:t>AP 2046 Tutorial</w:t>
            </w:r>
            <w:r>
              <w:rPr>
                <w:rFonts w:cstheme="minorHAnsi"/>
                <w:sz w:val="20"/>
                <w:szCs w:val="20"/>
              </w:rPr>
              <w:t>*</w:t>
            </w:r>
          </w:p>
          <w:p w14:paraId="6080EB12" w14:textId="1FEA061A" w:rsidR="009B1FB2" w:rsidRPr="009B1FB2" w:rsidRDefault="009B1FB2" w:rsidP="00253AE3">
            <w:pPr>
              <w:rPr>
                <w:rFonts w:cstheme="minorHAnsi"/>
                <w:b/>
                <w:bCs/>
                <w:sz w:val="20"/>
                <w:szCs w:val="20"/>
              </w:rPr>
            </w:pPr>
            <w:r w:rsidRPr="009B1FB2">
              <w:rPr>
                <w:rFonts w:cstheme="minorHAnsi"/>
                <w:b/>
                <w:bCs/>
                <w:sz w:val="20"/>
                <w:szCs w:val="20"/>
              </w:rPr>
              <w:t xml:space="preserve">CEC </w:t>
            </w:r>
            <w:proofErr w:type="spellStart"/>
            <w:r w:rsidRPr="009B1FB2">
              <w:rPr>
                <w:rFonts w:cstheme="minorHAnsi"/>
                <w:b/>
                <w:bCs/>
                <w:sz w:val="20"/>
                <w:szCs w:val="20"/>
              </w:rPr>
              <w:t>Complab</w:t>
            </w:r>
            <w:proofErr w:type="spellEnd"/>
            <w:r w:rsidRPr="009B1FB2">
              <w:rPr>
                <w:rFonts w:cstheme="minorHAnsi"/>
                <w:b/>
                <w:bCs/>
                <w:sz w:val="20"/>
                <w:szCs w:val="20"/>
              </w:rPr>
              <w:t xml:space="preserve"> </w:t>
            </w:r>
          </w:p>
        </w:tc>
        <w:tc>
          <w:tcPr>
            <w:tcW w:w="918" w:type="pct"/>
            <w:tcBorders>
              <w:top w:val="dotted" w:sz="4" w:space="0" w:color="auto"/>
              <w:left w:val="dotted" w:sz="4" w:space="0" w:color="auto"/>
              <w:bottom w:val="dotted" w:sz="4" w:space="0" w:color="auto"/>
              <w:right w:val="dotted" w:sz="4" w:space="0" w:color="auto"/>
            </w:tcBorders>
          </w:tcPr>
          <w:p w14:paraId="0809C55A" w14:textId="0B9B48AF" w:rsidR="009B1FB2" w:rsidRPr="009B1FB2" w:rsidRDefault="009B1FB2" w:rsidP="00253AE3">
            <w:pPr>
              <w:rPr>
                <w:rFonts w:cstheme="minorHAnsi"/>
                <w:sz w:val="20"/>
                <w:szCs w:val="20"/>
              </w:rPr>
            </w:pPr>
            <w:r w:rsidRPr="009B1FB2">
              <w:rPr>
                <w:rFonts w:cstheme="minorHAnsi"/>
                <w:sz w:val="20"/>
                <w:szCs w:val="20"/>
              </w:rPr>
              <w:t>AP 2050 Tutorial</w:t>
            </w:r>
            <w:r>
              <w:rPr>
                <w:rFonts w:cstheme="minorHAnsi"/>
                <w:sz w:val="20"/>
                <w:szCs w:val="20"/>
              </w:rPr>
              <w:t>*</w:t>
            </w:r>
          </w:p>
          <w:p w14:paraId="79E4BDA5" w14:textId="77777777" w:rsidR="009B1FB2" w:rsidRPr="009B1FB2" w:rsidRDefault="009B1FB2" w:rsidP="00253AE3">
            <w:pPr>
              <w:rPr>
                <w:rFonts w:cstheme="minorHAnsi"/>
                <w:b/>
                <w:bCs/>
                <w:sz w:val="20"/>
                <w:szCs w:val="20"/>
              </w:rPr>
            </w:pPr>
            <w:r w:rsidRPr="009B1FB2">
              <w:rPr>
                <w:rFonts w:cstheme="minorHAnsi"/>
                <w:b/>
                <w:bCs/>
                <w:sz w:val="20"/>
                <w:szCs w:val="20"/>
              </w:rPr>
              <w:t xml:space="preserve">CEC </w:t>
            </w:r>
            <w:proofErr w:type="spellStart"/>
            <w:r w:rsidRPr="009B1FB2">
              <w:rPr>
                <w:rFonts w:cstheme="minorHAnsi"/>
                <w:b/>
                <w:bCs/>
                <w:sz w:val="20"/>
                <w:szCs w:val="20"/>
              </w:rPr>
              <w:t>Designlab</w:t>
            </w:r>
            <w:proofErr w:type="spellEnd"/>
            <w:r w:rsidRPr="009B1FB2">
              <w:rPr>
                <w:rFonts w:cstheme="minorHAnsi"/>
                <w:b/>
                <w:bCs/>
                <w:sz w:val="20"/>
                <w:szCs w:val="20"/>
              </w:rPr>
              <w:t xml:space="preserve"> </w:t>
            </w:r>
          </w:p>
        </w:tc>
      </w:tr>
      <w:tr w:rsidR="009B1FB2" w:rsidRPr="009B1FB2" w14:paraId="6CF1F3E5" w14:textId="77777777" w:rsidTr="009B1FB2">
        <w:trPr>
          <w:trHeight w:val="1261"/>
        </w:trPr>
        <w:tc>
          <w:tcPr>
            <w:tcW w:w="409" w:type="pct"/>
            <w:tcBorders>
              <w:top w:val="dotted" w:sz="4" w:space="0" w:color="auto"/>
              <w:left w:val="dotted" w:sz="4" w:space="0" w:color="auto"/>
              <w:bottom w:val="dotted" w:sz="4" w:space="0" w:color="auto"/>
              <w:right w:val="dotted" w:sz="4" w:space="0" w:color="auto"/>
            </w:tcBorders>
            <w:hideMark/>
          </w:tcPr>
          <w:p w14:paraId="29F443A3" w14:textId="77777777" w:rsidR="009B1FB2" w:rsidRPr="009B1FB2" w:rsidRDefault="009B1FB2" w:rsidP="00253AE3">
            <w:pPr>
              <w:rPr>
                <w:rFonts w:cstheme="minorHAnsi"/>
                <w:sz w:val="20"/>
                <w:szCs w:val="20"/>
              </w:rPr>
            </w:pPr>
            <w:r w:rsidRPr="009B1FB2">
              <w:rPr>
                <w:rFonts w:cstheme="minorHAnsi"/>
                <w:sz w:val="20"/>
                <w:szCs w:val="20"/>
              </w:rPr>
              <w:t>10.00-11.00</w:t>
            </w:r>
          </w:p>
        </w:tc>
        <w:tc>
          <w:tcPr>
            <w:tcW w:w="918" w:type="pct"/>
            <w:tcBorders>
              <w:top w:val="dotted" w:sz="4" w:space="0" w:color="auto"/>
              <w:left w:val="dotted" w:sz="4" w:space="0" w:color="auto"/>
              <w:bottom w:val="dotted" w:sz="4" w:space="0" w:color="auto"/>
              <w:right w:val="dotted" w:sz="4" w:space="0" w:color="auto"/>
            </w:tcBorders>
          </w:tcPr>
          <w:p w14:paraId="1AD387CE"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646D2256" w14:textId="6FB50B31" w:rsidR="009B1FB2" w:rsidRPr="009B1FB2" w:rsidRDefault="009B1FB2" w:rsidP="00253AE3">
            <w:pPr>
              <w:rPr>
                <w:rFonts w:cstheme="minorHAnsi"/>
                <w:sz w:val="20"/>
                <w:szCs w:val="20"/>
              </w:rPr>
            </w:pPr>
            <w:r w:rsidRPr="009B1FB2">
              <w:rPr>
                <w:rFonts w:cstheme="minorHAnsi"/>
                <w:sz w:val="20"/>
                <w:szCs w:val="20"/>
              </w:rPr>
              <w:t>AP2046 Tutorial</w:t>
            </w:r>
            <w:r>
              <w:rPr>
                <w:rFonts w:cstheme="minorHAnsi"/>
                <w:sz w:val="20"/>
                <w:szCs w:val="20"/>
              </w:rPr>
              <w:t>*</w:t>
            </w:r>
          </w:p>
          <w:p w14:paraId="49CB35A7" w14:textId="77777777" w:rsidR="009B1FB2" w:rsidRPr="009B1FB2" w:rsidRDefault="009B1FB2" w:rsidP="00253AE3">
            <w:pPr>
              <w:rPr>
                <w:rFonts w:cstheme="minorHAnsi"/>
                <w:sz w:val="20"/>
                <w:szCs w:val="20"/>
              </w:rPr>
            </w:pPr>
            <w:r w:rsidRPr="009B1FB2">
              <w:rPr>
                <w:rFonts w:cstheme="minorHAnsi"/>
                <w:b/>
                <w:bCs/>
                <w:sz w:val="20"/>
                <w:szCs w:val="20"/>
              </w:rPr>
              <w:t xml:space="preserve">CEC </w:t>
            </w:r>
            <w:proofErr w:type="spellStart"/>
            <w:r w:rsidRPr="009B1FB2">
              <w:rPr>
                <w:rFonts w:cstheme="minorHAnsi"/>
                <w:b/>
                <w:bCs/>
                <w:sz w:val="20"/>
                <w:szCs w:val="20"/>
              </w:rPr>
              <w:t>Complab</w:t>
            </w:r>
            <w:proofErr w:type="spellEnd"/>
            <w:r w:rsidRPr="009B1FB2">
              <w:rPr>
                <w:rFonts w:cstheme="minorHAnsi"/>
                <w:b/>
                <w:bCs/>
                <w:sz w:val="20"/>
                <w:szCs w:val="20"/>
              </w:rPr>
              <w:t xml:space="preserve">   </w:t>
            </w:r>
          </w:p>
        </w:tc>
        <w:tc>
          <w:tcPr>
            <w:tcW w:w="918" w:type="pct"/>
            <w:tcBorders>
              <w:top w:val="dotted" w:sz="4" w:space="0" w:color="auto"/>
              <w:left w:val="dotted" w:sz="4" w:space="0" w:color="auto"/>
              <w:bottom w:val="dotted" w:sz="4" w:space="0" w:color="auto"/>
              <w:right w:val="dotted" w:sz="4" w:space="0" w:color="auto"/>
            </w:tcBorders>
          </w:tcPr>
          <w:p w14:paraId="13D61D8A"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shd w:val="clear" w:color="auto" w:fill="auto"/>
          </w:tcPr>
          <w:p w14:paraId="2B89A730" w14:textId="08A0604E" w:rsidR="009B1FB2" w:rsidRPr="009B1FB2" w:rsidRDefault="009B1FB2" w:rsidP="00253AE3">
            <w:pPr>
              <w:rPr>
                <w:rFonts w:cstheme="minorHAnsi"/>
                <w:sz w:val="20"/>
                <w:szCs w:val="20"/>
              </w:rPr>
            </w:pPr>
            <w:r w:rsidRPr="009B1FB2">
              <w:rPr>
                <w:rFonts w:cstheme="minorHAnsi"/>
                <w:sz w:val="20"/>
                <w:szCs w:val="20"/>
              </w:rPr>
              <w:t>AP 2046 Tutorial</w:t>
            </w:r>
            <w:r>
              <w:rPr>
                <w:rFonts w:cstheme="minorHAnsi"/>
                <w:sz w:val="20"/>
                <w:szCs w:val="20"/>
              </w:rPr>
              <w:t>*</w:t>
            </w:r>
          </w:p>
          <w:p w14:paraId="3B946146" w14:textId="5ADFA1D2" w:rsidR="009B1FB2" w:rsidRPr="009B1FB2" w:rsidRDefault="009B1FB2" w:rsidP="00253AE3">
            <w:pPr>
              <w:rPr>
                <w:rFonts w:cstheme="minorHAnsi"/>
                <w:b/>
                <w:sz w:val="20"/>
                <w:szCs w:val="20"/>
              </w:rPr>
            </w:pPr>
            <w:r w:rsidRPr="009B1FB2">
              <w:rPr>
                <w:rFonts w:cstheme="minorHAnsi"/>
                <w:b/>
                <w:bCs/>
                <w:sz w:val="20"/>
                <w:szCs w:val="20"/>
              </w:rPr>
              <w:t xml:space="preserve">CEC </w:t>
            </w:r>
            <w:proofErr w:type="spellStart"/>
            <w:r w:rsidRPr="009B1FB2">
              <w:rPr>
                <w:rFonts w:cstheme="minorHAnsi"/>
                <w:b/>
                <w:bCs/>
                <w:sz w:val="20"/>
                <w:szCs w:val="20"/>
              </w:rPr>
              <w:t>Complab</w:t>
            </w:r>
            <w:proofErr w:type="spellEnd"/>
            <w:r w:rsidRPr="009B1FB2">
              <w:rPr>
                <w:rFonts w:cstheme="minorHAnsi"/>
                <w:b/>
                <w:bCs/>
                <w:sz w:val="20"/>
                <w:szCs w:val="20"/>
              </w:rPr>
              <w:t xml:space="preserve"> </w:t>
            </w:r>
          </w:p>
        </w:tc>
        <w:tc>
          <w:tcPr>
            <w:tcW w:w="918" w:type="pct"/>
            <w:tcBorders>
              <w:top w:val="dotted" w:sz="4" w:space="0" w:color="auto"/>
              <w:left w:val="dotted" w:sz="4" w:space="0" w:color="auto"/>
              <w:bottom w:val="dotted" w:sz="4" w:space="0" w:color="auto"/>
              <w:right w:val="dotted" w:sz="4" w:space="0" w:color="auto"/>
            </w:tcBorders>
          </w:tcPr>
          <w:p w14:paraId="1C3425C2" w14:textId="5F402BD4" w:rsidR="009B1FB2" w:rsidRPr="009B1FB2" w:rsidRDefault="009B1FB2" w:rsidP="00253AE3">
            <w:pPr>
              <w:rPr>
                <w:rFonts w:cstheme="minorHAnsi"/>
                <w:sz w:val="20"/>
                <w:szCs w:val="20"/>
              </w:rPr>
            </w:pPr>
            <w:r w:rsidRPr="009B1FB2">
              <w:rPr>
                <w:rFonts w:cstheme="minorHAnsi"/>
                <w:sz w:val="20"/>
                <w:szCs w:val="20"/>
              </w:rPr>
              <w:t>AP 2050 Tutorial</w:t>
            </w:r>
            <w:r>
              <w:rPr>
                <w:rFonts w:cstheme="minorHAnsi"/>
                <w:sz w:val="20"/>
                <w:szCs w:val="20"/>
              </w:rPr>
              <w:t>*</w:t>
            </w:r>
          </w:p>
          <w:p w14:paraId="17993E26" w14:textId="77777777" w:rsidR="009B1FB2" w:rsidRPr="009B1FB2" w:rsidRDefault="009B1FB2" w:rsidP="00253AE3">
            <w:pPr>
              <w:rPr>
                <w:rFonts w:cstheme="minorHAnsi"/>
                <w:sz w:val="20"/>
                <w:szCs w:val="20"/>
              </w:rPr>
            </w:pPr>
            <w:r w:rsidRPr="009B1FB2">
              <w:rPr>
                <w:rFonts w:cstheme="minorHAnsi"/>
                <w:b/>
                <w:bCs/>
                <w:sz w:val="20"/>
                <w:szCs w:val="20"/>
              </w:rPr>
              <w:t xml:space="preserve">CEC </w:t>
            </w:r>
            <w:proofErr w:type="spellStart"/>
            <w:r w:rsidRPr="009B1FB2">
              <w:rPr>
                <w:rFonts w:cstheme="minorHAnsi"/>
                <w:b/>
                <w:bCs/>
                <w:sz w:val="20"/>
                <w:szCs w:val="20"/>
              </w:rPr>
              <w:t>Designlab</w:t>
            </w:r>
            <w:proofErr w:type="spellEnd"/>
            <w:r w:rsidRPr="009B1FB2">
              <w:rPr>
                <w:rFonts w:cstheme="minorHAnsi"/>
                <w:b/>
                <w:bCs/>
                <w:sz w:val="20"/>
                <w:szCs w:val="20"/>
              </w:rPr>
              <w:t xml:space="preserve"> </w:t>
            </w:r>
          </w:p>
        </w:tc>
      </w:tr>
      <w:tr w:rsidR="009B1FB2" w:rsidRPr="009B1FB2" w14:paraId="0D6004E0" w14:textId="77777777" w:rsidTr="009B1FB2">
        <w:trPr>
          <w:trHeight w:val="1053"/>
        </w:trPr>
        <w:tc>
          <w:tcPr>
            <w:tcW w:w="409" w:type="pct"/>
            <w:tcBorders>
              <w:top w:val="dotted" w:sz="4" w:space="0" w:color="auto"/>
              <w:left w:val="dotted" w:sz="4" w:space="0" w:color="auto"/>
              <w:bottom w:val="dotted" w:sz="4" w:space="0" w:color="auto"/>
              <w:right w:val="dotted" w:sz="4" w:space="0" w:color="auto"/>
            </w:tcBorders>
            <w:hideMark/>
          </w:tcPr>
          <w:p w14:paraId="19268BF5" w14:textId="77777777" w:rsidR="009B1FB2" w:rsidRPr="009B1FB2" w:rsidRDefault="009B1FB2" w:rsidP="00253AE3">
            <w:pPr>
              <w:rPr>
                <w:rFonts w:cstheme="minorHAnsi"/>
                <w:sz w:val="20"/>
                <w:szCs w:val="20"/>
              </w:rPr>
            </w:pPr>
            <w:r w:rsidRPr="009B1FB2">
              <w:rPr>
                <w:rFonts w:cstheme="minorHAnsi"/>
                <w:sz w:val="20"/>
                <w:szCs w:val="20"/>
              </w:rPr>
              <w:t>11.00-12.00</w:t>
            </w:r>
          </w:p>
        </w:tc>
        <w:tc>
          <w:tcPr>
            <w:tcW w:w="918" w:type="pct"/>
            <w:tcBorders>
              <w:top w:val="dotted" w:sz="4" w:space="0" w:color="auto"/>
              <w:left w:val="dotted" w:sz="4" w:space="0" w:color="auto"/>
              <w:bottom w:val="dotted" w:sz="4" w:space="0" w:color="auto"/>
              <w:right w:val="dotted" w:sz="4" w:space="0" w:color="auto"/>
            </w:tcBorders>
          </w:tcPr>
          <w:p w14:paraId="76D401E7" w14:textId="436B48D9" w:rsidR="009B1FB2" w:rsidRPr="009B1FB2" w:rsidRDefault="009B1FB2" w:rsidP="00253AE3">
            <w:pPr>
              <w:rPr>
                <w:rFonts w:cstheme="minorHAnsi"/>
                <w:sz w:val="20"/>
                <w:szCs w:val="20"/>
              </w:rPr>
            </w:pPr>
            <w:r w:rsidRPr="009B1FB2">
              <w:rPr>
                <w:rFonts w:cstheme="minorHAnsi"/>
                <w:sz w:val="20"/>
                <w:szCs w:val="20"/>
              </w:rPr>
              <w:t xml:space="preserve">AP2048 </w:t>
            </w:r>
          </w:p>
          <w:p w14:paraId="3E59FB32" w14:textId="77777777" w:rsidR="009B1FB2" w:rsidRPr="009B1FB2" w:rsidRDefault="009B1FB2" w:rsidP="00253AE3">
            <w:pPr>
              <w:rPr>
                <w:rFonts w:cstheme="minorHAnsi"/>
                <w:i/>
                <w:sz w:val="20"/>
                <w:szCs w:val="20"/>
              </w:rPr>
            </w:pPr>
            <w:r w:rsidRPr="009B1FB2">
              <w:rPr>
                <w:rFonts w:cstheme="minorHAnsi"/>
                <w:i/>
                <w:sz w:val="20"/>
                <w:szCs w:val="20"/>
              </w:rPr>
              <w:t>(</w:t>
            </w:r>
            <w:proofErr w:type="spellStart"/>
            <w:r w:rsidRPr="009B1FB2">
              <w:rPr>
                <w:rFonts w:cstheme="minorHAnsi"/>
                <w:i/>
                <w:sz w:val="20"/>
                <w:szCs w:val="20"/>
              </w:rPr>
              <w:t>AVeale</w:t>
            </w:r>
            <w:proofErr w:type="spellEnd"/>
            <w:r w:rsidRPr="009B1FB2">
              <w:rPr>
                <w:rFonts w:cstheme="minorHAnsi"/>
                <w:i/>
                <w:sz w:val="20"/>
                <w:szCs w:val="20"/>
              </w:rPr>
              <w:t>)</w:t>
            </w:r>
          </w:p>
        </w:tc>
        <w:tc>
          <w:tcPr>
            <w:tcW w:w="918" w:type="pct"/>
            <w:tcBorders>
              <w:top w:val="dotted" w:sz="4" w:space="0" w:color="auto"/>
              <w:left w:val="dotted" w:sz="4" w:space="0" w:color="auto"/>
              <w:bottom w:val="dotted" w:sz="4" w:space="0" w:color="auto"/>
              <w:right w:val="dotted" w:sz="4" w:space="0" w:color="auto"/>
            </w:tcBorders>
          </w:tcPr>
          <w:p w14:paraId="1D0685CF"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1E48051B"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4BF8AB68" w14:textId="77777777" w:rsidR="009B1FB2" w:rsidRPr="009B1FB2" w:rsidRDefault="009B1FB2" w:rsidP="00253AE3">
            <w:pPr>
              <w:rPr>
                <w:rFonts w:cstheme="minorHAnsi"/>
                <w:b/>
                <w:bCs/>
                <w:sz w:val="20"/>
                <w:szCs w:val="20"/>
              </w:rPr>
            </w:pPr>
          </w:p>
        </w:tc>
        <w:tc>
          <w:tcPr>
            <w:tcW w:w="918" w:type="pct"/>
            <w:tcBorders>
              <w:top w:val="dotted" w:sz="4" w:space="0" w:color="auto"/>
              <w:left w:val="dotted" w:sz="4" w:space="0" w:color="auto"/>
              <w:bottom w:val="dotted" w:sz="4" w:space="0" w:color="auto"/>
              <w:right w:val="dotted" w:sz="4" w:space="0" w:color="auto"/>
            </w:tcBorders>
          </w:tcPr>
          <w:p w14:paraId="018C779D" w14:textId="3BDE3E14" w:rsidR="009B1FB2" w:rsidRPr="009B1FB2" w:rsidRDefault="009B1FB2" w:rsidP="00253AE3">
            <w:pPr>
              <w:rPr>
                <w:rFonts w:cstheme="minorHAnsi"/>
                <w:sz w:val="20"/>
                <w:szCs w:val="20"/>
              </w:rPr>
            </w:pPr>
            <w:r w:rsidRPr="009B1FB2">
              <w:rPr>
                <w:rFonts w:cstheme="minorHAnsi"/>
                <w:sz w:val="20"/>
                <w:szCs w:val="20"/>
              </w:rPr>
              <w:t>AP 2050 Tutorial</w:t>
            </w:r>
            <w:r>
              <w:rPr>
                <w:rFonts w:cstheme="minorHAnsi"/>
                <w:sz w:val="20"/>
                <w:szCs w:val="20"/>
              </w:rPr>
              <w:t>*</w:t>
            </w:r>
          </w:p>
          <w:p w14:paraId="04D57E6E" w14:textId="77777777" w:rsidR="009B1FB2" w:rsidRPr="009B1FB2" w:rsidRDefault="009B1FB2" w:rsidP="00253AE3">
            <w:pPr>
              <w:rPr>
                <w:rFonts w:cstheme="minorHAnsi"/>
                <w:sz w:val="20"/>
                <w:szCs w:val="20"/>
              </w:rPr>
            </w:pPr>
            <w:r w:rsidRPr="009B1FB2">
              <w:rPr>
                <w:rFonts w:cstheme="minorHAnsi"/>
                <w:b/>
                <w:bCs/>
                <w:sz w:val="20"/>
                <w:szCs w:val="20"/>
              </w:rPr>
              <w:t xml:space="preserve">CEC </w:t>
            </w:r>
            <w:proofErr w:type="spellStart"/>
            <w:r w:rsidRPr="009B1FB2">
              <w:rPr>
                <w:rFonts w:cstheme="minorHAnsi"/>
                <w:b/>
                <w:bCs/>
                <w:sz w:val="20"/>
                <w:szCs w:val="20"/>
              </w:rPr>
              <w:t>Designlab</w:t>
            </w:r>
            <w:proofErr w:type="spellEnd"/>
            <w:r w:rsidRPr="009B1FB2">
              <w:rPr>
                <w:rFonts w:cstheme="minorHAnsi"/>
                <w:b/>
                <w:bCs/>
                <w:sz w:val="20"/>
                <w:szCs w:val="20"/>
              </w:rPr>
              <w:t xml:space="preserve"> </w:t>
            </w:r>
          </w:p>
        </w:tc>
      </w:tr>
      <w:tr w:rsidR="009B1FB2" w:rsidRPr="009B1FB2" w14:paraId="4F20FCD4" w14:textId="77777777" w:rsidTr="009B1FB2">
        <w:trPr>
          <w:trHeight w:val="1128"/>
        </w:trPr>
        <w:tc>
          <w:tcPr>
            <w:tcW w:w="409" w:type="pct"/>
            <w:tcBorders>
              <w:top w:val="dotted" w:sz="4" w:space="0" w:color="auto"/>
              <w:left w:val="dotted" w:sz="4" w:space="0" w:color="auto"/>
              <w:bottom w:val="dotted" w:sz="4" w:space="0" w:color="auto"/>
              <w:right w:val="dotted" w:sz="4" w:space="0" w:color="auto"/>
            </w:tcBorders>
            <w:hideMark/>
          </w:tcPr>
          <w:p w14:paraId="37A7CC37" w14:textId="77777777" w:rsidR="009B1FB2" w:rsidRPr="009B1FB2" w:rsidRDefault="009B1FB2" w:rsidP="00253AE3">
            <w:pPr>
              <w:rPr>
                <w:rFonts w:cstheme="minorHAnsi"/>
                <w:sz w:val="20"/>
                <w:szCs w:val="20"/>
              </w:rPr>
            </w:pPr>
            <w:r w:rsidRPr="009B1FB2">
              <w:rPr>
                <w:rFonts w:cstheme="minorHAnsi"/>
                <w:sz w:val="20"/>
                <w:szCs w:val="20"/>
              </w:rPr>
              <w:t>12.00-13.00</w:t>
            </w:r>
          </w:p>
        </w:tc>
        <w:tc>
          <w:tcPr>
            <w:tcW w:w="918" w:type="pct"/>
            <w:tcBorders>
              <w:top w:val="dotted" w:sz="4" w:space="0" w:color="auto"/>
              <w:left w:val="dotted" w:sz="4" w:space="0" w:color="auto"/>
              <w:bottom w:val="dotted" w:sz="4" w:space="0" w:color="auto"/>
              <w:right w:val="dotted" w:sz="4" w:space="0" w:color="auto"/>
            </w:tcBorders>
          </w:tcPr>
          <w:p w14:paraId="3B523573" w14:textId="688B4F3A" w:rsidR="009B1FB2" w:rsidRPr="009B1FB2" w:rsidRDefault="009B1FB2" w:rsidP="00253AE3">
            <w:pPr>
              <w:rPr>
                <w:rFonts w:cstheme="minorHAnsi"/>
                <w:sz w:val="20"/>
                <w:szCs w:val="20"/>
              </w:rPr>
            </w:pPr>
            <w:r w:rsidRPr="009B1FB2">
              <w:rPr>
                <w:rFonts w:cstheme="minorHAnsi"/>
                <w:sz w:val="20"/>
                <w:szCs w:val="20"/>
              </w:rPr>
              <w:t xml:space="preserve">AP2048 </w:t>
            </w:r>
          </w:p>
          <w:p w14:paraId="5BD9562A" w14:textId="77777777" w:rsidR="009B1FB2" w:rsidRPr="009B1FB2" w:rsidRDefault="009B1FB2" w:rsidP="00253AE3">
            <w:pPr>
              <w:rPr>
                <w:rFonts w:cstheme="minorHAnsi"/>
                <w:i/>
                <w:sz w:val="20"/>
                <w:szCs w:val="20"/>
              </w:rPr>
            </w:pPr>
            <w:r w:rsidRPr="009B1FB2">
              <w:rPr>
                <w:rFonts w:cstheme="minorHAnsi"/>
                <w:i/>
                <w:sz w:val="20"/>
                <w:szCs w:val="20"/>
              </w:rPr>
              <w:t xml:space="preserve">(A </w:t>
            </w:r>
            <w:proofErr w:type="gramStart"/>
            <w:r w:rsidRPr="009B1FB2">
              <w:rPr>
                <w:rFonts w:cstheme="minorHAnsi"/>
                <w:i/>
                <w:sz w:val="20"/>
                <w:szCs w:val="20"/>
              </w:rPr>
              <w:t>Veale</w:t>
            </w:r>
            <w:r w:rsidRPr="009B1FB2">
              <w:rPr>
                <w:rFonts w:cstheme="minorHAnsi"/>
                <w:b/>
                <w:i/>
                <w:sz w:val="20"/>
                <w:szCs w:val="20"/>
              </w:rPr>
              <w:t xml:space="preserve">)  </w:t>
            </w:r>
            <w:r w:rsidRPr="009B1FB2">
              <w:rPr>
                <w:rFonts w:cstheme="minorHAnsi"/>
                <w:i/>
                <w:sz w:val="20"/>
                <w:szCs w:val="20"/>
              </w:rPr>
              <w:t xml:space="preserve"> </w:t>
            </w:r>
            <w:proofErr w:type="gramEnd"/>
          </w:p>
        </w:tc>
        <w:tc>
          <w:tcPr>
            <w:tcW w:w="918" w:type="pct"/>
            <w:tcBorders>
              <w:top w:val="dotted" w:sz="4" w:space="0" w:color="auto"/>
              <w:left w:val="dotted" w:sz="4" w:space="0" w:color="auto"/>
              <w:bottom w:val="dotted" w:sz="4" w:space="0" w:color="auto"/>
              <w:right w:val="dotted" w:sz="4" w:space="0" w:color="auto"/>
            </w:tcBorders>
          </w:tcPr>
          <w:p w14:paraId="3BCB7DD9"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08A7B997"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25877B79"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4C2B9BD7" w14:textId="1799BF11" w:rsidR="009B1FB2" w:rsidRPr="009B1FB2" w:rsidRDefault="009B1FB2" w:rsidP="00253AE3">
            <w:pPr>
              <w:rPr>
                <w:rFonts w:cstheme="minorHAnsi"/>
                <w:sz w:val="20"/>
                <w:szCs w:val="20"/>
              </w:rPr>
            </w:pPr>
            <w:r w:rsidRPr="009B1FB2">
              <w:rPr>
                <w:rFonts w:cstheme="minorHAnsi"/>
                <w:sz w:val="20"/>
                <w:szCs w:val="20"/>
              </w:rPr>
              <w:t>AP 2050 Tutorial</w:t>
            </w:r>
            <w:r>
              <w:rPr>
                <w:rFonts w:cstheme="minorHAnsi"/>
                <w:sz w:val="20"/>
                <w:szCs w:val="20"/>
              </w:rPr>
              <w:t>*</w:t>
            </w:r>
          </w:p>
          <w:p w14:paraId="40065CC0" w14:textId="77777777" w:rsidR="009B1FB2" w:rsidRPr="009B1FB2" w:rsidRDefault="009B1FB2" w:rsidP="00253AE3">
            <w:pPr>
              <w:rPr>
                <w:rFonts w:cstheme="minorHAnsi"/>
                <w:sz w:val="20"/>
                <w:szCs w:val="20"/>
              </w:rPr>
            </w:pPr>
            <w:r w:rsidRPr="009B1FB2">
              <w:rPr>
                <w:rFonts w:cstheme="minorHAnsi"/>
                <w:b/>
                <w:bCs/>
                <w:sz w:val="20"/>
                <w:szCs w:val="20"/>
              </w:rPr>
              <w:t xml:space="preserve">CEC </w:t>
            </w:r>
            <w:proofErr w:type="spellStart"/>
            <w:r w:rsidRPr="009B1FB2">
              <w:rPr>
                <w:rFonts w:cstheme="minorHAnsi"/>
                <w:b/>
                <w:bCs/>
                <w:sz w:val="20"/>
                <w:szCs w:val="20"/>
              </w:rPr>
              <w:t>Designlab</w:t>
            </w:r>
            <w:proofErr w:type="spellEnd"/>
            <w:r w:rsidRPr="009B1FB2">
              <w:rPr>
                <w:rFonts w:cstheme="minorHAnsi"/>
                <w:b/>
                <w:bCs/>
                <w:sz w:val="20"/>
                <w:szCs w:val="20"/>
              </w:rPr>
              <w:t xml:space="preserve"> </w:t>
            </w:r>
          </w:p>
        </w:tc>
      </w:tr>
      <w:tr w:rsidR="009B1FB2" w:rsidRPr="009B1FB2" w14:paraId="27BB4BC1" w14:textId="77777777" w:rsidTr="009B1FB2">
        <w:trPr>
          <w:trHeight w:val="900"/>
        </w:trPr>
        <w:tc>
          <w:tcPr>
            <w:tcW w:w="409" w:type="pct"/>
            <w:tcBorders>
              <w:top w:val="dotted" w:sz="4" w:space="0" w:color="auto"/>
              <w:left w:val="dotted" w:sz="4" w:space="0" w:color="auto"/>
              <w:bottom w:val="dotted" w:sz="4" w:space="0" w:color="auto"/>
              <w:right w:val="dotted" w:sz="4" w:space="0" w:color="auto"/>
            </w:tcBorders>
            <w:hideMark/>
          </w:tcPr>
          <w:p w14:paraId="3F902B01" w14:textId="77777777" w:rsidR="009B1FB2" w:rsidRPr="009B1FB2" w:rsidRDefault="009B1FB2" w:rsidP="00253AE3">
            <w:pPr>
              <w:rPr>
                <w:rFonts w:cstheme="minorHAnsi"/>
                <w:sz w:val="20"/>
                <w:szCs w:val="20"/>
              </w:rPr>
            </w:pPr>
            <w:r w:rsidRPr="009B1FB2">
              <w:rPr>
                <w:rFonts w:cstheme="minorHAnsi"/>
                <w:sz w:val="20"/>
                <w:szCs w:val="20"/>
              </w:rPr>
              <w:t>13.00-14.00</w:t>
            </w:r>
          </w:p>
        </w:tc>
        <w:tc>
          <w:tcPr>
            <w:tcW w:w="918" w:type="pct"/>
            <w:tcBorders>
              <w:top w:val="dotted" w:sz="4" w:space="0" w:color="auto"/>
              <w:left w:val="dotted" w:sz="4" w:space="0" w:color="auto"/>
              <w:bottom w:val="dotted" w:sz="4" w:space="0" w:color="auto"/>
              <w:right w:val="dotted" w:sz="4" w:space="0" w:color="auto"/>
            </w:tcBorders>
          </w:tcPr>
          <w:p w14:paraId="18CEA4F9"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4A9BB59B"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6467173A" w14:textId="77777777" w:rsidR="009B1FB2" w:rsidRPr="009B1FB2" w:rsidRDefault="009B1FB2" w:rsidP="00253AE3">
            <w:pPr>
              <w:rPr>
                <w:rFonts w:cstheme="minorHAnsi"/>
                <w:b/>
                <w:sz w:val="20"/>
                <w:szCs w:val="20"/>
                <w:highlight w:val="magenta"/>
              </w:rPr>
            </w:pPr>
            <w:r w:rsidRPr="009B1FB2">
              <w:rPr>
                <w:rFonts w:cstheme="minorHAnsi"/>
                <w:sz w:val="20"/>
                <w:szCs w:val="20"/>
              </w:rPr>
              <w:t xml:space="preserve">AP2043 </w:t>
            </w:r>
          </w:p>
          <w:p w14:paraId="61F2FB90" w14:textId="77777777" w:rsidR="009B1FB2" w:rsidRPr="009B1FB2" w:rsidRDefault="009B1FB2" w:rsidP="00253AE3">
            <w:pPr>
              <w:rPr>
                <w:rFonts w:cstheme="minorHAnsi"/>
                <w:sz w:val="20"/>
                <w:szCs w:val="20"/>
              </w:rPr>
            </w:pPr>
            <w:r w:rsidRPr="009B1FB2">
              <w:rPr>
                <w:rFonts w:cstheme="minorHAnsi"/>
                <w:sz w:val="20"/>
                <w:szCs w:val="20"/>
              </w:rPr>
              <w:t>(</w:t>
            </w:r>
            <w:proofErr w:type="spellStart"/>
            <w:r w:rsidRPr="009B1FB2">
              <w:rPr>
                <w:rFonts w:cstheme="minorHAnsi"/>
                <w:sz w:val="20"/>
                <w:szCs w:val="20"/>
              </w:rPr>
              <w:t>SDockray</w:t>
            </w:r>
            <w:proofErr w:type="spellEnd"/>
            <w:r w:rsidRPr="009B1FB2">
              <w:rPr>
                <w:rFonts w:cstheme="minorHAnsi"/>
                <w:sz w:val="20"/>
                <w:szCs w:val="20"/>
              </w:rPr>
              <w:t>)</w:t>
            </w:r>
          </w:p>
        </w:tc>
        <w:tc>
          <w:tcPr>
            <w:tcW w:w="918" w:type="pct"/>
            <w:tcBorders>
              <w:top w:val="dotted" w:sz="4" w:space="0" w:color="auto"/>
              <w:left w:val="dotted" w:sz="4" w:space="0" w:color="auto"/>
              <w:bottom w:val="dotted" w:sz="4" w:space="0" w:color="auto"/>
              <w:right w:val="dotted" w:sz="4" w:space="0" w:color="auto"/>
            </w:tcBorders>
          </w:tcPr>
          <w:p w14:paraId="41A9A7F1"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249CA038" w14:textId="77777777" w:rsidR="009B1FB2" w:rsidRPr="009B1FB2" w:rsidRDefault="009B1FB2" w:rsidP="00253AE3">
            <w:pPr>
              <w:rPr>
                <w:rFonts w:cstheme="minorHAnsi"/>
                <w:sz w:val="20"/>
                <w:szCs w:val="20"/>
              </w:rPr>
            </w:pPr>
          </w:p>
        </w:tc>
      </w:tr>
      <w:tr w:rsidR="009B1FB2" w:rsidRPr="009B1FB2" w14:paraId="0595BCC1" w14:textId="77777777" w:rsidTr="009B1FB2">
        <w:trPr>
          <w:trHeight w:val="1155"/>
        </w:trPr>
        <w:tc>
          <w:tcPr>
            <w:tcW w:w="409" w:type="pct"/>
            <w:tcBorders>
              <w:top w:val="dotted" w:sz="4" w:space="0" w:color="auto"/>
              <w:left w:val="dotted" w:sz="4" w:space="0" w:color="auto"/>
              <w:bottom w:val="dotted" w:sz="4" w:space="0" w:color="auto"/>
              <w:right w:val="dotted" w:sz="4" w:space="0" w:color="auto"/>
            </w:tcBorders>
            <w:hideMark/>
          </w:tcPr>
          <w:p w14:paraId="5755E28F" w14:textId="77777777" w:rsidR="009B1FB2" w:rsidRPr="009B1FB2" w:rsidRDefault="009B1FB2" w:rsidP="00253AE3">
            <w:pPr>
              <w:rPr>
                <w:rFonts w:cstheme="minorHAnsi"/>
                <w:sz w:val="20"/>
                <w:szCs w:val="20"/>
              </w:rPr>
            </w:pPr>
            <w:r w:rsidRPr="009B1FB2">
              <w:rPr>
                <w:rFonts w:cstheme="minorHAnsi"/>
                <w:sz w:val="20"/>
                <w:szCs w:val="20"/>
              </w:rPr>
              <w:t>14.00-15.00</w:t>
            </w:r>
          </w:p>
        </w:tc>
        <w:tc>
          <w:tcPr>
            <w:tcW w:w="918" w:type="pct"/>
            <w:tcBorders>
              <w:top w:val="dotted" w:sz="4" w:space="0" w:color="auto"/>
              <w:left w:val="dotted" w:sz="4" w:space="0" w:color="auto"/>
              <w:bottom w:val="dotted" w:sz="4" w:space="0" w:color="auto"/>
              <w:right w:val="dotted" w:sz="4" w:space="0" w:color="auto"/>
            </w:tcBorders>
          </w:tcPr>
          <w:p w14:paraId="14E171AD" w14:textId="77777777" w:rsidR="009B1FB2" w:rsidRPr="009B1FB2" w:rsidRDefault="009B1FB2" w:rsidP="00253AE3">
            <w:pPr>
              <w:rPr>
                <w:rFonts w:cstheme="minorHAnsi"/>
                <w:i/>
                <w:sz w:val="20"/>
                <w:szCs w:val="20"/>
              </w:rPr>
            </w:pPr>
          </w:p>
        </w:tc>
        <w:tc>
          <w:tcPr>
            <w:tcW w:w="918" w:type="pct"/>
            <w:tcBorders>
              <w:top w:val="dotted" w:sz="4" w:space="0" w:color="auto"/>
              <w:left w:val="dotted" w:sz="4" w:space="0" w:color="auto"/>
              <w:bottom w:val="dotted" w:sz="4" w:space="0" w:color="auto"/>
              <w:right w:val="dotted" w:sz="4" w:space="0" w:color="auto"/>
            </w:tcBorders>
          </w:tcPr>
          <w:p w14:paraId="27D2B8A4"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1FAA5F89" w14:textId="77777777" w:rsidR="009B1FB2" w:rsidRPr="009B1FB2" w:rsidRDefault="009B1FB2" w:rsidP="00253AE3">
            <w:pPr>
              <w:rPr>
                <w:rFonts w:cstheme="minorHAnsi"/>
                <w:sz w:val="20"/>
                <w:szCs w:val="20"/>
              </w:rPr>
            </w:pPr>
            <w:r w:rsidRPr="009B1FB2">
              <w:rPr>
                <w:rFonts w:cstheme="minorHAnsi"/>
                <w:sz w:val="20"/>
                <w:szCs w:val="20"/>
              </w:rPr>
              <w:t xml:space="preserve">AP2043 </w:t>
            </w:r>
          </w:p>
          <w:p w14:paraId="661FC4D6" w14:textId="77777777" w:rsidR="009B1FB2" w:rsidRPr="009B1FB2" w:rsidRDefault="009B1FB2" w:rsidP="00253AE3">
            <w:pPr>
              <w:rPr>
                <w:rFonts w:cstheme="minorHAnsi"/>
                <w:sz w:val="20"/>
                <w:szCs w:val="20"/>
              </w:rPr>
            </w:pPr>
            <w:r w:rsidRPr="009B1FB2">
              <w:rPr>
                <w:rFonts w:cstheme="minorHAnsi"/>
                <w:sz w:val="20"/>
                <w:szCs w:val="20"/>
              </w:rPr>
              <w:t>(</w:t>
            </w:r>
            <w:r w:rsidRPr="009B1FB2">
              <w:rPr>
                <w:rFonts w:cstheme="minorHAnsi"/>
                <w:i/>
                <w:sz w:val="20"/>
                <w:szCs w:val="20"/>
              </w:rPr>
              <w:t xml:space="preserve">S </w:t>
            </w:r>
            <w:proofErr w:type="spellStart"/>
            <w:r w:rsidRPr="009B1FB2">
              <w:rPr>
                <w:rFonts w:cstheme="minorHAnsi"/>
                <w:i/>
                <w:sz w:val="20"/>
                <w:szCs w:val="20"/>
              </w:rPr>
              <w:t>Dockray</w:t>
            </w:r>
            <w:proofErr w:type="spellEnd"/>
            <w:r w:rsidRPr="009B1FB2">
              <w:rPr>
                <w:rFonts w:cstheme="minorHAnsi"/>
                <w:i/>
                <w:sz w:val="20"/>
                <w:szCs w:val="20"/>
              </w:rPr>
              <w:t>)</w:t>
            </w:r>
          </w:p>
        </w:tc>
        <w:tc>
          <w:tcPr>
            <w:tcW w:w="918" w:type="pct"/>
            <w:tcBorders>
              <w:top w:val="dotted" w:sz="4" w:space="0" w:color="auto"/>
              <w:left w:val="dotted" w:sz="4" w:space="0" w:color="auto"/>
              <w:bottom w:val="dotted" w:sz="4" w:space="0" w:color="auto"/>
              <w:right w:val="dotted" w:sz="4" w:space="0" w:color="auto"/>
            </w:tcBorders>
          </w:tcPr>
          <w:p w14:paraId="6BCF3D2D"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086AD5B9" w14:textId="77777777" w:rsidR="009B1FB2" w:rsidRPr="009B1FB2" w:rsidRDefault="009B1FB2" w:rsidP="00253AE3">
            <w:pPr>
              <w:rPr>
                <w:rFonts w:cstheme="minorHAnsi"/>
                <w:sz w:val="20"/>
                <w:szCs w:val="20"/>
              </w:rPr>
            </w:pPr>
          </w:p>
        </w:tc>
      </w:tr>
      <w:tr w:rsidR="009B1FB2" w:rsidRPr="009B1FB2" w14:paraId="2DD1AC14" w14:textId="77777777" w:rsidTr="009B1FB2">
        <w:trPr>
          <w:trHeight w:val="1303"/>
        </w:trPr>
        <w:tc>
          <w:tcPr>
            <w:tcW w:w="409" w:type="pct"/>
            <w:tcBorders>
              <w:top w:val="dotted" w:sz="4" w:space="0" w:color="auto"/>
              <w:left w:val="dotted" w:sz="4" w:space="0" w:color="auto"/>
              <w:bottom w:val="dotted" w:sz="4" w:space="0" w:color="auto"/>
              <w:right w:val="dotted" w:sz="4" w:space="0" w:color="auto"/>
            </w:tcBorders>
            <w:hideMark/>
          </w:tcPr>
          <w:p w14:paraId="5C76E179" w14:textId="77777777" w:rsidR="009B1FB2" w:rsidRPr="009B1FB2" w:rsidRDefault="009B1FB2" w:rsidP="00253AE3">
            <w:pPr>
              <w:rPr>
                <w:rFonts w:cstheme="minorHAnsi"/>
                <w:sz w:val="20"/>
                <w:szCs w:val="20"/>
              </w:rPr>
            </w:pPr>
            <w:r w:rsidRPr="009B1FB2">
              <w:rPr>
                <w:rFonts w:cstheme="minorHAnsi"/>
                <w:sz w:val="20"/>
                <w:szCs w:val="20"/>
              </w:rPr>
              <w:t>15.00-16.00</w:t>
            </w:r>
          </w:p>
        </w:tc>
        <w:tc>
          <w:tcPr>
            <w:tcW w:w="918" w:type="pct"/>
            <w:tcBorders>
              <w:top w:val="dotted" w:sz="4" w:space="0" w:color="auto"/>
              <w:left w:val="dotted" w:sz="4" w:space="0" w:color="auto"/>
              <w:bottom w:val="dotted" w:sz="4" w:space="0" w:color="auto"/>
              <w:right w:val="dotted" w:sz="4" w:space="0" w:color="auto"/>
            </w:tcBorders>
          </w:tcPr>
          <w:p w14:paraId="4CA92A31" w14:textId="77777777" w:rsidR="009B1FB2" w:rsidRPr="009B1FB2" w:rsidRDefault="009B1FB2" w:rsidP="00253AE3">
            <w:pPr>
              <w:rPr>
                <w:rFonts w:cstheme="minorHAnsi"/>
                <w:b/>
                <w:bCs/>
                <w:sz w:val="20"/>
                <w:szCs w:val="20"/>
              </w:rPr>
            </w:pPr>
            <w:r w:rsidRPr="009B1FB2">
              <w:rPr>
                <w:rFonts w:cstheme="minorHAnsi"/>
                <w:sz w:val="20"/>
                <w:szCs w:val="20"/>
              </w:rPr>
              <w:t xml:space="preserve">AP2046 </w:t>
            </w:r>
          </w:p>
          <w:p w14:paraId="10C4822E" w14:textId="77777777" w:rsidR="009B1FB2" w:rsidRPr="009B1FB2" w:rsidRDefault="009B1FB2" w:rsidP="00253AE3">
            <w:pPr>
              <w:rPr>
                <w:rFonts w:cstheme="minorHAnsi"/>
                <w:sz w:val="20"/>
                <w:szCs w:val="20"/>
                <w:highlight w:val="yellow"/>
              </w:rPr>
            </w:pPr>
            <w:r w:rsidRPr="009B1FB2">
              <w:rPr>
                <w:rFonts w:cstheme="minorHAnsi"/>
                <w:i/>
                <w:sz w:val="20"/>
                <w:szCs w:val="20"/>
              </w:rPr>
              <w:t>(J Chan)</w:t>
            </w:r>
          </w:p>
        </w:tc>
        <w:tc>
          <w:tcPr>
            <w:tcW w:w="918" w:type="pct"/>
            <w:tcBorders>
              <w:top w:val="dotted" w:sz="4" w:space="0" w:color="auto"/>
              <w:left w:val="dotted" w:sz="4" w:space="0" w:color="auto"/>
              <w:bottom w:val="dotted" w:sz="4" w:space="0" w:color="auto"/>
              <w:right w:val="dotted" w:sz="4" w:space="0" w:color="auto"/>
            </w:tcBorders>
          </w:tcPr>
          <w:p w14:paraId="162BAB6E" w14:textId="77777777" w:rsidR="009B1FB2" w:rsidRPr="009B1FB2" w:rsidRDefault="009B1FB2" w:rsidP="00253AE3">
            <w:pPr>
              <w:rPr>
                <w:rFonts w:cstheme="minorHAnsi"/>
                <w:sz w:val="20"/>
                <w:szCs w:val="20"/>
              </w:rPr>
            </w:pPr>
            <w:r w:rsidRPr="009B1FB2">
              <w:rPr>
                <w:rFonts w:cstheme="minorHAnsi"/>
                <w:sz w:val="20"/>
                <w:szCs w:val="20"/>
              </w:rPr>
              <w:t xml:space="preserve">AP2050 </w:t>
            </w:r>
          </w:p>
          <w:p w14:paraId="245C6524" w14:textId="77777777" w:rsidR="009B1FB2" w:rsidRPr="009B1FB2" w:rsidRDefault="009B1FB2" w:rsidP="00253AE3">
            <w:pPr>
              <w:rPr>
                <w:rFonts w:cstheme="minorHAnsi"/>
                <w:i/>
                <w:sz w:val="20"/>
                <w:szCs w:val="20"/>
              </w:rPr>
            </w:pPr>
            <w:r w:rsidRPr="009B1FB2">
              <w:rPr>
                <w:rFonts w:cstheme="minorHAnsi"/>
                <w:sz w:val="20"/>
                <w:szCs w:val="20"/>
              </w:rPr>
              <w:t>(</w:t>
            </w:r>
            <w:r w:rsidRPr="009B1FB2">
              <w:rPr>
                <w:rFonts w:cstheme="minorHAnsi"/>
                <w:i/>
                <w:sz w:val="20"/>
                <w:szCs w:val="20"/>
              </w:rPr>
              <w:t>M. Szczerbinski)</w:t>
            </w:r>
          </w:p>
          <w:p w14:paraId="07A0E92D" w14:textId="77777777" w:rsidR="009B1FB2" w:rsidRPr="009B1FB2" w:rsidRDefault="009B1FB2" w:rsidP="00253AE3">
            <w:pPr>
              <w:rPr>
                <w:rFonts w:cstheme="minorHAnsi"/>
                <w:b/>
                <w:sz w:val="20"/>
                <w:szCs w:val="20"/>
              </w:rPr>
            </w:pPr>
            <w:r w:rsidRPr="009B1FB2">
              <w:rPr>
                <w:rFonts w:cstheme="minorHAnsi"/>
                <w:b/>
                <w:sz w:val="20"/>
                <w:szCs w:val="20"/>
              </w:rPr>
              <w:t>G20</w:t>
            </w:r>
          </w:p>
        </w:tc>
        <w:tc>
          <w:tcPr>
            <w:tcW w:w="918" w:type="pct"/>
            <w:tcBorders>
              <w:top w:val="dotted" w:sz="4" w:space="0" w:color="auto"/>
              <w:left w:val="dotted" w:sz="4" w:space="0" w:color="auto"/>
              <w:bottom w:val="dotted" w:sz="4" w:space="0" w:color="auto"/>
              <w:right w:val="dotted" w:sz="4" w:space="0" w:color="auto"/>
            </w:tcBorders>
          </w:tcPr>
          <w:p w14:paraId="76E53139" w14:textId="77777777" w:rsidR="009B1FB2" w:rsidRPr="009B1FB2" w:rsidRDefault="009B1FB2" w:rsidP="00253AE3">
            <w:pPr>
              <w:rPr>
                <w:rFonts w:cstheme="minorHAnsi"/>
                <w:sz w:val="20"/>
                <w:szCs w:val="20"/>
              </w:rPr>
            </w:pPr>
            <w:r w:rsidRPr="009B1FB2">
              <w:rPr>
                <w:rFonts w:cstheme="minorHAnsi"/>
                <w:sz w:val="20"/>
                <w:szCs w:val="20"/>
              </w:rPr>
              <w:t xml:space="preserve">AP2045 </w:t>
            </w:r>
          </w:p>
          <w:p w14:paraId="519E50F1" w14:textId="77777777" w:rsidR="009B1FB2" w:rsidRPr="009B1FB2" w:rsidRDefault="009B1FB2" w:rsidP="00253AE3">
            <w:pPr>
              <w:rPr>
                <w:rFonts w:cstheme="minorHAnsi"/>
                <w:i/>
                <w:sz w:val="20"/>
                <w:szCs w:val="20"/>
              </w:rPr>
            </w:pPr>
            <w:r w:rsidRPr="009B1FB2">
              <w:rPr>
                <w:rFonts w:cstheme="minorHAnsi"/>
                <w:i/>
                <w:sz w:val="20"/>
                <w:szCs w:val="20"/>
              </w:rPr>
              <w:t>(S Lambert)</w:t>
            </w:r>
          </w:p>
        </w:tc>
        <w:tc>
          <w:tcPr>
            <w:tcW w:w="918" w:type="pct"/>
            <w:tcBorders>
              <w:top w:val="dotted" w:sz="4" w:space="0" w:color="auto"/>
              <w:left w:val="dotted" w:sz="4" w:space="0" w:color="auto"/>
              <w:bottom w:val="dotted" w:sz="4" w:space="0" w:color="auto"/>
              <w:right w:val="dotted" w:sz="4" w:space="0" w:color="auto"/>
            </w:tcBorders>
          </w:tcPr>
          <w:p w14:paraId="4194037E"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6656DFB9" w14:textId="77777777" w:rsidR="009B1FB2" w:rsidRPr="009B1FB2" w:rsidRDefault="009B1FB2" w:rsidP="00253AE3">
            <w:pPr>
              <w:rPr>
                <w:rFonts w:cstheme="minorHAnsi"/>
                <w:sz w:val="20"/>
                <w:szCs w:val="20"/>
              </w:rPr>
            </w:pPr>
          </w:p>
        </w:tc>
      </w:tr>
      <w:tr w:rsidR="009B1FB2" w:rsidRPr="009B1FB2" w14:paraId="1C8E8100" w14:textId="77777777" w:rsidTr="009B1FB2">
        <w:trPr>
          <w:trHeight w:val="1048"/>
        </w:trPr>
        <w:tc>
          <w:tcPr>
            <w:tcW w:w="409" w:type="pct"/>
            <w:tcBorders>
              <w:top w:val="dotted" w:sz="4" w:space="0" w:color="auto"/>
              <w:left w:val="dotted" w:sz="4" w:space="0" w:color="auto"/>
              <w:bottom w:val="dotted" w:sz="4" w:space="0" w:color="auto"/>
              <w:right w:val="dotted" w:sz="4" w:space="0" w:color="auto"/>
            </w:tcBorders>
            <w:hideMark/>
          </w:tcPr>
          <w:p w14:paraId="5FC33602" w14:textId="77777777" w:rsidR="009B1FB2" w:rsidRPr="009B1FB2" w:rsidRDefault="009B1FB2" w:rsidP="00253AE3">
            <w:pPr>
              <w:rPr>
                <w:rFonts w:cstheme="minorHAnsi"/>
                <w:sz w:val="20"/>
                <w:szCs w:val="20"/>
              </w:rPr>
            </w:pPr>
            <w:r w:rsidRPr="009B1FB2">
              <w:rPr>
                <w:rFonts w:cstheme="minorHAnsi"/>
                <w:sz w:val="20"/>
                <w:szCs w:val="20"/>
              </w:rPr>
              <w:t>16.00-17.00</w:t>
            </w:r>
          </w:p>
        </w:tc>
        <w:tc>
          <w:tcPr>
            <w:tcW w:w="918" w:type="pct"/>
            <w:tcBorders>
              <w:top w:val="dotted" w:sz="4" w:space="0" w:color="auto"/>
              <w:left w:val="dotted" w:sz="4" w:space="0" w:color="auto"/>
              <w:bottom w:val="dotted" w:sz="4" w:space="0" w:color="auto"/>
              <w:right w:val="dotted" w:sz="4" w:space="0" w:color="auto"/>
            </w:tcBorders>
          </w:tcPr>
          <w:p w14:paraId="7E06A572" w14:textId="2126CCCB" w:rsidR="009B1FB2" w:rsidRPr="009B1FB2" w:rsidRDefault="009B1FB2" w:rsidP="00253AE3">
            <w:pPr>
              <w:rPr>
                <w:rFonts w:cstheme="minorHAnsi"/>
                <w:sz w:val="20"/>
                <w:szCs w:val="20"/>
              </w:rPr>
            </w:pPr>
            <w:r w:rsidRPr="009B1FB2">
              <w:rPr>
                <w:rFonts w:cstheme="minorHAnsi"/>
                <w:sz w:val="20"/>
                <w:szCs w:val="20"/>
              </w:rPr>
              <w:t xml:space="preserve">AP2044 </w:t>
            </w:r>
          </w:p>
          <w:p w14:paraId="6005F8FA" w14:textId="77777777" w:rsidR="009B1FB2" w:rsidRPr="009B1FB2" w:rsidRDefault="009B1FB2" w:rsidP="00253AE3">
            <w:pPr>
              <w:rPr>
                <w:rFonts w:cstheme="minorHAnsi"/>
                <w:i/>
                <w:sz w:val="20"/>
                <w:szCs w:val="20"/>
              </w:rPr>
            </w:pPr>
            <w:r w:rsidRPr="009B1FB2">
              <w:rPr>
                <w:rFonts w:cstheme="minorHAnsi"/>
                <w:i/>
                <w:sz w:val="20"/>
                <w:szCs w:val="20"/>
              </w:rPr>
              <w:t xml:space="preserve">(A </w:t>
            </w:r>
            <w:proofErr w:type="spellStart"/>
            <w:r w:rsidRPr="009B1FB2">
              <w:rPr>
                <w:rFonts w:cstheme="minorHAnsi"/>
                <w:i/>
                <w:sz w:val="20"/>
                <w:szCs w:val="20"/>
              </w:rPr>
              <w:t>Setti</w:t>
            </w:r>
            <w:proofErr w:type="spellEnd"/>
            <w:r w:rsidRPr="009B1FB2">
              <w:rPr>
                <w:rFonts w:cstheme="minorHAnsi"/>
                <w:i/>
                <w:sz w:val="20"/>
                <w:szCs w:val="20"/>
              </w:rPr>
              <w:t>)</w:t>
            </w:r>
          </w:p>
        </w:tc>
        <w:tc>
          <w:tcPr>
            <w:tcW w:w="918" w:type="pct"/>
            <w:tcBorders>
              <w:top w:val="dotted" w:sz="4" w:space="0" w:color="auto"/>
              <w:left w:val="dotted" w:sz="4" w:space="0" w:color="auto"/>
              <w:bottom w:val="dotted" w:sz="4" w:space="0" w:color="auto"/>
              <w:right w:val="dotted" w:sz="4" w:space="0" w:color="auto"/>
            </w:tcBorders>
          </w:tcPr>
          <w:p w14:paraId="4D47FCB3" w14:textId="77777777" w:rsidR="009B1FB2" w:rsidRPr="009B1FB2" w:rsidRDefault="009B1FB2" w:rsidP="00253AE3">
            <w:pPr>
              <w:rPr>
                <w:rFonts w:cstheme="minorHAnsi"/>
                <w:sz w:val="20"/>
                <w:szCs w:val="20"/>
              </w:rPr>
            </w:pPr>
            <w:r w:rsidRPr="009B1FB2">
              <w:rPr>
                <w:rFonts w:cstheme="minorHAnsi"/>
                <w:sz w:val="20"/>
                <w:szCs w:val="20"/>
              </w:rPr>
              <w:t xml:space="preserve">AP2050 </w:t>
            </w:r>
          </w:p>
          <w:p w14:paraId="5DB631AC" w14:textId="77777777" w:rsidR="009B1FB2" w:rsidRPr="009B1FB2" w:rsidRDefault="009B1FB2" w:rsidP="00253AE3">
            <w:pPr>
              <w:rPr>
                <w:rFonts w:cstheme="minorHAnsi"/>
                <w:i/>
                <w:sz w:val="20"/>
                <w:szCs w:val="20"/>
              </w:rPr>
            </w:pPr>
            <w:r w:rsidRPr="009B1FB2">
              <w:rPr>
                <w:rFonts w:cstheme="minorHAnsi"/>
                <w:sz w:val="20"/>
                <w:szCs w:val="20"/>
              </w:rPr>
              <w:t>(</w:t>
            </w:r>
            <w:proofErr w:type="spellStart"/>
            <w:proofErr w:type="gramStart"/>
            <w:r w:rsidRPr="009B1FB2">
              <w:rPr>
                <w:rFonts w:cstheme="minorHAnsi"/>
                <w:i/>
                <w:sz w:val="20"/>
                <w:szCs w:val="20"/>
              </w:rPr>
              <w:t>M.Szczerbinski</w:t>
            </w:r>
            <w:proofErr w:type="spellEnd"/>
            <w:proofErr w:type="gramEnd"/>
            <w:r w:rsidRPr="009B1FB2">
              <w:rPr>
                <w:rFonts w:cstheme="minorHAnsi"/>
                <w:i/>
                <w:sz w:val="20"/>
                <w:szCs w:val="20"/>
              </w:rPr>
              <w:t>)</w:t>
            </w:r>
          </w:p>
          <w:p w14:paraId="319C7ABD" w14:textId="77777777" w:rsidR="009B1FB2" w:rsidRPr="009B1FB2" w:rsidRDefault="009B1FB2" w:rsidP="00253AE3">
            <w:pPr>
              <w:rPr>
                <w:rFonts w:cstheme="minorHAnsi"/>
                <w:i/>
                <w:sz w:val="20"/>
                <w:szCs w:val="20"/>
              </w:rPr>
            </w:pPr>
            <w:r w:rsidRPr="009B1FB2">
              <w:rPr>
                <w:rFonts w:cstheme="minorHAnsi"/>
                <w:b/>
                <w:sz w:val="20"/>
                <w:szCs w:val="20"/>
              </w:rPr>
              <w:t>G20</w:t>
            </w:r>
          </w:p>
        </w:tc>
        <w:tc>
          <w:tcPr>
            <w:tcW w:w="918" w:type="pct"/>
            <w:tcBorders>
              <w:top w:val="dotted" w:sz="4" w:space="0" w:color="auto"/>
              <w:left w:val="dotted" w:sz="4" w:space="0" w:color="auto"/>
              <w:bottom w:val="dotted" w:sz="4" w:space="0" w:color="auto"/>
              <w:right w:val="dotted" w:sz="4" w:space="0" w:color="auto"/>
            </w:tcBorders>
          </w:tcPr>
          <w:p w14:paraId="1185B479" w14:textId="77777777" w:rsidR="009B1FB2" w:rsidRPr="009B1FB2" w:rsidRDefault="009B1FB2" w:rsidP="00253AE3">
            <w:pPr>
              <w:rPr>
                <w:rFonts w:cstheme="minorHAnsi"/>
                <w:sz w:val="20"/>
                <w:szCs w:val="20"/>
              </w:rPr>
            </w:pPr>
            <w:r w:rsidRPr="009B1FB2">
              <w:rPr>
                <w:rFonts w:cstheme="minorHAnsi"/>
                <w:sz w:val="20"/>
                <w:szCs w:val="20"/>
              </w:rPr>
              <w:t xml:space="preserve">AP2045 </w:t>
            </w:r>
          </w:p>
          <w:p w14:paraId="51694A84" w14:textId="77777777" w:rsidR="009B1FB2" w:rsidRPr="009B1FB2" w:rsidRDefault="009B1FB2" w:rsidP="00253AE3">
            <w:pPr>
              <w:rPr>
                <w:rFonts w:cstheme="minorHAnsi"/>
                <w:i/>
                <w:sz w:val="20"/>
                <w:szCs w:val="20"/>
              </w:rPr>
            </w:pPr>
            <w:r w:rsidRPr="009B1FB2">
              <w:rPr>
                <w:rFonts w:cstheme="minorHAnsi"/>
                <w:i/>
                <w:sz w:val="20"/>
                <w:szCs w:val="20"/>
              </w:rPr>
              <w:t>(S Lambert)</w:t>
            </w:r>
          </w:p>
        </w:tc>
        <w:tc>
          <w:tcPr>
            <w:tcW w:w="918" w:type="pct"/>
            <w:tcBorders>
              <w:top w:val="dotted" w:sz="4" w:space="0" w:color="auto"/>
              <w:left w:val="dotted" w:sz="4" w:space="0" w:color="auto"/>
              <w:bottom w:val="dotted" w:sz="4" w:space="0" w:color="auto"/>
              <w:right w:val="dotted" w:sz="4" w:space="0" w:color="auto"/>
            </w:tcBorders>
          </w:tcPr>
          <w:p w14:paraId="4F5C8B82" w14:textId="77777777" w:rsidR="009B1FB2" w:rsidRPr="009B1FB2" w:rsidRDefault="009B1FB2" w:rsidP="00253AE3">
            <w:pPr>
              <w:rPr>
                <w:rFonts w:cstheme="minorHAnsi"/>
                <w:sz w:val="20"/>
                <w:szCs w:val="20"/>
                <w:highlight w:val="yellow"/>
              </w:rPr>
            </w:pPr>
          </w:p>
        </w:tc>
        <w:tc>
          <w:tcPr>
            <w:tcW w:w="918" w:type="pct"/>
            <w:tcBorders>
              <w:top w:val="dotted" w:sz="4" w:space="0" w:color="auto"/>
              <w:left w:val="dotted" w:sz="4" w:space="0" w:color="auto"/>
              <w:bottom w:val="dotted" w:sz="4" w:space="0" w:color="auto"/>
              <w:right w:val="dotted" w:sz="4" w:space="0" w:color="auto"/>
            </w:tcBorders>
          </w:tcPr>
          <w:p w14:paraId="2C60E719" w14:textId="77777777" w:rsidR="009B1FB2" w:rsidRPr="009B1FB2" w:rsidRDefault="009B1FB2" w:rsidP="00253AE3">
            <w:pPr>
              <w:rPr>
                <w:rFonts w:cstheme="minorHAnsi"/>
                <w:sz w:val="20"/>
                <w:szCs w:val="20"/>
                <w:highlight w:val="yellow"/>
              </w:rPr>
            </w:pPr>
          </w:p>
        </w:tc>
      </w:tr>
      <w:tr w:rsidR="009B1FB2" w:rsidRPr="009B1FB2" w14:paraId="699DDB64" w14:textId="77777777" w:rsidTr="009B1FB2">
        <w:trPr>
          <w:trHeight w:val="900"/>
        </w:trPr>
        <w:tc>
          <w:tcPr>
            <w:tcW w:w="409" w:type="pct"/>
            <w:tcBorders>
              <w:top w:val="dotted" w:sz="4" w:space="0" w:color="auto"/>
              <w:left w:val="dotted" w:sz="4" w:space="0" w:color="auto"/>
              <w:bottom w:val="dotted" w:sz="4" w:space="0" w:color="auto"/>
              <w:right w:val="dotted" w:sz="4" w:space="0" w:color="auto"/>
            </w:tcBorders>
            <w:hideMark/>
          </w:tcPr>
          <w:p w14:paraId="21F7AB74" w14:textId="77777777" w:rsidR="009B1FB2" w:rsidRPr="009B1FB2" w:rsidRDefault="009B1FB2" w:rsidP="00253AE3">
            <w:pPr>
              <w:rPr>
                <w:rFonts w:cstheme="minorHAnsi"/>
                <w:sz w:val="20"/>
                <w:szCs w:val="20"/>
              </w:rPr>
            </w:pPr>
            <w:r w:rsidRPr="009B1FB2">
              <w:rPr>
                <w:rFonts w:cstheme="minorHAnsi"/>
                <w:sz w:val="20"/>
                <w:szCs w:val="20"/>
              </w:rPr>
              <w:t>17.00-18.00</w:t>
            </w:r>
          </w:p>
        </w:tc>
        <w:tc>
          <w:tcPr>
            <w:tcW w:w="918" w:type="pct"/>
            <w:tcBorders>
              <w:top w:val="dotted" w:sz="4" w:space="0" w:color="auto"/>
              <w:left w:val="dotted" w:sz="4" w:space="0" w:color="auto"/>
              <w:bottom w:val="dotted" w:sz="4" w:space="0" w:color="auto"/>
              <w:right w:val="dotted" w:sz="4" w:space="0" w:color="auto"/>
            </w:tcBorders>
          </w:tcPr>
          <w:p w14:paraId="06E9F74E" w14:textId="77777777" w:rsidR="009B1FB2" w:rsidRPr="009B1FB2" w:rsidRDefault="009B1FB2" w:rsidP="00253AE3">
            <w:pPr>
              <w:rPr>
                <w:rFonts w:cstheme="minorHAnsi"/>
                <w:sz w:val="20"/>
                <w:szCs w:val="20"/>
              </w:rPr>
            </w:pPr>
            <w:r w:rsidRPr="009B1FB2">
              <w:rPr>
                <w:rFonts w:cstheme="minorHAnsi"/>
                <w:sz w:val="20"/>
                <w:szCs w:val="20"/>
              </w:rPr>
              <w:t xml:space="preserve">AP2044 </w:t>
            </w:r>
          </w:p>
          <w:p w14:paraId="58C126FA" w14:textId="77777777" w:rsidR="009B1FB2" w:rsidRPr="009B1FB2" w:rsidRDefault="009B1FB2" w:rsidP="00253AE3">
            <w:pPr>
              <w:rPr>
                <w:rFonts w:cstheme="minorHAnsi"/>
                <w:i/>
                <w:sz w:val="20"/>
                <w:szCs w:val="20"/>
              </w:rPr>
            </w:pPr>
            <w:r w:rsidRPr="009B1FB2">
              <w:rPr>
                <w:rFonts w:cstheme="minorHAnsi"/>
                <w:i/>
                <w:sz w:val="20"/>
                <w:szCs w:val="20"/>
              </w:rPr>
              <w:t xml:space="preserve">(A </w:t>
            </w:r>
            <w:proofErr w:type="spellStart"/>
            <w:r w:rsidRPr="009B1FB2">
              <w:rPr>
                <w:rFonts w:cstheme="minorHAnsi"/>
                <w:i/>
                <w:sz w:val="20"/>
                <w:szCs w:val="20"/>
              </w:rPr>
              <w:t>Setti</w:t>
            </w:r>
            <w:proofErr w:type="spellEnd"/>
            <w:r w:rsidRPr="009B1FB2">
              <w:rPr>
                <w:rFonts w:cstheme="minorHAnsi"/>
                <w:i/>
                <w:sz w:val="20"/>
                <w:szCs w:val="20"/>
              </w:rPr>
              <w:t>)</w:t>
            </w:r>
          </w:p>
          <w:p w14:paraId="05013524" w14:textId="77777777" w:rsidR="009B1FB2" w:rsidRPr="009B1FB2" w:rsidRDefault="009B1FB2" w:rsidP="00253AE3">
            <w:pPr>
              <w:rPr>
                <w:rFonts w:cstheme="minorHAnsi"/>
                <w:b/>
                <w:sz w:val="20"/>
                <w:szCs w:val="20"/>
              </w:rPr>
            </w:pPr>
          </w:p>
        </w:tc>
        <w:tc>
          <w:tcPr>
            <w:tcW w:w="918" w:type="pct"/>
            <w:tcBorders>
              <w:top w:val="dotted" w:sz="4" w:space="0" w:color="auto"/>
              <w:left w:val="dotted" w:sz="4" w:space="0" w:color="auto"/>
              <w:bottom w:val="dotted" w:sz="4" w:space="0" w:color="auto"/>
              <w:right w:val="dotted" w:sz="4" w:space="0" w:color="auto"/>
            </w:tcBorders>
          </w:tcPr>
          <w:p w14:paraId="1A606445"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7EF37BC3" w14:textId="77777777" w:rsidR="009B1FB2" w:rsidRPr="009B1FB2" w:rsidRDefault="009B1FB2" w:rsidP="00253AE3">
            <w:pPr>
              <w:rPr>
                <w:rFonts w:cstheme="minorHAnsi"/>
                <w:sz w:val="20"/>
                <w:szCs w:val="20"/>
              </w:rPr>
            </w:pPr>
          </w:p>
        </w:tc>
        <w:tc>
          <w:tcPr>
            <w:tcW w:w="918" w:type="pct"/>
            <w:tcBorders>
              <w:top w:val="dotted" w:sz="4" w:space="0" w:color="auto"/>
              <w:left w:val="dotted" w:sz="4" w:space="0" w:color="auto"/>
              <w:bottom w:val="dotted" w:sz="4" w:space="0" w:color="auto"/>
              <w:right w:val="dotted" w:sz="4" w:space="0" w:color="auto"/>
            </w:tcBorders>
          </w:tcPr>
          <w:p w14:paraId="5DDFD9BB" w14:textId="77777777" w:rsidR="009B1FB2" w:rsidRPr="009B1FB2" w:rsidRDefault="009B1FB2" w:rsidP="00253AE3">
            <w:pPr>
              <w:rPr>
                <w:rFonts w:cstheme="minorHAnsi"/>
                <w:sz w:val="20"/>
                <w:szCs w:val="20"/>
                <w:highlight w:val="yellow"/>
              </w:rPr>
            </w:pPr>
          </w:p>
        </w:tc>
        <w:tc>
          <w:tcPr>
            <w:tcW w:w="918" w:type="pct"/>
            <w:tcBorders>
              <w:top w:val="dotted" w:sz="4" w:space="0" w:color="auto"/>
              <w:left w:val="dotted" w:sz="4" w:space="0" w:color="auto"/>
              <w:bottom w:val="dotted" w:sz="4" w:space="0" w:color="auto"/>
              <w:right w:val="dotted" w:sz="4" w:space="0" w:color="auto"/>
            </w:tcBorders>
          </w:tcPr>
          <w:p w14:paraId="6FB0B85E" w14:textId="77777777" w:rsidR="009B1FB2" w:rsidRPr="009B1FB2" w:rsidRDefault="009B1FB2" w:rsidP="00253AE3">
            <w:pPr>
              <w:rPr>
                <w:rFonts w:cstheme="minorHAnsi"/>
                <w:sz w:val="20"/>
                <w:szCs w:val="20"/>
                <w:highlight w:val="yellow"/>
              </w:rPr>
            </w:pPr>
          </w:p>
        </w:tc>
      </w:tr>
    </w:tbl>
    <w:p w14:paraId="2A9B0D67" w14:textId="77777777" w:rsidR="00540E36" w:rsidRPr="009B1FB2" w:rsidRDefault="00540E36" w:rsidP="009434A7">
      <w:pPr>
        <w:rPr>
          <w:rFonts w:asciiTheme="minorHAnsi" w:hAnsiTheme="minorHAnsi" w:cstheme="minorHAnsi"/>
          <w:b/>
          <w:lang w:val="en-IE"/>
        </w:rPr>
      </w:pPr>
    </w:p>
    <w:p w14:paraId="195E0482" w14:textId="72C57BC0" w:rsidR="00540E36" w:rsidRPr="009B1FB2" w:rsidRDefault="009B1FB2" w:rsidP="009434A7">
      <w:pPr>
        <w:rPr>
          <w:rFonts w:asciiTheme="minorHAnsi" w:hAnsiTheme="minorHAnsi" w:cstheme="minorHAnsi"/>
          <w:bCs/>
          <w:sz w:val="22"/>
          <w:szCs w:val="22"/>
        </w:rPr>
      </w:pPr>
      <w:r w:rsidRPr="009B1FB2">
        <w:rPr>
          <w:rFonts w:asciiTheme="minorHAnsi" w:hAnsiTheme="minorHAnsi" w:cstheme="minorHAnsi"/>
          <w:bCs/>
          <w:sz w:val="22"/>
          <w:szCs w:val="22"/>
        </w:rPr>
        <w:t>* All tutorial groups are listed. Division of students into tutorial groups will be confirmed in week 1</w:t>
      </w:r>
    </w:p>
    <w:p w14:paraId="46DFABC5" w14:textId="77777777" w:rsidR="00540E36" w:rsidRPr="009B1FB2" w:rsidRDefault="00540E36" w:rsidP="009434A7">
      <w:pPr>
        <w:rPr>
          <w:rFonts w:asciiTheme="minorHAnsi" w:hAnsiTheme="minorHAnsi" w:cstheme="minorHAnsi"/>
          <w:b/>
        </w:rPr>
      </w:pPr>
    </w:p>
    <w:p w14:paraId="0DCD756B" w14:textId="77777777" w:rsidR="00540E36" w:rsidRPr="009B1FB2" w:rsidRDefault="00540E36" w:rsidP="009434A7">
      <w:pPr>
        <w:rPr>
          <w:rFonts w:asciiTheme="minorHAnsi" w:hAnsiTheme="minorHAnsi" w:cstheme="minorHAnsi"/>
          <w:b/>
        </w:rPr>
      </w:pPr>
    </w:p>
    <w:p w14:paraId="1E1E3CF9" w14:textId="77777777" w:rsidR="00540E36" w:rsidRPr="009B1FB2" w:rsidRDefault="00540E36" w:rsidP="009434A7">
      <w:pPr>
        <w:rPr>
          <w:rFonts w:asciiTheme="minorHAnsi" w:hAnsiTheme="minorHAnsi" w:cstheme="minorHAnsi"/>
          <w:b/>
        </w:rPr>
      </w:pPr>
    </w:p>
    <w:p w14:paraId="0915F1A7" w14:textId="77777777" w:rsidR="00540E36" w:rsidRPr="009B1FB2" w:rsidRDefault="00540E36" w:rsidP="009434A7">
      <w:pPr>
        <w:rPr>
          <w:rFonts w:asciiTheme="minorHAnsi" w:hAnsiTheme="minorHAnsi" w:cstheme="minorHAnsi"/>
          <w:b/>
        </w:rPr>
      </w:pPr>
    </w:p>
    <w:p w14:paraId="29E45B4D" w14:textId="77777777" w:rsidR="00540E36" w:rsidRPr="009B1FB2" w:rsidRDefault="00540E36" w:rsidP="009434A7">
      <w:pPr>
        <w:rPr>
          <w:rFonts w:asciiTheme="minorHAnsi" w:hAnsiTheme="minorHAnsi" w:cstheme="minorHAnsi"/>
          <w:b/>
        </w:rPr>
      </w:pPr>
    </w:p>
    <w:p w14:paraId="388F6553" w14:textId="77777777" w:rsidR="00540E36" w:rsidRPr="009B1FB2" w:rsidRDefault="00540E36" w:rsidP="009434A7">
      <w:pPr>
        <w:rPr>
          <w:rFonts w:asciiTheme="minorHAnsi" w:hAnsiTheme="minorHAnsi" w:cstheme="minorHAnsi"/>
          <w:b/>
        </w:rPr>
      </w:pPr>
    </w:p>
    <w:p w14:paraId="702EFE83" w14:textId="77777777" w:rsidR="00540E36" w:rsidRPr="009B1FB2" w:rsidRDefault="00540E36" w:rsidP="009434A7">
      <w:pPr>
        <w:rPr>
          <w:rFonts w:asciiTheme="minorHAnsi" w:hAnsiTheme="minorHAnsi" w:cstheme="minorHAnsi"/>
          <w:b/>
        </w:rPr>
      </w:pPr>
    </w:p>
    <w:p w14:paraId="55E6CDDE" w14:textId="77777777" w:rsidR="00540E36" w:rsidRPr="009B1FB2" w:rsidRDefault="00540E36" w:rsidP="009434A7">
      <w:pPr>
        <w:rPr>
          <w:rFonts w:asciiTheme="minorHAnsi" w:hAnsiTheme="minorHAnsi" w:cstheme="minorHAnsi"/>
          <w:b/>
        </w:rPr>
      </w:pPr>
    </w:p>
    <w:p w14:paraId="56828A5F" w14:textId="6AC2BEF2" w:rsidR="005B7089" w:rsidRPr="009B1FB2" w:rsidRDefault="00C06C78" w:rsidP="009434A7">
      <w:pPr>
        <w:rPr>
          <w:rFonts w:asciiTheme="minorHAnsi" w:hAnsiTheme="minorHAnsi" w:cstheme="minorHAnsi"/>
          <w:b/>
        </w:rPr>
      </w:pPr>
      <w:r w:rsidRPr="009B1FB2">
        <w:rPr>
          <w:rFonts w:asciiTheme="minorHAnsi" w:hAnsiTheme="minorHAnsi" w:cstheme="minorHAnsi"/>
          <w:b/>
        </w:rPr>
        <w:t xml:space="preserve">Semester 2: </w:t>
      </w:r>
      <w:r w:rsidRPr="009B1FB2">
        <w:rPr>
          <w:rFonts w:asciiTheme="minorHAnsi" w:hAnsiTheme="minorHAnsi" w:cstheme="minorHAnsi"/>
          <w:b/>
        </w:rPr>
        <w:tab/>
      </w:r>
      <w:r w:rsidRPr="009B1FB2">
        <w:rPr>
          <w:rFonts w:asciiTheme="minorHAnsi" w:hAnsiTheme="minorHAnsi" w:cstheme="minorHAnsi"/>
          <w:b/>
        </w:rPr>
        <w:tab/>
      </w:r>
      <w:r w:rsidR="000317C7" w:rsidRPr="009B1FB2">
        <w:rPr>
          <w:rFonts w:asciiTheme="minorHAnsi" w:hAnsiTheme="minorHAnsi" w:cstheme="minorHAnsi"/>
          <w:b/>
        </w:rPr>
        <w:t xml:space="preserve"> </w:t>
      </w:r>
    </w:p>
    <w:p w14:paraId="690342D7" w14:textId="77777777" w:rsidR="005B7089" w:rsidRPr="009B1FB2" w:rsidRDefault="005B7089" w:rsidP="009434A7">
      <w:pPr>
        <w:rPr>
          <w:rFonts w:asciiTheme="minorHAnsi" w:hAnsiTheme="minorHAnsi" w:cstheme="minorHAnsi"/>
          <w:b/>
        </w:rPr>
      </w:pPr>
    </w:p>
    <w:bookmarkEnd w:id="11"/>
    <w:bookmarkEnd w:id="12"/>
    <w:p w14:paraId="1442A303" w14:textId="77777777" w:rsidR="00EE5C01" w:rsidRDefault="00EE5C01" w:rsidP="009434A7">
      <w:pPr>
        <w:rPr>
          <w:rStyle w:val="Hyperlink"/>
        </w:rPr>
      </w:pPr>
      <w:r>
        <w:rPr>
          <w:rFonts w:asciiTheme="minorHAnsi" w:hAnsiTheme="minorHAnsi" w:cstheme="minorHAnsi"/>
        </w:rPr>
        <w:t xml:space="preserve">Due to the evolving public health situation the School of Applied Psychology’s following  link provides a live resource for current timetables </w:t>
      </w:r>
      <w:hyperlink r:id="rId35" w:history="1">
        <w:r>
          <w:rPr>
            <w:rStyle w:val="Hyperlink"/>
          </w:rPr>
          <w:t>https://www.ucc.ie/en/apsych/covid-19updates/</w:t>
        </w:r>
      </w:hyperlink>
    </w:p>
    <w:p w14:paraId="0A1E6D82" w14:textId="77777777" w:rsidR="00340CAB" w:rsidRDefault="00340CAB" w:rsidP="009434A7">
      <w:pPr>
        <w:rPr>
          <w:rStyle w:val="Hyperlink"/>
        </w:rPr>
      </w:pPr>
    </w:p>
    <w:p w14:paraId="75B330F6" w14:textId="77777777" w:rsidR="00340CAB" w:rsidRDefault="00340CAB" w:rsidP="009434A7">
      <w:pPr>
        <w:rPr>
          <w:rStyle w:val="Hyperlink"/>
        </w:rPr>
      </w:pPr>
    </w:p>
    <w:p w14:paraId="5831D3BC" w14:textId="77B8109A" w:rsidR="005B7089" w:rsidRPr="00957CC4" w:rsidRDefault="00C06C78" w:rsidP="00957CC4">
      <w:pPr>
        <w:pStyle w:val="Heading4"/>
        <w:rPr>
          <w:rFonts w:asciiTheme="minorHAnsi" w:hAnsiTheme="minorHAnsi" w:cstheme="minorHAnsi"/>
        </w:rPr>
      </w:pPr>
      <w:r w:rsidRPr="00957CC4">
        <w:rPr>
          <w:rFonts w:asciiTheme="minorHAnsi" w:hAnsiTheme="minorHAnsi" w:cstheme="minorHAnsi"/>
        </w:rPr>
        <w:t>Deadlines</w:t>
      </w:r>
      <w:r w:rsidR="00BB4AD8" w:rsidRPr="00957CC4">
        <w:rPr>
          <w:rFonts w:asciiTheme="minorHAnsi" w:hAnsiTheme="minorHAnsi" w:cstheme="minorHAnsi"/>
        </w:rPr>
        <w:t xml:space="preserve"> </w:t>
      </w:r>
    </w:p>
    <w:tbl>
      <w:tblPr>
        <w:tblpPr w:leftFromText="180" w:rightFromText="180" w:vertAnchor="text" w:horzAnchor="margin" w:tblpY="3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849"/>
        <w:gridCol w:w="709"/>
        <w:gridCol w:w="709"/>
        <w:gridCol w:w="3971"/>
        <w:gridCol w:w="1267"/>
      </w:tblGrid>
      <w:tr w:rsidR="0092122D" w:rsidRPr="00957CC4" w14:paraId="70C0363D" w14:textId="77777777" w:rsidTr="00957CC4">
        <w:tc>
          <w:tcPr>
            <w:tcW w:w="1103" w:type="pct"/>
            <w:shd w:val="clear" w:color="auto" w:fill="auto"/>
          </w:tcPr>
          <w:p w14:paraId="0A94A8CB" w14:textId="163C43C7" w:rsidR="006D4244" w:rsidRPr="00957CC4" w:rsidRDefault="00C92D74" w:rsidP="009434A7">
            <w:pPr>
              <w:rPr>
                <w:rFonts w:asciiTheme="minorHAnsi" w:hAnsiTheme="minorHAnsi" w:cstheme="minorHAnsi"/>
                <w:b/>
                <w:sz w:val="20"/>
                <w:szCs w:val="20"/>
              </w:rPr>
            </w:pPr>
            <w:r w:rsidRPr="00957CC4">
              <w:rPr>
                <w:rFonts w:asciiTheme="minorHAnsi" w:hAnsiTheme="minorHAnsi" w:cstheme="minorHAnsi"/>
                <w:b/>
                <w:sz w:val="20"/>
                <w:szCs w:val="20"/>
              </w:rPr>
              <w:t>Module</w:t>
            </w:r>
          </w:p>
        </w:tc>
        <w:tc>
          <w:tcPr>
            <w:tcW w:w="441" w:type="pct"/>
            <w:shd w:val="clear" w:color="auto" w:fill="auto"/>
          </w:tcPr>
          <w:p w14:paraId="488C56B2" w14:textId="717936E0" w:rsidR="006D4244" w:rsidRPr="00957CC4" w:rsidRDefault="00957CC4" w:rsidP="009434A7">
            <w:pPr>
              <w:rPr>
                <w:rFonts w:asciiTheme="minorHAnsi" w:hAnsiTheme="minorHAnsi" w:cstheme="minorHAnsi"/>
                <w:b/>
                <w:sz w:val="20"/>
                <w:szCs w:val="20"/>
              </w:rPr>
            </w:pPr>
            <w:r>
              <w:rPr>
                <w:rFonts w:asciiTheme="minorHAnsi" w:hAnsiTheme="minorHAnsi" w:cstheme="minorHAnsi"/>
                <w:b/>
                <w:sz w:val="20"/>
                <w:szCs w:val="20"/>
              </w:rPr>
              <w:t>Semes-</w:t>
            </w:r>
            <w:proofErr w:type="spellStart"/>
            <w:r>
              <w:rPr>
                <w:rFonts w:asciiTheme="minorHAnsi" w:hAnsiTheme="minorHAnsi" w:cstheme="minorHAnsi"/>
                <w:b/>
                <w:sz w:val="20"/>
                <w:szCs w:val="20"/>
              </w:rPr>
              <w:t>ter</w:t>
            </w:r>
            <w:proofErr w:type="spellEnd"/>
          </w:p>
        </w:tc>
        <w:tc>
          <w:tcPr>
            <w:tcW w:w="368" w:type="pct"/>
            <w:shd w:val="clear" w:color="auto" w:fill="auto"/>
          </w:tcPr>
          <w:p w14:paraId="4AE6C986" w14:textId="77777777" w:rsidR="006D4244" w:rsidRPr="00957CC4" w:rsidRDefault="006D4244" w:rsidP="009434A7">
            <w:pPr>
              <w:rPr>
                <w:rFonts w:asciiTheme="minorHAnsi" w:hAnsiTheme="minorHAnsi" w:cstheme="minorHAnsi"/>
                <w:b/>
                <w:sz w:val="20"/>
                <w:szCs w:val="20"/>
              </w:rPr>
            </w:pPr>
            <w:r w:rsidRPr="00957CC4">
              <w:rPr>
                <w:rFonts w:asciiTheme="minorHAnsi" w:hAnsiTheme="minorHAnsi" w:cstheme="minorHAnsi"/>
                <w:b/>
                <w:sz w:val="20"/>
                <w:szCs w:val="20"/>
              </w:rPr>
              <w:t>Exam</w:t>
            </w:r>
          </w:p>
        </w:tc>
        <w:tc>
          <w:tcPr>
            <w:tcW w:w="368" w:type="pct"/>
            <w:shd w:val="clear" w:color="auto" w:fill="auto"/>
          </w:tcPr>
          <w:p w14:paraId="12CDF1E0" w14:textId="77777777" w:rsidR="006D4244" w:rsidRPr="00957CC4" w:rsidRDefault="006D4244" w:rsidP="009434A7">
            <w:pPr>
              <w:rPr>
                <w:rFonts w:asciiTheme="minorHAnsi" w:hAnsiTheme="minorHAnsi" w:cstheme="minorHAnsi"/>
                <w:b/>
                <w:sz w:val="20"/>
                <w:szCs w:val="20"/>
              </w:rPr>
            </w:pPr>
            <w:r w:rsidRPr="00957CC4">
              <w:rPr>
                <w:rFonts w:asciiTheme="minorHAnsi" w:hAnsiTheme="minorHAnsi" w:cstheme="minorHAnsi"/>
                <w:b/>
                <w:sz w:val="20"/>
                <w:szCs w:val="20"/>
              </w:rPr>
              <w:t>CA</w:t>
            </w:r>
          </w:p>
        </w:tc>
        <w:tc>
          <w:tcPr>
            <w:tcW w:w="2062" w:type="pct"/>
            <w:shd w:val="clear" w:color="auto" w:fill="auto"/>
          </w:tcPr>
          <w:p w14:paraId="01C4C9D6" w14:textId="77777777" w:rsidR="006D4244" w:rsidRPr="00957CC4" w:rsidRDefault="006D4244" w:rsidP="009434A7">
            <w:pPr>
              <w:rPr>
                <w:rFonts w:asciiTheme="minorHAnsi" w:hAnsiTheme="minorHAnsi" w:cstheme="minorHAnsi"/>
                <w:b/>
                <w:sz w:val="20"/>
                <w:szCs w:val="20"/>
              </w:rPr>
            </w:pPr>
            <w:r w:rsidRPr="00957CC4">
              <w:rPr>
                <w:rFonts w:asciiTheme="minorHAnsi" w:hAnsiTheme="minorHAnsi" w:cstheme="minorHAnsi"/>
                <w:b/>
                <w:sz w:val="20"/>
                <w:szCs w:val="20"/>
              </w:rPr>
              <w:t>Deadline for CA all 11 am</w:t>
            </w:r>
          </w:p>
          <w:p w14:paraId="757FD7B4" w14:textId="77777777" w:rsidR="006D4244" w:rsidRPr="00957CC4" w:rsidRDefault="006D4244" w:rsidP="009434A7">
            <w:pPr>
              <w:rPr>
                <w:rFonts w:asciiTheme="minorHAnsi" w:hAnsiTheme="minorHAnsi" w:cstheme="minorHAnsi"/>
                <w:b/>
                <w:sz w:val="20"/>
                <w:szCs w:val="20"/>
              </w:rPr>
            </w:pPr>
            <w:r w:rsidRPr="00957CC4">
              <w:rPr>
                <w:rFonts w:asciiTheme="minorHAnsi" w:hAnsiTheme="minorHAnsi" w:cstheme="minorHAnsi"/>
                <w:b/>
                <w:sz w:val="20"/>
                <w:szCs w:val="20"/>
              </w:rPr>
              <w:t>unless otherwise stated</w:t>
            </w:r>
          </w:p>
        </w:tc>
        <w:tc>
          <w:tcPr>
            <w:tcW w:w="658" w:type="pct"/>
            <w:shd w:val="clear" w:color="auto" w:fill="auto"/>
          </w:tcPr>
          <w:p w14:paraId="448300BD" w14:textId="77777777" w:rsidR="006D4244" w:rsidRPr="00957CC4" w:rsidRDefault="006D4244" w:rsidP="009434A7">
            <w:pPr>
              <w:rPr>
                <w:rFonts w:asciiTheme="minorHAnsi" w:hAnsiTheme="minorHAnsi" w:cstheme="minorHAnsi"/>
                <w:b/>
                <w:sz w:val="20"/>
                <w:szCs w:val="20"/>
              </w:rPr>
            </w:pPr>
            <w:r w:rsidRPr="00957CC4">
              <w:rPr>
                <w:rFonts w:asciiTheme="minorHAnsi" w:hAnsiTheme="minorHAnsi" w:cstheme="minorHAnsi"/>
                <w:b/>
                <w:sz w:val="20"/>
                <w:szCs w:val="20"/>
              </w:rPr>
              <w:t>Coordinator</w:t>
            </w:r>
          </w:p>
        </w:tc>
      </w:tr>
      <w:tr w:rsidR="00104C96" w:rsidRPr="00957CC4" w14:paraId="0201488F" w14:textId="77777777" w:rsidTr="00957CC4">
        <w:tc>
          <w:tcPr>
            <w:tcW w:w="1103" w:type="pct"/>
            <w:shd w:val="clear" w:color="auto" w:fill="auto"/>
          </w:tcPr>
          <w:p w14:paraId="2FB5E7AE" w14:textId="1943BEFB" w:rsidR="00104C96" w:rsidRPr="00957CC4" w:rsidRDefault="00104C96" w:rsidP="009434A7">
            <w:pPr>
              <w:rPr>
                <w:rFonts w:asciiTheme="minorHAnsi" w:hAnsiTheme="minorHAnsi" w:cstheme="minorHAnsi"/>
                <w:b/>
                <w:sz w:val="20"/>
                <w:szCs w:val="20"/>
              </w:rPr>
            </w:pPr>
            <w:r w:rsidRPr="00957CC4">
              <w:rPr>
                <w:rFonts w:asciiTheme="minorHAnsi" w:hAnsiTheme="minorHAnsi" w:cstheme="minorHAnsi"/>
                <w:b/>
                <w:sz w:val="20"/>
                <w:szCs w:val="20"/>
              </w:rPr>
              <w:t>SEMESTER 1</w:t>
            </w:r>
          </w:p>
        </w:tc>
        <w:tc>
          <w:tcPr>
            <w:tcW w:w="441" w:type="pct"/>
            <w:shd w:val="clear" w:color="auto" w:fill="auto"/>
          </w:tcPr>
          <w:p w14:paraId="7085D25A" w14:textId="77777777" w:rsidR="00104C96" w:rsidRPr="00957CC4" w:rsidRDefault="00104C96" w:rsidP="009434A7">
            <w:pPr>
              <w:rPr>
                <w:rFonts w:asciiTheme="minorHAnsi" w:hAnsiTheme="minorHAnsi" w:cstheme="minorHAnsi"/>
                <w:b/>
                <w:sz w:val="20"/>
                <w:szCs w:val="20"/>
              </w:rPr>
            </w:pPr>
          </w:p>
        </w:tc>
        <w:tc>
          <w:tcPr>
            <w:tcW w:w="368" w:type="pct"/>
            <w:shd w:val="clear" w:color="auto" w:fill="auto"/>
          </w:tcPr>
          <w:p w14:paraId="58E3C639" w14:textId="77777777" w:rsidR="00104C96" w:rsidRPr="00957CC4" w:rsidRDefault="00104C96" w:rsidP="009434A7">
            <w:pPr>
              <w:rPr>
                <w:rFonts w:asciiTheme="minorHAnsi" w:hAnsiTheme="minorHAnsi" w:cstheme="minorHAnsi"/>
                <w:b/>
                <w:sz w:val="20"/>
                <w:szCs w:val="20"/>
              </w:rPr>
            </w:pPr>
          </w:p>
        </w:tc>
        <w:tc>
          <w:tcPr>
            <w:tcW w:w="368" w:type="pct"/>
            <w:shd w:val="clear" w:color="auto" w:fill="auto"/>
          </w:tcPr>
          <w:p w14:paraId="3538588B" w14:textId="77777777" w:rsidR="00104C96" w:rsidRPr="00957CC4" w:rsidRDefault="00104C96" w:rsidP="009434A7">
            <w:pPr>
              <w:rPr>
                <w:rFonts w:asciiTheme="minorHAnsi" w:hAnsiTheme="minorHAnsi" w:cstheme="minorHAnsi"/>
                <w:b/>
                <w:sz w:val="20"/>
                <w:szCs w:val="20"/>
              </w:rPr>
            </w:pPr>
          </w:p>
        </w:tc>
        <w:tc>
          <w:tcPr>
            <w:tcW w:w="2062" w:type="pct"/>
            <w:shd w:val="clear" w:color="auto" w:fill="auto"/>
          </w:tcPr>
          <w:p w14:paraId="4DA98C2F" w14:textId="77777777" w:rsidR="00104C96" w:rsidRPr="00957CC4" w:rsidRDefault="00104C96" w:rsidP="009434A7">
            <w:pPr>
              <w:rPr>
                <w:rFonts w:asciiTheme="minorHAnsi" w:hAnsiTheme="minorHAnsi" w:cstheme="minorHAnsi"/>
                <w:b/>
                <w:sz w:val="20"/>
                <w:szCs w:val="20"/>
              </w:rPr>
            </w:pPr>
          </w:p>
        </w:tc>
        <w:tc>
          <w:tcPr>
            <w:tcW w:w="658" w:type="pct"/>
            <w:shd w:val="clear" w:color="auto" w:fill="auto"/>
          </w:tcPr>
          <w:p w14:paraId="7C73D00C" w14:textId="77777777" w:rsidR="00104C96" w:rsidRPr="00957CC4" w:rsidRDefault="00104C96" w:rsidP="009434A7">
            <w:pPr>
              <w:rPr>
                <w:rFonts w:asciiTheme="minorHAnsi" w:hAnsiTheme="minorHAnsi" w:cstheme="minorHAnsi"/>
                <w:b/>
                <w:sz w:val="20"/>
                <w:szCs w:val="20"/>
              </w:rPr>
            </w:pPr>
          </w:p>
        </w:tc>
      </w:tr>
      <w:tr w:rsidR="0092122D" w:rsidRPr="00957CC4" w14:paraId="0FF3A129" w14:textId="77777777" w:rsidTr="00957CC4">
        <w:tc>
          <w:tcPr>
            <w:tcW w:w="1103" w:type="pct"/>
            <w:shd w:val="clear" w:color="auto" w:fill="auto"/>
          </w:tcPr>
          <w:p w14:paraId="76D79288" w14:textId="7AC32611"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AP2043 Biological Psychology II</w:t>
            </w:r>
          </w:p>
        </w:tc>
        <w:tc>
          <w:tcPr>
            <w:tcW w:w="441" w:type="pct"/>
            <w:shd w:val="clear" w:color="auto" w:fill="auto"/>
          </w:tcPr>
          <w:p w14:paraId="502600DD"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1</w:t>
            </w:r>
          </w:p>
        </w:tc>
        <w:tc>
          <w:tcPr>
            <w:tcW w:w="368" w:type="pct"/>
            <w:shd w:val="clear" w:color="auto" w:fill="auto"/>
          </w:tcPr>
          <w:p w14:paraId="5CFC083B"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N/A</w:t>
            </w:r>
          </w:p>
        </w:tc>
        <w:tc>
          <w:tcPr>
            <w:tcW w:w="368" w:type="pct"/>
            <w:shd w:val="clear" w:color="auto" w:fill="auto"/>
          </w:tcPr>
          <w:p w14:paraId="4BD4B97E"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100%</w:t>
            </w:r>
          </w:p>
        </w:tc>
        <w:tc>
          <w:tcPr>
            <w:tcW w:w="2062" w:type="pct"/>
            <w:shd w:val="clear" w:color="auto" w:fill="auto"/>
          </w:tcPr>
          <w:p w14:paraId="676CD7CB" w14:textId="77777777" w:rsidR="006D4244" w:rsidRPr="003E0B61" w:rsidRDefault="006D4244" w:rsidP="00815729">
            <w:pPr>
              <w:spacing w:after="120"/>
              <w:rPr>
                <w:rFonts w:asciiTheme="minorHAnsi" w:hAnsiTheme="minorHAnsi" w:cstheme="minorHAnsi"/>
                <w:sz w:val="20"/>
                <w:szCs w:val="20"/>
              </w:rPr>
            </w:pPr>
            <w:r w:rsidRPr="003E0B61">
              <w:rPr>
                <w:rFonts w:asciiTheme="minorHAnsi" w:hAnsiTheme="minorHAnsi" w:cstheme="minorHAnsi"/>
                <w:sz w:val="20"/>
                <w:szCs w:val="20"/>
              </w:rPr>
              <w:t>3 x 1,000 words essays</w:t>
            </w:r>
          </w:p>
          <w:p w14:paraId="767EADE3" w14:textId="101A5C8D" w:rsidR="00815729" w:rsidRPr="003E0B61" w:rsidRDefault="00815729" w:rsidP="00815729">
            <w:pPr>
              <w:pStyle w:val="ListParagraph"/>
              <w:numPr>
                <w:ilvl w:val="0"/>
                <w:numId w:val="34"/>
              </w:numPr>
              <w:shd w:val="clear" w:color="auto" w:fill="FFFFFF"/>
              <w:spacing w:after="120" w:line="240" w:lineRule="auto"/>
              <w:contextualSpacing w:val="0"/>
              <w:textAlignment w:val="baseline"/>
              <w:rPr>
                <w:rFonts w:asciiTheme="minorHAnsi" w:hAnsiTheme="minorHAnsi" w:cstheme="minorHAnsi"/>
                <w:b/>
                <w:bCs/>
                <w:color w:val="000000"/>
                <w:sz w:val="20"/>
                <w:szCs w:val="20"/>
                <w:lang w:eastAsia="en-GB"/>
              </w:rPr>
            </w:pPr>
            <w:bookmarkStart w:id="13" w:name="OLE_LINK1"/>
            <w:r w:rsidRPr="003E0B61">
              <w:rPr>
                <w:rFonts w:asciiTheme="minorHAnsi" w:hAnsiTheme="minorHAnsi" w:cstheme="minorHAnsi"/>
                <w:color w:val="000000"/>
                <w:sz w:val="20"/>
                <w:szCs w:val="20"/>
                <w:lang w:eastAsia="en-GB"/>
              </w:rPr>
              <w:t xml:space="preserve">Topic released 01 Nov, due </w:t>
            </w:r>
            <w:r w:rsidR="00E51280" w:rsidRPr="003E0B61">
              <w:rPr>
                <w:rFonts w:asciiTheme="minorHAnsi" w:hAnsiTheme="minorHAnsi" w:cstheme="minorHAnsi"/>
                <w:b/>
                <w:bCs/>
                <w:color w:val="000000"/>
                <w:sz w:val="20"/>
                <w:szCs w:val="20"/>
                <w:lang w:eastAsia="en-GB"/>
              </w:rPr>
              <w:t xml:space="preserve">Mon </w:t>
            </w:r>
            <w:r w:rsidRPr="003E0B61">
              <w:rPr>
                <w:rFonts w:asciiTheme="minorHAnsi" w:hAnsiTheme="minorHAnsi" w:cstheme="minorHAnsi"/>
                <w:b/>
                <w:bCs/>
                <w:color w:val="000000"/>
                <w:sz w:val="20"/>
                <w:szCs w:val="20"/>
                <w:lang w:eastAsia="en-GB"/>
              </w:rPr>
              <w:t>1</w:t>
            </w:r>
            <w:r w:rsidR="00E51280" w:rsidRPr="003E0B61">
              <w:rPr>
                <w:rFonts w:asciiTheme="minorHAnsi" w:hAnsiTheme="minorHAnsi" w:cstheme="minorHAnsi"/>
                <w:b/>
                <w:bCs/>
                <w:color w:val="000000"/>
                <w:sz w:val="20"/>
                <w:szCs w:val="20"/>
                <w:lang w:eastAsia="en-GB"/>
              </w:rPr>
              <w:t>6</w:t>
            </w:r>
            <w:r w:rsidRPr="003E0B61">
              <w:rPr>
                <w:rFonts w:asciiTheme="minorHAnsi" w:hAnsiTheme="minorHAnsi" w:cstheme="minorHAnsi"/>
                <w:b/>
                <w:bCs/>
                <w:color w:val="000000"/>
                <w:sz w:val="20"/>
                <w:szCs w:val="20"/>
                <w:lang w:eastAsia="en-GB"/>
              </w:rPr>
              <w:t xml:space="preserve"> Nov </w:t>
            </w:r>
          </w:p>
          <w:p w14:paraId="74E1E010" w14:textId="5B7242D1" w:rsidR="00815729" w:rsidRPr="003E0B61" w:rsidRDefault="00815729" w:rsidP="00815729">
            <w:pPr>
              <w:pStyle w:val="ListParagraph"/>
              <w:numPr>
                <w:ilvl w:val="0"/>
                <w:numId w:val="34"/>
              </w:numPr>
              <w:shd w:val="clear" w:color="auto" w:fill="FFFFFF"/>
              <w:spacing w:after="120" w:line="240" w:lineRule="auto"/>
              <w:contextualSpacing w:val="0"/>
              <w:textAlignment w:val="baseline"/>
              <w:rPr>
                <w:rFonts w:asciiTheme="minorHAnsi" w:hAnsiTheme="minorHAnsi" w:cstheme="minorHAnsi"/>
                <w:b/>
                <w:bCs/>
                <w:color w:val="000000"/>
                <w:sz w:val="20"/>
                <w:szCs w:val="20"/>
                <w:lang w:eastAsia="en-GB"/>
              </w:rPr>
            </w:pPr>
            <w:r w:rsidRPr="003E0B61">
              <w:rPr>
                <w:rFonts w:asciiTheme="minorHAnsi" w:hAnsiTheme="minorHAnsi" w:cstheme="minorHAnsi"/>
                <w:color w:val="000000"/>
                <w:sz w:val="20"/>
                <w:szCs w:val="20"/>
                <w:lang w:eastAsia="en-GB"/>
              </w:rPr>
              <w:t>Topic released 1</w:t>
            </w:r>
            <w:r w:rsidR="00E51280" w:rsidRPr="003E0B61">
              <w:rPr>
                <w:rFonts w:asciiTheme="minorHAnsi" w:hAnsiTheme="minorHAnsi" w:cstheme="minorHAnsi"/>
                <w:color w:val="000000"/>
                <w:sz w:val="20"/>
                <w:szCs w:val="20"/>
                <w:lang w:eastAsia="en-GB"/>
              </w:rPr>
              <w:t>6</w:t>
            </w:r>
            <w:r w:rsidRPr="003E0B61">
              <w:rPr>
                <w:rFonts w:asciiTheme="minorHAnsi" w:hAnsiTheme="minorHAnsi" w:cstheme="minorHAnsi"/>
                <w:color w:val="000000"/>
                <w:sz w:val="20"/>
                <w:szCs w:val="20"/>
                <w:lang w:eastAsia="en-GB"/>
              </w:rPr>
              <w:t xml:space="preserve"> Nov, </w:t>
            </w:r>
            <w:r w:rsidRPr="003E0B61">
              <w:rPr>
                <w:rFonts w:asciiTheme="minorHAnsi" w:hAnsiTheme="minorHAnsi" w:cstheme="minorHAnsi"/>
                <w:b/>
                <w:bCs/>
                <w:color w:val="000000"/>
                <w:sz w:val="20"/>
                <w:szCs w:val="20"/>
                <w:lang w:eastAsia="en-GB"/>
              </w:rPr>
              <w:t xml:space="preserve">due </w:t>
            </w:r>
            <w:r w:rsidR="00E51280" w:rsidRPr="003E0B61">
              <w:rPr>
                <w:rFonts w:asciiTheme="minorHAnsi" w:hAnsiTheme="minorHAnsi" w:cstheme="minorHAnsi"/>
                <w:b/>
                <w:bCs/>
                <w:color w:val="000000"/>
                <w:sz w:val="20"/>
                <w:szCs w:val="20"/>
                <w:lang w:eastAsia="en-GB"/>
              </w:rPr>
              <w:t>Mon 30 Nov</w:t>
            </w:r>
            <w:r w:rsidRPr="003E0B61">
              <w:rPr>
                <w:rFonts w:asciiTheme="minorHAnsi" w:hAnsiTheme="minorHAnsi" w:cstheme="minorHAnsi"/>
                <w:b/>
                <w:bCs/>
                <w:color w:val="000000"/>
                <w:sz w:val="20"/>
                <w:szCs w:val="20"/>
                <w:lang w:eastAsia="en-GB"/>
              </w:rPr>
              <w:t xml:space="preserve"> </w:t>
            </w:r>
          </w:p>
          <w:p w14:paraId="3ADCEC7E" w14:textId="714391DF" w:rsidR="006D4244" w:rsidRPr="003E0B61" w:rsidRDefault="00815729" w:rsidP="00815729">
            <w:pPr>
              <w:pStyle w:val="ListParagraph"/>
              <w:numPr>
                <w:ilvl w:val="0"/>
                <w:numId w:val="34"/>
              </w:numPr>
              <w:shd w:val="clear" w:color="auto" w:fill="FFFFFF"/>
              <w:spacing w:after="120" w:line="240" w:lineRule="auto"/>
              <w:contextualSpacing w:val="0"/>
              <w:textAlignment w:val="baseline"/>
              <w:rPr>
                <w:rFonts w:asciiTheme="minorHAnsi" w:hAnsiTheme="minorHAnsi" w:cstheme="minorHAnsi"/>
                <w:color w:val="000000"/>
                <w:sz w:val="20"/>
                <w:szCs w:val="20"/>
                <w:lang w:eastAsia="en-GB"/>
              </w:rPr>
            </w:pPr>
            <w:r w:rsidRPr="003E0B61">
              <w:rPr>
                <w:rFonts w:asciiTheme="minorHAnsi" w:hAnsiTheme="minorHAnsi" w:cstheme="minorHAnsi"/>
                <w:color w:val="000000"/>
                <w:sz w:val="20"/>
                <w:szCs w:val="20"/>
                <w:lang w:eastAsia="en-GB"/>
              </w:rPr>
              <w:t>Topic released 1</w:t>
            </w:r>
            <w:r w:rsidR="00E51280" w:rsidRPr="003E0B61">
              <w:rPr>
                <w:rFonts w:asciiTheme="minorHAnsi" w:hAnsiTheme="minorHAnsi" w:cstheme="minorHAnsi"/>
                <w:color w:val="000000"/>
                <w:sz w:val="20"/>
                <w:szCs w:val="20"/>
                <w:lang w:eastAsia="en-GB"/>
              </w:rPr>
              <w:t xml:space="preserve">4 </w:t>
            </w:r>
            <w:r w:rsidRPr="003E0B61">
              <w:rPr>
                <w:rFonts w:asciiTheme="minorHAnsi" w:hAnsiTheme="minorHAnsi" w:cstheme="minorHAnsi"/>
                <w:color w:val="000000"/>
                <w:sz w:val="20"/>
                <w:szCs w:val="20"/>
                <w:lang w:eastAsia="en-GB"/>
              </w:rPr>
              <w:t xml:space="preserve">Dec, </w:t>
            </w:r>
            <w:r w:rsidRPr="003E0B61">
              <w:rPr>
                <w:rFonts w:asciiTheme="minorHAnsi" w:hAnsiTheme="minorHAnsi" w:cstheme="minorHAnsi"/>
                <w:b/>
                <w:bCs/>
                <w:color w:val="000000"/>
                <w:sz w:val="20"/>
                <w:szCs w:val="20"/>
                <w:lang w:eastAsia="en-GB"/>
              </w:rPr>
              <w:t xml:space="preserve">due </w:t>
            </w:r>
            <w:r w:rsidR="00E51280" w:rsidRPr="003E0B61">
              <w:rPr>
                <w:rFonts w:asciiTheme="minorHAnsi" w:hAnsiTheme="minorHAnsi" w:cstheme="minorHAnsi"/>
                <w:b/>
                <w:bCs/>
                <w:color w:val="000000"/>
                <w:sz w:val="20"/>
                <w:szCs w:val="20"/>
                <w:lang w:eastAsia="en-GB"/>
              </w:rPr>
              <w:t xml:space="preserve">Mon </w:t>
            </w:r>
            <w:r w:rsidRPr="003E0B61">
              <w:rPr>
                <w:rFonts w:asciiTheme="minorHAnsi" w:hAnsiTheme="minorHAnsi" w:cstheme="minorHAnsi"/>
                <w:b/>
                <w:bCs/>
                <w:color w:val="000000"/>
                <w:sz w:val="20"/>
                <w:szCs w:val="20"/>
                <w:lang w:eastAsia="en-GB"/>
              </w:rPr>
              <w:t>11 Jan</w:t>
            </w:r>
            <w:bookmarkEnd w:id="13"/>
          </w:p>
        </w:tc>
        <w:tc>
          <w:tcPr>
            <w:tcW w:w="658" w:type="pct"/>
            <w:shd w:val="clear" w:color="auto" w:fill="auto"/>
          </w:tcPr>
          <w:p w14:paraId="48696FD2"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 xml:space="preserve">Samantha </w:t>
            </w:r>
            <w:proofErr w:type="spellStart"/>
            <w:r w:rsidRPr="00957CC4">
              <w:rPr>
                <w:rFonts w:asciiTheme="minorHAnsi" w:hAnsiTheme="minorHAnsi" w:cstheme="minorHAnsi"/>
                <w:sz w:val="20"/>
                <w:szCs w:val="20"/>
              </w:rPr>
              <w:t>Dockray</w:t>
            </w:r>
            <w:proofErr w:type="spellEnd"/>
          </w:p>
        </w:tc>
      </w:tr>
      <w:tr w:rsidR="0092122D" w:rsidRPr="00957CC4" w14:paraId="6C6F834C" w14:textId="77777777" w:rsidTr="00957CC4">
        <w:tc>
          <w:tcPr>
            <w:tcW w:w="1103" w:type="pct"/>
            <w:shd w:val="clear" w:color="auto" w:fill="auto"/>
          </w:tcPr>
          <w:p w14:paraId="107A5B85" w14:textId="24B04A74"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AP</w:t>
            </w:r>
            <w:proofErr w:type="gramStart"/>
            <w:r w:rsidRPr="00957CC4">
              <w:rPr>
                <w:rFonts w:asciiTheme="minorHAnsi" w:hAnsiTheme="minorHAnsi" w:cstheme="minorHAnsi"/>
                <w:sz w:val="20"/>
                <w:szCs w:val="20"/>
              </w:rPr>
              <w:t>2044  Applied</w:t>
            </w:r>
            <w:proofErr w:type="gramEnd"/>
            <w:r w:rsidRPr="00957CC4">
              <w:rPr>
                <w:rFonts w:asciiTheme="minorHAnsi" w:hAnsiTheme="minorHAnsi" w:cstheme="minorHAnsi"/>
                <w:sz w:val="20"/>
                <w:szCs w:val="20"/>
              </w:rPr>
              <w:t xml:space="preserve"> Cognition</w:t>
            </w:r>
          </w:p>
        </w:tc>
        <w:tc>
          <w:tcPr>
            <w:tcW w:w="441" w:type="pct"/>
            <w:shd w:val="clear" w:color="auto" w:fill="auto"/>
          </w:tcPr>
          <w:p w14:paraId="7657A27F"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1</w:t>
            </w:r>
          </w:p>
        </w:tc>
        <w:tc>
          <w:tcPr>
            <w:tcW w:w="368" w:type="pct"/>
            <w:shd w:val="clear" w:color="auto" w:fill="auto"/>
          </w:tcPr>
          <w:p w14:paraId="1B01CF16"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100%</w:t>
            </w:r>
          </w:p>
        </w:tc>
        <w:tc>
          <w:tcPr>
            <w:tcW w:w="368" w:type="pct"/>
            <w:shd w:val="clear" w:color="auto" w:fill="auto"/>
          </w:tcPr>
          <w:p w14:paraId="2F7236AA"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N/A</w:t>
            </w:r>
          </w:p>
        </w:tc>
        <w:tc>
          <w:tcPr>
            <w:tcW w:w="2062" w:type="pct"/>
            <w:shd w:val="clear" w:color="auto" w:fill="auto"/>
          </w:tcPr>
          <w:p w14:paraId="4BA7F006" w14:textId="77777777" w:rsidR="006D4244" w:rsidRPr="003E0B61" w:rsidRDefault="006D4244" w:rsidP="00815729">
            <w:pPr>
              <w:shd w:val="clear" w:color="auto" w:fill="FFFFFF"/>
              <w:spacing w:after="120"/>
              <w:textAlignment w:val="baseline"/>
              <w:rPr>
                <w:rFonts w:asciiTheme="minorHAnsi" w:hAnsiTheme="minorHAnsi" w:cstheme="minorHAnsi"/>
                <w:sz w:val="20"/>
                <w:szCs w:val="20"/>
              </w:rPr>
            </w:pPr>
          </w:p>
        </w:tc>
        <w:tc>
          <w:tcPr>
            <w:tcW w:w="658" w:type="pct"/>
            <w:shd w:val="clear" w:color="auto" w:fill="auto"/>
          </w:tcPr>
          <w:p w14:paraId="04AFEEF9"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 xml:space="preserve">Annalisa </w:t>
            </w:r>
            <w:proofErr w:type="spellStart"/>
            <w:r w:rsidRPr="00957CC4">
              <w:rPr>
                <w:rFonts w:asciiTheme="minorHAnsi" w:hAnsiTheme="minorHAnsi" w:cstheme="minorHAnsi"/>
                <w:sz w:val="20"/>
                <w:szCs w:val="20"/>
              </w:rPr>
              <w:t>Setti</w:t>
            </w:r>
            <w:proofErr w:type="spellEnd"/>
          </w:p>
        </w:tc>
      </w:tr>
      <w:tr w:rsidR="0092122D" w:rsidRPr="00957CC4" w14:paraId="6490109D" w14:textId="77777777" w:rsidTr="00957CC4">
        <w:tc>
          <w:tcPr>
            <w:tcW w:w="1103" w:type="pct"/>
            <w:shd w:val="clear" w:color="auto" w:fill="auto"/>
          </w:tcPr>
          <w:p w14:paraId="0D0CE755" w14:textId="4F8E7FCC"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AP</w:t>
            </w:r>
            <w:proofErr w:type="gramStart"/>
            <w:r w:rsidRPr="00957CC4">
              <w:rPr>
                <w:rFonts w:asciiTheme="minorHAnsi" w:hAnsiTheme="minorHAnsi" w:cstheme="minorHAnsi"/>
                <w:sz w:val="20"/>
                <w:szCs w:val="20"/>
              </w:rPr>
              <w:t>2045  Psychology</w:t>
            </w:r>
            <w:proofErr w:type="gramEnd"/>
            <w:r w:rsidRPr="00957CC4">
              <w:rPr>
                <w:rFonts w:asciiTheme="minorHAnsi" w:hAnsiTheme="minorHAnsi" w:cstheme="minorHAnsi"/>
                <w:sz w:val="20"/>
                <w:szCs w:val="20"/>
              </w:rPr>
              <w:t xml:space="preserve"> of Childhood and Adolescence</w:t>
            </w:r>
          </w:p>
        </w:tc>
        <w:tc>
          <w:tcPr>
            <w:tcW w:w="441" w:type="pct"/>
            <w:shd w:val="clear" w:color="auto" w:fill="auto"/>
          </w:tcPr>
          <w:p w14:paraId="5BE05E7C"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1</w:t>
            </w:r>
          </w:p>
        </w:tc>
        <w:tc>
          <w:tcPr>
            <w:tcW w:w="368" w:type="pct"/>
            <w:shd w:val="clear" w:color="auto" w:fill="auto"/>
          </w:tcPr>
          <w:p w14:paraId="499596D5"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N/A</w:t>
            </w:r>
          </w:p>
        </w:tc>
        <w:tc>
          <w:tcPr>
            <w:tcW w:w="368" w:type="pct"/>
            <w:shd w:val="clear" w:color="auto" w:fill="auto"/>
          </w:tcPr>
          <w:p w14:paraId="0AC856C7"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100%</w:t>
            </w:r>
          </w:p>
        </w:tc>
        <w:tc>
          <w:tcPr>
            <w:tcW w:w="2062" w:type="pct"/>
            <w:shd w:val="clear" w:color="auto" w:fill="auto"/>
          </w:tcPr>
          <w:p w14:paraId="42B5CB43" w14:textId="15A257FD" w:rsidR="006D4244" w:rsidRPr="003E0B61" w:rsidRDefault="006D4244" w:rsidP="00E51280">
            <w:pPr>
              <w:spacing w:after="120"/>
              <w:rPr>
                <w:rFonts w:asciiTheme="minorHAnsi" w:hAnsiTheme="minorHAnsi" w:cstheme="minorHAnsi"/>
                <w:sz w:val="20"/>
                <w:szCs w:val="20"/>
              </w:rPr>
            </w:pPr>
            <w:r w:rsidRPr="003E0B61">
              <w:rPr>
                <w:rFonts w:asciiTheme="minorHAnsi" w:hAnsiTheme="minorHAnsi" w:cstheme="minorHAnsi"/>
                <w:sz w:val="20"/>
                <w:szCs w:val="20"/>
              </w:rPr>
              <w:t>1 x 3,000 words essay</w:t>
            </w:r>
            <w:r w:rsidR="00E51280" w:rsidRPr="003E0B61">
              <w:rPr>
                <w:rFonts w:asciiTheme="minorHAnsi" w:hAnsiTheme="minorHAnsi" w:cstheme="minorHAnsi"/>
                <w:sz w:val="20"/>
                <w:szCs w:val="20"/>
              </w:rPr>
              <w:t xml:space="preserve">: </w:t>
            </w:r>
            <w:r w:rsidR="00137E0B" w:rsidRPr="003E0B61">
              <w:rPr>
                <w:rFonts w:asciiTheme="minorHAnsi" w:hAnsiTheme="minorHAnsi" w:cstheme="minorHAnsi"/>
                <w:b/>
                <w:bCs/>
                <w:sz w:val="20"/>
                <w:szCs w:val="20"/>
              </w:rPr>
              <w:t>Mon 21 Dec</w:t>
            </w:r>
          </w:p>
        </w:tc>
        <w:tc>
          <w:tcPr>
            <w:tcW w:w="658" w:type="pct"/>
            <w:shd w:val="clear" w:color="auto" w:fill="auto"/>
          </w:tcPr>
          <w:p w14:paraId="5343A14E"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Sharon Lambert</w:t>
            </w:r>
          </w:p>
        </w:tc>
      </w:tr>
      <w:tr w:rsidR="0092122D" w:rsidRPr="00957CC4" w14:paraId="2557AA75" w14:textId="77777777" w:rsidTr="00957CC4">
        <w:tc>
          <w:tcPr>
            <w:tcW w:w="1103" w:type="pct"/>
            <w:shd w:val="clear" w:color="auto" w:fill="auto"/>
          </w:tcPr>
          <w:p w14:paraId="05DA4ABA" w14:textId="768ACA76"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AP</w:t>
            </w:r>
            <w:proofErr w:type="gramStart"/>
            <w:r w:rsidRPr="00957CC4">
              <w:rPr>
                <w:rFonts w:asciiTheme="minorHAnsi" w:hAnsiTheme="minorHAnsi" w:cstheme="minorHAnsi"/>
                <w:sz w:val="20"/>
                <w:szCs w:val="20"/>
              </w:rPr>
              <w:t>2046  Research</w:t>
            </w:r>
            <w:proofErr w:type="gramEnd"/>
            <w:r w:rsidRPr="00957CC4">
              <w:rPr>
                <w:rFonts w:asciiTheme="minorHAnsi" w:hAnsiTheme="minorHAnsi" w:cstheme="minorHAnsi"/>
                <w:sz w:val="20"/>
                <w:szCs w:val="20"/>
              </w:rPr>
              <w:t xml:space="preserve"> Design and Statistical Analyses II</w:t>
            </w:r>
          </w:p>
        </w:tc>
        <w:tc>
          <w:tcPr>
            <w:tcW w:w="441" w:type="pct"/>
            <w:shd w:val="clear" w:color="auto" w:fill="auto"/>
          </w:tcPr>
          <w:p w14:paraId="783F0106"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1</w:t>
            </w:r>
          </w:p>
        </w:tc>
        <w:tc>
          <w:tcPr>
            <w:tcW w:w="368" w:type="pct"/>
            <w:shd w:val="clear" w:color="auto" w:fill="auto"/>
          </w:tcPr>
          <w:p w14:paraId="241745EE"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50%</w:t>
            </w:r>
          </w:p>
        </w:tc>
        <w:tc>
          <w:tcPr>
            <w:tcW w:w="368" w:type="pct"/>
            <w:shd w:val="clear" w:color="auto" w:fill="auto"/>
          </w:tcPr>
          <w:p w14:paraId="2BE293F4"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50%</w:t>
            </w:r>
          </w:p>
        </w:tc>
        <w:tc>
          <w:tcPr>
            <w:tcW w:w="2062" w:type="pct"/>
            <w:shd w:val="clear" w:color="auto" w:fill="auto"/>
          </w:tcPr>
          <w:p w14:paraId="2E52BEF9" w14:textId="3922B10F" w:rsidR="006D4244" w:rsidRPr="003E0B61" w:rsidRDefault="006D4244" w:rsidP="00E51280">
            <w:pPr>
              <w:spacing w:after="120"/>
              <w:jc w:val="both"/>
              <w:rPr>
                <w:rFonts w:asciiTheme="minorHAnsi" w:hAnsiTheme="minorHAnsi" w:cstheme="minorHAnsi"/>
                <w:sz w:val="20"/>
                <w:szCs w:val="20"/>
              </w:rPr>
            </w:pPr>
            <w:r w:rsidRPr="003E0B61">
              <w:rPr>
                <w:rFonts w:asciiTheme="minorHAnsi" w:hAnsiTheme="minorHAnsi" w:cstheme="minorHAnsi"/>
                <w:sz w:val="20"/>
                <w:szCs w:val="20"/>
              </w:rPr>
              <w:t>1 x practical report</w:t>
            </w:r>
            <w:r w:rsidR="00E51280" w:rsidRPr="003E0B61">
              <w:rPr>
                <w:rFonts w:asciiTheme="minorHAnsi" w:hAnsiTheme="minorHAnsi" w:cstheme="minorHAnsi"/>
                <w:sz w:val="20"/>
                <w:szCs w:val="20"/>
              </w:rPr>
              <w:t xml:space="preserve">: </w:t>
            </w:r>
            <w:r w:rsidR="00C66824" w:rsidRPr="003E0B61">
              <w:rPr>
                <w:rFonts w:asciiTheme="minorHAnsi" w:hAnsiTheme="minorHAnsi" w:cstheme="minorHAnsi"/>
                <w:b/>
                <w:bCs/>
                <w:sz w:val="20"/>
                <w:szCs w:val="20"/>
              </w:rPr>
              <w:t>Fri 4 Dec</w:t>
            </w:r>
            <w:r w:rsidR="00C66824" w:rsidRPr="003E0B61">
              <w:rPr>
                <w:rFonts w:asciiTheme="minorHAnsi" w:hAnsiTheme="minorHAnsi" w:cstheme="minorHAnsi"/>
                <w:sz w:val="20"/>
                <w:szCs w:val="20"/>
              </w:rPr>
              <w:t xml:space="preserve"> </w:t>
            </w:r>
          </w:p>
        </w:tc>
        <w:tc>
          <w:tcPr>
            <w:tcW w:w="658" w:type="pct"/>
            <w:shd w:val="clear" w:color="auto" w:fill="auto"/>
          </w:tcPr>
          <w:p w14:paraId="37752D4D"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Jason Chan</w:t>
            </w:r>
          </w:p>
        </w:tc>
      </w:tr>
      <w:tr w:rsidR="0092122D" w:rsidRPr="00957CC4" w14:paraId="59D110A5" w14:textId="77777777" w:rsidTr="00957CC4">
        <w:tc>
          <w:tcPr>
            <w:tcW w:w="1103" w:type="pct"/>
            <w:shd w:val="clear" w:color="auto" w:fill="auto"/>
          </w:tcPr>
          <w:p w14:paraId="451F5BE1" w14:textId="3E131EA8"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AP</w:t>
            </w:r>
            <w:proofErr w:type="gramStart"/>
            <w:r w:rsidRPr="00957CC4">
              <w:rPr>
                <w:rFonts w:asciiTheme="minorHAnsi" w:hAnsiTheme="minorHAnsi" w:cstheme="minorHAnsi"/>
                <w:sz w:val="20"/>
                <w:szCs w:val="20"/>
              </w:rPr>
              <w:t>2048  Psychology</w:t>
            </w:r>
            <w:proofErr w:type="gramEnd"/>
            <w:r w:rsidRPr="00957CC4">
              <w:rPr>
                <w:rFonts w:asciiTheme="minorHAnsi" w:hAnsiTheme="minorHAnsi" w:cstheme="minorHAnsi"/>
                <w:sz w:val="20"/>
                <w:szCs w:val="20"/>
              </w:rPr>
              <w:t xml:space="preserve"> and Everyday Life</w:t>
            </w:r>
          </w:p>
        </w:tc>
        <w:tc>
          <w:tcPr>
            <w:tcW w:w="441" w:type="pct"/>
            <w:shd w:val="clear" w:color="auto" w:fill="auto"/>
          </w:tcPr>
          <w:p w14:paraId="374409B6"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1</w:t>
            </w:r>
          </w:p>
        </w:tc>
        <w:tc>
          <w:tcPr>
            <w:tcW w:w="368" w:type="pct"/>
            <w:shd w:val="clear" w:color="auto" w:fill="auto"/>
          </w:tcPr>
          <w:p w14:paraId="483562B5"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N/A</w:t>
            </w:r>
          </w:p>
        </w:tc>
        <w:tc>
          <w:tcPr>
            <w:tcW w:w="368" w:type="pct"/>
            <w:shd w:val="clear" w:color="auto" w:fill="auto"/>
          </w:tcPr>
          <w:p w14:paraId="4318A08E"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100%</w:t>
            </w:r>
          </w:p>
        </w:tc>
        <w:tc>
          <w:tcPr>
            <w:tcW w:w="2062" w:type="pct"/>
            <w:shd w:val="clear" w:color="auto" w:fill="auto"/>
          </w:tcPr>
          <w:p w14:paraId="22D44985" w14:textId="13CCE8DF" w:rsidR="006D4244" w:rsidRPr="003E0B61" w:rsidRDefault="006D4244" w:rsidP="00E51280">
            <w:pPr>
              <w:spacing w:after="120"/>
              <w:rPr>
                <w:rFonts w:asciiTheme="minorHAnsi" w:hAnsiTheme="minorHAnsi" w:cstheme="minorHAnsi"/>
                <w:sz w:val="20"/>
                <w:szCs w:val="20"/>
              </w:rPr>
            </w:pPr>
            <w:r w:rsidRPr="003E0B61">
              <w:rPr>
                <w:rFonts w:asciiTheme="minorHAnsi" w:hAnsiTheme="minorHAnsi" w:cstheme="minorHAnsi"/>
                <w:sz w:val="20"/>
                <w:szCs w:val="20"/>
              </w:rPr>
              <w:t>1 x 3,000 words report</w:t>
            </w:r>
            <w:r w:rsidR="00E51280" w:rsidRPr="003E0B61">
              <w:rPr>
                <w:rFonts w:asciiTheme="minorHAnsi" w:hAnsiTheme="minorHAnsi" w:cstheme="minorHAnsi"/>
                <w:sz w:val="20"/>
                <w:szCs w:val="20"/>
              </w:rPr>
              <w:t xml:space="preserve">: </w:t>
            </w:r>
            <w:r w:rsidR="00AE15F2" w:rsidRPr="003E0B61">
              <w:rPr>
                <w:rFonts w:asciiTheme="minorHAnsi" w:hAnsiTheme="minorHAnsi" w:cstheme="minorHAnsi"/>
                <w:b/>
                <w:bCs/>
                <w:sz w:val="20"/>
                <w:szCs w:val="20"/>
              </w:rPr>
              <w:t>Thu 17 Dec</w:t>
            </w:r>
            <w:r w:rsidR="00AE15F2" w:rsidRPr="003E0B61">
              <w:rPr>
                <w:rFonts w:asciiTheme="minorHAnsi" w:hAnsiTheme="minorHAnsi" w:cstheme="minorHAnsi"/>
                <w:sz w:val="20"/>
                <w:szCs w:val="20"/>
              </w:rPr>
              <w:t xml:space="preserve"> </w:t>
            </w:r>
          </w:p>
        </w:tc>
        <w:tc>
          <w:tcPr>
            <w:tcW w:w="658" w:type="pct"/>
            <w:shd w:val="clear" w:color="auto" w:fill="auto"/>
          </w:tcPr>
          <w:p w14:paraId="4515364D" w14:textId="77777777" w:rsidR="006D4244" w:rsidRPr="00957CC4" w:rsidRDefault="006D4244" w:rsidP="009434A7">
            <w:pPr>
              <w:rPr>
                <w:rFonts w:asciiTheme="minorHAnsi" w:hAnsiTheme="minorHAnsi" w:cstheme="minorHAnsi"/>
                <w:sz w:val="20"/>
                <w:szCs w:val="20"/>
              </w:rPr>
            </w:pPr>
            <w:r w:rsidRPr="00957CC4">
              <w:rPr>
                <w:rFonts w:asciiTheme="minorHAnsi" w:hAnsiTheme="minorHAnsi" w:cstheme="minorHAnsi"/>
                <w:sz w:val="20"/>
                <w:szCs w:val="20"/>
              </w:rPr>
              <w:t>Angela Veale</w:t>
            </w:r>
          </w:p>
        </w:tc>
      </w:tr>
      <w:tr w:rsidR="00957CC4" w:rsidRPr="00957CC4" w14:paraId="5E992652" w14:textId="77777777" w:rsidTr="00957CC4">
        <w:tc>
          <w:tcPr>
            <w:tcW w:w="1103" w:type="pct"/>
            <w:shd w:val="clear" w:color="auto" w:fill="auto"/>
          </w:tcPr>
          <w:p w14:paraId="61813FEB" w14:textId="25883BD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AP</w:t>
            </w:r>
            <w:proofErr w:type="gramStart"/>
            <w:r w:rsidRPr="00957CC4">
              <w:rPr>
                <w:rFonts w:asciiTheme="minorHAnsi" w:hAnsiTheme="minorHAnsi" w:cstheme="minorHAnsi"/>
                <w:sz w:val="20"/>
                <w:szCs w:val="20"/>
              </w:rPr>
              <w:t>2050  Research</w:t>
            </w:r>
            <w:proofErr w:type="gramEnd"/>
            <w:r w:rsidRPr="00957CC4">
              <w:rPr>
                <w:rFonts w:asciiTheme="minorHAnsi" w:hAnsiTheme="minorHAnsi" w:cstheme="minorHAnsi"/>
                <w:sz w:val="20"/>
                <w:szCs w:val="20"/>
              </w:rPr>
              <w:t xml:space="preserve"> Methods in Psychology II</w:t>
            </w:r>
          </w:p>
        </w:tc>
        <w:tc>
          <w:tcPr>
            <w:tcW w:w="441" w:type="pct"/>
            <w:shd w:val="clear" w:color="auto" w:fill="auto"/>
          </w:tcPr>
          <w:p w14:paraId="367E1195" w14:textId="766C6AFD"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1&amp;2</w:t>
            </w:r>
          </w:p>
        </w:tc>
        <w:tc>
          <w:tcPr>
            <w:tcW w:w="368" w:type="pct"/>
            <w:shd w:val="clear" w:color="auto" w:fill="auto"/>
          </w:tcPr>
          <w:p w14:paraId="1D755A99" w14:textId="38515B7B"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N/A</w:t>
            </w:r>
          </w:p>
        </w:tc>
        <w:tc>
          <w:tcPr>
            <w:tcW w:w="368" w:type="pct"/>
            <w:shd w:val="clear" w:color="auto" w:fill="auto"/>
          </w:tcPr>
          <w:p w14:paraId="3A214E6A" w14:textId="242F42FF"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100%</w:t>
            </w:r>
          </w:p>
        </w:tc>
        <w:tc>
          <w:tcPr>
            <w:tcW w:w="2062" w:type="pct"/>
            <w:shd w:val="clear" w:color="auto" w:fill="auto"/>
          </w:tcPr>
          <w:p w14:paraId="4429E4C9" w14:textId="454E3EB1" w:rsidR="00957CC4" w:rsidRPr="003E0B61" w:rsidRDefault="00957CC4" w:rsidP="00957CC4">
            <w:pPr>
              <w:spacing w:after="120"/>
              <w:rPr>
                <w:rFonts w:asciiTheme="minorHAnsi" w:hAnsiTheme="minorHAnsi" w:cstheme="minorHAnsi"/>
                <w:sz w:val="20"/>
                <w:szCs w:val="20"/>
              </w:rPr>
            </w:pPr>
            <w:r w:rsidRPr="003E0B61">
              <w:rPr>
                <w:rFonts w:asciiTheme="minorHAnsi" w:hAnsiTheme="minorHAnsi" w:cstheme="minorHAnsi"/>
                <w:sz w:val="20"/>
                <w:szCs w:val="20"/>
              </w:rPr>
              <w:t xml:space="preserve">4 </w:t>
            </w:r>
            <w:proofErr w:type="gramStart"/>
            <w:r w:rsidRPr="003E0B61">
              <w:rPr>
                <w:rFonts w:asciiTheme="minorHAnsi" w:hAnsiTheme="minorHAnsi" w:cstheme="minorHAnsi"/>
                <w:sz w:val="20"/>
                <w:szCs w:val="20"/>
              </w:rPr>
              <w:t>x  2,500</w:t>
            </w:r>
            <w:proofErr w:type="gramEnd"/>
            <w:r w:rsidRPr="003E0B61">
              <w:rPr>
                <w:rFonts w:asciiTheme="minorHAnsi" w:hAnsiTheme="minorHAnsi" w:cstheme="minorHAnsi"/>
                <w:sz w:val="20"/>
                <w:szCs w:val="20"/>
              </w:rPr>
              <w:t xml:space="preserve"> – 3,500 words research reports</w:t>
            </w:r>
            <w:r w:rsidR="00E51280" w:rsidRPr="003E0B61">
              <w:rPr>
                <w:rFonts w:asciiTheme="minorHAnsi" w:hAnsiTheme="minorHAnsi" w:cstheme="minorHAnsi"/>
                <w:sz w:val="20"/>
                <w:szCs w:val="20"/>
              </w:rPr>
              <w:t>:</w:t>
            </w:r>
          </w:p>
          <w:p w14:paraId="163ADD0C" w14:textId="4B805277" w:rsidR="00957CC4" w:rsidRPr="003E0B61" w:rsidRDefault="00E51280" w:rsidP="00957CC4">
            <w:pPr>
              <w:pStyle w:val="ListParagraph"/>
              <w:numPr>
                <w:ilvl w:val="0"/>
                <w:numId w:val="33"/>
              </w:numPr>
              <w:spacing w:after="120" w:line="240" w:lineRule="auto"/>
              <w:contextualSpacing w:val="0"/>
              <w:rPr>
                <w:rFonts w:asciiTheme="minorHAnsi" w:hAnsiTheme="minorHAnsi" w:cstheme="minorHAnsi"/>
                <w:b/>
                <w:bCs/>
                <w:sz w:val="20"/>
                <w:szCs w:val="20"/>
              </w:rPr>
            </w:pPr>
            <w:r w:rsidRPr="003E0B61">
              <w:rPr>
                <w:rFonts w:asciiTheme="minorHAnsi" w:hAnsiTheme="minorHAnsi" w:cstheme="minorHAnsi"/>
                <w:b/>
                <w:bCs/>
                <w:sz w:val="20"/>
                <w:szCs w:val="20"/>
              </w:rPr>
              <w:t xml:space="preserve">Tue </w:t>
            </w:r>
            <w:r w:rsidR="00957CC4" w:rsidRPr="003E0B61">
              <w:rPr>
                <w:rFonts w:asciiTheme="minorHAnsi" w:hAnsiTheme="minorHAnsi" w:cstheme="minorHAnsi"/>
                <w:b/>
                <w:bCs/>
                <w:sz w:val="20"/>
                <w:szCs w:val="20"/>
              </w:rPr>
              <w:t xml:space="preserve">27 Oct </w:t>
            </w:r>
          </w:p>
          <w:p w14:paraId="6B3EC9A8" w14:textId="309D9DB2" w:rsidR="00957CC4" w:rsidRPr="003E0B61" w:rsidRDefault="00957CC4" w:rsidP="00957CC4">
            <w:pPr>
              <w:pStyle w:val="ListParagraph"/>
              <w:numPr>
                <w:ilvl w:val="0"/>
                <w:numId w:val="33"/>
              </w:numPr>
              <w:spacing w:after="120" w:line="240" w:lineRule="auto"/>
              <w:contextualSpacing w:val="0"/>
              <w:rPr>
                <w:rFonts w:asciiTheme="minorHAnsi" w:hAnsiTheme="minorHAnsi" w:cstheme="minorHAnsi"/>
                <w:b/>
                <w:bCs/>
                <w:sz w:val="20"/>
                <w:szCs w:val="20"/>
              </w:rPr>
            </w:pPr>
            <w:r w:rsidRPr="003E0B61">
              <w:rPr>
                <w:rFonts w:asciiTheme="minorHAnsi" w:hAnsiTheme="minorHAnsi" w:cstheme="minorHAnsi"/>
                <w:b/>
                <w:bCs/>
                <w:sz w:val="20"/>
                <w:szCs w:val="20"/>
              </w:rPr>
              <w:t xml:space="preserve">Tue 24 Nov </w:t>
            </w:r>
            <w:r w:rsidR="00DF0E6D" w:rsidRPr="003E0B61">
              <w:rPr>
                <w:rFonts w:asciiTheme="minorHAnsi" w:hAnsiTheme="minorHAnsi" w:cstheme="minorHAnsi"/>
                <w:sz w:val="20"/>
                <w:szCs w:val="20"/>
              </w:rPr>
              <w:t>[BAP students only]</w:t>
            </w:r>
          </w:p>
          <w:p w14:paraId="62CB29FD" w14:textId="0BD1166B" w:rsidR="00957CC4" w:rsidRPr="003E0B61" w:rsidRDefault="00957CC4" w:rsidP="00957CC4">
            <w:pPr>
              <w:pStyle w:val="ListParagraph"/>
              <w:numPr>
                <w:ilvl w:val="0"/>
                <w:numId w:val="33"/>
              </w:numPr>
              <w:spacing w:after="120" w:line="240" w:lineRule="auto"/>
              <w:contextualSpacing w:val="0"/>
              <w:rPr>
                <w:rFonts w:asciiTheme="minorHAnsi" w:hAnsiTheme="minorHAnsi" w:cstheme="minorHAnsi"/>
                <w:b/>
                <w:bCs/>
                <w:sz w:val="20"/>
                <w:szCs w:val="20"/>
              </w:rPr>
            </w:pPr>
            <w:r w:rsidRPr="003E0B61">
              <w:rPr>
                <w:rFonts w:asciiTheme="minorHAnsi" w:hAnsiTheme="minorHAnsi" w:cstheme="minorHAnsi"/>
                <w:b/>
                <w:bCs/>
                <w:sz w:val="20"/>
                <w:szCs w:val="20"/>
              </w:rPr>
              <w:t>Tue 2</w:t>
            </w:r>
            <w:r w:rsidR="00E51280" w:rsidRPr="003E0B61">
              <w:rPr>
                <w:rFonts w:asciiTheme="minorHAnsi" w:hAnsiTheme="minorHAnsi" w:cstheme="minorHAnsi"/>
                <w:b/>
                <w:bCs/>
                <w:sz w:val="20"/>
                <w:szCs w:val="20"/>
              </w:rPr>
              <w:t>2</w:t>
            </w:r>
            <w:r w:rsidRPr="003E0B61">
              <w:rPr>
                <w:rFonts w:asciiTheme="minorHAnsi" w:hAnsiTheme="minorHAnsi" w:cstheme="minorHAnsi"/>
                <w:b/>
                <w:bCs/>
                <w:sz w:val="20"/>
                <w:szCs w:val="20"/>
              </w:rPr>
              <w:t xml:space="preserve"> Dec</w:t>
            </w:r>
            <w:r w:rsidRPr="003E0B61">
              <w:rPr>
                <w:rFonts w:asciiTheme="minorHAnsi" w:hAnsiTheme="minorHAnsi" w:cstheme="minorHAnsi"/>
                <w:sz w:val="20"/>
                <w:szCs w:val="20"/>
              </w:rPr>
              <w:t xml:space="preserve"> </w:t>
            </w:r>
            <w:r w:rsidR="00DF0E6D" w:rsidRPr="003E0B61">
              <w:rPr>
                <w:rFonts w:asciiTheme="minorHAnsi" w:hAnsiTheme="minorHAnsi" w:cstheme="minorHAnsi"/>
                <w:sz w:val="20"/>
                <w:szCs w:val="20"/>
              </w:rPr>
              <w:t>[BAP students only]</w:t>
            </w:r>
          </w:p>
          <w:p w14:paraId="2716C7C5" w14:textId="6F505F0B" w:rsidR="00957CC4" w:rsidRPr="003E0B61" w:rsidRDefault="00957CC4" w:rsidP="00957CC4">
            <w:pPr>
              <w:pStyle w:val="ListParagraph"/>
              <w:numPr>
                <w:ilvl w:val="0"/>
                <w:numId w:val="33"/>
              </w:numPr>
              <w:spacing w:after="120" w:line="240" w:lineRule="auto"/>
              <w:contextualSpacing w:val="0"/>
              <w:rPr>
                <w:rFonts w:asciiTheme="minorHAnsi" w:hAnsiTheme="minorHAnsi" w:cstheme="minorHAnsi"/>
                <w:b/>
                <w:bCs/>
                <w:sz w:val="20"/>
                <w:szCs w:val="20"/>
              </w:rPr>
            </w:pPr>
            <w:r w:rsidRPr="003E0B61">
              <w:rPr>
                <w:rFonts w:asciiTheme="minorHAnsi" w:hAnsiTheme="minorHAnsi" w:cstheme="minorHAnsi"/>
                <w:b/>
                <w:bCs/>
                <w:sz w:val="20"/>
                <w:szCs w:val="20"/>
              </w:rPr>
              <w:t xml:space="preserve">Tue 23 Feb </w:t>
            </w:r>
          </w:p>
          <w:p w14:paraId="3E540A5C" w14:textId="7D07D38F" w:rsidR="00957CC4" w:rsidRPr="003E0B61" w:rsidRDefault="00957CC4" w:rsidP="00957CC4">
            <w:pPr>
              <w:spacing w:after="120"/>
              <w:rPr>
                <w:rFonts w:asciiTheme="minorHAnsi" w:hAnsiTheme="minorHAnsi" w:cstheme="minorHAnsi"/>
                <w:sz w:val="20"/>
                <w:szCs w:val="20"/>
              </w:rPr>
            </w:pPr>
            <w:r w:rsidRPr="003E0B61">
              <w:rPr>
                <w:rFonts w:asciiTheme="minorHAnsi" w:hAnsiTheme="minorHAnsi" w:cstheme="minorHAnsi"/>
                <w:sz w:val="20"/>
                <w:szCs w:val="20"/>
              </w:rPr>
              <w:t>1 x 2,500 – 3,000 project proposal</w:t>
            </w:r>
            <w:r w:rsidR="00DF0E6D" w:rsidRPr="003E0B61">
              <w:rPr>
                <w:rFonts w:asciiTheme="minorHAnsi" w:hAnsiTheme="minorHAnsi" w:cstheme="minorHAnsi"/>
                <w:sz w:val="20"/>
                <w:szCs w:val="20"/>
              </w:rPr>
              <w:t xml:space="preserve">: </w:t>
            </w:r>
            <w:r w:rsidRPr="003E0B61">
              <w:rPr>
                <w:rFonts w:asciiTheme="minorHAnsi" w:hAnsiTheme="minorHAnsi" w:cstheme="minorHAnsi"/>
                <w:b/>
                <w:bCs/>
                <w:sz w:val="20"/>
                <w:szCs w:val="20"/>
              </w:rPr>
              <w:t>Tue 23 Mar</w:t>
            </w:r>
            <w:r w:rsidRPr="003E0B61">
              <w:rPr>
                <w:rFonts w:asciiTheme="minorHAnsi" w:hAnsiTheme="minorHAnsi" w:cstheme="minorHAnsi"/>
                <w:sz w:val="20"/>
                <w:szCs w:val="20"/>
              </w:rPr>
              <w:t xml:space="preserve"> </w:t>
            </w:r>
          </w:p>
          <w:p w14:paraId="391E3B4C" w14:textId="6F60AEAB" w:rsidR="00957CC4" w:rsidRPr="003E0B61" w:rsidRDefault="00957CC4" w:rsidP="00957CC4">
            <w:pPr>
              <w:spacing w:after="120"/>
              <w:rPr>
                <w:rFonts w:asciiTheme="minorHAnsi" w:hAnsiTheme="minorHAnsi" w:cstheme="minorHAnsi"/>
                <w:sz w:val="20"/>
                <w:szCs w:val="20"/>
              </w:rPr>
            </w:pPr>
            <w:r w:rsidRPr="003E0B61">
              <w:rPr>
                <w:rFonts w:asciiTheme="minorHAnsi" w:hAnsiTheme="minorHAnsi" w:cstheme="minorHAnsi"/>
                <w:sz w:val="20"/>
                <w:szCs w:val="20"/>
              </w:rPr>
              <w:t>1 x oral presentation</w:t>
            </w:r>
            <w:r w:rsidR="0038056A" w:rsidRPr="003E0B61">
              <w:rPr>
                <w:rFonts w:asciiTheme="minorHAnsi" w:hAnsiTheme="minorHAnsi" w:cstheme="minorHAnsi"/>
                <w:sz w:val="20"/>
                <w:szCs w:val="20"/>
              </w:rPr>
              <w:t>:</w:t>
            </w:r>
          </w:p>
          <w:p w14:paraId="57D59E36" w14:textId="5405FC98" w:rsidR="00957CC4" w:rsidRPr="003E0B61" w:rsidRDefault="00957CC4" w:rsidP="0038056A">
            <w:pPr>
              <w:pStyle w:val="ListParagraph"/>
              <w:numPr>
                <w:ilvl w:val="0"/>
                <w:numId w:val="31"/>
              </w:numPr>
              <w:spacing w:after="120"/>
              <w:rPr>
                <w:rFonts w:asciiTheme="minorHAnsi" w:hAnsiTheme="minorHAnsi" w:cstheme="minorHAnsi"/>
                <w:sz w:val="20"/>
                <w:szCs w:val="20"/>
              </w:rPr>
            </w:pPr>
            <w:r w:rsidRPr="003E0B61">
              <w:rPr>
                <w:rFonts w:asciiTheme="minorHAnsi" w:hAnsiTheme="minorHAnsi" w:cstheme="minorHAnsi"/>
                <w:sz w:val="20"/>
                <w:szCs w:val="20"/>
              </w:rPr>
              <w:t xml:space="preserve">Tue 13 Apr </w:t>
            </w:r>
            <w:r w:rsidR="00E51280" w:rsidRPr="003E0B61">
              <w:rPr>
                <w:rFonts w:asciiTheme="minorHAnsi" w:hAnsiTheme="minorHAnsi" w:cstheme="minorHAnsi"/>
                <w:sz w:val="20"/>
                <w:szCs w:val="20"/>
              </w:rPr>
              <w:t>[slides]</w:t>
            </w:r>
          </w:p>
          <w:p w14:paraId="2ACA0024" w14:textId="5687AEFD" w:rsidR="00957CC4" w:rsidRPr="003E0B61" w:rsidRDefault="00957CC4" w:rsidP="0038056A">
            <w:pPr>
              <w:pStyle w:val="ListParagraph"/>
              <w:numPr>
                <w:ilvl w:val="0"/>
                <w:numId w:val="31"/>
              </w:numPr>
              <w:spacing w:after="120"/>
              <w:rPr>
                <w:rFonts w:asciiTheme="minorHAnsi" w:hAnsiTheme="minorHAnsi" w:cstheme="minorHAnsi"/>
                <w:sz w:val="20"/>
                <w:szCs w:val="20"/>
              </w:rPr>
            </w:pPr>
            <w:r w:rsidRPr="003E0B61">
              <w:rPr>
                <w:rFonts w:asciiTheme="minorHAnsi" w:hAnsiTheme="minorHAnsi" w:cstheme="minorHAnsi"/>
                <w:sz w:val="20"/>
                <w:szCs w:val="20"/>
              </w:rPr>
              <w:t xml:space="preserve">16-23 </w:t>
            </w:r>
            <w:proofErr w:type="gramStart"/>
            <w:r w:rsidRPr="003E0B61">
              <w:rPr>
                <w:rFonts w:asciiTheme="minorHAnsi" w:hAnsiTheme="minorHAnsi" w:cstheme="minorHAnsi"/>
                <w:sz w:val="20"/>
                <w:szCs w:val="20"/>
              </w:rPr>
              <w:t>Apr</w:t>
            </w:r>
            <w:r w:rsidR="00E51280" w:rsidRPr="003E0B61">
              <w:rPr>
                <w:rFonts w:asciiTheme="minorHAnsi" w:hAnsiTheme="minorHAnsi" w:cstheme="minorHAnsi"/>
                <w:sz w:val="20"/>
                <w:szCs w:val="20"/>
              </w:rPr>
              <w:t xml:space="preserve"> </w:t>
            </w:r>
            <w:r w:rsidRPr="003E0B61">
              <w:rPr>
                <w:rFonts w:asciiTheme="minorHAnsi" w:hAnsiTheme="minorHAnsi" w:cstheme="minorHAnsi"/>
                <w:sz w:val="20"/>
                <w:szCs w:val="20"/>
              </w:rPr>
              <w:t xml:space="preserve"> </w:t>
            </w:r>
            <w:r w:rsidR="00E51280" w:rsidRPr="003E0B61">
              <w:rPr>
                <w:rFonts w:asciiTheme="minorHAnsi" w:hAnsiTheme="minorHAnsi" w:cstheme="minorHAnsi"/>
                <w:sz w:val="20"/>
                <w:szCs w:val="20"/>
              </w:rPr>
              <w:t>[</w:t>
            </w:r>
            <w:proofErr w:type="gramEnd"/>
            <w:r w:rsidRPr="003E0B61">
              <w:rPr>
                <w:rFonts w:asciiTheme="minorHAnsi" w:hAnsiTheme="minorHAnsi" w:cstheme="minorHAnsi"/>
                <w:sz w:val="20"/>
                <w:szCs w:val="20"/>
              </w:rPr>
              <w:t>oral presentation</w:t>
            </w:r>
            <w:r w:rsidR="00E51280" w:rsidRPr="003E0B61">
              <w:rPr>
                <w:rFonts w:asciiTheme="minorHAnsi" w:hAnsiTheme="minorHAnsi" w:cstheme="minorHAnsi"/>
                <w:sz w:val="20"/>
                <w:szCs w:val="20"/>
              </w:rPr>
              <w:t>]</w:t>
            </w:r>
          </w:p>
        </w:tc>
        <w:tc>
          <w:tcPr>
            <w:tcW w:w="658" w:type="pct"/>
            <w:shd w:val="clear" w:color="auto" w:fill="auto"/>
          </w:tcPr>
          <w:p w14:paraId="2274316F" w14:textId="1D7442F1"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Marcin Szczerbinski</w:t>
            </w:r>
          </w:p>
        </w:tc>
      </w:tr>
      <w:tr w:rsidR="00957CC4" w:rsidRPr="00957CC4" w14:paraId="4384E333" w14:textId="77777777" w:rsidTr="00957CC4">
        <w:tc>
          <w:tcPr>
            <w:tcW w:w="1103" w:type="pct"/>
            <w:shd w:val="clear" w:color="auto" w:fill="auto"/>
          </w:tcPr>
          <w:p w14:paraId="1EDDB905" w14:textId="70C4AF53"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AP</w:t>
            </w:r>
            <w:proofErr w:type="gramStart"/>
            <w:r w:rsidRPr="00957CC4">
              <w:rPr>
                <w:rFonts w:asciiTheme="minorHAnsi" w:hAnsiTheme="minorHAnsi" w:cstheme="minorHAnsi"/>
                <w:sz w:val="20"/>
                <w:szCs w:val="20"/>
              </w:rPr>
              <w:t>2041  Critical</w:t>
            </w:r>
            <w:proofErr w:type="gramEnd"/>
            <w:r w:rsidRPr="00957CC4">
              <w:rPr>
                <w:rFonts w:asciiTheme="minorHAnsi" w:hAnsiTheme="minorHAnsi" w:cstheme="minorHAnsi"/>
                <w:sz w:val="20"/>
                <w:szCs w:val="20"/>
              </w:rPr>
              <w:t xml:space="preserve"> Skills for Applied Psychologists</w:t>
            </w:r>
          </w:p>
        </w:tc>
        <w:tc>
          <w:tcPr>
            <w:tcW w:w="441" w:type="pct"/>
            <w:shd w:val="clear" w:color="auto" w:fill="auto"/>
          </w:tcPr>
          <w:p w14:paraId="659DB58D"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2</w:t>
            </w:r>
          </w:p>
        </w:tc>
        <w:tc>
          <w:tcPr>
            <w:tcW w:w="368" w:type="pct"/>
            <w:shd w:val="clear" w:color="auto" w:fill="auto"/>
          </w:tcPr>
          <w:p w14:paraId="6E4AC68D"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N/A</w:t>
            </w:r>
          </w:p>
        </w:tc>
        <w:tc>
          <w:tcPr>
            <w:tcW w:w="368" w:type="pct"/>
            <w:shd w:val="clear" w:color="auto" w:fill="auto"/>
          </w:tcPr>
          <w:p w14:paraId="45AFF161"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100%</w:t>
            </w:r>
          </w:p>
        </w:tc>
        <w:tc>
          <w:tcPr>
            <w:tcW w:w="2062" w:type="pct"/>
            <w:shd w:val="clear" w:color="auto" w:fill="auto"/>
          </w:tcPr>
          <w:p w14:paraId="7C22C3A1" w14:textId="39CB77F2" w:rsidR="00957CC4" w:rsidRPr="003E0B61" w:rsidRDefault="00957CC4" w:rsidP="00957CC4">
            <w:pPr>
              <w:spacing w:after="120"/>
              <w:rPr>
                <w:rFonts w:asciiTheme="minorHAnsi" w:hAnsiTheme="minorHAnsi" w:cstheme="minorHAnsi"/>
                <w:b/>
                <w:bCs/>
                <w:sz w:val="20"/>
                <w:szCs w:val="20"/>
              </w:rPr>
            </w:pPr>
            <w:r w:rsidRPr="003E0B61">
              <w:rPr>
                <w:rFonts w:asciiTheme="minorHAnsi" w:hAnsiTheme="minorHAnsi" w:cstheme="minorHAnsi"/>
                <w:sz w:val="20"/>
                <w:szCs w:val="20"/>
              </w:rPr>
              <w:t>1 x 2,000 words essay</w:t>
            </w:r>
            <w:r w:rsidR="0038056A" w:rsidRPr="003E0B61">
              <w:rPr>
                <w:rFonts w:asciiTheme="minorHAnsi" w:hAnsiTheme="minorHAnsi" w:cstheme="minorHAnsi"/>
                <w:sz w:val="20"/>
                <w:szCs w:val="20"/>
              </w:rPr>
              <w:t xml:space="preserve">: </w:t>
            </w:r>
            <w:r w:rsidRPr="003E0B61">
              <w:rPr>
                <w:rFonts w:asciiTheme="minorHAnsi" w:hAnsiTheme="minorHAnsi" w:cstheme="minorHAnsi"/>
                <w:b/>
                <w:bCs/>
                <w:sz w:val="20"/>
                <w:szCs w:val="20"/>
              </w:rPr>
              <w:t>Wed 7 April</w:t>
            </w:r>
          </w:p>
          <w:p w14:paraId="09CBEE48" w14:textId="0DD85321" w:rsidR="00957CC4" w:rsidRPr="003E0B61" w:rsidRDefault="00957CC4" w:rsidP="00957CC4">
            <w:pPr>
              <w:spacing w:after="120"/>
              <w:rPr>
                <w:rFonts w:asciiTheme="minorHAnsi" w:hAnsiTheme="minorHAnsi" w:cstheme="minorHAnsi"/>
                <w:sz w:val="20"/>
                <w:szCs w:val="20"/>
              </w:rPr>
            </w:pPr>
            <w:r w:rsidRPr="003E0B61">
              <w:rPr>
                <w:rFonts w:asciiTheme="minorHAnsi" w:hAnsiTheme="minorHAnsi" w:cstheme="minorHAnsi"/>
                <w:sz w:val="20"/>
                <w:szCs w:val="20"/>
              </w:rPr>
              <w:t xml:space="preserve">1 x oral presentation (pass/fail) </w:t>
            </w:r>
            <w:r w:rsidRPr="003E0B61">
              <w:rPr>
                <w:rFonts w:asciiTheme="minorHAnsi" w:hAnsiTheme="minorHAnsi" w:cstheme="minorHAnsi"/>
                <w:b/>
                <w:bCs/>
                <w:sz w:val="20"/>
                <w:szCs w:val="20"/>
              </w:rPr>
              <w:t>[date TBC]</w:t>
            </w:r>
          </w:p>
        </w:tc>
        <w:tc>
          <w:tcPr>
            <w:tcW w:w="658" w:type="pct"/>
            <w:shd w:val="clear" w:color="auto" w:fill="auto"/>
          </w:tcPr>
          <w:p w14:paraId="6F81040A"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Nicola Barry</w:t>
            </w:r>
          </w:p>
        </w:tc>
      </w:tr>
      <w:tr w:rsidR="00957CC4" w:rsidRPr="00957CC4" w14:paraId="6648AB7A" w14:textId="77777777" w:rsidTr="00957CC4">
        <w:tc>
          <w:tcPr>
            <w:tcW w:w="1103" w:type="pct"/>
            <w:shd w:val="clear" w:color="auto" w:fill="auto"/>
          </w:tcPr>
          <w:p w14:paraId="7A3ACC9B" w14:textId="6BFC594C"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AP</w:t>
            </w:r>
            <w:proofErr w:type="gramStart"/>
            <w:r w:rsidRPr="00957CC4">
              <w:rPr>
                <w:rFonts w:asciiTheme="minorHAnsi" w:hAnsiTheme="minorHAnsi" w:cstheme="minorHAnsi"/>
                <w:sz w:val="20"/>
                <w:szCs w:val="20"/>
              </w:rPr>
              <w:t>2042  Introduction</w:t>
            </w:r>
            <w:proofErr w:type="gramEnd"/>
            <w:r w:rsidRPr="00957CC4">
              <w:rPr>
                <w:rFonts w:asciiTheme="minorHAnsi" w:hAnsiTheme="minorHAnsi" w:cstheme="minorHAnsi"/>
                <w:sz w:val="20"/>
                <w:szCs w:val="20"/>
              </w:rPr>
              <w:t xml:space="preserve"> to Clinical Psychology</w:t>
            </w:r>
          </w:p>
          <w:p w14:paraId="5C0D0733" w14:textId="3CC851F1" w:rsidR="00957CC4" w:rsidRPr="00957CC4" w:rsidRDefault="00957CC4" w:rsidP="00957CC4">
            <w:pPr>
              <w:rPr>
                <w:rFonts w:asciiTheme="minorHAnsi" w:hAnsiTheme="minorHAnsi" w:cstheme="minorHAnsi"/>
                <w:sz w:val="20"/>
                <w:szCs w:val="20"/>
              </w:rPr>
            </w:pPr>
          </w:p>
        </w:tc>
        <w:tc>
          <w:tcPr>
            <w:tcW w:w="441" w:type="pct"/>
            <w:shd w:val="clear" w:color="auto" w:fill="auto"/>
          </w:tcPr>
          <w:p w14:paraId="778C06C4"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2</w:t>
            </w:r>
          </w:p>
        </w:tc>
        <w:tc>
          <w:tcPr>
            <w:tcW w:w="368" w:type="pct"/>
            <w:shd w:val="clear" w:color="auto" w:fill="auto"/>
          </w:tcPr>
          <w:p w14:paraId="51EC8C22"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N/A</w:t>
            </w:r>
          </w:p>
        </w:tc>
        <w:tc>
          <w:tcPr>
            <w:tcW w:w="368" w:type="pct"/>
            <w:shd w:val="clear" w:color="auto" w:fill="auto"/>
          </w:tcPr>
          <w:p w14:paraId="7AC8C2CC"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100%</w:t>
            </w:r>
          </w:p>
        </w:tc>
        <w:tc>
          <w:tcPr>
            <w:tcW w:w="2062" w:type="pct"/>
            <w:shd w:val="clear" w:color="auto" w:fill="auto"/>
          </w:tcPr>
          <w:p w14:paraId="02E61322" w14:textId="385EBF6E" w:rsidR="00957CC4" w:rsidRPr="003E0B61" w:rsidRDefault="00957CC4" w:rsidP="0038056A">
            <w:pPr>
              <w:spacing w:after="120"/>
              <w:rPr>
                <w:rFonts w:asciiTheme="minorHAnsi" w:hAnsiTheme="minorHAnsi" w:cstheme="minorHAnsi"/>
                <w:sz w:val="20"/>
                <w:szCs w:val="20"/>
              </w:rPr>
            </w:pPr>
            <w:r w:rsidRPr="003E0B61">
              <w:rPr>
                <w:rFonts w:asciiTheme="minorHAnsi" w:hAnsiTheme="minorHAnsi" w:cstheme="minorHAnsi"/>
                <w:sz w:val="20"/>
                <w:szCs w:val="20"/>
              </w:rPr>
              <w:t>1 x 3,000 words essay/critical review</w:t>
            </w:r>
            <w:r w:rsidR="0038056A" w:rsidRPr="003E0B61">
              <w:rPr>
                <w:rFonts w:asciiTheme="minorHAnsi" w:hAnsiTheme="minorHAnsi" w:cstheme="minorHAnsi"/>
                <w:sz w:val="20"/>
                <w:szCs w:val="20"/>
              </w:rPr>
              <w:t xml:space="preserve">: </w:t>
            </w:r>
            <w:r w:rsidRPr="003E0B61">
              <w:rPr>
                <w:rFonts w:asciiTheme="minorHAnsi" w:hAnsiTheme="minorHAnsi" w:cstheme="minorHAnsi"/>
                <w:b/>
                <w:bCs/>
                <w:sz w:val="20"/>
                <w:szCs w:val="20"/>
              </w:rPr>
              <w:t>Thu 1 Apr</w:t>
            </w:r>
            <w:r w:rsidRPr="003E0B61">
              <w:rPr>
                <w:rFonts w:asciiTheme="minorHAnsi" w:hAnsiTheme="minorHAnsi" w:cstheme="minorHAnsi"/>
                <w:sz w:val="20"/>
                <w:szCs w:val="20"/>
              </w:rPr>
              <w:t xml:space="preserve"> </w:t>
            </w:r>
          </w:p>
        </w:tc>
        <w:tc>
          <w:tcPr>
            <w:tcW w:w="658" w:type="pct"/>
            <w:shd w:val="clear" w:color="auto" w:fill="auto"/>
          </w:tcPr>
          <w:p w14:paraId="4F78BF1D"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Philip Moore</w:t>
            </w:r>
          </w:p>
        </w:tc>
      </w:tr>
      <w:tr w:rsidR="00957CC4" w:rsidRPr="00957CC4" w14:paraId="74F016C4" w14:textId="77777777" w:rsidTr="00957CC4">
        <w:tc>
          <w:tcPr>
            <w:tcW w:w="1103" w:type="pct"/>
            <w:shd w:val="clear" w:color="auto" w:fill="auto"/>
          </w:tcPr>
          <w:p w14:paraId="2F3308EC" w14:textId="2B5C54DC"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AP</w:t>
            </w:r>
            <w:proofErr w:type="gramStart"/>
            <w:r w:rsidRPr="00957CC4">
              <w:rPr>
                <w:rFonts w:asciiTheme="minorHAnsi" w:hAnsiTheme="minorHAnsi" w:cstheme="minorHAnsi"/>
                <w:sz w:val="20"/>
                <w:szCs w:val="20"/>
              </w:rPr>
              <w:t>2047  Social</w:t>
            </w:r>
            <w:proofErr w:type="gramEnd"/>
            <w:r w:rsidRPr="00957CC4">
              <w:rPr>
                <w:rFonts w:asciiTheme="minorHAnsi" w:hAnsiTheme="minorHAnsi" w:cstheme="minorHAnsi"/>
                <w:sz w:val="20"/>
                <w:szCs w:val="20"/>
              </w:rPr>
              <w:t xml:space="preserve"> and Organisational Psychology</w:t>
            </w:r>
          </w:p>
        </w:tc>
        <w:tc>
          <w:tcPr>
            <w:tcW w:w="441" w:type="pct"/>
            <w:shd w:val="clear" w:color="auto" w:fill="auto"/>
          </w:tcPr>
          <w:p w14:paraId="53CDA9FC"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2</w:t>
            </w:r>
          </w:p>
        </w:tc>
        <w:tc>
          <w:tcPr>
            <w:tcW w:w="368" w:type="pct"/>
            <w:shd w:val="clear" w:color="auto" w:fill="auto"/>
          </w:tcPr>
          <w:p w14:paraId="13FF071C"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100%</w:t>
            </w:r>
          </w:p>
        </w:tc>
        <w:tc>
          <w:tcPr>
            <w:tcW w:w="368" w:type="pct"/>
            <w:shd w:val="clear" w:color="auto" w:fill="auto"/>
          </w:tcPr>
          <w:p w14:paraId="39C0797D"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N/A</w:t>
            </w:r>
          </w:p>
        </w:tc>
        <w:tc>
          <w:tcPr>
            <w:tcW w:w="2062" w:type="pct"/>
            <w:shd w:val="clear" w:color="auto" w:fill="auto"/>
          </w:tcPr>
          <w:p w14:paraId="280192B8" w14:textId="77777777" w:rsidR="00957CC4" w:rsidRPr="003E0B61" w:rsidRDefault="00957CC4" w:rsidP="00957CC4">
            <w:pPr>
              <w:spacing w:after="120"/>
              <w:rPr>
                <w:rFonts w:asciiTheme="minorHAnsi" w:hAnsiTheme="minorHAnsi" w:cstheme="minorHAnsi"/>
                <w:sz w:val="20"/>
                <w:szCs w:val="20"/>
              </w:rPr>
            </w:pPr>
          </w:p>
        </w:tc>
        <w:tc>
          <w:tcPr>
            <w:tcW w:w="658" w:type="pct"/>
            <w:shd w:val="clear" w:color="auto" w:fill="auto"/>
          </w:tcPr>
          <w:p w14:paraId="5F665C4E"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Zelda Di Blasi</w:t>
            </w:r>
          </w:p>
        </w:tc>
      </w:tr>
      <w:tr w:rsidR="00957CC4" w:rsidRPr="00957CC4" w14:paraId="13090848" w14:textId="77777777" w:rsidTr="00957CC4">
        <w:tc>
          <w:tcPr>
            <w:tcW w:w="1103" w:type="pct"/>
            <w:shd w:val="clear" w:color="auto" w:fill="auto"/>
          </w:tcPr>
          <w:p w14:paraId="35AF6060" w14:textId="2714AECC"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AP</w:t>
            </w:r>
            <w:proofErr w:type="gramStart"/>
            <w:r w:rsidRPr="00957CC4">
              <w:rPr>
                <w:rFonts w:asciiTheme="minorHAnsi" w:hAnsiTheme="minorHAnsi" w:cstheme="minorHAnsi"/>
                <w:sz w:val="20"/>
                <w:szCs w:val="20"/>
              </w:rPr>
              <w:t>2049  Psychology</w:t>
            </w:r>
            <w:proofErr w:type="gramEnd"/>
            <w:r w:rsidRPr="00957CC4">
              <w:rPr>
                <w:rFonts w:asciiTheme="minorHAnsi" w:hAnsiTheme="minorHAnsi" w:cstheme="minorHAnsi"/>
                <w:sz w:val="20"/>
                <w:szCs w:val="20"/>
              </w:rPr>
              <w:t xml:space="preserve"> of Aging</w:t>
            </w:r>
          </w:p>
        </w:tc>
        <w:tc>
          <w:tcPr>
            <w:tcW w:w="441" w:type="pct"/>
            <w:shd w:val="clear" w:color="auto" w:fill="auto"/>
          </w:tcPr>
          <w:p w14:paraId="3FAFA858"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2</w:t>
            </w:r>
          </w:p>
        </w:tc>
        <w:tc>
          <w:tcPr>
            <w:tcW w:w="368" w:type="pct"/>
            <w:shd w:val="clear" w:color="auto" w:fill="auto"/>
          </w:tcPr>
          <w:p w14:paraId="50D9FE07"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N/A</w:t>
            </w:r>
          </w:p>
        </w:tc>
        <w:tc>
          <w:tcPr>
            <w:tcW w:w="368" w:type="pct"/>
            <w:shd w:val="clear" w:color="auto" w:fill="auto"/>
          </w:tcPr>
          <w:p w14:paraId="55F32603"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100%</w:t>
            </w:r>
          </w:p>
        </w:tc>
        <w:tc>
          <w:tcPr>
            <w:tcW w:w="2062" w:type="pct"/>
            <w:shd w:val="clear" w:color="auto" w:fill="auto"/>
          </w:tcPr>
          <w:p w14:paraId="6C062844" w14:textId="6C612C7E" w:rsidR="00957CC4" w:rsidRPr="003E0B61" w:rsidRDefault="00957CC4" w:rsidP="0038056A">
            <w:pPr>
              <w:spacing w:after="120"/>
              <w:rPr>
                <w:rFonts w:asciiTheme="minorHAnsi" w:hAnsiTheme="minorHAnsi" w:cstheme="minorHAnsi"/>
                <w:sz w:val="20"/>
                <w:szCs w:val="20"/>
              </w:rPr>
            </w:pPr>
            <w:r w:rsidRPr="003E0B61">
              <w:rPr>
                <w:rFonts w:asciiTheme="minorHAnsi" w:hAnsiTheme="minorHAnsi" w:cstheme="minorHAnsi"/>
                <w:sz w:val="20"/>
                <w:szCs w:val="20"/>
              </w:rPr>
              <w:t>1 x 3,000 words report</w:t>
            </w:r>
            <w:r w:rsidR="0038056A" w:rsidRPr="003E0B61">
              <w:rPr>
                <w:rFonts w:asciiTheme="minorHAnsi" w:hAnsiTheme="minorHAnsi" w:cstheme="minorHAnsi"/>
                <w:sz w:val="20"/>
                <w:szCs w:val="20"/>
              </w:rPr>
              <w:t xml:space="preserve">: </w:t>
            </w:r>
            <w:r w:rsidRPr="003E0B61">
              <w:rPr>
                <w:rFonts w:asciiTheme="minorHAnsi" w:hAnsiTheme="minorHAnsi" w:cstheme="minorHAnsi"/>
                <w:b/>
                <w:bCs/>
                <w:sz w:val="20"/>
                <w:szCs w:val="20"/>
              </w:rPr>
              <w:t xml:space="preserve">Tue </w:t>
            </w:r>
            <w:r w:rsidR="0038056A" w:rsidRPr="003E0B61">
              <w:rPr>
                <w:rFonts w:asciiTheme="minorHAnsi" w:hAnsiTheme="minorHAnsi" w:cstheme="minorHAnsi"/>
                <w:b/>
                <w:bCs/>
                <w:sz w:val="20"/>
                <w:szCs w:val="20"/>
              </w:rPr>
              <w:t>6</w:t>
            </w:r>
            <w:r w:rsidRPr="003E0B61">
              <w:rPr>
                <w:rFonts w:asciiTheme="minorHAnsi" w:hAnsiTheme="minorHAnsi" w:cstheme="minorHAnsi"/>
                <w:b/>
                <w:bCs/>
                <w:sz w:val="20"/>
                <w:szCs w:val="20"/>
              </w:rPr>
              <w:t xml:space="preserve"> Apr</w:t>
            </w:r>
          </w:p>
        </w:tc>
        <w:tc>
          <w:tcPr>
            <w:tcW w:w="658" w:type="pct"/>
            <w:shd w:val="clear" w:color="auto" w:fill="auto"/>
          </w:tcPr>
          <w:p w14:paraId="4343971D" w14:textId="77777777" w:rsidR="00957CC4" w:rsidRPr="00957CC4" w:rsidRDefault="00957CC4" w:rsidP="00957CC4">
            <w:pPr>
              <w:rPr>
                <w:rFonts w:asciiTheme="minorHAnsi" w:hAnsiTheme="minorHAnsi" w:cstheme="minorHAnsi"/>
                <w:sz w:val="20"/>
                <w:szCs w:val="20"/>
              </w:rPr>
            </w:pPr>
            <w:r w:rsidRPr="00957CC4">
              <w:rPr>
                <w:rFonts w:asciiTheme="minorHAnsi" w:hAnsiTheme="minorHAnsi" w:cstheme="minorHAnsi"/>
                <w:sz w:val="20"/>
                <w:szCs w:val="20"/>
              </w:rPr>
              <w:t>Mike Murphy</w:t>
            </w:r>
          </w:p>
        </w:tc>
      </w:tr>
    </w:tbl>
    <w:p w14:paraId="37EC08CF" w14:textId="77D2BCAB" w:rsidR="005B7089" w:rsidRPr="009B1FB2" w:rsidRDefault="00F60A8F" w:rsidP="009434A7">
      <w:pPr>
        <w:rPr>
          <w:rFonts w:asciiTheme="minorHAnsi" w:hAnsiTheme="minorHAnsi" w:cstheme="minorHAnsi"/>
          <w:sz w:val="20"/>
          <w:szCs w:val="20"/>
        </w:rPr>
      </w:pPr>
      <w:r w:rsidRPr="009B1FB2">
        <w:rPr>
          <w:rFonts w:asciiTheme="minorHAnsi" w:hAnsiTheme="minorHAnsi" w:cstheme="minorHAnsi"/>
          <w:sz w:val="20"/>
          <w:szCs w:val="20"/>
        </w:rPr>
        <w:t>Please note that these dates may be subject to change if unforeseen circumstances arise.</w:t>
      </w:r>
    </w:p>
    <w:p w14:paraId="751AAC70" w14:textId="77777777" w:rsidR="005B7089" w:rsidRPr="009B1FB2" w:rsidRDefault="005B7089" w:rsidP="009434A7">
      <w:pPr>
        <w:rPr>
          <w:rFonts w:asciiTheme="minorHAnsi" w:hAnsiTheme="minorHAnsi" w:cstheme="minorHAnsi"/>
          <w:sz w:val="20"/>
          <w:szCs w:val="20"/>
          <w:highlight w:val="yellow"/>
        </w:rPr>
      </w:pPr>
    </w:p>
    <w:sectPr w:rsidR="005B7089" w:rsidRPr="009B1FB2" w:rsidSect="0092122D">
      <w:headerReference w:type="even" r:id="rId36"/>
      <w:headerReference w:type="default" r:id="rId37"/>
      <w:footerReference w:type="even" r:id="rId38"/>
      <w:footerReference w:type="default" r:id="rId39"/>
      <w:headerReference w:type="first" r:id="rId40"/>
      <w:footerReference w:type="first" r:id="rId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A3F72" w14:textId="77777777" w:rsidR="00B9079A" w:rsidRDefault="00B9079A">
      <w:r>
        <w:separator/>
      </w:r>
    </w:p>
  </w:endnote>
  <w:endnote w:type="continuationSeparator" w:id="0">
    <w:p w14:paraId="2CF36435" w14:textId="77777777" w:rsidR="00B9079A" w:rsidRDefault="00B9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5C87" w14:textId="77777777" w:rsidR="00E9146D" w:rsidRDefault="00E91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173632"/>
      <w:docPartObj>
        <w:docPartGallery w:val="Page Numbers (Bottom of Page)"/>
        <w:docPartUnique/>
      </w:docPartObj>
    </w:sdtPr>
    <w:sdtEndPr>
      <w:rPr>
        <w:noProof/>
      </w:rPr>
    </w:sdtEndPr>
    <w:sdtContent>
      <w:p w14:paraId="03F50A4F" w14:textId="4222D391" w:rsidR="00EA1658" w:rsidRDefault="00EA1658">
        <w:pPr>
          <w:pStyle w:val="Footer"/>
          <w:jc w:val="center"/>
        </w:pPr>
        <w:r>
          <w:fldChar w:fldCharType="begin"/>
        </w:r>
        <w:r>
          <w:instrText xml:space="preserve"> PAGE   \* MERGEFORMAT </w:instrText>
        </w:r>
        <w:r>
          <w:fldChar w:fldCharType="separate"/>
        </w:r>
        <w:r w:rsidR="00CB4007">
          <w:rPr>
            <w:noProof/>
          </w:rPr>
          <w:t>2</w:t>
        </w:r>
        <w:r>
          <w:rPr>
            <w:noProof/>
          </w:rPr>
          <w:fldChar w:fldCharType="end"/>
        </w:r>
      </w:p>
    </w:sdtContent>
  </w:sdt>
  <w:p w14:paraId="6A99328B" w14:textId="77777777" w:rsidR="00EA1658" w:rsidRDefault="00EA1658" w:rsidP="005B708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E661" w14:textId="77777777" w:rsidR="00E9146D" w:rsidRDefault="00E9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1478F" w14:textId="77777777" w:rsidR="00B9079A" w:rsidRDefault="00B9079A">
      <w:r>
        <w:separator/>
      </w:r>
    </w:p>
  </w:footnote>
  <w:footnote w:type="continuationSeparator" w:id="0">
    <w:p w14:paraId="023B1317" w14:textId="77777777" w:rsidR="00B9079A" w:rsidRDefault="00B9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AD78" w14:textId="77777777" w:rsidR="00E9146D" w:rsidRDefault="00E91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E822" w14:textId="77777777" w:rsidR="00E9146D" w:rsidRDefault="00E91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1092" w14:textId="77777777" w:rsidR="00E9146D" w:rsidRDefault="00E91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hint="default"/>
      </w:rPr>
    </w:lvl>
  </w:abstractNum>
  <w:abstractNum w:abstractNumId="1" w15:restartNumberingAfterBreak="0">
    <w:nsid w:val="0405619D"/>
    <w:multiLevelType w:val="hybridMultilevel"/>
    <w:tmpl w:val="19E0EF86"/>
    <w:lvl w:ilvl="0" w:tplc="F6526E86">
      <w:start w:val="1"/>
      <w:numFmt w:val="bullet"/>
      <w:lvlText w:val=""/>
      <w:lvlJc w:val="left"/>
      <w:pPr>
        <w:ind w:left="720" w:hanging="360"/>
      </w:pPr>
      <w:rPr>
        <w:rFonts w:ascii="Symbol" w:hAnsi="Symbol" w:hint="default"/>
      </w:rPr>
    </w:lvl>
    <w:lvl w:ilvl="1" w:tplc="71A67C96" w:tentative="1">
      <w:start w:val="1"/>
      <w:numFmt w:val="bullet"/>
      <w:lvlText w:val="o"/>
      <w:lvlJc w:val="left"/>
      <w:pPr>
        <w:ind w:left="1440" w:hanging="360"/>
      </w:pPr>
      <w:rPr>
        <w:rFonts w:ascii="Courier New" w:hAnsi="Courier New" w:cs="Courier New" w:hint="default"/>
      </w:rPr>
    </w:lvl>
    <w:lvl w:ilvl="2" w:tplc="09C41504" w:tentative="1">
      <w:start w:val="1"/>
      <w:numFmt w:val="bullet"/>
      <w:lvlText w:val=""/>
      <w:lvlJc w:val="left"/>
      <w:pPr>
        <w:ind w:left="2160" w:hanging="360"/>
      </w:pPr>
      <w:rPr>
        <w:rFonts w:ascii="Wingdings" w:hAnsi="Wingdings" w:hint="default"/>
      </w:rPr>
    </w:lvl>
    <w:lvl w:ilvl="3" w:tplc="7CDA555A" w:tentative="1">
      <w:start w:val="1"/>
      <w:numFmt w:val="bullet"/>
      <w:lvlText w:val=""/>
      <w:lvlJc w:val="left"/>
      <w:pPr>
        <w:ind w:left="2880" w:hanging="360"/>
      </w:pPr>
      <w:rPr>
        <w:rFonts w:ascii="Symbol" w:hAnsi="Symbol" w:hint="default"/>
      </w:rPr>
    </w:lvl>
    <w:lvl w:ilvl="4" w:tplc="BE680B3E" w:tentative="1">
      <w:start w:val="1"/>
      <w:numFmt w:val="bullet"/>
      <w:lvlText w:val="o"/>
      <w:lvlJc w:val="left"/>
      <w:pPr>
        <w:ind w:left="3600" w:hanging="360"/>
      </w:pPr>
      <w:rPr>
        <w:rFonts w:ascii="Courier New" w:hAnsi="Courier New" w:cs="Courier New" w:hint="default"/>
      </w:rPr>
    </w:lvl>
    <w:lvl w:ilvl="5" w:tplc="A5867F1C" w:tentative="1">
      <w:start w:val="1"/>
      <w:numFmt w:val="bullet"/>
      <w:lvlText w:val=""/>
      <w:lvlJc w:val="left"/>
      <w:pPr>
        <w:ind w:left="4320" w:hanging="360"/>
      </w:pPr>
      <w:rPr>
        <w:rFonts w:ascii="Wingdings" w:hAnsi="Wingdings" w:hint="default"/>
      </w:rPr>
    </w:lvl>
    <w:lvl w:ilvl="6" w:tplc="C840FAB6" w:tentative="1">
      <w:start w:val="1"/>
      <w:numFmt w:val="bullet"/>
      <w:lvlText w:val=""/>
      <w:lvlJc w:val="left"/>
      <w:pPr>
        <w:ind w:left="5040" w:hanging="360"/>
      </w:pPr>
      <w:rPr>
        <w:rFonts w:ascii="Symbol" w:hAnsi="Symbol" w:hint="default"/>
      </w:rPr>
    </w:lvl>
    <w:lvl w:ilvl="7" w:tplc="BEF09046" w:tentative="1">
      <w:start w:val="1"/>
      <w:numFmt w:val="bullet"/>
      <w:lvlText w:val="o"/>
      <w:lvlJc w:val="left"/>
      <w:pPr>
        <w:ind w:left="5760" w:hanging="360"/>
      </w:pPr>
      <w:rPr>
        <w:rFonts w:ascii="Courier New" w:hAnsi="Courier New" w:cs="Courier New" w:hint="default"/>
      </w:rPr>
    </w:lvl>
    <w:lvl w:ilvl="8" w:tplc="4594B49A" w:tentative="1">
      <w:start w:val="1"/>
      <w:numFmt w:val="bullet"/>
      <w:lvlText w:val=""/>
      <w:lvlJc w:val="left"/>
      <w:pPr>
        <w:ind w:left="6480" w:hanging="360"/>
      </w:pPr>
      <w:rPr>
        <w:rFonts w:ascii="Wingdings" w:hAnsi="Wingdings" w:hint="default"/>
      </w:rPr>
    </w:lvl>
  </w:abstractNum>
  <w:abstractNum w:abstractNumId="2" w15:restartNumberingAfterBreak="0">
    <w:nsid w:val="05D03970"/>
    <w:multiLevelType w:val="hybridMultilevel"/>
    <w:tmpl w:val="56600D6C"/>
    <w:lvl w:ilvl="0" w:tplc="C8167120">
      <w:start w:val="1"/>
      <w:numFmt w:val="decimal"/>
      <w:lvlText w:val="%1."/>
      <w:lvlJc w:val="left"/>
      <w:pPr>
        <w:ind w:left="720" w:hanging="360"/>
      </w:pPr>
      <w:rPr>
        <w:rFonts w:ascii="Calibri" w:hAnsi="Calibri" w:cs="Calibri" w:hint="default"/>
        <w:b w:val="0"/>
        <w:sz w:val="20"/>
        <w:szCs w:val="20"/>
      </w:rPr>
    </w:lvl>
    <w:lvl w:ilvl="1" w:tplc="460A5CD2" w:tentative="1">
      <w:start w:val="1"/>
      <w:numFmt w:val="lowerLetter"/>
      <w:lvlText w:val="%2."/>
      <w:lvlJc w:val="left"/>
      <w:pPr>
        <w:ind w:left="1440" w:hanging="360"/>
      </w:pPr>
    </w:lvl>
    <w:lvl w:ilvl="2" w:tplc="4330F5F2" w:tentative="1">
      <w:start w:val="1"/>
      <w:numFmt w:val="lowerRoman"/>
      <w:lvlText w:val="%3."/>
      <w:lvlJc w:val="right"/>
      <w:pPr>
        <w:ind w:left="2160" w:hanging="180"/>
      </w:pPr>
    </w:lvl>
    <w:lvl w:ilvl="3" w:tplc="D884DF96" w:tentative="1">
      <w:start w:val="1"/>
      <w:numFmt w:val="decimal"/>
      <w:lvlText w:val="%4."/>
      <w:lvlJc w:val="left"/>
      <w:pPr>
        <w:ind w:left="2880" w:hanging="360"/>
      </w:pPr>
    </w:lvl>
    <w:lvl w:ilvl="4" w:tplc="1592FE48" w:tentative="1">
      <w:start w:val="1"/>
      <w:numFmt w:val="lowerLetter"/>
      <w:lvlText w:val="%5."/>
      <w:lvlJc w:val="left"/>
      <w:pPr>
        <w:ind w:left="3600" w:hanging="360"/>
      </w:pPr>
    </w:lvl>
    <w:lvl w:ilvl="5" w:tplc="98F44CBA" w:tentative="1">
      <w:start w:val="1"/>
      <w:numFmt w:val="lowerRoman"/>
      <w:lvlText w:val="%6."/>
      <w:lvlJc w:val="right"/>
      <w:pPr>
        <w:ind w:left="4320" w:hanging="180"/>
      </w:pPr>
    </w:lvl>
    <w:lvl w:ilvl="6" w:tplc="03FEA08E" w:tentative="1">
      <w:start w:val="1"/>
      <w:numFmt w:val="decimal"/>
      <w:lvlText w:val="%7."/>
      <w:lvlJc w:val="left"/>
      <w:pPr>
        <w:ind w:left="5040" w:hanging="360"/>
      </w:pPr>
    </w:lvl>
    <w:lvl w:ilvl="7" w:tplc="E3CC883C" w:tentative="1">
      <w:start w:val="1"/>
      <w:numFmt w:val="lowerLetter"/>
      <w:lvlText w:val="%8."/>
      <w:lvlJc w:val="left"/>
      <w:pPr>
        <w:ind w:left="5760" w:hanging="360"/>
      </w:pPr>
    </w:lvl>
    <w:lvl w:ilvl="8" w:tplc="03B2220E" w:tentative="1">
      <w:start w:val="1"/>
      <w:numFmt w:val="lowerRoman"/>
      <w:lvlText w:val="%9."/>
      <w:lvlJc w:val="right"/>
      <w:pPr>
        <w:ind w:left="6480" w:hanging="180"/>
      </w:pPr>
    </w:lvl>
  </w:abstractNum>
  <w:abstractNum w:abstractNumId="3" w15:restartNumberingAfterBreak="0">
    <w:nsid w:val="0742286A"/>
    <w:multiLevelType w:val="hybridMultilevel"/>
    <w:tmpl w:val="B5B0D066"/>
    <w:lvl w:ilvl="0" w:tplc="22EE749A">
      <w:start w:val="4"/>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2D15FA"/>
    <w:multiLevelType w:val="hybridMultilevel"/>
    <w:tmpl w:val="13529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66F78"/>
    <w:multiLevelType w:val="hybridMultilevel"/>
    <w:tmpl w:val="2F38BF46"/>
    <w:lvl w:ilvl="0" w:tplc="36442326">
      <w:start w:val="1"/>
      <w:numFmt w:val="decimal"/>
      <w:lvlText w:val="%1."/>
      <w:lvlJc w:val="left"/>
      <w:pPr>
        <w:ind w:left="720" w:hanging="360"/>
      </w:pPr>
    </w:lvl>
    <w:lvl w:ilvl="1" w:tplc="DC22AB32" w:tentative="1">
      <w:start w:val="1"/>
      <w:numFmt w:val="lowerLetter"/>
      <w:lvlText w:val="%2."/>
      <w:lvlJc w:val="left"/>
      <w:pPr>
        <w:ind w:left="1440" w:hanging="360"/>
      </w:pPr>
    </w:lvl>
    <w:lvl w:ilvl="2" w:tplc="25D6EC06" w:tentative="1">
      <w:start w:val="1"/>
      <w:numFmt w:val="lowerRoman"/>
      <w:lvlText w:val="%3."/>
      <w:lvlJc w:val="right"/>
      <w:pPr>
        <w:ind w:left="2160" w:hanging="180"/>
      </w:pPr>
    </w:lvl>
    <w:lvl w:ilvl="3" w:tplc="582AA898" w:tentative="1">
      <w:start w:val="1"/>
      <w:numFmt w:val="decimal"/>
      <w:lvlText w:val="%4."/>
      <w:lvlJc w:val="left"/>
      <w:pPr>
        <w:ind w:left="2880" w:hanging="360"/>
      </w:pPr>
    </w:lvl>
    <w:lvl w:ilvl="4" w:tplc="3D9264F2" w:tentative="1">
      <w:start w:val="1"/>
      <w:numFmt w:val="lowerLetter"/>
      <w:lvlText w:val="%5."/>
      <w:lvlJc w:val="left"/>
      <w:pPr>
        <w:ind w:left="3600" w:hanging="360"/>
      </w:pPr>
    </w:lvl>
    <w:lvl w:ilvl="5" w:tplc="071046CC" w:tentative="1">
      <w:start w:val="1"/>
      <w:numFmt w:val="lowerRoman"/>
      <w:lvlText w:val="%6."/>
      <w:lvlJc w:val="right"/>
      <w:pPr>
        <w:ind w:left="4320" w:hanging="180"/>
      </w:pPr>
    </w:lvl>
    <w:lvl w:ilvl="6" w:tplc="609E0666" w:tentative="1">
      <w:start w:val="1"/>
      <w:numFmt w:val="decimal"/>
      <w:lvlText w:val="%7."/>
      <w:lvlJc w:val="left"/>
      <w:pPr>
        <w:ind w:left="5040" w:hanging="360"/>
      </w:pPr>
    </w:lvl>
    <w:lvl w:ilvl="7" w:tplc="AF7A8D24" w:tentative="1">
      <w:start w:val="1"/>
      <w:numFmt w:val="lowerLetter"/>
      <w:lvlText w:val="%8."/>
      <w:lvlJc w:val="left"/>
      <w:pPr>
        <w:ind w:left="5760" w:hanging="360"/>
      </w:pPr>
    </w:lvl>
    <w:lvl w:ilvl="8" w:tplc="00FE5FE8" w:tentative="1">
      <w:start w:val="1"/>
      <w:numFmt w:val="lowerRoman"/>
      <w:lvlText w:val="%9."/>
      <w:lvlJc w:val="right"/>
      <w:pPr>
        <w:ind w:left="6480" w:hanging="180"/>
      </w:pPr>
    </w:lvl>
  </w:abstractNum>
  <w:abstractNum w:abstractNumId="6" w15:restartNumberingAfterBreak="0">
    <w:nsid w:val="1B745596"/>
    <w:multiLevelType w:val="multilevel"/>
    <w:tmpl w:val="4A3A19F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44C28"/>
    <w:multiLevelType w:val="hybridMultilevel"/>
    <w:tmpl w:val="ADDAFD74"/>
    <w:lvl w:ilvl="0" w:tplc="4AE220C6">
      <w:start w:val="1"/>
      <w:numFmt w:val="bullet"/>
      <w:lvlText w:val=""/>
      <w:lvlJc w:val="left"/>
      <w:pPr>
        <w:ind w:left="720" w:hanging="360"/>
      </w:pPr>
      <w:rPr>
        <w:rFonts w:ascii="Symbol" w:hAnsi="Symbol" w:hint="default"/>
      </w:rPr>
    </w:lvl>
    <w:lvl w:ilvl="1" w:tplc="B5866C22" w:tentative="1">
      <w:start w:val="1"/>
      <w:numFmt w:val="bullet"/>
      <w:lvlText w:val="o"/>
      <w:lvlJc w:val="left"/>
      <w:pPr>
        <w:ind w:left="1440" w:hanging="360"/>
      </w:pPr>
      <w:rPr>
        <w:rFonts w:ascii="Courier New" w:hAnsi="Courier New" w:cs="Courier New" w:hint="default"/>
      </w:rPr>
    </w:lvl>
    <w:lvl w:ilvl="2" w:tplc="C6B0D52A" w:tentative="1">
      <w:start w:val="1"/>
      <w:numFmt w:val="bullet"/>
      <w:lvlText w:val=""/>
      <w:lvlJc w:val="left"/>
      <w:pPr>
        <w:ind w:left="2160" w:hanging="360"/>
      </w:pPr>
      <w:rPr>
        <w:rFonts w:ascii="Wingdings" w:hAnsi="Wingdings" w:hint="default"/>
      </w:rPr>
    </w:lvl>
    <w:lvl w:ilvl="3" w:tplc="54965F64" w:tentative="1">
      <w:start w:val="1"/>
      <w:numFmt w:val="bullet"/>
      <w:lvlText w:val=""/>
      <w:lvlJc w:val="left"/>
      <w:pPr>
        <w:ind w:left="2880" w:hanging="360"/>
      </w:pPr>
      <w:rPr>
        <w:rFonts w:ascii="Symbol" w:hAnsi="Symbol" w:hint="default"/>
      </w:rPr>
    </w:lvl>
    <w:lvl w:ilvl="4" w:tplc="EEC6BD54" w:tentative="1">
      <w:start w:val="1"/>
      <w:numFmt w:val="bullet"/>
      <w:lvlText w:val="o"/>
      <w:lvlJc w:val="left"/>
      <w:pPr>
        <w:ind w:left="3600" w:hanging="360"/>
      </w:pPr>
      <w:rPr>
        <w:rFonts w:ascii="Courier New" w:hAnsi="Courier New" w:cs="Courier New" w:hint="default"/>
      </w:rPr>
    </w:lvl>
    <w:lvl w:ilvl="5" w:tplc="CE1A4744" w:tentative="1">
      <w:start w:val="1"/>
      <w:numFmt w:val="bullet"/>
      <w:lvlText w:val=""/>
      <w:lvlJc w:val="left"/>
      <w:pPr>
        <w:ind w:left="4320" w:hanging="360"/>
      </w:pPr>
      <w:rPr>
        <w:rFonts w:ascii="Wingdings" w:hAnsi="Wingdings" w:hint="default"/>
      </w:rPr>
    </w:lvl>
    <w:lvl w:ilvl="6" w:tplc="49B61A7E" w:tentative="1">
      <w:start w:val="1"/>
      <w:numFmt w:val="bullet"/>
      <w:lvlText w:val=""/>
      <w:lvlJc w:val="left"/>
      <w:pPr>
        <w:ind w:left="5040" w:hanging="360"/>
      </w:pPr>
      <w:rPr>
        <w:rFonts w:ascii="Symbol" w:hAnsi="Symbol" w:hint="default"/>
      </w:rPr>
    </w:lvl>
    <w:lvl w:ilvl="7" w:tplc="B0202DC2" w:tentative="1">
      <w:start w:val="1"/>
      <w:numFmt w:val="bullet"/>
      <w:lvlText w:val="o"/>
      <w:lvlJc w:val="left"/>
      <w:pPr>
        <w:ind w:left="5760" w:hanging="360"/>
      </w:pPr>
      <w:rPr>
        <w:rFonts w:ascii="Courier New" w:hAnsi="Courier New" w:cs="Courier New" w:hint="default"/>
      </w:rPr>
    </w:lvl>
    <w:lvl w:ilvl="8" w:tplc="CAF24FCC" w:tentative="1">
      <w:start w:val="1"/>
      <w:numFmt w:val="bullet"/>
      <w:lvlText w:val=""/>
      <w:lvlJc w:val="left"/>
      <w:pPr>
        <w:ind w:left="6480" w:hanging="360"/>
      </w:pPr>
      <w:rPr>
        <w:rFonts w:ascii="Wingdings" w:hAnsi="Wingdings" w:hint="default"/>
      </w:rPr>
    </w:lvl>
  </w:abstractNum>
  <w:abstractNum w:abstractNumId="8" w15:restartNumberingAfterBreak="0">
    <w:nsid w:val="1E751B3E"/>
    <w:multiLevelType w:val="hybridMultilevel"/>
    <w:tmpl w:val="B854066A"/>
    <w:lvl w:ilvl="0" w:tplc="61AC8814">
      <w:start w:val="1"/>
      <w:numFmt w:val="bullet"/>
      <w:lvlText w:val=""/>
      <w:lvlJc w:val="left"/>
      <w:pPr>
        <w:tabs>
          <w:tab w:val="num" w:pos="720"/>
        </w:tabs>
        <w:ind w:left="720" w:hanging="360"/>
      </w:pPr>
      <w:rPr>
        <w:rFonts w:ascii="Symbol" w:hAnsi="Symbol" w:hint="default"/>
      </w:rPr>
    </w:lvl>
    <w:lvl w:ilvl="1" w:tplc="E66EB49C" w:tentative="1">
      <w:start w:val="1"/>
      <w:numFmt w:val="bullet"/>
      <w:lvlText w:val="o"/>
      <w:lvlJc w:val="left"/>
      <w:pPr>
        <w:tabs>
          <w:tab w:val="num" w:pos="1440"/>
        </w:tabs>
        <w:ind w:left="1440" w:hanging="360"/>
      </w:pPr>
      <w:rPr>
        <w:rFonts w:ascii="Courier New" w:hAnsi="Courier New" w:cs="Wingdings" w:hint="default"/>
      </w:rPr>
    </w:lvl>
    <w:lvl w:ilvl="2" w:tplc="595A2B40" w:tentative="1">
      <w:start w:val="1"/>
      <w:numFmt w:val="bullet"/>
      <w:lvlText w:val=""/>
      <w:lvlJc w:val="left"/>
      <w:pPr>
        <w:tabs>
          <w:tab w:val="num" w:pos="2160"/>
        </w:tabs>
        <w:ind w:left="2160" w:hanging="360"/>
      </w:pPr>
      <w:rPr>
        <w:rFonts w:ascii="Wingdings" w:hAnsi="Wingdings" w:hint="default"/>
      </w:rPr>
    </w:lvl>
    <w:lvl w:ilvl="3" w:tplc="8C426590" w:tentative="1">
      <w:start w:val="1"/>
      <w:numFmt w:val="bullet"/>
      <w:lvlText w:val=""/>
      <w:lvlJc w:val="left"/>
      <w:pPr>
        <w:tabs>
          <w:tab w:val="num" w:pos="2880"/>
        </w:tabs>
        <w:ind w:left="2880" w:hanging="360"/>
      </w:pPr>
      <w:rPr>
        <w:rFonts w:ascii="Symbol" w:hAnsi="Symbol" w:hint="default"/>
      </w:rPr>
    </w:lvl>
    <w:lvl w:ilvl="4" w:tplc="E60CE798" w:tentative="1">
      <w:start w:val="1"/>
      <w:numFmt w:val="bullet"/>
      <w:lvlText w:val="o"/>
      <w:lvlJc w:val="left"/>
      <w:pPr>
        <w:tabs>
          <w:tab w:val="num" w:pos="3600"/>
        </w:tabs>
        <w:ind w:left="3600" w:hanging="360"/>
      </w:pPr>
      <w:rPr>
        <w:rFonts w:ascii="Courier New" w:hAnsi="Courier New" w:cs="Wingdings" w:hint="default"/>
      </w:rPr>
    </w:lvl>
    <w:lvl w:ilvl="5" w:tplc="5EAA0016" w:tentative="1">
      <w:start w:val="1"/>
      <w:numFmt w:val="bullet"/>
      <w:lvlText w:val=""/>
      <w:lvlJc w:val="left"/>
      <w:pPr>
        <w:tabs>
          <w:tab w:val="num" w:pos="4320"/>
        </w:tabs>
        <w:ind w:left="4320" w:hanging="360"/>
      </w:pPr>
      <w:rPr>
        <w:rFonts w:ascii="Wingdings" w:hAnsi="Wingdings" w:hint="default"/>
      </w:rPr>
    </w:lvl>
    <w:lvl w:ilvl="6" w:tplc="BE66E52A" w:tentative="1">
      <w:start w:val="1"/>
      <w:numFmt w:val="bullet"/>
      <w:lvlText w:val=""/>
      <w:lvlJc w:val="left"/>
      <w:pPr>
        <w:tabs>
          <w:tab w:val="num" w:pos="5040"/>
        </w:tabs>
        <w:ind w:left="5040" w:hanging="360"/>
      </w:pPr>
      <w:rPr>
        <w:rFonts w:ascii="Symbol" w:hAnsi="Symbol" w:hint="default"/>
      </w:rPr>
    </w:lvl>
    <w:lvl w:ilvl="7" w:tplc="084CB970" w:tentative="1">
      <w:start w:val="1"/>
      <w:numFmt w:val="bullet"/>
      <w:lvlText w:val="o"/>
      <w:lvlJc w:val="left"/>
      <w:pPr>
        <w:tabs>
          <w:tab w:val="num" w:pos="5760"/>
        </w:tabs>
        <w:ind w:left="5760" w:hanging="360"/>
      </w:pPr>
      <w:rPr>
        <w:rFonts w:ascii="Courier New" w:hAnsi="Courier New" w:cs="Wingdings" w:hint="default"/>
      </w:rPr>
    </w:lvl>
    <w:lvl w:ilvl="8" w:tplc="834A21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D17CF"/>
    <w:multiLevelType w:val="hybridMultilevel"/>
    <w:tmpl w:val="3788E5C6"/>
    <w:lvl w:ilvl="0" w:tplc="7C10F190">
      <w:start w:val="1"/>
      <w:numFmt w:val="bullet"/>
      <w:lvlText w:val=""/>
      <w:lvlJc w:val="left"/>
      <w:pPr>
        <w:ind w:left="720" w:hanging="360"/>
      </w:pPr>
      <w:rPr>
        <w:rFonts w:ascii="Symbol" w:hAnsi="Symbol" w:hint="default"/>
      </w:rPr>
    </w:lvl>
    <w:lvl w:ilvl="1" w:tplc="C28277B8" w:tentative="1">
      <w:start w:val="1"/>
      <w:numFmt w:val="bullet"/>
      <w:lvlText w:val="o"/>
      <w:lvlJc w:val="left"/>
      <w:pPr>
        <w:ind w:left="1440" w:hanging="360"/>
      </w:pPr>
      <w:rPr>
        <w:rFonts w:ascii="Courier New" w:hAnsi="Courier New" w:cs="Courier New" w:hint="default"/>
      </w:rPr>
    </w:lvl>
    <w:lvl w:ilvl="2" w:tplc="69A2F1F8" w:tentative="1">
      <w:start w:val="1"/>
      <w:numFmt w:val="bullet"/>
      <w:lvlText w:val=""/>
      <w:lvlJc w:val="left"/>
      <w:pPr>
        <w:ind w:left="2160" w:hanging="360"/>
      </w:pPr>
      <w:rPr>
        <w:rFonts w:ascii="Wingdings" w:hAnsi="Wingdings" w:hint="default"/>
      </w:rPr>
    </w:lvl>
    <w:lvl w:ilvl="3" w:tplc="57468E64" w:tentative="1">
      <w:start w:val="1"/>
      <w:numFmt w:val="bullet"/>
      <w:lvlText w:val=""/>
      <w:lvlJc w:val="left"/>
      <w:pPr>
        <w:ind w:left="2880" w:hanging="360"/>
      </w:pPr>
      <w:rPr>
        <w:rFonts w:ascii="Symbol" w:hAnsi="Symbol" w:hint="default"/>
      </w:rPr>
    </w:lvl>
    <w:lvl w:ilvl="4" w:tplc="3A7E6446" w:tentative="1">
      <w:start w:val="1"/>
      <w:numFmt w:val="bullet"/>
      <w:lvlText w:val="o"/>
      <w:lvlJc w:val="left"/>
      <w:pPr>
        <w:ind w:left="3600" w:hanging="360"/>
      </w:pPr>
      <w:rPr>
        <w:rFonts w:ascii="Courier New" w:hAnsi="Courier New" w:cs="Courier New" w:hint="default"/>
      </w:rPr>
    </w:lvl>
    <w:lvl w:ilvl="5" w:tplc="25A47D76" w:tentative="1">
      <w:start w:val="1"/>
      <w:numFmt w:val="bullet"/>
      <w:lvlText w:val=""/>
      <w:lvlJc w:val="left"/>
      <w:pPr>
        <w:ind w:left="4320" w:hanging="360"/>
      </w:pPr>
      <w:rPr>
        <w:rFonts w:ascii="Wingdings" w:hAnsi="Wingdings" w:hint="default"/>
      </w:rPr>
    </w:lvl>
    <w:lvl w:ilvl="6" w:tplc="744ADFAA" w:tentative="1">
      <w:start w:val="1"/>
      <w:numFmt w:val="bullet"/>
      <w:lvlText w:val=""/>
      <w:lvlJc w:val="left"/>
      <w:pPr>
        <w:ind w:left="5040" w:hanging="360"/>
      </w:pPr>
      <w:rPr>
        <w:rFonts w:ascii="Symbol" w:hAnsi="Symbol" w:hint="default"/>
      </w:rPr>
    </w:lvl>
    <w:lvl w:ilvl="7" w:tplc="12104FC4" w:tentative="1">
      <w:start w:val="1"/>
      <w:numFmt w:val="bullet"/>
      <w:lvlText w:val="o"/>
      <w:lvlJc w:val="left"/>
      <w:pPr>
        <w:ind w:left="5760" w:hanging="360"/>
      </w:pPr>
      <w:rPr>
        <w:rFonts w:ascii="Courier New" w:hAnsi="Courier New" w:cs="Courier New" w:hint="default"/>
      </w:rPr>
    </w:lvl>
    <w:lvl w:ilvl="8" w:tplc="73D63368" w:tentative="1">
      <w:start w:val="1"/>
      <w:numFmt w:val="bullet"/>
      <w:lvlText w:val=""/>
      <w:lvlJc w:val="left"/>
      <w:pPr>
        <w:ind w:left="6480" w:hanging="360"/>
      </w:pPr>
      <w:rPr>
        <w:rFonts w:ascii="Wingdings" w:hAnsi="Wingdings" w:hint="default"/>
      </w:rPr>
    </w:lvl>
  </w:abstractNum>
  <w:abstractNum w:abstractNumId="10" w15:restartNumberingAfterBreak="0">
    <w:nsid w:val="22293C4F"/>
    <w:multiLevelType w:val="hybridMultilevel"/>
    <w:tmpl w:val="A782CB6E"/>
    <w:lvl w:ilvl="0" w:tplc="7B54E5C6">
      <w:start w:val="1"/>
      <w:numFmt w:val="bullet"/>
      <w:lvlText w:val=""/>
      <w:lvlJc w:val="left"/>
      <w:pPr>
        <w:tabs>
          <w:tab w:val="num" w:pos="720"/>
        </w:tabs>
        <w:ind w:left="720" w:hanging="360"/>
      </w:pPr>
      <w:rPr>
        <w:rFonts w:ascii="Symbol" w:hAnsi="Symbol" w:hint="default"/>
      </w:rPr>
    </w:lvl>
    <w:lvl w:ilvl="1" w:tplc="7D464E48" w:tentative="1">
      <w:start w:val="1"/>
      <w:numFmt w:val="bullet"/>
      <w:lvlText w:val="o"/>
      <w:lvlJc w:val="left"/>
      <w:pPr>
        <w:tabs>
          <w:tab w:val="num" w:pos="1440"/>
        </w:tabs>
        <w:ind w:left="1440" w:hanging="360"/>
      </w:pPr>
      <w:rPr>
        <w:rFonts w:ascii="Courier New" w:hAnsi="Courier New" w:hint="default"/>
      </w:rPr>
    </w:lvl>
    <w:lvl w:ilvl="2" w:tplc="8118D304" w:tentative="1">
      <w:start w:val="1"/>
      <w:numFmt w:val="bullet"/>
      <w:lvlText w:val=""/>
      <w:lvlJc w:val="left"/>
      <w:pPr>
        <w:tabs>
          <w:tab w:val="num" w:pos="2160"/>
        </w:tabs>
        <w:ind w:left="2160" w:hanging="360"/>
      </w:pPr>
      <w:rPr>
        <w:rFonts w:ascii="Wingdings" w:hAnsi="Wingdings" w:hint="default"/>
      </w:rPr>
    </w:lvl>
    <w:lvl w:ilvl="3" w:tplc="FACA9F8A" w:tentative="1">
      <w:start w:val="1"/>
      <w:numFmt w:val="bullet"/>
      <w:lvlText w:val=""/>
      <w:lvlJc w:val="left"/>
      <w:pPr>
        <w:tabs>
          <w:tab w:val="num" w:pos="2880"/>
        </w:tabs>
        <w:ind w:left="2880" w:hanging="360"/>
      </w:pPr>
      <w:rPr>
        <w:rFonts w:ascii="Symbol" w:hAnsi="Symbol" w:hint="default"/>
      </w:rPr>
    </w:lvl>
    <w:lvl w:ilvl="4" w:tplc="EFBEE9EE" w:tentative="1">
      <w:start w:val="1"/>
      <w:numFmt w:val="bullet"/>
      <w:lvlText w:val="o"/>
      <w:lvlJc w:val="left"/>
      <w:pPr>
        <w:tabs>
          <w:tab w:val="num" w:pos="3600"/>
        </w:tabs>
        <w:ind w:left="3600" w:hanging="360"/>
      </w:pPr>
      <w:rPr>
        <w:rFonts w:ascii="Courier New" w:hAnsi="Courier New" w:hint="default"/>
      </w:rPr>
    </w:lvl>
    <w:lvl w:ilvl="5" w:tplc="EA72CD90" w:tentative="1">
      <w:start w:val="1"/>
      <w:numFmt w:val="bullet"/>
      <w:lvlText w:val=""/>
      <w:lvlJc w:val="left"/>
      <w:pPr>
        <w:tabs>
          <w:tab w:val="num" w:pos="4320"/>
        </w:tabs>
        <w:ind w:left="4320" w:hanging="360"/>
      </w:pPr>
      <w:rPr>
        <w:rFonts w:ascii="Wingdings" w:hAnsi="Wingdings" w:hint="default"/>
      </w:rPr>
    </w:lvl>
    <w:lvl w:ilvl="6" w:tplc="B30A0C6E" w:tentative="1">
      <w:start w:val="1"/>
      <w:numFmt w:val="bullet"/>
      <w:lvlText w:val=""/>
      <w:lvlJc w:val="left"/>
      <w:pPr>
        <w:tabs>
          <w:tab w:val="num" w:pos="5040"/>
        </w:tabs>
        <w:ind w:left="5040" w:hanging="360"/>
      </w:pPr>
      <w:rPr>
        <w:rFonts w:ascii="Symbol" w:hAnsi="Symbol" w:hint="default"/>
      </w:rPr>
    </w:lvl>
    <w:lvl w:ilvl="7" w:tplc="2500C174" w:tentative="1">
      <w:start w:val="1"/>
      <w:numFmt w:val="bullet"/>
      <w:lvlText w:val="o"/>
      <w:lvlJc w:val="left"/>
      <w:pPr>
        <w:tabs>
          <w:tab w:val="num" w:pos="5760"/>
        </w:tabs>
        <w:ind w:left="5760" w:hanging="360"/>
      </w:pPr>
      <w:rPr>
        <w:rFonts w:ascii="Courier New" w:hAnsi="Courier New" w:hint="default"/>
      </w:rPr>
    </w:lvl>
    <w:lvl w:ilvl="8" w:tplc="3B5223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20816"/>
    <w:multiLevelType w:val="multilevel"/>
    <w:tmpl w:val="CF1AA500"/>
    <w:lvl w:ilvl="0">
      <w:start w:val="2001"/>
      <w:numFmt w:val="decimal"/>
      <w:lvlText w:val="%1"/>
      <w:lvlJc w:val="left"/>
      <w:pPr>
        <w:tabs>
          <w:tab w:val="num" w:pos="1000"/>
        </w:tabs>
        <w:ind w:left="1000" w:hanging="1000"/>
      </w:pPr>
      <w:rPr>
        <w:rFonts w:hint="default"/>
      </w:rPr>
    </w:lvl>
    <w:lvl w:ilvl="1">
      <w:start w:val="2"/>
      <w:numFmt w:val="decimalZero"/>
      <w:lvlText w:val="%1-%2"/>
      <w:lvlJc w:val="left"/>
      <w:pPr>
        <w:tabs>
          <w:tab w:val="num" w:pos="1000"/>
        </w:tabs>
        <w:ind w:left="1000" w:hanging="1000"/>
      </w:pPr>
      <w:rPr>
        <w:rFonts w:hint="default"/>
      </w:rPr>
    </w:lvl>
    <w:lvl w:ilvl="2">
      <w:start w:val="1"/>
      <w:numFmt w:val="decimal"/>
      <w:lvlText w:val="%1-%2.%3"/>
      <w:lvlJc w:val="left"/>
      <w:pPr>
        <w:tabs>
          <w:tab w:val="num" w:pos="1000"/>
        </w:tabs>
        <w:ind w:left="1000" w:hanging="10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B3579B"/>
    <w:multiLevelType w:val="multilevel"/>
    <w:tmpl w:val="4A3A19F8"/>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C7628"/>
    <w:multiLevelType w:val="hybridMultilevel"/>
    <w:tmpl w:val="621AEB76"/>
    <w:lvl w:ilvl="0" w:tplc="6AC44C6A">
      <w:start w:val="1"/>
      <w:numFmt w:val="bullet"/>
      <w:lvlText w:val=""/>
      <w:lvlJc w:val="left"/>
      <w:pPr>
        <w:ind w:left="720" w:hanging="360"/>
      </w:pPr>
      <w:rPr>
        <w:rFonts w:ascii="Symbol" w:hAnsi="Symbol" w:hint="default"/>
      </w:rPr>
    </w:lvl>
    <w:lvl w:ilvl="1" w:tplc="F8D0DA80" w:tentative="1">
      <w:start w:val="1"/>
      <w:numFmt w:val="bullet"/>
      <w:lvlText w:val="o"/>
      <w:lvlJc w:val="left"/>
      <w:pPr>
        <w:ind w:left="1440" w:hanging="360"/>
      </w:pPr>
      <w:rPr>
        <w:rFonts w:ascii="Courier New" w:hAnsi="Courier New" w:cs="Courier New" w:hint="default"/>
      </w:rPr>
    </w:lvl>
    <w:lvl w:ilvl="2" w:tplc="12E89F9A" w:tentative="1">
      <w:start w:val="1"/>
      <w:numFmt w:val="bullet"/>
      <w:lvlText w:val=""/>
      <w:lvlJc w:val="left"/>
      <w:pPr>
        <w:ind w:left="2160" w:hanging="360"/>
      </w:pPr>
      <w:rPr>
        <w:rFonts w:ascii="Wingdings" w:hAnsi="Wingdings" w:hint="default"/>
      </w:rPr>
    </w:lvl>
    <w:lvl w:ilvl="3" w:tplc="7B76E18C" w:tentative="1">
      <w:start w:val="1"/>
      <w:numFmt w:val="bullet"/>
      <w:lvlText w:val=""/>
      <w:lvlJc w:val="left"/>
      <w:pPr>
        <w:ind w:left="2880" w:hanging="360"/>
      </w:pPr>
      <w:rPr>
        <w:rFonts w:ascii="Symbol" w:hAnsi="Symbol" w:hint="default"/>
      </w:rPr>
    </w:lvl>
    <w:lvl w:ilvl="4" w:tplc="4DECA56E" w:tentative="1">
      <w:start w:val="1"/>
      <w:numFmt w:val="bullet"/>
      <w:lvlText w:val="o"/>
      <w:lvlJc w:val="left"/>
      <w:pPr>
        <w:ind w:left="3600" w:hanging="360"/>
      </w:pPr>
      <w:rPr>
        <w:rFonts w:ascii="Courier New" w:hAnsi="Courier New" w:cs="Courier New" w:hint="default"/>
      </w:rPr>
    </w:lvl>
    <w:lvl w:ilvl="5" w:tplc="059ED7FA" w:tentative="1">
      <w:start w:val="1"/>
      <w:numFmt w:val="bullet"/>
      <w:lvlText w:val=""/>
      <w:lvlJc w:val="left"/>
      <w:pPr>
        <w:ind w:left="4320" w:hanging="360"/>
      </w:pPr>
      <w:rPr>
        <w:rFonts w:ascii="Wingdings" w:hAnsi="Wingdings" w:hint="default"/>
      </w:rPr>
    </w:lvl>
    <w:lvl w:ilvl="6" w:tplc="3BAC9308" w:tentative="1">
      <w:start w:val="1"/>
      <w:numFmt w:val="bullet"/>
      <w:lvlText w:val=""/>
      <w:lvlJc w:val="left"/>
      <w:pPr>
        <w:ind w:left="5040" w:hanging="360"/>
      </w:pPr>
      <w:rPr>
        <w:rFonts w:ascii="Symbol" w:hAnsi="Symbol" w:hint="default"/>
      </w:rPr>
    </w:lvl>
    <w:lvl w:ilvl="7" w:tplc="371EC2A2" w:tentative="1">
      <w:start w:val="1"/>
      <w:numFmt w:val="bullet"/>
      <w:lvlText w:val="o"/>
      <w:lvlJc w:val="left"/>
      <w:pPr>
        <w:ind w:left="5760" w:hanging="360"/>
      </w:pPr>
      <w:rPr>
        <w:rFonts w:ascii="Courier New" w:hAnsi="Courier New" w:cs="Courier New" w:hint="default"/>
      </w:rPr>
    </w:lvl>
    <w:lvl w:ilvl="8" w:tplc="7430B57C" w:tentative="1">
      <w:start w:val="1"/>
      <w:numFmt w:val="bullet"/>
      <w:lvlText w:val=""/>
      <w:lvlJc w:val="left"/>
      <w:pPr>
        <w:ind w:left="6480" w:hanging="360"/>
      </w:pPr>
      <w:rPr>
        <w:rFonts w:ascii="Wingdings" w:hAnsi="Wingdings" w:hint="default"/>
      </w:rPr>
    </w:lvl>
  </w:abstractNum>
  <w:abstractNum w:abstractNumId="14" w15:restartNumberingAfterBreak="0">
    <w:nsid w:val="34E446EC"/>
    <w:multiLevelType w:val="hybridMultilevel"/>
    <w:tmpl w:val="3C2AA1BA"/>
    <w:lvl w:ilvl="0" w:tplc="FE163332">
      <w:start w:val="1"/>
      <w:numFmt w:val="bullet"/>
      <w:lvlText w:val=""/>
      <w:lvlJc w:val="left"/>
      <w:pPr>
        <w:tabs>
          <w:tab w:val="num" w:pos="720"/>
        </w:tabs>
        <w:ind w:left="720" w:hanging="360"/>
      </w:pPr>
      <w:rPr>
        <w:rFonts w:ascii="Symbol" w:hAnsi="Symbol" w:hint="default"/>
      </w:rPr>
    </w:lvl>
    <w:lvl w:ilvl="1" w:tplc="69708F8A" w:tentative="1">
      <w:start w:val="1"/>
      <w:numFmt w:val="bullet"/>
      <w:lvlText w:val="o"/>
      <w:lvlJc w:val="left"/>
      <w:pPr>
        <w:tabs>
          <w:tab w:val="num" w:pos="1440"/>
        </w:tabs>
        <w:ind w:left="1440" w:hanging="360"/>
      </w:pPr>
      <w:rPr>
        <w:rFonts w:ascii="Courier New" w:hAnsi="Courier New" w:hint="default"/>
      </w:rPr>
    </w:lvl>
    <w:lvl w:ilvl="2" w:tplc="4EA69C48" w:tentative="1">
      <w:start w:val="1"/>
      <w:numFmt w:val="bullet"/>
      <w:lvlText w:val=""/>
      <w:lvlJc w:val="left"/>
      <w:pPr>
        <w:tabs>
          <w:tab w:val="num" w:pos="2160"/>
        </w:tabs>
        <w:ind w:left="2160" w:hanging="360"/>
      </w:pPr>
      <w:rPr>
        <w:rFonts w:ascii="Wingdings" w:hAnsi="Wingdings" w:hint="default"/>
      </w:rPr>
    </w:lvl>
    <w:lvl w:ilvl="3" w:tplc="1B4C9604" w:tentative="1">
      <w:start w:val="1"/>
      <w:numFmt w:val="bullet"/>
      <w:lvlText w:val=""/>
      <w:lvlJc w:val="left"/>
      <w:pPr>
        <w:tabs>
          <w:tab w:val="num" w:pos="2880"/>
        </w:tabs>
        <w:ind w:left="2880" w:hanging="360"/>
      </w:pPr>
      <w:rPr>
        <w:rFonts w:ascii="Symbol" w:hAnsi="Symbol" w:hint="default"/>
      </w:rPr>
    </w:lvl>
    <w:lvl w:ilvl="4" w:tplc="C254983E" w:tentative="1">
      <w:start w:val="1"/>
      <w:numFmt w:val="bullet"/>
      <w:lvlText w:val="o"/>
      <w:lvlJc w:val="left"/>
      <w:pPr>
        <w:tabs>
          <w:tab w:val="num" w:pos="3600"/>
        </w:tabs>
        <w:ind w:left="3600" w:hanging="360"/>
      </w:pPr>
      <w:rPr>
        <w:rFonts w:ascii="Courier New" w:hAnsi="Courier New" w:hint="default"/>
      </w:rPr>
    </w:lvl>
    <w:lvl w:ilvl="5" w:tplc="316C5E2A" w:tentative="1">
      <w:start w:val="1"/>
      <w:numFmt w:val="bullet"/>
      <w:lvlText w:val=""/>
      <w:lvlJc w:val="left"/>
      <w:pPr>
        <w:tabs>
          <w:tab w:val="num" w:pos="4320"/>
        </w:tabs>
        <w:ind w:left="4320" w:hanging="360"/>
      </w:pPr>
      <w:rPr>
        <w:rFonts w:ascii="Wingdings" w:hAnsi="Wingdings" w:hint="default"/>
      </w:rPr>
    </w:lvl>
    <w:lvl w:ilvl="6" w:tplc="0A1E6500" w:tentative="1">
      <w:start w:val="1"/>
      <w:numFmt w:val="bullet"/>
      <w:lvlText w:val=""/>
      <w:lvlJc w:val="left"/>
      <w:pPr>
        <w:tabs>
          <w:tab w:val="num" w:pos="5040"/>
        </w:tabs>
        <w:ind w:left="5040" w:hanging="360"/>
      </w:pPr>
      <w:rPr>
        <w:rFonts w:ascii="Symbol" w:hAnsi="Symbol" w:hint="default"/>
      </w:rPr>
    </w:lvl>
    <w:lvl w:ilvl="7" w:tplc="1FF44162" w:tentative="1">
      <w:start w:val="1"/>
      <w:numFmt w:val="bullet"/>
      <w:lvlText w:val="o"/>
      <w:lvlJc w:val="left"/>
      <w:pPr>
        <w:tabs>
          <w:tab w:val="num" w:pos="5760"/>
        </w:tabs>
        <w:ind w:left="5760" w:hanging="360"/>
      </w:pPr>
      <w:rPr>
        <w:rFonts w:ascii="Courier New" w:hAnsi="Courier New" w:hint="default"/>
      </w:rPr>
    </w:lvl>
    <w:lvl w:ilvl="8" w:tplc="BF8E20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53620"/>
    <w:multiLevelType w:val="hybridMultilevel"/>
    <w:tmpl w:val="DD6AC80A"/>
    <w:lvl w:ilvl="0" w:tplc="1AAEE90E">
      <w:start w:val="1"/>
      <w:numFmt w:val="bullet"/>
      <w:lvlText w:val=""/>
      <w:lvlJc w:val="left"/>
      <w:pPr>
        <w:tabs>
          <w:tab w:val="num" w:pos="720"/>
        </w:tabs>
        <w:ind w:left="720" w:hanging="360"/>
      </w:pPr>
      <w:rPr>
        <w:rFonts w:ascii="Symbol" w:hAnsi="Symbol" w:hint="default"/>
      </w:rPr>
    </w:lvl>
    <w:lvl w:ilvl="1" w:tplc="64F44A94">
      <w:numFmt w:val="bullet"/>
      <w:lvlText w:val="-"/>
      <w:lvlJc w:val="left"/>
      <w:pPr>
        <w:tabs>
          <w:tab w:val="num" w:pos="1440"/>
        </w:tabs>
        <w:ind w:left="1440" w:hanging="360"/>
      </w:pPr>
      <w:rPr>
        <w:rFonts w:ascii="TimesNewRoman" w:eastAsia="Times New Roman" w:hAnsi="TimesNewRoman" w:hint="default"/>
      </w:rPr>
    </w:lvl>
    <w:lvl w:ilvl="2" w:tplc="64323AFE" w:tentative="1">
      <w:start w:val="1"/>
      <w:numFmt w:val="bullet"/>
      <w:lvlText w:val=""/>
      <w:lvlJc w:val="left"/>
      <w:pPr>
        <w:tabs>
          <w:tab w:val="num" w:pos="2160"/>
        </w:tabs>
        <w:ind w:left="2160" w:hanging="360"/>
      </w:pPr>
      <w:rPr>
        <w:rFonts w:ascii="Wingdings" w:hAnsi="Wingdings" w:hint="default"/>
      </w:rPr>
    </w:lvl>
    <w:lvl w:ilvl="3" w:tplc="946ECC4E" w:tentative="1">
      <w:start w:val="1"/>
      <w:numFmt w:val="bullet"/>
      <w:lvlText w:val=""/>
      <w:lvlJc w:val="left"/>
      <w:pPr>
        <w:tabs>
          <w:tab w:val="num" w:pos="2880"/>
        </w:tabs>
        <w:ind w:left="2880" w:hanging="360"/>
      </w:pPr>
      <w:rPr>
        <w:rFonts w:ascii="Symbol" w:hAnsi="Symbol" w:hint="default"/>
      </w:rPr>
    </w:lvl>
    <w:lvl w:ilvl="4" w:tplc="67D6DE88" w:tentative="1">
      <w:start w:val="1"/>
      <w:numFmt w:val="bullet"/>
      <w:lvlText w:val="o"/>
      <w:lvlJc w:val="left"/>
      <w:pPr>
        <w:tabs>
          <w:tab w:val="num" w:pos="3600"/>
        </w:tabs>
        <w:ind w:left="3600" w:hanging="360"/>
      </w:pPr>
      <w:rPr>
        <w:rFonts w:ascii="Courier New" w:hAnsi="Courier New" w:hint="default"/>
      </w:rPr>
    </w:lvl>
    <w:lvl w:ilvl="5" w:tplc="8EF60A7E" w:tentative="1">
      <w:start w:val="1"/>
      <w:numFmt w:val="bullet"/>
      <w:lvlText w:val=""/>
      <w:lvlJc w:val="left"/>
      <w:pPr>
        <w:tabs>
          <w:tab w:val="num" w:pos="4320"/>
        </w:tabs>
        <w:ind w:left="4320" w:hanging="360"/>
      </w:pPr>
      <w:rPr>
        <w:rFonts w:ascii="Wingdings" w:hAnsi="Wingdings" w:hint="default"/>
      </w:rPr>
    </w:lvl>
    <w:lvl w:ilvl="6" w:tplc="BFDCF7FE" w:tentative="1">
      <w:start w:val="1"/>
      <w:numFmt w:val="bullet"/>
      <w:lvlText w:val=""/>
      <w:lvlJc w:val="left"/>
      <w:pPr>
        <w:tabs>
          <w:tab w:val="num" w:pos="5040"/>
        </w:tabs>
        <w:ind w:left="5040" w:hanging="360"/>
      </w:pPr>
      <w:rPr>
        <w:rFonts w:ascii="Symbol" w:hAnsi="Symbol" w:hint="default"/>
      </w:rPr>
    </w:lvl>
    <w:lvl w:ilvl="7" w:tplc="8C284066" w:tentative="1">
      <w:start w:val="1"/>
      <w:numFmt w:val="bullet"/>
      <w:lvlText w:val="o"/>
      <w:lvlJc w:val="left"/>
      <w:pPr>
        <w:tabs>
          <w:tab w:val="num" w:pos="5760"/>
        </w:tabs>
        <w:ind w:left="5760" w:hanging="360"/>
      </w:pPr>
      <w:rPr>
        <w:rFonts w:ascii="Courier New" w:hAnsi="Courier New" w:hint="default"/>
      </w:rPr>
    </w:lvl>
    <w:lvl w:ilvl="8" w:tplc="D8A865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1739D"/>
    <w:multiLevelType w:val="hybridMultilevel"/>
    <w:tmpl w:val="4022AD12"/>
    <w:lvl w:ilvl="0" w:tplc="76CC14B2">
      <w:start w:val="1"/>
      <w:numFmt w:val="bullet"/>
      <w:lvlText w:val=""/>
      <w:lvlJc w:val="left"/>
      <w:pPr>
        <w:ind w:left="720" w:hanging="360"/>
      </w:pPr>
      <w:rPr>
        <w:rFonts w:ascii="Symbol" w:hAnsi="Symbol" w:hint="default"/>
      </w:rPr>
    </w:lvl>
    <w:lvl w:ilvl="1" w:tplc="5BF4F3B4" w:tentative="1">
      <w:start w:val="1"/>
      <w:numFmt w:val="bullet"/>
      <w:lvlText w:val="o"/>
      <w:lvlJc w:val="left"/>
      <w:pPr>
        <w:ind w:left="1440" w:hanging="360"/>
      </w:pPr>
      <w:rPr>
        <w:rFonts w:ascii="Courier New" w:hAnsi="Courier New" w:cs="Courier New" w:hint="default"/>
      </w:rPr>
    </w:lvl>
    <w:lvl w:ilvl="2" w:tplc="C2420492" w:tentative="1">
      <w:start w:val="1"/>
      <w:numFmt w:val="bullet"/>
      <w:lvlText w:val=""/>
      <w:lvlJc w:val="left"/>
      <w:pPr>
        <w:ind w:left="2160" w:hanging="360"/>
      </w:pPr>
      <w:rPr>
        <w:rFonts w:ascii="Wingdings" w:hAnsi="Wingdings" w:hint="default"/>
      </w:rPr>
    </w:lvl>
    <w:lvl w:ilvl="3" w:tplc="C508565E" w:tentative="1">
      <w:start w:val="1"/>
      <w:numFmt w:val="bullet"/>
      <w:lvlText w:val=""/>
      <w:lvlJc w:val="left"/>
      <w:pPr>
        <w:ind w:left="2880" w:hanging="360"/>
      </w:pPr>
      <w:rPr>
        <w:rFonts w:ascii="Symbol" w:hAnsi="Symbol" w:hint="default"/>
      </w:rPr>
    </w:lvl>
    <w:lvl w:ilvl="4" w:tplc="D9A2C136" w:tentative="1">
      <w:start w:val="1"/>
      <w:numFmt w:val="bullet"/>
      <w:lvlText w:val="o"/>
      <w:lvlJc w:val="left"/>
      <w:pPr>
        <w:ind w:left="3600" w:hanging="360"/>
      </w:pPr>
      <w:rPr>
        <w:rFonts w:ascii="Courier New" w:hAnsi="Courier New" w:cs="Courier New" w:hint="default"/>
      </w:rPr>
    </w:lvl>
    <w:lvl w:ilvl="5" w:tplc="A5E85F0A" w:tentative="1">
      <w:start w:val="1"/>
      <w:numFmt w:val="bullet"/>
      <w:lvlText w:val=""/>
      <w:lvlJc w:val="left"/>
      <w:pPr>
        <w:ind w:left="4320" w:hanging="360"/>
      </w:pPr>
      <w:rPr>
        <w:rFonts w:ascii="Wingdings" w:hAnsi="Wingdings" w:hint="default"/>
      </w:rPr>
    </w:lvl>
    <w:lvl w:ilvl="6" w:tplc="7B840182" w:tentative="1">
      <w:start w:val="1"/>
      <w:numFmt w:val="bullet"/>
      <w:lvlText w:val=""/>
      <w:lvlJc w:val="left"/>
      <w:pPr>
        <w:ind w:left="5040" w:hanging="360"/>
      </w:pPr>
      <w:rPr>
        <w:rFonts w:ascii="Symbol" w:hAnsi="Symbol" w:hint="default"/>
      </w:rPr>
    </w:lvl>
    <w:lvl w:ilvl="7" w:tplc="4094E4EC" w:tentative="1">
      <w:start w:val="1"/>
      <w:numFmt w:val="bullet"/>
      <w:lvlText w:val="o"/>
      <w:lvlJc w:val="left"/>
      <w:pPr>
        <w:ind w:left="5760" w:hanging="360"/>
      </w:pPr>
      <w:rPr>
        <w:rFonts w:ascii="Courier New" w:hAnsi="Courier New" w:cs="Courier New" w:hint="default"/>
      </w:rPr>
    </w:lvl>
    <w:lvl w:ilvl="8" w:tplc="B830BB36" w:tentative="1">
      <w:start w:val="1"/>
      <w:numFmt w:val="bullet"/>
      <w:lvlText w:val=""/>
      <w:lvlJc w:val="left"/>
      <w:pPr>
        <w:ind w:left="6480" w:hanging="360"/>
      </w:pPr>
      <w:rPr>
        <w:rFonts w:ascii="Wingdings" w:hAnsi="Wingdings" w:hint="default"/>
      </w:rPr>
    </w:lvl>
  </w:abstractNum>
  <w:abstractNum w:abstractNumId="17" w15:restartNumberingAfterBreak="0">
    <w:nsid w:val="3E520B53"/>
    <w:multiLevelType w:val="hybridMultilevel"/>
    <w:tmpl w:val="B76C4746"/>
    <w:lvl w:ilvl="0" w:tplc="B44A29C6">
      <w:start w:val="1"/>
      <w:numFmt w:val="decimal"/>
      <w:lvlText w:val="%1."/>
      <w:lvlJc w:val="left"/>
      <w:pPr>
        <w:ind w:left="1080" w:hanging="360"/>
      </w:pPr>
      <w:rPr>
        <w:rFonts w:hint="default"/>
      </w:rPr>
    </w:lvl>
    <w:lvl w:ilvl="1" w:tplc="E29287CE" w:tentative="1">
      <w:start w:val="1"/>
      <w:numFmt w:val="lowerLetter"/>
      <w:lvlText w:val="%2."/>
      <w:lvlJc w:val="left"/>
      <w:pPr>
        <w:ind w:left="1800" w:hanging="360"/>
      </w:pPr>
    </w:lvl>
    <w:lvl w:ilvl="2" w:tplc="65586A5C" w:tentative="1">
      <w:start w:val="1"/>
      <w:numFmt w:val="lowerRoman"/>
      <w:lvlText w:val="%3."/>
      <w:lvlJc w:val="right"/>
      <w:pPr>
        <w:ind w:left="2520" w:hanging="180"/>
      </w:pPr>
    </w:lvl>
    <w:lvl w:ilvl="3" w:tplc="CDFCF3A8" w:tentative="1">
      <w:start w:val="1"/>
      <w:numFmt w:val="decimal"/>
      <w:lvlText w:val="%4."/>
      <w:lvlJc w:val="left"/>
      <w:pPr>
        <w:ind w:left="3240" w:hanging="360"/>
      </w:pPr>
    </w:lvl>
    <w:lvl w:ilvl="4" w:tplc="01F0BC4C" w:tentative="1">
      <w:start w:val="1"/>
      <w:numFmt w:val="lowerLetter"/>
      <w:lvlText w:val="%5."/>
      <w:lvlJc w:val="left"/>
      <w:pPr>
        <w:ind w:left="3960" w:hanging="360"/>
      </w:pPr>
    </w:lvl>
    <w:lvl w:ilvl="5" w:tplc="5AD63D82" w:tentative="1">
      <w:start w:val="1"/>
      <w:numFmt w:val="lowerRoman"/>
      <w:lvlText w:val="%6."/>
      <w:lvlJc w:val="right"/>
      <w:pPr>
        <w:ind w:left="4680" w:hanging="180"/>
      </w:pPr>
    </w:lvl>
    <w:lvl w:ilvl="6" w:tplc="0B54E1DE" w:tentative="1">
      <w:start w:val="1"/>
      <w:numFmt w:val="decimal"/>
      <w:lvlText w:val="%7."/>
      <w:lvlJc w:val="left"/>
      <w:pPr>
        <w:ind w:left="5400" w:hanging="360"/>
      </w:pPr>
    </w:lvl>
    <w:lvl w:ilvl="7" w:tplc="A4A83C6C" w:tentative="1">
      <w:start w:val="1"/>
      <w:numFmt w:val="lowerLetter"/>
      <w:lvlText w:val="%8."/>
      <w:lvlJc w:val="left"/>
      <w:pPr>
        <w:ind w:left="6120" w:hanging="360"/>
      </w:pPr>
    </w:lvl>
    <w:lvl w:ilvl="8" w:tplc="8BD6FE6C" w:tentative="1">
      <w:start w:val="1"/>
      <w:numFmt w:val="lowerRoman"/>
      <w:lvlText w:val="%9."/>
      <w:lvlJc w:val="right"/>
      <w:pPr>
        <w:ind w:left="6840" w:hanging="180"/>
      </w:pPr>
    </w:lvl>
  </w:abstractNum>
  <w:abstractNum w:abstractNumId="18" w15:restartNumberingAfterBreak="0">
    <w:nsid w:val="4828684B"/>
    <w:multiLevelType w:val="multilevel"/>
    <w:tmpl w:val="7F3A3774"/>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E4FB2"/>
    <w:multiLevelType w:val="multilevel"/>
    <w:tmpl w:val="4A3A19F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86B37"/>
    <w:multiLevelType w:val="hybridMultilevel"/>
    <w:tmpl w:val="A4725002"/>
    <w:lvl w:ilvl="0" w:tplc="98B27EFC">
      <w:start w:val="1"/>
      <w:numFmt w:val="bullet"/>
      <w:lvlText w:val=""/>
      <w:lvlJc w:val="left"/>
      <w:pPr>
        <w:ind w:left="360" w:hanging="360"/>
      </w:pPr>
      <w:rPr>
        <w:rFonts w:ascii="Symbol" w:hAnsi="Symbol" w:hint="default"/>
        <w:sz w:val="20"/>
      </w:rPr>
    </w:lvl>
    <w:lvl w:ilvl="1" w:tplc="242C016E">
      <w:start w:val="1"/>
      <w:numFmt w:val="bullet"/>
      <w:lvlText w:val="o"/>
      <w:lvlJc w:val="left"/>
      <w:pPr>
        <w:ind w:left="1080" w:hanging="360"/>
      </w:pPr>
      <w:rPr>
        <w:rFonts w:ascii="Courier New" w:hAnsi="Courier New" w:cs="Courier New" w:hint="default"/>
      </w:rPr>
    </w:lvl>
    <w:lvl w:ilvl="2" w:tplc="4A980242" w:tentative="1">
      <w:start w:val="1"/>
      <w:numFmt w:val="bullet"/>
      <w:lvlText w:val=""/>
      <w:lvlJc w:val="left"/>
      <w:pPr>
        <w:ind w:left="1800" w:hanging="360"/>
      </w:pPr>
      <w:rPr>
        <w:rFonts w:ascii="Wingdings" w:hAnsi="Wingdings" w:hint="default"/>
      </w:rPr>
    </w:lvl>
    <w:lvl w:ilvl="3" w:tplc="0D0CD652" w:tentative="1">
      <w:start w:val="1"/>
      <w:numFmt w:val="bullet"/>
      <w:lvlText w:val=""/>
      <w:lvlJc w:val="left"/>
      <w:pPr>
        <w:ind w:left="2520" w:hanging="360"/>
      </w:pPr>
      <w:rPr>
        <w:rFonts w:ascii="Symbol" w:hAnsi="Symbol" w:hint="default"/>
      </w:rPr>
    </w:lvl>
    <w:lvl w:ilvl="4" w:tplc="934A1038" w:tentative="1">
      <w:start w:val="1"/>
      <w:numFmt w:val="bullet"/>
      <w:lvlText w:val="o"/>
      <w:lvlJc w:val="left"/>
      <w:pPr>
        <w:ind w:left="3240" w:hanging="360"/>
      </w:pPr>
      <w:rPr>
        <w:rFonts w:ascii="Courier New" w:hAnsi="Courier New" w:cs="Courier New" w:hint="default"/>
      </w:rPr>
    </w:lvl>
    <w:lvl w:ilvl="5" w:tplc="7458B374" w:tentative="1">
      <w:start w:val="1"/>
      <w:numFmt w:val="bullet"/>
      <w:lvlText w:val=""/>
      <w:lvlJc w:val="left"/>
      <w:pPr>
        <w:ind w:left="3960" w:hanging="360"/>
      </w:pPr>
      <w:rPr>
        <w:rFonts w:ascii="Wingdings" w:hAnsi="Wingdings" w:hint="default"/>
      </w:rPr>
    </w:lvl>
    <w:lvl w:ilvl="6" w:tplc="D688DD6E" w:tentative="1">
      <w:start w:val="1"/>
      <w:numFmt w:val="bullet"/>
      <w:lvlText w:val=""/>
      <w:lvlJc w:val="left"/>
      <w:pPr>
        <w:ind w:left="4680" w:hanging="360"/>
      </w:pPr>
      <w:rPr>
        <w:rFonts w:ascii="Symbol" w:hAnsi="Symbol" w:hint="default"/>
      </w:rPr>
    </w:lvl>
    <w:lvl w:ilvl="7" w:tplc="5FA844C6" w:tentative="1">
      <w:start w:val="1"/>
      <w:numFmt w:val="bullet"/>
      <w:lvlText w:val="o"/>
      <w:lvlJc w:val="left"/>
      <w:pPr>
        <w:ind w:left="5400" w:hanging="360"/>
      </w:pPr>
      <w:rPr>
        <w:rFonts w:ascii="Courier New" w:hAnsi="Courier New" w:cs="Courier New" w:hint="default"/>
      </w:rPr>
    </w:lvl>
    <w:lvl w:ilvl="8" w:tplc="D4D0C508" w:tentative="1">
      <w:start w:val="1"/>
      <w:numFmt w:val="bullet"/>
      <w:lvlText w:val=""/>
      <w:lvlJc w:val="left"/>
      <w:pPr>
        <w:ind w:left="6120" w:hanging="360"/>
      </w:pPr>
      <w:rPr>
        <w:rFonts w:ascii="Wingdings" w:hAnsi="Wingdings" w:hint="default"/>
      </w:rPr>
    </w:lvl>
  </w:abstractNum>
  <w:abstractNum w:abstractNumId="21" w15:restartNumberingAfterBreak="0">
    <w:nsid w:val="4DAE6184"/>
    <w:multiLevelType w:val="hybridMultilevel"/>
    <w:tmpl w:val="88EEA15A"/>
    <w:lvl w:ilvl="0" w:tplc="D64EF514">
      <w:start w:val="1"/>
      <w:numFmt w:val="decimal"/>
      <w:lvlText w:val="%1."/>
      <w:lvlJc w:val="left"/>
      <w:pPr>
        <w:ind w:left="720" w:hanging="360"/>
      </w:pPr>
      <w:rPr>
        <w:rFonts w:asciiTheme="majorHAnsi" w:hAnsiTheme="majorHAnsi" w:cstheme="maj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D41524"/>
    <w:multiLevelType w:val="multilevel"/>
    <w:tmpl w:val="6E94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1C0492"/>
    <w:multiLevelType w:val="hybridMultilevel"/>
    <w:tmpl w:val="25BC1100"/>
    <w:lvl w:ilvl="0" w:tplc="D4D8F300">
      <w:start w:val="1"/>
      <w:numFmt w:val="bullet"/>
      <w:lvlText w:val=""/>
      <w:lvlJc w:val="left"/>
      <w:pPr>
        <w:tabs>
          <w:tab w:val="num" w:pos="720"/>
        </w:tabs>
        <w:ind w:left="720" w:hanging="360"/>
      </w:pPr>
      <w:rPr>
        <w:rFonts w:ascii="Symbol" w:hAnsi="Symbol" w:hint="default"/>
      </w:rPr>
    </w:lvl>
    <w:lvl w:ilvl="1" w:tplc="DEF4BAAA" w:tentative="1">
      <w:start w:val="1"/>
      <w:numFmt w:val="bullet"/>
      <w:lvlText w:val="o"/>
      <w:lvlJc w:val="left"/>
      <w:pPr>
        <w:tabs>
          <w:tab w:val="num" w:pos="1440"/>
        </w:tabs>
        <w:ind w:left="1440" w:hanging="360"/>
      </w:pPr>
      <w:rPr>
        <w:rFonts w:ascii="Courier New" w:hAnsi="Courier New" w:cs="Courier New" w:hint="default"/>
      </w:rPr>
    </w:lvl>
    <w:lvl w:ilvl="2" w:tplc="ACCE0DFC" w:tentative="1">
      <w:start w:val="1"/>
      <w:numFmt w:val="bullet"/>
      <w:lvlText w:val=""/>
      <w:lvlJc w:val="left"/>
      <w:pPr>
        <w:tabs>
          <w:tab w:val="num" w:pos="2160"/>
        </w:tabs>
        <w:ind w:left="2160" w:hanging="360"/>
      </w:pPr>
      <w:rPr>
        <w:rFonts w:ascii="Wingdings" w:hAnsi="Wingdings" w:hint="default"/>
      </w:rPr>
    </w:lvl>
    <w:lvl w:ilvl="3" w:tplc="E480C564" w:tentative="1">
      <w:start w:val="1"/>
      <w:numFmt w:val="bullet"/>
      <w:lvlText w:val=""/>
      <w:lvlJc w:val="left"/>
      <w:pPr>
        <w:tabs>
          <w:tab w:val="num" w:pos="2880"/>
        </w:tabs>
        <w:ind w:left="2880" w:hanging="360"/>
      </w:pPr>
      <w:rPr>
        <w:rFonts w:ascii="Symbol" w:hAnsi="Symbol" w:hint="default"/>
      </w:rPr>
    </w:lvl>
    <w:lvl w:ilvl="4" w:tplc="3FAC2EB4" w:tentative="1">
      <w:start w:val="1"/>
      <w:numFmt w:val="bullet"/>
      <w:lvlText w:val="o"/>
      <w:lvlJc w:val="left"/>
      <w:pPr>
        <w:tabs>
          <w:tab w:val="num" w:pos="3600"/>
        </w:tabs>
        <w:ind w:left="3600" w:hanging="360"/>
      </w:pPr>
      <w:rPr>
        <w:rFonts w:ascii="Courier New" w:hAnsi="Courier New" w:cs="Courier New" w:hint="default"/>
      </w:rPr>
    </w:lvl>
    <w:lvl w:ilvl="5" w:tplc="2522CB14" w:tentative="1">
      <w:start w:val="1"/>
      <w:numFmt w:val="bullet"/>
      <w:lvlText w:val=""/>
      <w:lvlJc w:val="left"/>
      <w:pPr>
        <w:tabs>
          <w:tab w:val="num" w:pos="4320"/>
        </w:tabs>
        <w:ind w:left="4320" w:hanging="360"/>
      </w:pPr>
      <w:rPr>
        <w:rFonts w:ascii="Wingdings" w:hAnsi="Wingdings" w:hint="default"/>
      </w:rPr>
    </w:lvl>
    <w:lvl w:ilvl="6" w:tplc="7270D1F2" w:tentative="1">
      <w:start w:val="1"/>
      <w:numFmt w:val="bullet"/>
      <w:lvlText w:val=""/>
      <w:lvlJc w:val="left"/>
      <w:pPr>
        <w:tabs>
          <w:tab w:val="num" w:pos="5040"/>
        </w:tabs>
        <w:ind w:left="5040" w:hanging="360"/>
      </w:pPr>
      <w:rPr>
        <w:rFonts w:ascii="Symbol" w:hAnsi="Symbol" w:hint="default"/>
      </w:rPr>
    </w:lvl>
    <w:lvl w:ilvl="7" w:tplc="A90EF5CC" w:tentative="1">
      <w:start w:val="1"/>
      <w:numFmt w:val="bullet"/>
      <w:lvlText w:val="o"/>
      <w:lvlJc w:val="left"/>
      <w:pPr>
        <w:tabs>
          <w:tab w:val="num" w:pos="5760"/>
        </w:tabs>
        <w:ind w:left="5760" w:hanging="360"/>
      </w:pPr>
      <w:rPr>
        <w:rFonts w:ascii="Courier New" w:hAnsi="Courier New" w:cs="Courier New" w:hint="default"/>
      </w:rPr>
    </w:lvl>
    <w:lvl w:ilvl="8" w:tplc="19A640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F43E6"/>
    <w:multiLevelType w:val="hybridMultilevel"/>
    <w:tmpl w:val="03A41AC6"/>
    <w:lvl w:ilvl="0" w:tplc="C388B7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AC172A"/>
    <w:multiLevelType w:val="hybridMultilevel"/>
    <w:tmpl w:val="52DACD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1C3687"/>
    <w:multiLevelType w:val="hybridMultilevel"/>
    <w:tmpl w:val="19AC4C88"/>
    <w:lvl w:ilvl="0" w:tplc="FCDC4A7A">
      <w:start w:val="1"/>
      <w:numFmt w:val="bullet"/>
      <w:lvlText w:val=""/>
      <w:lvlJc w:val="left"/>
      <w:pPr>
        <w:tabs>
          <w:tab w:val="num" w:pos="720"/>
        </w:tabs>
        <w:ind w:left="720" w:hanging="360"/>
      </w:pPr>
      <w:rPr>
        <w:rFonts w:ascii="Symbol" w:hAnsi="Symbol" w:hint="default"/>
      </w:rPr>
    </w:lvl>
    <w:lvl w:ilvl="1" w:tplc="94BED586" w:tentative="1">
      <w:start w:val="1"/>
      <w:numFmt w:val="bullet"/>
      <w:lvlText w:val="o"/>
      <w:lvlJc w:val="left"/>
      <w:pPr>
        <w:tabs>
          <w:tab w:val="num" w:pos="1440"/>
        </w:tabs>
        <w:ind w:left="1440" w:hanging="360"/>
      </w:pPr>
      <w:rPr>
        <w:rFonts w:ascii="Courier New" w:hAnsi="Courier New" w:hint="default"/>
      </w:rPr>
    </w:lvl>
    <w:lvl w:ilvl="2" w:tplc="17D8344C" w:tentative="1">
      <w:start w:val="1"/>
      <w:numFmt w:val="bullet"/>
      <w:lvlText w:val=""/>
      <w:lvlJc w:val="left"/>
      <w:pPr>
        <w:tabs>
          <w:tab w:val="num" w:pos="2160"/>
        </w:tabs>
        <w:ind w:left="2160" w:hanging="360"/>
      </w:pPr>
      <w:rPr>
        <w:rFonts w:ascii="Wingdings" w:hAnsi="Wingdings" w:hint="default"/>
      </w:rPr>
    </w:lvl>
    <w:lvl w:ilvl="3" w:tplc="BEE83EF0" w:tentative="1">
      <w:start w:val="1"/>
      <w:numFmt w:val="bullet"/>
      <w:lvlText w:val=""/>
      <w:lvlJc w:val="left"/>
      <w:pPr>
        <w:tabs>
          <w:tab w:val="num" w:pos="2880"/>
        </w:tabs>
        <w:ind w:left="2880" w:hanging="360"/>
      </w:pPr>
      <w:rPr>
        <w:rFonts w:ascii="Symbol" w:hAnsi="Symbol" w:hint="default"/>
      </w:rPr>
    </w:lvl>
    <w:lvl w:ilvl="4" w:tplc="E520A1BE" w:tentative="1">
      <w:start w:val="1"/>
      <w:numFmt w:val="bullet"/>
      <w:lvlText w:val="o"/>
      <w:lvlJc w:val="left"/>
      <w:pPr>
        <w:tabs>
          <w:tab w:val="num" w:pos="3600"/>
        </w:tabs>
        <w:ind w:left="3600" w:hanging="360"/>
      </w:pPr>
      <w:rPr>
        <w:rFonts w:ascii="Courier New" w:hAnsi="Courier New" w:hint="default"/>
      </w:rPr>
    </w:lvl>
    <w:lvl w:ilvl="5" w:tplc="A81E178E" w:tentative="1">
      <w:start w:val="1"/>
      <w:numFmt w:val="bullet"/>
      <w:lvlText w:val=""/>
      <w:lvlJc w:val="left"/>
      <w:pPr>
        <w:tabs>
          <w:tab w:val="num" w:pos="4320"/>
        </w:tabs>
        <w:ind w:left="4320" w:hanging="360"/>
      </w:pPr>
      <w:rPr>
        <w:rFonts w:ascii="Wingdings" w:hAnsi="Wingdings" w:hint="default"/>
      </w:rPr>
    </w:lvl>
    <w:lvl w:ilvl="6" w:tplc="0332F324" w:tentative="1">
      <w:start w:val="1"/>
      <w:numFmt w:val="bullet"/>
      <w:lvlText w:val=""/>
      <w:lvlJc w:val="left"/>
      <w:pPr>
        <w:tabs>
          <w:tab w:val="num" w:pos="5040"/>
        </w:tabs>
        <w:ind w:left="5040" w:hanging="360"/>
      </w:pPr>
      <w:rPr>
        <w:rFonts w:ascii="Symbol" w:hAnsi="Symbol" w:hint="default"/>
      </w:rPr>
    </w:lvl>
    <w:lvl w:ilvl="7" w:tplc="5B067B02" w:tentative="1">
      <w:start w:val="1"/>
      <w:numFmt w:val="bullet"/>
      <w:lvlText w:val="o"/>
      <w:lvlJc w:val="left"/>
      <w:pPr>
        <w:tabs>
          <w:tab w:val="num" w:pos="5760"/>
        </w:tabs>
        <w:ind w:left="5760" w:hanging="360"/>
      </w:pPr>
      <w:rPr>
        <w:rFonts w:ascii="Courier New" w:hAnsi="Courier New" w:hint="default"/>
      </w:rPr>
    </w:lvl>
    <w:lvl w:ilvl="8" w:tplc="785610D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748DE"/>
    <w:multiLevelType w:val="hybridMultilevel"/>
    <w:tmpl w:val="4C0E0966"/>
    <w:lvl w:ilvl="0" w:tplc="A4A60462">
      <w:start w:val="1"/>
      <w:numFmt w:val="bullet"/>
      <w:lvlText w:val=""/>
      <w:lvlJc w:val="left"/>
      <w:pPr>
        <w:tabs>
          <w:tab w:val="num" w:pos="720"/>
        </w:tabs>
        <w:ind w:left="720" w:hanging="360"/>
      </w:pPr>
      <w:rPr>
        <w:rFonts w:ascii="Symbol" w:hAnsi="Symbol" w:hint="default"/>
      </w:rPr>
    </w:lvl>
    <w:lvl w:ilvl="1" w:tplc="94F29D4C" w:tentative="1">
      <w:start w:val="1"/>
      <w:numFmt w:val="bullet"/>
      <w:lvlText w:val="o"/>
      <w:lvlJc w:val="left"/>
      <w:pPr>
        <w:tabs>
          <w:tab w:val="num" w:pos="1440"/>
        </w:tabs>
        <w:ind w:left="1440" w:hanging="360"/>
      </w:pPr>
      <w:rPr>
        <w:rFonts w:ascii="Courier New" w:hAnsi="Courier New" w:cs="Wingdings" w:hint="default"/>
      </w:rPr>
    </w:lvl>
    <w:lvl w:ilvl="2" w:tplc="F8C66F3C" w:tentative="1">
      <w:start w:val="1"/>
      <w:numFmt w:val="bullet"/>
      <w:lvlText w:val=""/>
      <w:lvlJc w:val="left"/>
      <w:pPr>
        <w:tabs>
          <w:tab w:val="num" w:pos="2160"/>
        </w:tabs>
        <w:ind w:left="2160" w:hanging="360"/>
      </w:pPr>
      <w:rPr>
        <w:rFonts w:ascii="Wingdings" w:hAnsi="Wingdings" w:hint="default"/>
      </w:rPr>
    </w:lvl>
    <w:lvl w:ilvl="3" w:tplc="B9AC7B88" w:tentative="1">
      <w:start w:val="1"/>
      <w:numFmt w:val="bullet"/>
      <w:lvlText w:val=""/>
      <w:lvlJc w:val="left"/>
      <w:pPr>
        <w:tabs>
          <w:tab w:val="num" w:pos="2880"/>
        </w:tabs>
        <w:ind w:left="2880" w:hanging="360"/>
      </w:pPr>
      <w:rPr>
        <w:rFonts w:ascii="Symbol" w:hAnsi="Symbol" w:hint="default"/>
      </w:rPr>
    </w:lvl>
    <w:lvl w:ilvl="4" w:tplc="7CA69380" w:tentative="1">
      <w:start w:val="1"/>
      <w:numFmt w:val="bullet"/>
      <w:lvlText w:val="o"/>
      <w:lvlJc w:val="left"/>
      <w:pPr>
        <w:tabs>
          <w:tab w:val="num" w:pos="3600"/>
        </w:tabs>
        <w:ind w:left="3600" w:hanging="360"/>
      </w:pPr>
      <w:rPr>
        <w:rFonts w:ascii="Courier New" w:hAnsi="Courier New" w:cs="Wingdings" w:hint="default"/>
      </w:rPr>
    </w:lvl>
    <w:lvl w:ilvl="5" w:tplc="FF168A76" w:tentative="1">
      <w:start w:val="1"/>
      <w:numFmt w:val="bullet"/>
      <w:lvlText w:val=""/>
      <w:lvlJc w:val="left"/>
      <w:pPr>
        <w:tabs>
          <w:tab w:val="num" w:pos="4320"/>
        </w:tabs>
        <w:ind w:left="4320" w:hanging="360"/>
      </w:pPr>
      <w:rPr>
        <w:rFonts w:ascii="Wingdings" w:hAnsi="Wingdings" w:hint="default"/>
      </w:rPr>
    </w:lvl>
    <w:lvl w:ilvl="6" w:tplc="7BD40F68" w:tentative="1">
      <w:start w:val="1"/>
      <w:numFmt w:val="bullet"/>
      <w:lvlText w:val=""/>
      <w:lvlJc w:val="left"/>
      <w:pPr>
        <w:tabs>
          <w:tab w:val="num" w:pos="5040"/>
        </w:tabs>
        <w:ind w:left="5040" w:hanging="360"/>
      </w:pPr>
      <w:rPr>
        <w:rFonts w:ascii="Symbol" w:hAnsi="Symbol" w:hint="default"/>
      </w:rPr>
    </w:lvl>
    <w:lvl w:ilvl="7" w:tplc="83A4B9CE" w:tentative="1">
      <w:start w:val="1"/>
      <w:numFmt w:val="bullet"/>
      <w:lvlText w:val="o"/>
      <w:lvlJc w:val="left"/>
      <w:pPr>
        <w:tabs>
          <w:tab w:val="num" w:pos="5760"/>
        </w:tabs>
        <w:ind w:left="5760" w:hanging="360"/>
      </w:pPr>
      <w:rPr>
        <w:rFonts w:ascii="Courier New" w:hAnsi="Courier New" w:cs="Wingdings" w:hint="default"/>
      </w:rPr>
    </w:lvl>
    <w:lvl w:ilvl="8" w:tplc="8CEA88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53012B"/>
    <w:multiLevelType w:val="hybridMultilevel"/>
    <w:tmpl w:val="83AC07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6E04322"/>
    <w:multiLevelType w:val="hybridMultilevel"/>
    <w:tmpl w:val="25CC5190"/>
    <w:lvl w:ilvl="0" w:tplc="B29A6C5A">
      <w:start w:val="1"/>
      <w:numFmt w:val="decimal"/>
      <w:lvlText w:val="%1."/>
      <w:lvlJc w:val="left"/>
      <w:pPr>
        <w:ind w:left="720" w:hanging="360"/>
      </w:pPr>
      <w:rPr>
        <w:rFonts w:hint="default"/>
      </w:rPr>
    </w:lvl>
    <w:lvl w:ilvl="1" w:tplc="51CEA14A" w:tentative="1">
      <w:start w:val="1"/>
      <w:numFmt w:val="lowerLetter"/>
      <w:lvlText w:val="%2."/>
      <w:lvlJc w:val="left"/>
      <w:pPr>
        <w:ind w:left="1440" w:hanging="360"/>
      </w:pPr>
    </w:lvl>
    <w:lvl w:ilvl="2" w:tplc="1FD22250" w:tentative="1">
      <w:start w:val="1"/>
      <w:numFmt w:val="lowerRoman"/>
      <w:lvlText w:val="%3."/>
      <w:lvlJc w:val="right"/>
      <w:pPr>
        <w:ind w:left="2160" w:hanging="180"/>
      </w:pPr>
    </w:lvl>
    <w:lvl w:ilvl="3" w:tplc="B3A69F02" w:tentative="1">
      <w:start w:val="1"/>
      <w:numFmt w:val="decimal"/>
      <w:lvlText w:val="%4."/>
      <w:lvlJc w:val="left"/>
      <w:pPr>
        <w:ind w:left="2880" w:hanging="360"/>
      </w:pPr>
    </w:lvl>
    <w:lvl w:ilvl="4" w:tplc="7B1A0452" w:tentative="1">
      <w:start w:val="1"/>
      <w:numFmt w:val="lowerLetter"/>
      <w:lvlText w:val="%5."/>
      <w:lvlJc w:val="left"/>
      <w:pPr>
        <w:ind w:left="3600" w:hanging="360"/>
      </w:pPr>
    </w:lvl>
    <w:lvl w:ilvl="5" w:tplc="2D8466DE" w:tentative="1">
      <w:start w:val="1"/>
      <w:numFmt w:val="lowerRoman"/>
      <w:lvlText w:val="%6."/>
      <w:lvlJc w:val="right"/>
      <w:pPr>
        <w:ind w:left="4320" w:hanging="180"/>
      </w:pPr>
    </w:lvl>
    <w:lvl w:ilvl="6" w:tplc="DA7ED5D2" w:tentative="1">
      <w:start w:val="1"/>
      <w:numFmt w:val="decimal"/>
      <w:lvlText w:val="%7."/>
      <w:lvlJc w:val="left"/>
      <w:pPr>
        <w:ind w:left="5040" w:hanging="360"/>
      </w:pPr>
    </w:lvl>
    <w:lvl w:ilvl="7" w:tplc="82845FE2" w:tentative="1">
      <w:start w:val="1"/>
      <w:numFmt w:val="lowerLetter"/>
      <w:lvlText w:val="%8."/>
      <w:lvlJc w:val="left"/>
      <w:pPr>
        <w:ind w:left="5760" w:hanging="360"/>
      </w:pPr>
    </w:lvl>
    <w:lvl w:ilvl="8" w:tplc="F3442DBE" w:tentative="1">
      <w:start w:val="1"/>
      <w:numFmt w:val="lowerRoman"/>
      <w:lvlText w:val="%9."/>
      <w:lvlJc w:val="right"/>
      <w:pPr>
        <w:ind w:left="6480" w:hanging="180"/>
      </w:pPr>
    </w:lvl>
  </w:abstractNum>
  <w:abstractNum w:abstractNumId="30" w15:restartNumberingAfterBreak="0">
    <w:nsid w:val="7906264E"/>
    <w:multiLevelType w:val="multilevel"/>
    <w:tmpl w:val="4A3A19F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24272"/>
    <w:multiLevelType w:val="hybridMultilevel"/>
    <w:tmpl w:val="9D44B832"/>
    <w:lvl w:ilvl="0" w:tplc="8F3EB540">
      <w:start w:val="1"/>
      <w:numFmt w:val="bullet"/>
      <w:lvlText w:val=""/>
      <w:lvlJc w:val="left"/>
      <w:pPr>
        <w:ind w:left="720" w:hanging="360"/>
      </w:pPr>
      <w:rPr>
        <w:rFonts w:ascii="Symbol" w:hAnsi="Symbol" w:hint="default"/>
      </w:rPr>
    </w:lvl>
    <w:lvl w:ilvl="1" w:tplc="DCF064CC" w:tentative="1">
      <w:start w:val="1"/>
      <w:numFmt w:val="bullet"/>
      <w:lvlText w:val="o"/>
      <w:lvlJc w:val="left"/>
      <w:pPr>
        <w:ind w:left="1440" w:hanging="360"/>
      </w:pPr>
      <w:rPr>
        <w:rFonts w:ascii="Courier New" w:hAnsi="Courier New" w:cs="Courier New" w:hint="default"/>
      </w:rPr>
    </w:lvl>
    <w:lvl w:ilvl="2" w:tplc="7C4855B0" w:tentative="1">
      <w:start w:val="1"/>
      <w:numFmt w:val="bullet"/>
      <w:lvlText w:val=""/>
      <w:lvlJc w:val="left"/>
      <w:pPr>
        <w:ind w:left="2160" w:hanging="360"/>
      </w:pPr>
      <w:rPr>
        <w:rFonts w:ascii="Wingdings" w:hAnsi="Wingdings" w:hint="default"/>
      </w:rPr>
    </w:lvl>
    <w:lvl w:ilvl="3" w:tplc="CEFE862E" w:tentative="1">
      <w:start w:val="1"/>
      <w:numFmt w:val="bullet"/>
      <w:lvlText w:val=""/>
      <w:lvlJc w:val="left"/>
      <w:pPr>
        <w:ind w:left="2880" w:hanging="360"/>
      </w:pPr>
      <w:rPr>
        <w:rFonts w:ascii="Symbol" w:hAnsi="Symbol" w:hint="default"/>
      </w:rPr>
    </w:lvl>
    <w:lvl w:ilvl="4" w:tplc="3A264934" w:tentative="1">
      <w:start w:val="1"/>
      <w:numFmt w:val="bullet"/>
      <w:lvlText w:val="o"/>
      <w:lvlJc w:val="left"/>
      <w:pPr>
        <w:ind w:left="3600" w:hanging="360"/>
      </w:pPr>
      <w:rPr>
        <w:rFonts w:ascii="Courier New" w:hAnsi="Courier New" w:cs="Courier New" w:hint="default"/>
      </w:rPr>
    </w:lvl>
    <w:lvl w:ilvl="5" w:tplc="D7AEEE38" w:tentative="1">
      <w:start w:val="1"/>
      <w:numFmt w:val="bullet"/>
      <w:lvlText w:val=""/>
      <w:lvlJc w:val="left"/>
      <w:pPr>
        <w:ind w:left="4320" w:hanging="360"/>
      </w:pPr>
      <w:rPr>
        <w:rFonts w:ascii="Wingdings" w:hAnsi="Wingdings" w:hint="default"/>
      </w:rPr>
    </w:lvl>
    <w:lvl w:ilvl="6" w:tplc="83C82F34" w:tentative="1">
      <w:start w:val="1"/>
      <w:numFmt w:val="bullet"/>
      <w:lvlText w:val=""/>
      <w:lvlJc w:val="left"/>
      <w:pPr>
        <w:ind w:left="5040" w:hanging="360"/>
      </w:pPr>
      <w:rPr>
        <w:rFonts w:ascii="Symbol" w:hAnsi="Symbol" w:hint="default"/>
      </w:rPr>
    </w:lvl>
    <w:lvl w:ilvl="7" w:tplc="56E85324" w:tentative="1">
      <w:start w:val="1"/>
      <w:numFmt w:val="bullet"/>
      <w:lvlText w:val="o"/>
      <w:lvlJc w:val="left"/>
      <w:pPr>
        <w:ind w:left="5760" w:hanging="360"/>
      </w:pPr>
      <w:rPr>
        <w:rFonts w:ascii="Courier New" w:hAnsi="Courier New" w:cs="Courier New" w:hint="default"/>
      </w:rPr>
    </w:lvl>
    <w:lvl w:ilvl="8" w:tplc="E7761BEE" w:tentative="1">
      <w:start w:val="1"/>
      <w:numFmt w:val="bullet"/>
      <w:lvlText w:val=""/>
      <w:lvlJc w:val="left"/>
      <w:pPr>
        <w:ind w:left="6480" w:hanging="360"/>
      </w:pPr>
      <w:rPr>
        <w:rFonts w:ascii="Wingdings" w:hAnsi="Wingdings" w:hint="default"/>
      </w:rPr>
    </w:lvl>
  </w:abstractNum>
  <w:abstractNum w:abstractNumId="32" w15:restartNumberingAfterBreak="0">
    <w:nsid w:val="7F2328C1"/>
    <w:multiLevelType w:val="hybridMultilevel"/>
    <w:tmpl w:val="9154E374"/>
    <w:lvl w:ilvl="0" w:tplc="07326AB8">
      <w:start w:val="1"/>
      <w:numFmt w:val="bullet"/>
      <w:lvlText w:val=""/>
      <w:lvlJc w:val="left"/>
      <w:pPr>
        <w:ind w:left="720" w:hanging="360"/>
      </w:pPr>
      <w:rPr>
        <w:rFonts w:ascii="Symbol" w:hAnsi="Symbol" w:hint="default"/>
      </w:rPr>
    </w:lvl>
    <w:lvl w:ilvl="1" w:tplc="A3A8D426">
      <w:start w:val="1"/>
      <w:numFmt w:val="bullet"/>
      <w:lvlText w:val="o"/>
      <w:lvlJc w:val="left"/>
      <w:pPr>
        <w:ind w:left="1440" w:hanging="360"/>
      </w:pPr>
      <w:rPr>
        <w:rFonts w:ascii="Courier New" w:hAnsi="Courier New" w:cs="Courier New" w:hint="default"/>
      </w:rPr>
    </w:lvl>
    <w:lvl w:ilvl="2" w:tplc="2F7C15E0" w:tentative="1">
      <w:start w:val="1"/>
      <w:numFmt w:val="bullet"/>
      <w:lvlText w:val=""/>
      <w:lvlJc w:val="left"/>
      <w:pPr>
        <w:ind w:left="2160" w:hanging="360"/>
      </w:pPr>
      <w:rPr>
        <w:rFonts w:ascii="Wingdings" w:hAnsi="Wingdings" w:hint="default"/>
      </w:rPr>
    </w:lvl>
    <w:lvl w:ilvl="3" w:tplc="8ED038F0" w:tentative="1">
      <w:start w:val="1"/>
      <w:numFmt w:val="bullet"/>
      <w:lvlText w:val=""/>
      <w:lvlJc w:val="left"/>
      <w:pPr>
        <w:ind w:left="2880" w:hanging="360"/>
      </w:pPr>
      <w:rPr>
        <w:rFonts w:ascii="Symbol" w:hAnsi="Symbol" w:hint="default"/>
      </w:rPr>
    </w:lvl>
    <w:lvl w:ilvl="4" w:tplc="A6B05A9C" w:tentative="1">
      <w:start w:val="1"/>
      <w:numFmt w:val="bullet"/>
      <w:lvlText w:val="o"/>
      <w:lvlJc w:val="left"/>
      <w:pPr>
        <w:ind w:left="3600" w:hanging="360"/>
      </w:pPr>
      <w:rPr>
        <w:rFonts w:ascii="Courier New" w:hAnsi="Courier New" w:cs="Courier New" w:hint="default"/>
      </w:rPr>
    </w:lvl>
    <w:lvl w:ilvl="5" w:tplc="8756695A" w:tentative="1">
      <w:start w:val="1"/>
      <w:numFmt w:val="bullet"/>
      <w:lvlText w:val=""/>
      <w:lvlJc w:val="left"/>
      <w:pPr>
        <w:ind w:left="4320" w:hanging="360"/>
      </w:pPr>
      <w:rPr>
        <w:rFonts w:ascii="Wingdings" w:hAnsi="Wingdings" w:hint="default"/>
      </w:rPr>
    </w:lvl>
    <w:lvl w:ilvl="6" w:tplc="013837D6" w:tentative="1">
      <w:start w:val="1"/>
      <w:numFmt w:val="bullet"/>
      <w:lvlText w:val=""/>
      <w:lvlJc w:val="left"/>
      <w:pPr>
        <w:ind w:left="5040" w:hanging="360"/>
      </w:pPr>
      <w:rPr>
        <w:rFonts w:ascii="Symbol" w:hAnsi="Symbol" w:hint="default"/>
      </w:rPr>
    </w:lvl>
    <w:lvl w:ilvl="7" w:tplc="8ABCCE98" w:tentative="1">
      <w:start w:val="1"/>
      <w:numFmt w:val="bullet"/>
      <w:lvlText w:val="o"/>
      <w:lvlJc w:val="left"/>
      <w:pPr>
        <w:ind w:left="5760" w:hanging="360"/>
      </w:pPr>
      <w:rPr>
        <w:rFonts w:ascii="Courier New" w:hAnsi="Courier New" w:cs="Courier New" w:hint="default"/>
      </w:rPr>
    </w:lvl>
    <w:lvl w:ilvl="8" w:tplc="29FE5754" w:tentative="1">
      <w:start w:val="1"/>
      <w:numFmt w:val="bullet"/>
      <w:lvlText w:val=""/>
      <w:lvlJc w:val="left"/>
      <w:pPr>
        <w:ind w:left="6480" w:hanging="360"/>
      </w:pPr>
      <w:rPr>
        <w:rFonts w:ascii="Wingdings" w:hAnsi="Wingdings" w:hint="default"/>
      </w:rPr>
    </w:lvl>
  </w:abstractNum>
  <w:abstractNum w:abstractNumId="33" w15:restartNumberingAfterBreak="0">
    <w:nsid w:val="7F291028"/>
    <w:multiLevelType w:val="hybridMultilevel"/>
    <w:tmpl w:val="1B4C947C"/>
    <w:lvl w:ilvl="0" w:tplc="0F603132">
      <w:start w:val="1"/>
      <w:numFmt w:val="decimal"/>
      <w:lvlText w:val="%1."/>
      <w:lvlJc w:val="left"/>
      <w:pPr>
        <w:tabs>
          <w:tab w:val="num" w:pos="720"/>
        </w:tabs>
        <w:ind w:left="720" w:hanging="360"/>
      </w:pPr>
    </w:lvl>
    <w:lvl w:ilvl="1" w:tplc="A624671C" w:tentative="1">
      <w:start w:val="1"/>
      <w:numFmt w:val="lowerLetter"/>
      <w:lvlText w:val="%2."/>
      <w:lvlJc w:val="left"/>
      <w:pPr>
        <w:tabs>
          <w:tab w:val="num" w:pos="1440"/>
        </w:tabs>
        <w:ind w:left="1440" w:hanging="360"/>
      </w:pPr>
    </w:lvl>
    <w:lvl w:ilvl="2" w:tplc="2FE0FDDA" w:tentative="1">
      <w:start w:val="1"/>
      <w:numFmt w:val="lowerRoman"/>
      <w:lvlText w:val="%3."/>
      <w:lvlJc w:val="right"/>
      <w:pPr>
        <w:tabs>
          <w:tab w:val="num" w:pos="2160"/>
        </w:tabs>
        <w:ind w:left="2160" w:hanging="180"/>
      </w:pPr>
    </w:lvl>
    <w:lvl w:ilvl="3" w:tplc="3B081314" w:tentative="1">
      <w:start w:val="1"/>
      <w:numFmt w:val="decimal"/>
      <w:lvlText w:val="%4."/>
      <w:lvlJc w:val="left"/>
      <w:pPr>
        <w:tabs>
          <w:tab w:val="num" w:pos="2880"/>
        </w:tabs>
        <w:ind w:left="2880" w:hanging="360"/>
      </w:pPr>
    </w:lvl>
    <w:lvl w:ilvl="4" w:tplc="5986C51A" w:tentative="1">
      <w:start w:val="1"/>
      <w:numFmt w:val="lowerLetter"/>
      <w:lvlText w:val="%5."/>
      <w:lvlJc w:val="left"/>
      <w:pPr>
        <w:tabs>
          <w:tab w:val="num" w:pos="3600"/>
        </w:tabs>
        <w:ind w:left="3600" w:hanging="360"/>
      </w:pPr>
    </w:lvl>
    <w:lvl w:ilvl="5" w:tplc="EA72B834" w:tentative="1">
      <w:start w:val="1"/>
      <w:numFmt w:val="lowerRoman"/>
      <w:lvlText w:val="%6."/>
      <w:lvlJc w:val="right"/>
      <w:pPr>
        <w:tabs>
          <w:tab w:val="num" w:pos="4320"/>
        </w:tabs>
        <w:ind w:left="4320" w:hanging="180"/>
      </w:pPr>
    </w:lvl>
    <w:lvl w:ilvl="6" w:tplc="27C63ECE" w:tentative="1">
      <w:start w:val="1"/>
      <w:numFmt w:val="decimal"/>
      <w:lvlText w:val="%7."/>
      <w:lvlJc w:val="left"/>
      <w:pPr>
        <w:tabs>
          <w:tab w:val="num" w:pos="5040"/>
        </w:tabs>
        <w:ind w:left="5040" w:hanging="360"/>
      </w:pPr>
    </w:lvl>
    <w:lvl w:ilvl="7" w:tplc="EBF839D8" w:tentative="1">
      <w:start w:val="1"/>
      <w:numFmt w:val="lowerLetter"/>
      <w:lvlText w:val="%8."/>
      <w:lvlJc w:val="left"/>
      <w:pPr>
        <w:tabs>
          <w:tab w:val="num" w:pos="5760"/>
        </w:tabs>
        <w:ind w:left="5760" w:hanging="360"/>
      </w:pPr>
    </w:lvl>
    <w:lvl w:ilvl="8" w:tplc="9C725556"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8"/>
  </w:num>
  <w:num w:numId="4">
    <w:abstractNumId w:val="11"/>
  </w:num>
  <w:num w:numId="5">
    <w:abstractNumId w:val="30"/>
  </w:num>
  <w:num w:numId="6">
    <w:abstractNumId w:val="19"/>
  </w:num>
  <w:num w:numId="7">
    <w:abstractNumId w:val="6"/>
  </w:num>
  <w:num w:numId="8">
    <w:abstractNumId w:val="27"/>
  </w:num>
  <w:num w:numId="9">
    <w:abstractNumId w:val="15"/>
  </w:num>
  <w:num w:numId="10">
    <w:abstractNumId w:val="8"/>
  </w:num>
  <w:num w:numId="11">
    <w:abstractNumId w:val="33"/>
  </w:num>
  <w:num w:numId="12">
    <w:abstractNumId w:val="26"/>
  </w:num>
  <w:num w:numId="13">
    <w:abstractNumId w:val="14"/>
  </w:num>
  <w:num w:numId="14">
    <w:abstractNumId w:val="10"/>
  </w:num>
  <w:num w:numId="15">
    <w:abstractNumId w:val="1"/>
  </w:num>
  <w:num w:numId="16">
    <w:abstractNumId w:val="20"/>
  </w:num>
  <w:num w:numId="17">
    <w:abstractNumId w:val="23"/>
  </w:num>
  <w:num w:numId="18">
    <w:abstractNumId w:val="9"/>
  </w:num>
  <w:num w:numId="19">
    <w:abstractNumId w:val="17"/>
  </w:num>
  <w:num w:numId="20">
    <w:abstractNumId w:val="16"/>
  </w:num>
  <w:num w:numId="21">
    <w:abstractNumId w:val="29"/>
  </w:num>
  <w:num w:numId="22">
    <w:abstractNumId w:val="2"/>
  </w:num>
  <w:num w:numId="23">
    <w:abstractNumId w:val="13"/>
  </w:num>
  <w:num w:numId="24">
    <w:abstractNumId w:val="32"/>
  </w:num>
  <w:num w:numId="25">
    <w:abstractNumId w:val="7"/>
  </w:num>
  <w:num w:numId="26">
    <w:abstractNumId w:val="5"/>
  </w:num>
  <w:num w:numId="27">
    <w:abstractNumId w:val="31"/>
  </w:num>
  <w:num w:numId="28">
    <w:abstractNumId w:val="22"/>
  </w:num>
  <w:num w:numId="29">
    <w:abstractNumId w:val="3"/>
  </w:num>
  <w:num w:numId="30">
    <w:abstractNumId w:val="28"/>
  </w:num>
  <w:num w:numId="31">
    <w:abstractNumId w:val="24"/>
  </w:num>
  <w:num w:numId="32">
    <w:abstractNumId w:val="21"/>
  </w:num>
  <w:num w:numId="33">
    <w:abstractNumId w:val="2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237"/>
  <w:drawingGridVerticalSpacing w:val="120"/>
  <w:displayHorizontalDrawingGridEvery w:val="0"/>
  <w:displayVerticalDrawingGridEvery w:val="3"/>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EB"/>
    <w:rsid w:val="000047E5"/>
    <w:rsid w:val="00007F42"/>
    <w:rsid w:val="00015322"/>
    <w:rsid w:val="00016570"/>
    <w:rsid w:val="000173C8"/>
    <w:rsid w:val="000317C7"/>
    <w:rsid w:val="00034DB1"/>
    <w:rsid w:val="00037469"/>
    <w:rsid w:val="0006000B"/>
    <w:rsid w:val="0007096F"/>
    <w:rsid w:val="000810CD"/>
    <w:rsid w:val="0008658A"/>
    <w:rsid w:val="00090EA2"/>
    <w:rsid w:val="000A61F8"/>
    <w:rsid w:val="000B6C70"/>
    <w:rsid w:val="000D10EB"/>
    <w:rsid w:val="000D7EF7"/>
    <w:rsid w:val="000E29EC"/>
    <w:rsid w:val="000F1280"/>
    <w:rsid w:val="00104C96"/>
    <w:rsid w:val="001174A5"/>
    <w:rsid w:val="00121485"/>
    <w:rsid w:val="00122BC6"/>
    <w:rsid w:val="00137E0B"/>
    <w:rsid w:val="00152396"/>
    <w:rsid w:val="00153B2C"/>
    <w:rsid w:val="00184BE7"/>
    <w:rsid w:val="00184F5D"/>
    <w:rsid w:val="00191424"/>
    <w:rsid w:val="00192086"/>
    <w:rsid w:val="001931B8"/>
    <w:rsid w:val="001A0357"/>
    <w:rsid w:val="001B4FFE"/>
    <w:rsid w:val="001B7E4B"/>
    <w:rsid w:val="001C105D"/>
    <w:rsid w:val="001C72B8"/>
    <w:rsid w:val="001D3E69"/>
    <w:rsid w:val="0020003D"/>
    <w:rsid w:val="0020500E"/>
    <w:rsid w:val="00217699"/>
    <w:rsid w:val="00221A61"/>
    <w:rsid w:val="002237C2"/>
    <w:rsid w:val="002371D3"/>
    <w:rsid w:val="002406CD"/>
    <w:rsid w:val="00253AE3"/>
    <w:rsid w:val="00255D76"/>
    <w:rsid w:val="00261C63"/>
    <w:rsid w:val="00272593"/>
    <w:rsid w:val="00281B12"/>
    <w:rsid w:val="00290F7C"/>
    <w:rsid w:val="002913CC"/>
    <w:rsid w:val="0029361D"/>
    <w:rsid w:val="002A6E8E"/>
    <w:rsid w:val="002B2E20"/>
    <w:rsid w:val="002C14F5"/>
    <w:rsid w:val="002F7C95"/>
    <w:rsid w:val="00340CAB"/>
    <w:rsid w:val="003525DD"/>
    <w:rsid w:val="00352FE0"/>
    <w:rsid w:val="00354281"/>
    <w:rsid w:val="00355661"/>
    <w:rsid w:val="00361B56"/>
    <w:rsid w:val="003761F3"/>
    <w:rsid w:val="00376C68"/>
    <w:rsid w:val="0038056A"/>
    <w:rsid w:val="0038459A"/>
    <w:rsid w:val="003A7D5B"/>
    <w:rsid w:val="003B1A61"/>
    <w:rsid w:val="003B7378"/>
    <w:rsid w:val="003C78C5"/>
    <w:rsid w:val="003D1CA1"/>
    <w:rsid w:val="003E0B61"/>
    <w:rsid w:val="003E359B"/>
    <w:rsid w:val="004107CC"/>
    <w:rsid w:val="00411AB7"/>
    <w:rsid w:val="00420522"/>
    <w:rsid w:val="0043307C"/>
    <w:rsid w:val="00441CC5"/>
    <w:rsid w:val="004427F0"/>
    <w:rsid w:val="00446659"/>
    <w:rsid w:val="00460098"/>
    <w:rsid w:val="00466996"/>
    <w:rsid w:val="00484C28"/>
    <w:rsid w:val="0049312A"/>
    <w:rsid w:val="004976DF"/>
    <w:rsid w:val="004A0812"/>
    <w:rsid w:val="004A30C5"/>
    <w:rsid w:val="004D324C"/>
    <w:rsid w:val="004D75D4"/>
    <w:rsid w:val="004F22FE"/>
    <w:rsid w:val="00500385"/>
    <w:rsid w:val="00503EDD"/>
    <w:rsid w:val="00517722"/>
    <w:rsid w:val="00540E36"/>
    <w:rsid w:val="00573C8E"/>
    <w:rsid w:val="00586828"/>
    <w:rsid w:val="005913D6"/>
    <w:rsid w:val="005B7089"/>
    <w:rsid w:val="005C2D09"/>
    <w:rsid w:val="005D17B5"/>
    <w:rsid w:val="005F2114"/>
    <w:rsid w:val="005F6DB4"/>
    <w:rsid w:val="0060384B"/>
    <w:rsid w:val="00607C33"/>
    <w:rsid w:val="00614019"/>
    <w:rsid w:val="00674611"/>
    <w:rsid w:val="00686B97"/>
    <w:rsid w:val="00687785"/>
    <w:rsid w:val="00693F00"/>
    <w:rsid w:val="006948DD"/>
    <w:rsid w:val="006A573D"/>
    <w:rsid w:val="006B2E07"/>
    <w:rsid w:val="006D4244"/>
    <w:rsid w:val="006D4CFA"/>
    <w:rsid w:val="006D6407"/>
    <w:rsid w:val="006D7609"/>
    <w:rsid w:val="006E2CA8"/>
    <w:rsid w:val="006E30C6"/>
    <w:rsid w:val="006F7E0D"/>
    <w:rsid w:val="00703062"/>
    <w:rsid w:val="00717CB0"/>
    <w:rsid w:val="00732F63"/>
    <w:rsid w:val="00750FA0"/>
    <w:rsid w:val="007571C0"/>
    <w:rsid w:val="00774514"/>
    <w:rsid w:val="007761E8"/>
    <w:rsid w:val="00776CDE"/>
    <w:rsid w:val="00781BA5"/>
    <w:rsid w:val="0078758D"/>
    <w:rsid w:val="007A28DD"/>
    <w:rsid w:val="007A7998"/>
    <w:rsid w:val="007C49E9"/>
    <w:rsid w:val="007D3A8D"/>
    <w:rsid w:val="00805CB4"/>
    <w:rsid w:val="00812E1F"/>
    <w:rsid w:val="00815729"/>
    <w:rsid w:val="00850A92"/>
    <w:rsid w:val="00851E5C"/>
    <w:rsid w:val="00854BBB"/>
    <w:rsid w:val="00871BB9"/>
    <w:rsid w:val="00876E66"/>
    <w:rsid w:val="00881B62"/>
    <w:rsid w:val="008B5D4E"/>
    <w:rsid w:val="008C45C6"/>
    <w:rsid w:val="008C6E95"/>
    <w:rsid w:val="008F23C7"/>
    <w:rsid w:val="008F2E39"/>
    <w:rsid w:val="008F37BD"/>
    <w:rsid w:val="00915E5C"/>
    <w:rsid w:val="009205F6"/>
    <w:rsid w:val="0092122D"/>
    <w:rsid w:val="00930E5B"/>
    <w:rsid w:val="009434A7"/>
    <w:rsid w:val="00952C2A"/>
    <w:rsid w:val="00957CC4"/>
    <w:rsid w:val="009816BE"/>
    <w:rsid w:val="009856B9"/>
    <w:rsid w:val="00990A8E"/>
    <w:rsid w:val="009B1FB2"/>
    <w:rsid w:val="009F0E19"/>
    <w:rsid w:val="009F3C46"/>
    <w:rsid w:val="00A02807"/>
    <w:rsid w:val="00A14B98"/>
    <w:rsid w:val="00A20805"/>
    <w:rsid w:val="00A25BC1"/>
    <w:rsid w:val="00A330F3"/>
    <w:rsid w:val="00A37C7F"/>
    <w:rsid w:val="00A4476A"/>
    <w:rsid w:val="00A44B63"/>
    <w:rsid w:val="00A509C8"/>
    <w:rsid w:val="00A7471E"/>
    <w:rsid w:val="00AA4DC8"/>
    <w:rsid w:val="00AA6B81"/>
    <w:rsid w:val="00AB079B"/>
    <w:rsid w:val="00AD16E7"/>
    <w:rsid w:val="00AE15F2"/>
    <w:rsid w:val="00B0107D"/>
    <w:rsid w:val="00B11EA9"/>
    <w:rsid w:val="00B34B72"/>
    <w:rsid w:val="00B365F0"/>
    <w:rsid w:val="00B4532D"/>
    <w:rsid w:val="00B55D10"/>
    <w:rsid w:val="00B57AD5"/>
    <w:rsid w:val="00B6290C"/>
    <w:rsid w:val="00B62993"/>
    <w:rsid w:val="00B66A5E"/>
    <w:rsid w:val="00B66C83"/>
    <w:rsid w:val="00B76F40"/>
    <w:rsid w:val="00B7710E"/>
    <w:rsid w:val="00B86A05"/>
    <w:rsid w:val="00B9079A"/>
    <w:rsid w:val="00BA11A3"/>
    <w:rsid w:val="00BA2B5D"/>
    <w:rsid w:val="00BB4AD8"/>
    <w:rsid w:val="00BE13D6"/>
    <w:rsid w:val="00C003EE"/>
    <w:rsid w:val="00C06C78"/>
    <w:rsid w:val="00C11F0C"/>
    <w:rsid w:val="00C54CF3"/>
    <w:rsid w:val="00C66824"/>
    <w:rsid w:val="00C81A35"/>
    <w:rsid w:val="00C8509B"/>
    <w:rsid w:val="00C872AE"/>
    <w:rsid w:val="00C92D74"/>
    <w:rsid w:val="00C93173"/>
    <w:rsid w:val="00CA0212"/>
    <w:rsid w:val="00CA1AD6"/>
    <w:rsid w:val="00CA627E"/>
    <w:rsid w:val="00CB4007"/>
    <w:rsid w:val="00CC651B"/>
    <w:rsid w:val="00CC6C83"/>
    <w:rsid w:val="00CE13B4"/>
    <w:rsid w:val="00CE6090"/>
    <w:rsid w:val="00CF3680"/>
    <w:rsid w:val="00D148EC"/>
    <w:rsid w:val="00D20B01"/>
    <w:rsid w:val="00D574A5"/>
    <w:rsid w:val="00D80043"/>
    <w:rsid w:val="00D86D3B"/>
    <w:rsid w:val="00DA40D3"/>
    <w:rsid w:val="00DA4168"/>
    <w:rsid w:val="00DE17F9"/>
    <w:rsid w:val="00DE3E96"/>
    <w:rsid w:val="00DE3F64"/>
    <w:rsid w:val="00DF0E6D"/>
    <w:rsid w:val="00E06A73"/>
    <w:rsid w:val="00E13A6A"/>
    <w:rsid w:val="00E13C85"/>
    <w:rsid w:val="00E22AC7"/>
    <w:rsid w:val="00E40361"/>
    <w:rsid w:val="00E40884"/>
    <w:rsid w:val="00E51280"/>
    <w:rsid w:val="00E5147C"/>
    <w:rsid w:val="00E627F5"/>
    <w:rsid w:val="00E63621"/>
    <w:rsid w:val="00E73ABA"/>
    <w:rsid w:val="00E9146D"/>
    <w:rsid w:val="00E91E7F"/>
    <w:rsid w:val="00E9477F"/>
    <w:rsid w:val="00EA1658"/>
    <w:rsid w:val="00EE5C01"/>
    <w:rsid w:val="00F02206"/>
    <w:rsid w:val="00F052ED"/>
    <w:rsid w:val="00F108D1"/>
    <w:rsid w:val="00F169BC"/>
    <w:rsid w:val="00F24700"/>
    <w:rsid w:val="00F249E5"/>
    <w:rsid w:val="00F3488A"/>
    <w:rsid w:val="00F60A8F"/>
    <w:rsid w:val="00F8018C"/>
    <w:rsid w:val="00F81FAE"/>
    <w:rsid w:val="00F84A81"/>
    <w:rsid w:val="00F94C75"/>
    <w:rsid w:val="00FB0AC4"/>
    <w:rsid w:val="00FD3363"/>
    <w:rsid w:val="00FD7D16"/>
    <w:rsid w:val="00FD7F58"/>
    <w:rsid w:val="00FF3C9B"/>
    <w:rsid w:val="00FF43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4E8A76"/>
  <w15:docId w15:val="{B6D9C0B6-331E-4A65-A906-0F365F21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758"/>
    <w:pPr>
      <w:autoSpaceDE w:val="0"/>
      <w:autoSpaceDN w:val="0"/>
    </w:pPr>
    <w:rPr>
      <w:rFonts w:ascii="Times" w:hAnsi="Times"/>
      <w:spacing w:val="-3"/>
      <w:sz w:val="24"/>
      <w:szCs w:val="24"/>
      <w:lang w:val="en-GB" w:eastAsia="en-US"/>
    </w:rPr>
  </w:style>
  <w:style w:type="paragraph" w:styleId="Heading1">
    <w:name w:val="heading 1"/>
    <w:basedOn w:val="Normal"/>
    <w:next w:val="Normal"/>
    <w:link w:val="Heading1Char"/>
    <w:autoRedefine/>
    <w:qFormat/>
    <w:rsid w:val="00703062"/>
    <w:pPr>
      <w:keepNext/>
      <w:outlineLvl w:val="0"/>
    </w:pPr>
    <w:rPr>
      <w:rFonts w:asciiTheme="minorHAnsi" w:hAnsiTheme="minorHAnsi" w:cstheme="minorHAnsi"/>
      <w:bCs/>
      <w:i/>
      <w:szCs w:val="22"/>
    </w:rPr>
  </w:style>
  <w:style w:type="paragraph" w:styleId="Heading2">
    <w:name w:val="heading 2"/>
    <w:basedOn w:val="Normal"/>
    <w:next w:val="Normal"/>
    <w:qFormat/>
    <w:rsid w:val="00FB6758"/>
    <w:pPr>
      <w:keepNext/>
      <w:jc w:val="center"/>
      <w:outlineLvl w:val="1"/>
    </w:pPr>
    <w:rPr>
      <w:rFonts w:ascii="Arial Narrow" w:hAnsi="Arial Narrow"/>
      <w:b/>
      <w:sz w:val="23"/>
      <w:szCs w:val="23"/>
    </w:rPr>
  </w:style>
  <w:style w:type="paragraph" w:styleId="Heading3">
    <w:name w:val="heading 3"/>
    <w:basedOn w:val="Normal"/>
    <w:next w:val="Normal"/>
    <w:autoRedefine/>
    <w:qFormat/>
    <w:rsid w:val="000E29EC"/>
    <w:pPr>
      <w:keepNext/>
      <w:jc w:val="both"/>
      <w:outlineLvl w:val="2"/>
    </w:pPr>
    <w:rPr>
      <w:rFonts w:ascii="Calibri" w:hAnsi="Calibri"/>
      <w:b/>
      <w:szCs w:val="23"/>
      <w:u w:val="single"/>
    </w:rPr>
  </w:style>
  <w:style w:type="paragraph" w:styleId="Heading4">
    <w:name w:val="heading 4"/>
    <w:basedOn w:val="Normal"/>
    <w:next w:val="Normal"/>
    <w:link w:val="Heading4Char"/>
    <w:autoRedefine/>
    <w:qFormat/>
    <w:rsid w:val="007A7998"/>
    <w:pPr>
      <w:keepNext/>
      <w:spacing w:after="240"/>
      <w:jc w:val="both"/>
      <w:outlineLvl w:val="3"/>
    </w:pPr>
    <w:rPr>
      <w:rFonts w:ascii="Calibri" w:hAnsi="Calibri"/>
      <w:b/>
      <w:sz w:val="28"/>
      <w:szCs w:val="28"/>
    </w:rPr>
  </w:style>
  <w:style w:type="paragraph" w:styleId="Heading5">
    <w:name w:val="heading 5"/>
    <w:basedOn w:val="Normal"/>
    <w:next w:val="Normal"/>
    <w:qFormat/>
    <w:rsid w:val="00FB6758"/>
    <w:pPr>
      <w:keepNext/>
      <w:outlineLvl w:val="4"/>
    </w:pPr>
    <w:rPr>
      <w:b/>
      <w:sz w:val="23"/>
      <w:szCs w:val="23"/>
      <w:lang w:val="en-IE"/>
    </w:rPr>
  </w:style>
  <w:style w:type="paragraph" w:styleId="Heading6">
    <w:name w:val="heading 6"/>
    <w:basedOn w:val="Normal"/>
    <w:next w:val="Normal"/>
    <w:qFormat/>
    <w:rsid w:val="00FB6758"/>
    <w:pPr>
      <w:keepNext/>
      <w:jc w:val="center"/>
      <w:outlineLvl w:val="5"/>
    </w:pPr>
    <w:rPr>
      <w:u w:val="single"/>
    </w:rPr>
  </w:style>
  <w:style w:type="paragraph" w:styleId="Heading7">
    <w:name w:val="heading 7"/>
    <w:basedOn w:val="Normal"/>
    <w:next w:val="Normal"/>
    <w:qFormat/>
    <w:rsid w:val="00FB6758"/>
    <w:pPr>
      <w:keepNext/>
      <w:widowControl w:val="0"/>
      <w:adjustRightInd w:val="0"/>
      <w:ind w:left="720"/>
      <w:outlineLvl w:val="6"/>
    </w:pPr>
    <w:rPr>
      <w:rFonts w:ascii="TimesNewRoman" w:hAnsi="TimesNewRoman"/>
      <w:i/>
      <w:sz w:val="20"/>
      <w:szCs w:val="20"/>
      <w:lang w:val="en-US"/>
    </w:rPr>
  </w:style>
  <w:style w:type="paragraph" w:styleId="Heading8">
    <w:name w:val="heading 8"/>
    <w:basedOn w:val="Normal"/>
    <w:next w:val="Normal"/>
    <w:qFormat/>
    <w:rsid w:val="00FB67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outlineLvl w:val="7"/>
    </w:pPr>
    <w:rPr>
      <w:b/>
      <w:lang w:val="en-US"/>
    </w:rPr>
  </w:style>
  <w:style w:type="paragraph" w:styleId="Heading9">
    <w:name w:val="heading 9"/>
    <w:basedOn w:val="Normal"/>
    <w:next w:val="Normal"/>
    <w:qFormat/>
    <w:rsid w:val="00FB6758"/>
    <w:pPr>
      <w:keepNext/>
      <w:spacing w:before="120"/>
      <w:outlineLvl w:val="8"/>
    </w:pPr>
    <w:rPr>
      <w:rFonts w:ascii="Times New Roman" w:hAnsi="Times New Roman"/>
      <w:b/>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6758"/>
    <w:pPr>
      <w:jc w:val="both"/>
    </w:pPr>
    <w:rPr>
      <w:rFonts w:ascii="Arial Narrow" w:hAnsi="Arial Narrow"/>
      <w:sz w:val="23"/>
      <w:szCs w:val="23"/>
      <w:lang w:val="en-IE"/>
    </w:rPr>
  </w:style>
  <w:style w:type="paragraph" w:styleId="Title">
    <w:name w:val="Title"/>
    <w:basedOn w:val="Normal"/>
    <w:qFormat/>
    <w:rsid w:val="00FB6758"/>
    <w:pPr>
      <w:jc w:val="center"/>
    </w:pPr>
    <w:rPr>
      <w:rFonts w:ascii="Arial Narrow" w:hAnsi="Arial Narrow"/>
      <w:b/>
      <w:sz w:val="23"/>
      <w:szCs w:val="23"/>
      <w:lang w:val="en-IE"/>
    </w:rPr>
  </w:style>
  <w:style w:type="paragraph" w:styleId="Subtitle">
    <w:name w:val="Subtitle"/>
    <w:basedOn w:val="Normal"/>
    <w:qFormat/>
    <w:rsid w:val="00FB6758"/>
    <w:pPr>
      <w:jc w:val="center"/>
    </w:pPr>
    <w:rPr>
      <w:rFonts w:ascii="Arial Narrow" w:hAnsi="Arial Narrow"/>
      <w:b/>
      <w:sz w:val="23"/>
      <w:szCs w:val="23"/>
      <w:lang w:val="en-IE"/>
    </w:rPr>
  </w:style>
  <w:style w:type="paragraph" w:styleId="BodyTextIndent">
    <w:name w:val="Body Text Indent"/>
    <w:basedOn w:val="Normal"/>
    <w:rsid w:val="00FB6758"/>
    <w:pPr>
      <w:spacing w:before="120"/>
    </w:pPr>
    <w:rPr>
      <w:sz w:val="20"/>
      <w:szCs w:val="20"/>
    </w:rPr>
  </w:style>
  <w:style w:type="paragraph" w:styleId="BodyTextIndent2">
    <w:name w:val="Body Text Indent 2"/>
    <w:basedOn w:val="Normal"/>
    <w:rsid w:val="00FB6758"/>
    <w:pPr>
      <w:ind w:left="360"/>
    </w:pPr>
    <w:rPr>
      <w:sz w:val="23"/>
      <w:szCs w:val="23"/>
      <w:lang w:val="en-IE"/>
    </w:rPr>
  </w:style>
  <w:style w:type="paragraph" w:styleId="BodyTextIndent3">
    <w:name w:val="Body Text Indent 3"/>
    <w:basedOn w:val="Normal"/>
    <w:rsid w:val="00FB6758"/>
    <w:pPr>
      <w:ind w:left="540"/>
    </w:pPr>
  </w:style>
  <w:style w:type="paragraph" w:styleId="BodyText3">
    <w:name w:val="Body Text 3"/>
    <w:basedOn w:val="Normal"/>
    <w:rsid w:val="00FB6758"/>
    <w:rPr>
      <w:spacing w:val="0"/>
      <w:sz w:val="22"/>
      <w:szCs w:val="22"/>
      <w:lang w:val="en-US"/>
    </w:rPr>
  </w:style>
  <w:style w:type="character" w:styleId="Hyperlink">
    <w:name w:val="Hyperlink"/>
    <w:rsid w:val="00FB6758"/>
    <w:rPr>
      <w:color w:val="0000FF"/>
      <w:u w:val="single"/>
    </w:rPr>
  </w:style>
  <w:style w:type="character" w:styleId="FollowedHyperlink">
    <w:name w:val="FollowedHyperlink"/>
    <w:rsid w:val="00FB6758"/>
    <w:rPr>
      <w:color w:val="800080"/>
      <w:u w:val="single"/>
    </w:rPr>
  </w:style>
  <w:style w:type="paragraph" w:styleId="NormalWeb">
    <w:name w:val="Normal (Web)"/>
    <w:basedOn w:val="Normal"/>
    <w:uiPriority w:val="99"/>
    <w:semiHidden/>
    <w:rsid w:val="00091674"/>
    <w:pPr>
      <w:autoSpaceDE/>
      <w:autoSpaceDN/>
      <w:spacing w:before="100" w:beforeAutospacing="1" w:after="100" w:afterAutospacing="1"/>
    </w:pPr>
    <w:rPr>
      <w:rFonts w:ascii="Arial Unicode MS" w:eastAsia="Arial Unicode MS" w:hAnsi="Arial Unicode MS" w:cs="Arial Unicode MS" w:hint="eastAsia"/>
      <w:spacing w:val="0"/>
      <w:lang w:val="en-US"/>
    </w:rPr>
  </w:style>
  <w:style w:type="character" w:customStyle="1" w:styleId="h31">
    <w:name w:val="h31"/>
    <w:rsid w:val="00091674"/>
    <w:rPr>
      <w:rFonts w:ascii="Arial" w:hAnsi="Arial" w:cs="Arial" w:hint="default"/>
      <w:b/>
      <w:bCs/>
      <w:i w:val="0"/>
      <w:iCs w:val="0"/>
      <w:color w:val="006699"/>
      <w:sz w:val="20"/>
      <w:szCs w:val="20"/>
    </w:rPr>
  </w:style>
  <w:style w:type="table" w:styleId="TableGrid">
    <w:name w:val="Table Grid"/>
    <w:basedOn w:val="TableNormal"/>
    <w:uiPriority w:val="39"/>
    <w:rsid w:val="001A5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CFC"/>
    <w:pPr>
      <w:tabs>
        <w:tab w:val="center" w:pos="4513"/>
        <w:tab w:val="right" w:pos="9026"/>
      </w:tabs>
    </w:pPr>
  </w:style>
  <w:style w:type="character" w:customStyle="1" w:styleId="HeaderChar">
    <w:name w:val="Header Char"/>
    <w:link w:val="Header"/>
    <w:uiPriority w:val="99"/>
    <w:rsid w:val="000F4CFC"/>
    <w:rPr>
      <w:rFonts w:ascii="Times" w:hAnsi="Times"/>
      <w:spacing w:val="-3"/>
      <w:sz w:val="24"/>
      <w:szCs w:val="24"/>
      <w:lang w:val="en-GB" w:eastAsia="en-US"/>
    </w:rPr>
  </w:style>
  <w:style w:type="paragraph" w:styleId="Footer">
    <w:name w:val="footer"/>
    <w:basedOn w:val="Normal"/>
    <w:link w:val="FooterChar"/>
    <w:uiPriority w:val="99"/>
    <w:unhideWhenUsed/>
    <w:rsid w:val="000F4CFC"/>
    <w:pPr>
      <w:tabs>
        <w:tab w:val="center" w:pos="4513"/>
        <w:tab w:val="right" w:pos="9026"/>
      </w:tabs>
    </w:pPr>
  </w:style>
  <w:style w:type="character" w:customStyle="1" w:styleId="FooterChar">
    <w:name w:val="Footer Char"/>
    <w:link w:val="Footer"/>
    <w:uiPriority w:val="99"/>
    <w:rsid w:val="000F4CFC"/>
    <w:rPr>
      <w:rFonts w:ascii="Times" w:hAnsi="Times"/>
      <w:spacing w:val="-3"/>
      <w:sz w:val="24"/>
      <w:szCs w:val="24"/>
      <w:lang w:val="en-GB" w:eastAsia="en-US"/>
    </w:rPr>
  </w:style>
  <w:style w:type="paragraph" w:styleId="BalloonText">
    <w:name w:val="Balloon Text"/>
    <w:basedOn w:val="Normal"/>
    <w:link w:val="BalloonTextChar"/>
    <w:uiPriority w:val="99"/>
    <w:semiHidden/>
    <w:unhideWhenUsed/>
    <w:rsid w:val="001D1299"/>
    <w:rPr>
      <w:rFonts w:ascii="Tahoma" w:hAnsi="Tahoma"/>
      <w:sz w:val="16"/>
      <w:szCs w:val="16"/>
    </w:rPr>
  </w:style>
  <w:style w:type="character" w:customStyle="1" w:styleId="BalloonTextChar">
    <w:name w:val="Balloon Text Char"/>
    <w:link w:val="BalloonText"/>
    <w:uiPriority w:val="99"/>
    <w:semiHidden/>
    <w:rsid w:val="001D1299"/>
    <w:rPr>
      <w:rFonts w:ascii="Tahoma" w:hAnsi="Tahoma" w:cs="Tahoma"/>
      <w:spacing w:val="-3"/>
      <w:sz w:val="16"/>
      <w:szCs w:val="16"/>
      <w:lang w:val="en-GB" w:eastAsia="en-US"/>
    </w:rPr>
  </w:style>
  <w:style w:type="paragraph" w:styleId="ListParagraph">
    <w:name w:val="List Paragraph"/>
    <w:basedOn w:val="Normal"/>
    <w:uiPriority w:val="34"/>
    <w:qFormat/>
    <w:rsid w:val="00F353DB"/>
    <w:pPr>
      <w:autoSpaceDE/>
      <w:autoSpaceDN/>
      <w:spacing w:after="200" w:line="276" w:lineRule="auto"/>
      <w:ind w:left="720"/>
      <w:contextualSpacing/>
    </w:pPr>
    <w:rPr>
      <w:rFonts w:ascii="Calibri" w:eastAsia="Calibri" w:hAnsi="Calibri"/>
      <w:spacing w:val="0"/>
      <w:sz w:val="22"/>
      <w:szCs w:val="22"/>
      <w:lang w:val="en-IE"/>
    </w:rPr>
  </w:style>
  <w:style w:type="paragraph" w:styleId="NoSpacing">
    <w:name w:val="No Spacing"/>
    <w:link w:val="NoSpacingChar"/>
    <w:uiPriority w:val="1"/>
    <w:qFormat/>
    <w:rsid w:val="0072159E"/>
    <w:rPr>
      <w:rFonts w:ascii="Calibri" w:hAnsi="Calibri"/>
      <w:sz w:val="22"/>
      <w:szCs w:val="22"/>
      <w:lang w:val="en-US" w:eastAsia="en-US"/>
    </w:rPr>
  </w:style>
  <w:style w:type="character" w:customStyle="1" w:styleId="NoSpacingChar">
    <w:name w:val="No Spacing Char"/>
    <w:link w:val="NoSpacing"/>
    <w:uiPriority w:val="1"/>
    <w:rsid w:val="0072159E"/>
    <w:rPr>
      <w:rFonts w:ascii="Calibri" w:hAnsi="Calibri"/>
      <w:sz w:val="22"/>
      <w:szCs w:val="22"/>
      <w:lang w:val="en-US" w:eastAsia="en-US" w:bidi="ar-SA"/>
    </w:rPr>
  </w:style>
  <w:style w:type="character" w:customStyle="1" w:styleId="Heading1Char">
    <w:name w:val="Heading 1 Char"/>
    <w:link w:val="Heading1"/>
    <w:rsid w:val="00703062"/>
    <w:rPr>
      <w:rFonts w:asciiTheme="minorHAnsi" w:hAnsiTheme="minorHAnsi" w:cstheme="minorHAnsi"/>
      <w:bCs/>
      <w:i/>
      <w:spacing w:val="-3"/>
      <w:sz w:val="24"/>
      <w:szCs w:val="22"/>
      <w:lang w:val="en-GB" w:eastAsia="en-US"/>
    </w:rPr>
  </w:style>
  <w:style w:type="character" w:customStyle="1" w:styleId="apple-converted-space">
    <w:name w:val="apple-converted-space"/>
    <w:rsid w:val="000C2F5D"/>
  </w:style>
  <w:style w:type="character" w:styleId="Strong">
    <w:name w:val="Strong"/>
    <w:uiPriority w:val="22"/>
    <w:qFormat/>
    <w:rsid w:val="000C2F5D"/>
    <w:rPr>
      <w:b/>
      <w:bCs/>
    </w:rPr>
  </w:style>
  <w:style w:type="character" w:customStyle="1" w:styleId="Heading4Char">
    <w:name w:val="Heading 4 Char"/>
    <w:link w:val="Heading4"/>
    <w:rsid w:val="007A7998"/>
    <w:rPr>
      <w:rFonts w:ascii="Calibri" w:hAnsi="Calibri"/>
      <w:b/>
      <w:spacing w:val="-3"/>
      <w:sz w:val="28"/>
      <w:szCs w:val="28"/>
      <w:lang w:val="en-GB" w:eastAsia="en-US"/>
    </w:rPr>
  </w:style>
  <w:style w:type="character" w:styleId="CommentReference">
    <w:name w:val="annotation reference"/>
    <w:basedOn w:val="DefaultParagraphFont"/>
    <w:uiPriority w:val="99"/>
    <w:semiHidden/>
    <w:unhideWhenUsed/>
    <w:rsid w:val="00103F6C"/>
    <w:rPr>
      <w:sz w:val="16"/>
      <w:szCs w:val="16"/>
    </w:rPr>
  </w:style>
  <w:style w:type="paragraph" w:styleId="CommentText">
    <w:name w:val="annotation text"/>
    <w:basedOn w:val="Normal"/>
    <w:link w:val="CommentTextChar"/>
    <w:uiPriority w:val="99"/>
    <w:semiHidden/>
    <w:unhideWhenUsed/>
    <w:rsid w:val="00103F6C"/>
    <w:rPr>
      <w:sz w:val="20"/>
      <w:szCs w:val="20"/>
    </w:rPr>
  </w:style>
  <w:style w:type="character" w:customStyle="1" w:styleId="CommentTextChar">
    <w:name w:val="Comment Text Char"/>
    <w:basedOn w:val="DefaultParagraphFont"/>
    <w:link w:val="CommentText"/>
    <w:uiPriority w:val="99"/>
    <w:semiHidden/>
    <w:rsid w:val="00103F6C"/>
    <w:rPr>
      <w:rFonts w:ascii="Times" w:hAnsi="Times"/>
      <w:spacing w:val="-3"/>
      <w:lang w:val="en-GB" w:eastAsia="en-US"/>
    </w:rPr>
  </w:style>
  <w:style w:type="paragraph" w:styleId="CommentSubject">
    <w:name w:val="annotation subject"/>
    <w:basedOn w:val="CommentText"/>
    <w:next w:val="CommentText"/>
    <w:link w:val="CommentSubjectChar"/>
    <w:uiPriority w:val="99"/>
    <w:semiHidden/>
    <w:unhideWhenUsed/>
    <w:rsid w:val="00103F6C"/>
    <w:rPr>
      <w:b/>
      <w:bCs/>
    </w:rPr>
  </w:style>
  <w:style w:type="character" w:customStyle="1" w:styleId="CommentSubjectChar">
    <w:name w:val="Comment Subject Char"/>
    <w:basedOn w:val="CommentTextChar"/>
    <w:link w:val="CommentSubject"/>
    <w:uiPriority w:val="99"/>
    <w:semiHidden/>
    <w:rsid w:val="00103F6C"/>
    <w:rPr>
      <w:rFonts w:ascii="Times" w:hAnsi="Times"/>
      <w:b/>
      <w:bCs/>
      <w:spacing w:val="-3"/>
      <w:lang w:val="en-GB" w:eastAsia="en-US"/>
    </w:rPr>
  </w:style>
  <w:style w:type="paragraph" w:styleId="Revision">
    <w:name w:val="Revision"/>
    <w:hidden/>
    <w:uiPriority w:val="99"/>
    <w:semiHidden/>
    <w:rsid w:val="00103F6C"/>
    <w:rPr>
      <w:rFonts w:ascii="Times" w:hAnsi="Times"/>
      <w:spacing w:val="-3"/>
      <w:sz w:val="24"/>
      <w:szCs w:val="24"/>
      <w:lang w:val="en-GB" w:eastAsia="en-US"/>
    </w:rPr>
  </w:style>
  <w:style w:type="character" w:customStyle="1" w:styleId="Mention1">
    <w:name w:val="Mention1"/>
    <w:basedOn w:val="DefaultParagraphFont"/>
    <w:uiPriority w:val="99"/>
    <w:semiHidden/>
    <w:unhideWhenUsed/>
    <w:rsid w:val="00FA1E5F"/>
    <w:rPr>
      <w:color w:val="2B579A"/>
      <w:shd w:val="clear" w:color="auto" w:fill="E6E6E6"/>
    </w:rPr>
  </w:style>
  <w:style w:type="character" w:customStyle="1" w:styleId="allowtextselection">
    <w:name w:val="allowtextselection"/>
    <w:basedOn w:val="DefaultParagraphFont"/>
    <w:rsid w:val="00745C08"/>
  </w:style>
  <w:style w:type="character" w:customStyle="1" w:styleId="UnresolvedMention1">
    <w:name w:val="Unresolved Mention1"/>
    <w:basedOn w:val="DefaultParagraphFont"/>
    <w:uiPriority w:val="99"/>
    <w:semiHidden/>
    <w:unhideWhenUsed/>
    <w:rsid w:val="008B5D4E"/>
    <w:rPr>
      <w:color w:val="605E5C"/>
      <w:shd w:val="clear" w:color="auto" w:fill="E1DFDD"/>
    </w:rPr>
  </w:style>
  <w:style w:type="paragraph" w:customStyle="1" w:styleId="xxmsonormal">
    <w:name w:val="x_xmsonormal"/>
    <w:basedOn w:val="Normal"/>
    <w:rsid w:val="0092122D"/>
    <w:pPr>
      <w:autoSpaceDE/>
      <w:autoSpaceDN/>
      <w:spacing w:before="100" w:beforeAutospacing="1" w:after="100" w:afterAutospacing="1"/>
    </w:pPr>
    <w:rPr>
      <w:rFonts w:ascii="Times New Roman" w:hAnsi="Times New Roman"/>
      <w:spacing w:val="0"/>
      <w:lang w:eastAsia="en-GB"/>
    </w:rPr>
  </w:style>
  <w:style w:type="character" w:customStyle="1" w:styleId="xapple-converted-space">
    <w:name w:val="x_apple-converted-space"/>
    <w:basedOn w:val="DefaultParagraphFont"/>
    <w:rsid w:val="0092122D"/>
  </w:style>
  <w:style w:type="paragraph" w:customStyle="1" w:styleId="xmsonormal">
    <w:name w:val="x_msonormal"/>
    <w:basedOn w:val="Normal"/>
    <w:rsid w:val="0092122D"/>
    <w:pPr>
      <w:autoSpaceDE/>
      <w:autoSpaceDN/>
      <w:spacing w:before="100" w:beforeAutospacing="1" w:after="100" w:afterAutospacing="1"/>
    </w:pPr>
    <w:rPr>
      <w:rFonts w:ascii="Times New Roman" w:hAnsi="Times New Roman"/>
      <w:spacing w:val="0"/>
      <w:lang w:eastAsia="en-GB"/>
    </w:rPr>
  </w:style>
  <w:style w:type="paragraph" w:customStyle="1" w:styleId="xmsonormal0">
    <w:name w:val="xmsonormal"/>
    <w:basedOn w:val="Normal"/>
    <w:rsid w:val="00EE5C01"/>
    <w:pPr>
      <w:autoSpaceDE/>
      <w:autoSpaceDN/>
      <w:spacing w:before="100" w:beforeAutospacing="1" w:after="100" w:afterAutospacing="1"/>
    </w:pPr>
    <w:rPr>
      <w:rFonts w:ascii="Times New Roman" w:hAnsi="Times New Roman"/>
      <w:spacing w:val="0"/>
      <w:lang w:val="en-IE" w:eastAsia="en-IE"/>
    </w:rPr>
  </w:style>
  <w:style w:type="character" w:styleId="Emphasis">
    <w:name w:val="Emphasis"/>
    <w:basedOn w:val="DefaultParagraphFont"/>
    <w:uiPriority w:val="20"/>
    <w:qFormat/>
    <w:rsid w:val="00EE5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533351">
      <w:bodyDiv w:val="1"/>
      <w:marLeft w:val="0"/>
      <w:marRight w:val="0"/>
      <w:marTop w:val="0"/>
      <w:marBottom w:val="0"/>
      <w:divBdr>
        <w:top w:val="none" w:sz="0" w:space="0" w:color="auto"/>
        <w:left w:val="none" w:sz="0" w:space="0" w:color="auto"/>
        <w:bottom w:val="none" w:sz="0" w:space="0" w:color="auto"/>
        <w:right w:val="none" w:sz="0" w:space="0" w:color="auto"/>
      </w:divBdr>
    </w:div>
    <w:div w:id="956836414">
      <w:bodyDiv w:val="1"/>
      <w:marLeft w:val="0"/>
      <w:marRight w:val="0"/>
      <w:marTop w:val="0"/>
      <w:marBottom w:val="0"/>
      <w:divBdr>
        <w:top w:val="none" w:sz="0" w:space="0" w:color="auto"/>
        <w:left w:val="none" w:sz="0" w:space="0" w:color="auto"/>
        <w:bottom w:val="none" w:sz="0" w:space="0" w:color="auto"/>
        <w:right w:val="none" w:sz="0" w:space="0" w:color="auto"/>
      </w:divBdr>
      <w:divsChild>
        <w:div w:id="289820475">
          <w:marLeft w:val="0"/>
          <w:marRight w:val="0"/>
          <w:marTop w:val="0"/>
          <w:marBottom w:val="0"/>
          <w:divBdr>
            <w:top w:val="none" w:sz="0" w:space="0" w:color="auto"/>
            <w:left w:val="none" w:sz="0" w:space="0" w:color="auto"/>
            <w:bottom w:val="none" w:sz="0" w:space="0" w:color="auto"/>
            <w:right w:val="none" w:sz="0" w:space="0" w:color="auto"/>
          </w:divBdr>
        </w:div>
        <w:div w:id="1038435373">
          <w:marLeft w:val="0"/>
          <w:marRight w:val="0"/>
          <w:marTop w:val="0"/>
          <w:marBottom w:val="0"/>
          <w:divBdr>
            <w:top w:val="none" w:sz="0" w:space="0" w:color="auto"/>
            <w:left w:val="none" w:sz="0" w:space="0" w:color="auto"/>
            <w:bottom w:val="none" w:sz="0" w:space="0" w:color="auto"/>
            <w:right w:val="none" w:sz="0" w:space="0" w:color="auto"/>
          </w:divBdr>
        </w:div>
        <w:div w:id="2104252816">
          <w:marLeft w:val="0"/>
          <w:marRight w:val="0"/>
          <w:marTop w:val="0"/>
          <w:marBottom w:val="0"/>
          <w:divBdr>
            <w:top w:val="none" w:sz="0" w:space="0" w:color="auto"/>
            <w:left w:val="none" w:sz="0" w:space="0" w:color="auto"/>
            <w:bottom w:val="none" w:sz="0" w:space="0" w:color="auto"/>
            <w:right w:val="none" w:sz="0" w:space="0" w:color="auto"/>
          </w:divBdr>
        </w:div>
      </w:divsChild>
    </w:div>
    <w:div w:id="1318145588">
      <w:bodyDiv w:val="1"/>
      <w:marLeft w:val="0"/>
      <w:marRight w:val="0"/>
      <w:marTop w:val="0"/>
      <w:marBottom w:val="0"/>
      <w:divBdr>
        <w:top w:val="none" w:sz="0" w:space="0" w:color="auto"/>
        <w:left w:val="none" w:sz="0" w:space="0" w:color="auto"/>
        <w:bottom w:val="none" w:sz="0" w:space="0" w:color="auto"/>
        <w:right w:val="none" w:sz="0" w:space="0" w:color="auto"/>
      </w:divBdr>
    </w:div>
    <w:div w:id="1377239747">
      <w:bodyDiv w:val="1"/>
      <w:marLeft w:val="0"/>
      <w:marRight w:val="0"/>
      <w:marTop w:val="0"/>
      <w:marBottom w:val="0"/>
      <w:divBdr>
        <w:top w:val="none" w:sz="0" w:space="0" w:color="auto"/>
        <w:left w:val="none" w:sz="0" w:space="0" w:color="auto"/>
        <w:bottom w:val="none" w:sz="0" w:space="0" w:color="auto"/>
        <w:right w:val="none" w:sz="0" w:space="0" w:color="auto"/>
      </w:divBdr>
    </w:div>
    <w:div w:id="1460412854">
      <w:bodyDiv w:val="1"/>
      <w:marLeft w:val="0"/>
      <w:marRight w:val="0"/>
      <w:marTop w:val="0"/>
      <w:marBottom w:val="0"/>
      <w:divBdr>
        <w:top w:val="none" w:sz="0" w:space="0" w:color="auto"/>
        <w:left w:val="none" w:sz="0" w:space="0" w:color="auto"/>
        <w:bottom w:val="none" w:sz="0" w:space="0" w:color="auto"/>
        <w:right w:val="none" w:sz="0" w:space="0" w:color="auto"/>
      </w:divBdr>
    </w:div>
    <w:div w:id="20468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c.ie/en/emt/covid19/" TargetMode="External"/><Relationship Id="rId18" Type="http://schemas.openxmlformats.org/officeDocument/2006/relationships/hyperlink" Target="https://www.ucc.ie/en/skillscentre/" TargetMode="External"/><Relationship Id="rId26" Type="http://schemas.openxmlformats.org/officeDocument/2006/relationships/hyperlink" Target="https://libguides.ucc.ie/libraryessentials/exampapers" TargetMode="External"/><Relationship Id="rId39" Type="http://schemas.openxmlformats.org/officeDocument/2006/relationships/footer" Target="footer2.xml"/><Relationship Id="rId21" Type="http://schemas.openxmlformats.org/officeDocument/2006/relationships/hyperlink" Target="https://help.open.ac.uk/students/_data/documents/helpcentre/good-study-guide.pdf" TargetMode="External"/><Relationship Id="rId34" Type="http://schemas.openxmlformats.org/officeDocument/2006/relationships/hyperlink" Target="https://www.ucc.ie/en/students/campus/buil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guides.ucc.ie/academicintegrity/referencing" TargetMode="External"/><Relationship Id="rId20" Type="http://schemas.openxmlformats.org/officeDocument/2006/relationships/hyperlink" Target="https://help.open.ac.uk/browse/study-skills" TargetMode="External"/><Relationship Id="rId29" Type="http://schemas.openxmlformats.org/officeDocument/2006/relationships/hyperlink" Target="https://www.ucc.ie/en/exams/appeal-mitigation-rechec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ie/modules/descriptions/AP.html" TargetMode="External"/><Relationship Id="rId24" Type="http://schemas.openxmlformats.org/officeDocument/2006/relationships/hyperlink" Target="https://www.ucc.ie/en/media/academic/sefs/documents/currentstudents/NUI_Grade_Descriptors.pdf" TargetMode="External"/><Relationship Id="rId32" Type="http://schemas.openxmlformats.org/officeDocument/2006/relationships/hyperlink" Target="mailto:studentombudsman@ucc.i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cc.ie/en/media/support/recordsandexaminations/documents/UCCPlagiarismPolicy-2020.pdf" TargetMode="External"/><Relationship Id="rId23" Type="http://schemas.openxmlformats.org/officeDocument/2006/relationships/hyperlink" Target="https://cacsss.eu.qualtrics.com/jfe/form/SV_dbXIE3YZa9f08bX?application=session" TargetMode="External"/><Relationship Id="rId28" Type="http://schemas.openxmlformats.org/officeDocument/2006/relationships/hyperlink" Target="https://www.ucc.ie/en/exams/appeal-mitigation-recheck/" TargetMode="External"/><Relationship Id="rId36" Type="http://schemas.openxmlformats.org/officeDocument/2006/relationships/header" Target="header1.xml"/><Relationship Id="rId10" Type="http://schemas.openxmlformats.org/officeDocument/2006/relationships/hyperlink" Target="https://www.ucc.ie/admin/registrar/calendar/arts/" TargetMode="External"/><Relationship Id="rId19" Type="http://schemas.openxmlformats.org/officeDocument/2006/relationships/hyperlink" Target="https://www.ucc.ie/en/skillscentre/bookings/" TargetMode="External"/><Relationship Id="rId31" Type="http://schemas.openxmlformats.org/officeDocument/2006/relationships/hyperlink" Target="http://www.ucc.ie/en/studentombudsman/" TargetMode="External"/><Relationship Id="rId4" Type="http://schemas.openxmlformats.org/officeDocument/2006/relationships/settings" Target="settings.xml"/><Relationship Id="rId9" Type="http://schemas.openxmlformats.org/officeDocument/2006/relationships/hyperlink" Target="https://www.ucc.ie/admin/registrar/marksandstandards/" TargetMode="External"/><Relationship Id="rId14" Type="http://schemas.openxmlformats.org/officeDocument/2006/relationships/hyperlink" Target="https://www2.hse.ie/coronavirus/" TargetMode="External"/><Relationship Id="rId22" Type="http://schemas.openxmlformats.org/officeDocument/2006/relationships/hyperlink" Target="mailto:stephen.cullen@ucc.ie" TargetMode="External"/><Relationship Id="rId27" Type="http://schemas.openxmlformats.org/officeDocument/2006/relationships/hyperlink" Target="https://www.ucc.ie/en/exams/procedures-regulations/" TargetMode="External"/><Relationship Id="rId30" Type="http://schemas.openxmlformats.org/officeDocument/2006/relationships/hyperlink" Target="https://www.ucc.ie/en/exams/appeal-mitigation-recheck/" TargetMode="External"/><Relationship Id="rId35" Type="http://schemas.openxmlformats.org/officeDocument/2006/relationships/hyperlink" Target="https://www.ucc.ie/en/apsych/covid-19updates/" TargetMode="External"/><Relationship Id="rId43" Type="http://schemas.openxmlformats.org/officeDocument/2006/relationships/theme" Target="theme/theme1.xml"/><Relationship Id="rId8" Type="http://schemas.openxmlformats.org/officeDocument/2006/relationships/hyperlink" Target="https://www.ucc.ie/en/cacsss/ug/currentstudents/" TargetMode="External"/><Relationship Id="rId3" Type="http://schemas.openxmlformats.org/officeDocument/2006/relationships/styles" Target="styles.xml"/><Relationship Id="rId12" Type="http://schemas.openxmlformats.org/officeDocument/2006/relationships/hyperlink" Target="https://www.ucc.ie/admin/registrar/calendar/general/info014.html" TargetMode="External"/><Relationship Id="rId17" Type="http://schemas.openxmlformats.org/officeDocument/2006/relationships/hyperlink" Target="https://libguides.ucc.ie/academicintegrity/plagiarism" TargetMode="External"/><Relationship Id="rId25" Type="http://schemas.openxmlformats.org/officeDocument/2006/relationships/hyperlink" Target="http://www.ucc.ie/en/exams/" TargetMode="External"/><Relationship Id="rId33" Type="http://schemas.openxmlformats.org/officeDocument/2006/relationships/hyperlink" Target="https://www.ucc.ie/en/studentombudsman/"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5B30-9EB1-4E5A-92E5-9DE6AA60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Ba Applied Psychology HANDBOOK</vt:lpstr>
    </vt:vector>
  </TitlesOfParts>
  <Company>University college cork</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Applied Psychology HANDBOOK</dc:title>
  <dc:subject/>
  <dc:creator>John McCarthy</dc:creator>
  <cp:keywords>Applied Psychology, handbook, second year,courses, modules, assessment, course work, lateness, repeating exams, practicals, timetables</cp:keywords>
  <dc:description/>
  <cp:lastModifiedBy>Marcin Szczerbinski</cp:lastModifiedBy>
  <cp:revision>5</cp:revision>
  <cp:lastPrinted>2020-09-14T10:49:00Z</cp:lastPrinted>
  <dcterms:created xsi:type="dcterms:W3CDTF">2020-09-16T15:49:00Z</dcterms:created>
  <dcterms:modified xsi:type="dcterms:W3CDTF">2020-09-23T15:45:00Z</dcterms:modified>
</cp:coreProperties>
</file>