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88B488" wp14:paraId="09933B9B" wp14:textId="3C1A086B">
      <w:pPr>
        <w:spacing w:before="0" w:beforeAutospacing="off" w:after="160" w:afterAutospacing="off" w:line="257" w:lineRule="auto"/>
        <w:jc w:val="center"/>
      </w:pPr>
      <w:r w:rsidRPr="2B88B488" w:rsidR="2ADDD21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Coursework Cover Sheets</w:t>
      </w:r>
    </w:p>
    <w:p xmlns:wp14="http://schemas.microsoft.com/office/word/2010/wordml" w:rsidP="2B88B488" wp14:paraId="32A6FE80" wp14:textId="4B94CC3E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120F89F6" wp14:textId="1472DDE8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All coursework submitted via Canvas should have a cover sheet, </w:t>
      </w:r>
      <w:r w:rsidRPr="2B88B488" w:rsidR="2ADDD216">
        <w:rPr>
          <w:rFonts w:ascii="Calibri" w:hAnsi="Calibri" w:eastAsia="Calibri" w:cs="Calibri"/>
          <w:noProof w:val="0"/>
          <w:sz w:val="24"/>
          <w:szCs w:val="24"/>
          <w:u w:val="single"/>
          <w:lang w:val="en-US"/>
        </w:rPr>
        <w:t>together with the relevant assessment and feedback form copied and pasted at the start of the document</w:t>
      </w: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xmlns:wp14="http://schemas.microsoft.com/office/word/2010/wordml" w:rsidP="2B88B488" wp14:paraId="253A0D25" wp14:textId="640114BF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2FA80FA1" wp14:textId="11AFED16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The cover sheet should have your name, student number, type of assignment (critical literature review, clinical report 1, service-related research project etc.) and any specific title given to your work.</w:t>
      </w:r>
    </w:p>
    <w:p xmlns:wp14="http://schemas.microsoft.com/office/word/2010/wordml" w:rsidP="2B88B488" wp14:paraId="45FA85F2" wp14:textId="118BEFA4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1B85F25F" wp14:textId="4D00553A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All coursework should have the following declaration of academic integrity on the cover sheet:</w:t>
      </w:r>
    </w:p>
    <w:p xmlns:wp14="http://schemas.microsoft.com/office/word/2010/wordml" w:rsidP="2B88B488" wp14:paraId="06AF668B" wp14:textId="04C36CB6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3E2969CD" wp14:textId="2DCB68AB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I declare that the content of this assignment is all my own work. It has not been submitted in respect of any other course/module. Where I have used the work of others it is acknowledged and referenced accordingly</w:t>
      </w:r>
      <w:r w:rsidRPr="2B88B488" w:rsidR="2ADDD21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2B88B488" w:rsidR="2ADDD216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GenAI tools were not used at any point during this assessment / were used to search the literature on this topic but were not employed for any other purpose.</w:t>
      </w:r>
    </w:p>
    <w:p xmlns:wp14="http://schemas.microsoft.com/office/word/2010/wordml" w:rsidP="2B88B488" wp14:paraId="2A4D7AA2" wp14:textId="142F8812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4773E8E1" wp14:textId="2F252576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All coursework which contains clinical material should have the following declaration of consent, confidentiality and anonymity on the cover sheet:</w:t>
      </w:r>
    </w:p>
    <w:p xmlns:wp14="http://schemas.microsoft.com/office/word/2010/wordml" w:rsidP="2B88B488" wp14:paraId="64A21D5A" wp14:textId="2878F14B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3BF1941F" wp14:textId="738BCEA6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The following case study is submitted in partial fulfilment of the requirements of University of Cork Doctor of Clinical Psychology. As such it is an academic exercise rather than a clinical report. Pseudonyms have been used throughout to protect the identity of patients, carers, staff etc.</w:t>
      </w:r>
    </w:p>
    <w:p xmlns:wp14="http://schemas.microsoft.com/office/word/2010/wordml" w:rsidP="2B88B488" wp14:paraId="3079C755" wp14:textId="3C4BA3EF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5ED0A42C" wp14:textId="2D47301F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The word count for the piece of work (excluding references and appendices) should be indicated on the cover sheet.</w:t>
      </w:r>
    </w:p>
    <w:p xmlns:wp14="http://schemas.microsoft.com/office/word/2010/wordml" w:rsidP="2B88B488" wp14:paraId="22EC3860" wp14:textId="2B6F1738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1C2A3960" wp14:textId="09E42B31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Coursework should be saved as a file in the following formats, as discussed in section 5.2 of this handbook:</w:t>
      </w:r>
    </w:p>
    <w:p xmlns:wp14="http://schemas.microsoft.com/office/word/2010/wordml" w:rsidP="2B88B488" wp14:paraId="689AD700" wp14:textId="66370B60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1DA55B8B" wp14:textId="750032A3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Student_name_assignment_name</w:t>
      </w:r>
    </w:p>
    <w:p xmlns:wp14="http://schemas.microsoft.com/office/word/2010/wordml" w:rsidP="2B88B488" wp14:paraId="5A477AFF" wp14:textId="5082A4F1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2B88B488" wp14:paraId="3E177EA1" wp14:textId="614B5A2C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e.g.                      Adam_Jones_Critical_literature review.docx</w:t>
      </w:r>
    </w:p>
    <w:p xmlns:wp14="http://schemas.microsoft.com/office/word/2010/wordml" w:rsidP="2B88B488" wp14:paraId="2A2F26BD" wp14:textId="3FA8B3BA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Adam_Jones_Clinical_report 1.docx</w:t>
      </w:r>
    </w:p>
    <w:p xmlns:wp14="http://schemas.microsoft.com/office/word/2010/wordml" w:rsidP="2B88B488" wp14:paraId="34191A24" wp14:textId="57716602">
      <w:pPr>
        <w:spacing w:before="0" w:beforeAutospacing="off" w:after="160" w:afterAutospacing="off" w:line="257" w:lineRule="auto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Adam_Jones_Service_related_research.docx</w:t>
      </w:r>
    </w:p>
    <w:p xmlns:wp14="http://schemas.microsoft.com/office/word/2010/wordml" w:rsidP="2B88B488" wp14:paraId="2A230C01" wp14:textId="7DD33BDF">
      <w:pPr>
        <w:spacing w:before="0" w:beforeAutospacing="off" w:after="160" w:afterAutospacing="off" w:line="257" w:lineRule="auto"/>
        <w:ind w:firstLine="720"/>
      </w:pPr>
      <w:r w:rsidRPr="2B88B488" w:rsidR="2ADDD216">
        <w:rPr>
          <w:rFonts w:ascii="Calibri" w:hAnsi="Calibri" w:eastAsia="Calibri" w:cs="Calibri"/>
          <w:noProof w:val="0"/>
          <w:sz w:val="24"/>
          <w:szCs w:val="24"/>
          <w:lang w:val="en-US"/>
        </w:rPr>
        <w:t>Adam_Jones_Reflective_practice_assignment.docx</w:t>
      </w:r>
    </w:p>
    <w:p xmlns:wp14="http://schemas.microsoft.com/office/word/2010/wordml" w:rsidP="2B88B488" wp14:paraId="10B12721" wp14:textId="4D199892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xmlns:wp14="http://schemas.microsoft.com/office/word/2010/wordml" wp14:paraId="2C078E63" wp14:textId="514CFA72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4F3817"/>
    <w:rsid w:val="2ADDD216"/>
    <w:rsid w:val="2B88B488"/>
    <w:rsid w:val="584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88BA8"/>
  <w15:chartTrackingRefBased/>
  <w15:docId w15:val="{E9C58766-9CC3-46F7-8C3A-CA95F46A47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4a180754-0a85-4d8d-ae60-dc07db9947e5" xsi:nil="true"/>
    <TaxCatchAll xmlns="b4c7d668-866c-471a-9b52-0e9fa901b011" xsi:nil="true"/>
    <_Flow_SignoffStatus xmlns="4a180754-0a85-4d8d-ae60-dc07db9947e5" xsi:nil="true"/>
    <lcf76f155ced4ddcb4097134ff3c332f xmlns="4a180754-0a85-4d8d-ae60-dc07db9947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45EDFE-78CC-4B76-8962-D83B18EBC98C}"/>
</file>

<file path=customXml/itemProps2.xml><?xml version="1.0" encoding="utf-8"?>
<ds:datastoreItem xmlns:ds="http://schemas.openxmlformats.org/officeDocument/2006/customXml" ds:itemID="{AB6FF209-A438-4B41-9107-1FC43029909A}"/>
</file>

<file path=customXml/itemProps3.xml><?xml version="1.0" encoding="utf-8"?>
<ds:datastoreItem xmlns:ds="http://schemas.openxmlformats.org/officeDocument/2006/customXml" ds:itemID="{C3B6A6BE-6E0E-4BEC-91F3-492AA1E8C9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Mcinerney</dc:creator>
  <cp:keywords/>
  <dc:description/>
  <cp:lastModifiedBy>Ava Mcinerney</cp:lastModifiedBy>
  <dcterms:created xsi:type="dcterms:W3CDTF">2026-09-21T11:33:39Z</dcterms:created>
  <dcterms:modified xsi:type="dcterms:W3CDTF">2026-09-21T11:34:23Z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  <property fmtid="{D5CDD505-2E9C-101B-9397-08002B2CF9AE}" pid="3" name="MediaServiceImageTags">
    <vt:lpwstr/>
  </property>
</Properties>
</file>