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1507F" w14:textId="471CDA9B" w:rsidR="00340182" w:rsidRPr="005B7FE0" w:rsidRDefault="00340182" w:rsidP="005B7FE0">
      <w:pPr>
        <w:jc w:val="center"/>
        <w:rPr>
          <w:b/>
          <w:sz w:val="24"/>
          <w:szCs w:val="24"/>
        </w:rPr>
      </w:pPr>
    </w:p>
    <w:p w14:paraId="0C414022" w14:textId="77777777" w:rsidR="00D4563C" w:rsidRDefault="00D4563C" w:rsidP="005B7FE0">
      <w:pPr>
        <w:jc w:val="center"/>
        <w:rPr>
          <w:b/>
          <w:sz w:val="24"/>
          <w:szCs w:val="24"/>
        </w:rPr>
      </w:pPr>
    </w:p>
    <w:p w14:paraId="22A1FA46" w14:textId="635B7666" w:rsidR="00D4563C" w:rsidRPr="005B7FE0" w:rsidRDefault="005B7FE0" w:rsidP="00C526AD">
      <w:pPr>
        <w:jc w:val="center"/>
        <w:rPr>
          <w:b/>
          <w:sz w:val="24"/>
          <w:szCs w:val="24"/>
        </w:rPr>
      </w:pPr>
      <w:r w:rsidRPr="005B7FE0">
        <w:rPr>
          <w:b/>
          <w:sz w:val="24"/>
          <w:szCs w:val="24"/>
        </w:rPr>
        <w:t>Student Review</w:t>
      </w:r>
      <w:r>
        <w:rPr>
          <w:b/>
          <w:sz w:val="24"/>
          <w:szCs w:val="24"/>
        </w:rPr>
        <w:t>er</w:t>
      </w:r>
      <w:r w:rsidR="00344C8A">
        <w:rPr>
          <w:b/>
          <w:sz w:val="24"/>
          <w:szCs w:val="24"/>
        </w:rPr>
        <w:t xml:space="preserve"> Panel</w:t>
      </w:r>
      <w:r w:rsidRPr="005B7FE0">
        <w:rPr>
          <w:b/>
          <w:sz w:val="24"/>
          <w:szCs w:val="24"/>
        </w:rPr>
        <w:t xml:space="preserve"> </w:t>
      </w:r>
      <w:r w:rsidR="00DF56B9">
        <w:rPr>
          <w:b/>
          <w:sz w:val="24"/>
          <w:szCs w:val="24"/>
        </w:rPr>
        <w:t xml:space="preserve">- </w:t>
      </w:r>
      <w:r w:rsidRPr="005B7FE0">
        <w:rPr>
          <w:b/>
          <w:sz w:val="24"/>
          <w:szCs w:val="24"/>
        </w:rPr>
        <w:t>Expression of Interest</w:t>
      </w:r>
      <w:r w:rsidR="004F353A">
        <w:rPr>
          <w:b/>
          <w:sz w:val="24"/>
          <w:szCs w:val="24"/>
        </w:rPr>
        <w:t xml:space="preserve"> Form</w:t>
      </w:r>
    </w:p>
    <w:p w14:paraId="1F85099A" w14:textId="77777777" w:rsidR="00714B35" w:rsidRPr="00434D7B" w:rsidRDefault="00714B35" w:rsidP="00434D7B">
      <w:pPr>
        <w:pStyle w:val="IntenseQuote"/>
        <w:rPr>
          <w:rStyle w:val="IntenseEmphasis"/>
          <w:i/>
          <w:iCs/>
        </w:rPr>
      </w:pPr>
      <w:r w:rsidRPr="00081B76">
        <w:rPr>
          <w:rStyle w:val="IntenseEmphasis"/>
          <w:b/>
        </w:rPr>
        <w:t>Invitation</w:t>
      </w:r>
    </w:p>
    <w:p w14:paraId="6DB9CBA6" w14:textId="77777777" w:rsidR="00FE060D" w:rsidRDefault="7E777F81" w:rsidP="00714B35">
      <w:pPr>
        <w:jc w:val="both"/>
      </w:pPr>
      <w:r>
        <w:t xml:space="preserve">The Quality Enhancement Unit is inviting undergraduate and postgraduate students to submit an </w:t>
      </w:r>
      <w:r w:rsidRPr="7E777F81">
        <w:rPr>
          <w:b/>
          <w:bCs/>
        </w:rPr>
        <w:t>Expression of Interest</w:t>
      </w:r>
      <w:r>
        <w:t xml:space="preserve"> in participating in </w:t>
      </w:r>
      <w:r w:rsidR="00FA3A0A">
        <w:t>the internal</w:t>
      </w:r>
      <w:r w:rsidR="007C40F2">
        <w:t xml:space="preserve"> periodic</w:t>
      </w:r>
      <w:r w:rsidR="00FA3A0A">
        <w:t xml:space="preserve"> </w:t>
      </w:r>
      <w:r>
        <w:t>Quality Peer Review</w:t>
      </w:r>
      <w:r w:rsidR="00FA3A0A">
        <w:t xml:space="preserve"> process of the University</w:t>
      </w:r>
      <w:r>
        <w:t xml:space="preserve">.  Following receipt of the Expressions of Interest, </w:t>
      </w:r>
      <w:r w:rsidR="00FD3373">
        <w:t>a</w:t>
      </w:r>
      <w:r w:rsidR="00353625">
        <w:t xml:space="preserve"> mandatory</w:t>
      </w:r>
      <w:r w:rsidR="00FD3373">
        <w:t xml:space="preserve"> training session will be </w:t>
      </w:r>
      <w:proofErr w:type="gramStart"/>
      <w:r w:rsidR="00FD3373">
        <w:t>provided</w:t>
      </w:r>
      <w:proofErr w:type="gramEnd"/>
      <w:r w:rsidR="00FD3373">
        <w:t xml:space="preserve"> </w:t>
      </w:r>
      <w:r w:rsidR="0049492E">
        <w:t>and</w:t>
      </w:r>
      <w:r w:rsidR="00353625">
        <w:t xml:space="preserve"> participants will be included </w:t>
      </w:r>
      <w:r w:rsidR="00F003B5">
        <w:t>in the so-formed</w:t>
      </w:r>
      <w:r>
        <w:t xml:space="preserve"> </w:t>
      </w:r>
      <w:r w:rsidRPr="00A84806">
        <w:rPr>
          <w:i/>
          <w:iCs/>
        </w:rPr>
        <w:t>Student Reviewer Pane</w:t>
      </w:r>
      <w:r w:rsidR="00F003B5">
        <w:rPr>
          <w:i/>
          <w:iCs/>
        </w:rPr>
        <w:t>l</w:t>
      </w:r>
      <w:r>
        <w:t xml:space="preserve"> for </w:t>
      </w:r>
      <w:r w:rsidR="0049492E">
        <w:t>the given year</w:t>
      </w:r>
      <w:r>
        <w:t xml:space="preserve">. Individual students from this Panel </w:t>
      </w:r>
      <w:r w:rsidR="00344C8A">
        <w:t xml:space="preserve">may </w:t>
      </w:r>
      <w:r>
        <w:t xml:space="preserve">be invited to participate </w:t>
      </w:r>
      <w:r w:rsidR="00D25BB7">
        <w:t>in</w:t>
      </w:r>
      <w:r w:rsidR="00D52A7D">
        <w:t xml:space="preserve"> Quality Peer</w:t>
      </w:r>
      <w:r>
        <w:t xml:space="preserve"> Review Panels as full Panel Members</w:t>
      </w:r>
      <w:r w:rsidR="005B66C2">
        <w:t>. I</w:t>
      </w:r>
      <w:r>
        <w:t>nvitations will be based on experience,</w:t>
      </w:r>
      <w:r w:rsidR="00F43EFA">
        <w:t xml:space="preserve"> </w:t>
      </w:r>
      <w:r>
        <w:t>discipline</w:t>
      </w:r>
      <w:r w:rsidR="00516888">
        <w:t>, Conflict of Inte</w:t>
      </w:r>
      <w:r w:rsidR="002E6ACD">
        <w:t>rest clearance</w:t>
      </w:r>
      <w:r w:rsidR="00F43EFA">
        <w:t xml:space="preserve"> and</w:t>
      </w:r>
      <w:r>
        <w:t xml:space="preserve"> availability (students are required to be available to participate for the full duration of the scheduled reviews so will normally receive a few </w:t>
      </w:r>
      <w:r w:rsidR="00D91FC2">
        <w:t>weeks’</w:t>
      </w:r>
      <w:r w:rsidR="002D1817">
        <w:t xml:space="preserve"> </w:t>
      </w:r>
      <w:r>
        <w:t xml:space="preserve">notice). </w:t>
      </w:r>
      <w:r w:rsidR="00F43EFA">
        <w:t>They will be also required to complete a Conflict of Interest and Confidentiality Form, likewise the other Peer Review Panel Members</w:t>
      </w:r>
      <w:r w:rsidR="00C008A4">
        <w:t xml:space="preserve">. </w:t>
      </w:r>
      <w:r w:rsidR="00F3332A">
        <w:t>Students who will be included in th</w:t>
      </w:r>
      <w:r w:rsidR="00C4350F">
        <w:t>is</w:t>
      </w:r>
      <w:r w:rsidR="00F3332A">
        <w:t xml:space="preserve"> </w:t>
      </w:r>
      <w:r w:rsidR="00D237A9">
        <w:t xml:space="preserve">Student Reviewer </w:t>
      </w:r>
      <w:r w:rsidR="00F3332A">
        <w:t>Panel</w:t>
      </w:r>
      <w:r w:rsidR="00DD2B34">
        <w:t xml:space="preserve"> </w:t>
      </w:r>
      <w:r w:rsidR="00F3332A">
        <w:t xml:space="preserve">may be </w:t>
      </w:r>
      <w:r w:rsidR="00DD2B34">
        <w:t>invited to</w:t>
      </w:r>
      <w:r w:rsidR="00F3332A">
        <w:t xml:space="preserve"> serve as Student Reviewers for quality reviews taking place during the following </w:t>
      </w:r>
      <w:r w:rsidR="00C4350F">
        <w:t>a</w:t>
      </w:r>
      <w:r w:rsidR="00F3332A">
        <w:t xml:space="preserve">cademic </w:t>
      </w:r>
      <w:r w:rsidR="00C4350F">
        <w:t>y</w:t>
      </w:r>
      <w:r w:rsidR="00F3332A">
        <w:t>ear</w:t>
      </w:r>
      <w:r w:rsidR="00C4350F">
        <w:t>s</w:t>
      </w:r>
      <w:r w:rsidR="00F3332A">
        <w:t xml:space="preserve">, </w:t>
      </w:r>
      <w:r w:rsidR="000F2B73">
        <w:t>until</w:t>
      </w:r>
      <w:r w:rsidR="00F3332A">
        <w:t xml:space="preserve"> they are </w:t>
      </w:r>
      <w:r w:rsidR="00DD2B34">
        <w:t>registered students at UCC.</w:t>
      </w:r>
      <w:r w:rsidR="00F3332A">
        <w:t xml:space="preserve"> </w:t>
      </w:r>
    </w:p>
    <w:p w14:paraId="2087866C" w14:textId="04C75EFC" w:rsidR="00EF5F4E" w:rsidRPr="00EF5F4E" w:rsidRDefault="7E777F81" w:rsidP="00714B35">
      <w:pPr>
        <w:jc w:val="both"/>
        <w:rPr>
          <w:u w:val="single"/>
        </w:rPr>
      </w:pPr>
      <w:r w:rsidRPr="00EF5F4E">
        <w:rPr>
          <w:u w:val="single"/>
        </w:rPr>
        <w:t>To indicate your interest, please, complete the form</w:t>
      </w:r>
      <w:r w:rsidR="00351A6E">
        <w:rPr>
          <w:u w:val="single"/>
        </w:rPr>
        <w:t xml:space="preserve"> below</w:t>
      </w:r>
      <w:r w:rsidRPr="00EF5F4E">
        <w:rPr>
          <w:u w:val="single"/>
        </w:rPr>
        <w:t xml:space="preserve">, including the </w:t>
      </w:r>
      <w:r w:rsidR="00351A6E">
        <w:rPr>
          <w:u w:val="single"/>
        </w:rPr>
        <w:t xml:space="preserve">required </w:t>
      </w:r>
      <w:r w:rsidRPr="00EF5F4E">
        <w:rPr>
          <w:u w:val="single"/>
        </w:rPr>
        <w:t xml:space="preserve">300-word statement. </w:t>
      </w:r>
    </w:p>
    <w:p w14:paraId="4BB29469" w14:textId="7D90367E" w:rsidR="00714B35" w:rsidRDefault="7E777F81" w:rsidP="00714B35">
      <w:pPr>
        <w:jc w:val="both"/>
      </w:pPr>
      <w:r>
        <w:t>If you have any queries about the process, please</w:t>
      </w:r>
      <w:r w:rsidR="00344C8A">
        <w:t>,</w:t>
      </w:r>
      <w:r>
        <w:t xml:space="preserve"> contact Dr Silvia Brandi, Quality Enhancement Advisor, at </w:t>
      </w:r>
      <w:hyperlink r:id="rId9">
        <w:r w:rsidRPr="7E777F81">
          <w:rPr>
            <w:rStyle w:val="Hyperlink"/>
          </w:rPr>
          <w:t>sbrandi@ucc.ie</w:t>
        </w:r>
      </w:hyperlink>
      <w:r>
        <w:t>.</w:t>
      </w:r>
    </w:p>
    <w:p w14:paraId="20F2723A" w14:textId="77777777" w:rsidR="00D4563C" w:rsidRDefault="00D4563C" w:rsidP="00714B35">
      <w:pPr>
        <w:jc w:val="both"/>
      </w:pPr>
    </w:p>
    <w:p w14:paraId="69E865E1" w14:textId="6CC9A584" w:rsidR="00D4563C" w:rsidRPr="00B73019" w:rsidRDefault="00D4563C" w:rsidP="00D4563C">
      <w:pPr>
        <w:jc w:val="center"/>
        <w:rPr>
          <w:b/>
          <w:sz w:val="28"/>
          <w:szCs w:val="28"/>
        </w:rPr>
      </w:pPr>
      <w:r w:rsidRPr="00A61B7C">
        <w:rPr>
          <w:b/>
          <w:sz w:val="28"/>
          <w:szCs w:val="28"/>
        </w:rPr>
        <w:t>Expression of Interest for the role of Student Reviewer</w:t>
      </w:r>
    </w:p>
    <w:tbl>
      <w:tblPr>
        <w:tblStyle w:val="TableGrid"/>
        <w:tblW w:w="9468" w:type="dxa"/>
        <w:tblLook w:val="04A0" w:firstRow="1" w:lastRow="0" w:firstColumn="1" w:lastColumn="0" w:noHBand="0" w:noVBand="1"/>
      </w:tblPr>
      <w:tblGrid>
        <w:gridCol w:w="1430"/>
        <w:gridCol w:w="3133"/>
        <w:gridCol w:w="2033"/>
        <w:gridCol w:w="2872"/>
      </w:tblGrid>
      <w:tr w:rsidR="00D4563C" w14:paraId="3C6D2195" w14:textId="77777777" w:rsidTr="00D4563C">
        <w:trPr>
          <w:trHeight w:val="566"/>
        </w:trPr>
        <w:tc>
          <w:tcPr>
            <w:tcW w:w="1430" w:type="dxa"/>
          </w:tcPr>
          <w:p w14:paraId="139949B3" w14:textId="77777777" w:rsidR="00D4563C" w:rsidRPr="00434D7B" w:rsidRDefault="00D4563C" w:rsidP="00DF26B0">
            <w:pPr>
              <w:rPr>
                <w:b/>
                <w:sz w:val="24"/>
                <w:szCs w:val="24"/>
              </w:rPr>
            </w:pPr>
            <w:r w:rsidRPr="00434D7B">
              <w:rPr>
                <w:b/>
                <w:sz w:val="24"/>
                <w:szCs w:val="24"/>
              </w:rPr>
              <w:t>Name</w:t>
            </w:r>
          </w:p>
        </w:tc>
        <w:tc>
          <w:tcPr>
            <w:tcW w:w="3133" w:type="dxa"/>
          </w:tcPr>
          <w:p w14:paraId="7AAD0D26" w14:textId="77777777" w:rsidR="00D4563C" w:rsidRPr="001A560F" w:rsidRDefault="00D4563C" w:rsidP="00DF26B0">
            <w:pPr>
              <w:rPr>
                <w:sz w:val="24"/>
                <w:szCs w:val="24"/>
              </w:rPr>
            </w:pPr>
          </w:p>
        </w:tc>
        <w:tc>
          <w:tcPr>
            <w:tcW w:w="2033" w:type="dxa"/>
          </w:tcPr>
          <w:p w14:paraId="5BDE62B0" w14:textId="77777777" w:rsidR="00D4563C" w:rsidRPr="00434D7B" w:rsidRDefault="00D4563C" w:rsidP="00DF26B0">
            <w:pPr>
              <w:rPr>
                <w:b/>
                <w:sz w:val="24"/>
                <w:szCs w:val="24"/>
              </w:rPr>
            </w:pPr>
            <w:r w:rsidRPr="00434D7B">
              <w:rPr>
                <w:b/>
                <w:sz w:val="24"/>
                <w:szCs w:val="24"/>
              </w:rPr>
              <w:t xml:space="preserve">Student Number </w:t>
            </w:r>
          </w:p>
        </w:tc>
        <w:tc>
          <w:tcPr>
            <w:tcW w:w="2870" w:type="dxa"/>
          </w:tcPr>
          <w:p w14:paraId="7D7CEBC0" w14:textId="77777777" w:rsidR="00D4563C" w:rsidRDefault="00D4563C" w:rsidP="00DF26B0"/>
        </w:tc>
      </w:tr>
      <w:tr w:rsidR="00D4563C" w14:paraId="5AAA46D8" w14:textId="77777777" w:rsidTr="00D4563C">
        <w:trPr>
          <w:trHeight w:val="566"/>
        </w:trPr>
        <w:tc>
          <w:tcPr>
            <w:tcW w:w="1430" w:type="dxa"/>
          </w:tcPr>
          <w:p w14:paraId="41AE1C48" w14:textId="77777777" w:rsidR="00D4563C" w:rsidRPr="00434D7B" w:rsidRDefault="00D4563C" w:rsidP="00DF26B0">
            <w:pPr>
              <w:rPr>
                <w:b/>
                <w:sz w:val="24"/>
                <w:szCs w:val="24"/>
              </w:rPr>
            </w:pPr>
            <w:r w:rsidRPr="00434D7B">
              <w:rPr>
                <w:b/>
                <w:sz w:val="24"/>
                <w:szCs w:val="24"/>
              </w:rPr>
              <w:t>Programme</w:t>
            </w:r>
          </w:p>
        </w:tc>
        <w:tc>
          <w:tcPr>
            <w:tcW w:w="3133" w:type="dxa"/>
          </w:tcPr>
          <w:p w14:paraId="4F7FD71D" w14:textId="77777777" w:rsidR="00D4563C" w:rsidRPr="001A560F" w:rsidRDefault="00D4563C" w:rsidP="00DF26B0">
            <w:pPr>
              <w:rPr>
                <w:sz w:val="24"/>
                <w:szCs w:val="24"/>
              </w:rPr>
            </w:pPr>
          </w:p>
        </w:tc>
        <w:tc>
          <w:tcPr>
            <w:tcW w:w="2033" w:type="dxa"/>
          </w:tcPr>
          <w:p w14:paraId="766C4F05" w14:textId="77777777" w:rsidR="00D4563C" w:rsidRPr="00434D7B" w:rsidRDefault="00D4563C" w:rsidP="00DF26B0">
            <w:pPr>
              <w:rPr>
                <w:b/>
                <w:sz w:val="24"/>
                <w:szCs w:val="24"/>
              </w:rPr>
            </w:pPr>
            <w:r w:rsidRPr="00434D7B">
              <w:rPr>
                <w:b/>
                <w:sz w:val="24"/>
                <w:szCs w:val="24"/>
              </w:rPr>
              <w:t>Year</w:t>
            </w:r>
          </w:p>
        </w:tc>
        <w:tc>
          <w:tcPr>
            <w:tcW w:w="2870" w:type="dxa"/>
          </w:tcPr>
          <w:p w14:paraId="34206AB4" w14:textId="77777777" w:rsidR="00D4563C" w:rsidRDefault="00D4563C" w:rsidP="00DF26B0"/>
        </w:tc>
      </w:tr>
      <w:tr w:rsidR="00D4563C" w14:paraId="000C0298" w14:textId="77777777" w:rsidTr="00D4563C">
        <w:trPr>
          <w:trHeight w:val="566"/>
        </w:trPr>
        <w:tc>
          <w:tcPr>
            <w:tcW w:w="1430" w:type="dxa"/>
          </w:tcPr>
          <w:p w14:paraId="516CA2EF" w14:textId="77777777" w:rsidR="00D4563C" w:rsidRPr="00434D7B" w:rsidRDefault="00D4563C" w:rsidP="00DF26B0">
            <w:pPr>
              <w:rPr>
                <w:b/>
                <w:sz w:val="24"/>
                <w:szCs w:val="24"/>
              </w:rPr>
            </w:pPr>
            <w:r>
              <w:rPr>
                <w:b/>
                <w:sz w:val="24"/>
                <w:szCs w:val="24"/>
              </w:rPr>
              <w:t>UCC Email Address &amp; Secondary Email Address</w:t>
            </w:r>
          </w:p>
        </w:tc>
        <w:tc>
          <w:tcPr>
            <w:tcW w:w="3133" w:type="dxa"/>
          </w:tcPr>
          <w:p w14:paraId="4FB39C31" w14:textId="77777777" w:rsidR="00D4563C" w:rsidRPr="001A560F" w:rsidRDefault="00D4563C" w:rsidP="00DF26B0">
            <w:pPr>
              <w:rPr>
                <w:sz w:val="24"/>
                <w:szCs w:val="24"/>
              </w:rPr>
            </w:pPr>
          </w:p>
        </w:tc>
        <w:tc>
          <w:tcPr>
            <w:tcW w:w="2033" w:type="dxa"/>
          </w:tcPr>
          <w:p w14:paraId="387BD6D2" w14:textId="77777777" w:rsidR="00D4563C" w:rsidRPr="00434D7B" w:rsidRDefault="00D4563C" w:rsidP="00DF26B0">
            <w:pPr>
              <w:rPr>
                <w:b/>
                <w:sz w:val="24"/>
                <w:szCs w:val="24"/>
              </w:rPr>
            </w:pPr>
            <w:r>
              <w:rPr>
                <w:b/>
                <w:sz w:val="24"/>
                <w:szCs w:val="24"/>
              </w:rPr>
              <w:t>Phone No</w:t>
            </w:r>
          </w:p>
        </w:tc>
        <w:tc>
          <w:tcPr>
            <w:tcW w:w="2870" w:type="dxa"/>
          </w:tcPr>
          <w:p w14:paraId="01ED1A06" w14:textId="77777777" w:rsidR="00D4563C" w:rsidRDefault="00D4563C" w:rsidP="00DF26B0"/>
        </w:tc>
      </w:tr>
      <w:tr w:rsidR="00D4563C" w14:paraId="3C1415E2" w14:textId="77777777" w:rsidTr="00C526AD">
        <w:trPr>
          <w:trHeight w:val="5678"/>
        </w:trPr>
        <w:tc>
          <w:tcPr>
            <w:tcW w:w="9468" w:type="dxa"/>
            <w:gridSpan w:val="4"/>
          </w:tcPr>
          <w:p w14:paraId="67CC2D5A" w14:textId="77777777" w:rsidR="00D4563C" w:rsidRDefault="00D4563C" w:rsidP="00DF26B0">
            <w:pPr>
              <w:jc w:val="center"/>
              <w:rPr>
                <w:b/>
                <w:sz w:val="24"/>
                <w:szCs w:val="24"/>
              </w:rPr>
            </w:pPr>
            <w:r>
              <w:rPr>
                <w:b/>
                <w:sz w:val="24"/>
                <w:szCs w:val="24"/>
              </w:rPr>
              <w:lastRenderedPageBreak/>
              <w:t>Please outline, in not more than 300 words, your interest in, and suitability for, this role</w:t>
            </w:r>
          </w:p>
          <w:p w14:paraId="1EF4C602" w14:textId="77777777" w:rsidR="00D4563C" w:rsidRDefault="00D4563C" w:rsidP="00DF26B0">
            <w:pPr>
              <w:jc w:val="center"/>
              <w:rPr>
                <w:b/>
                <w:sz w:val="24"/>
                <w:szCs w:val="24"/>
              </w:rPr>
            </w:pPr>
          </w:p>
          <w:p w14:paraId="2F5D0E59" w14:textId="77777777" w:rsidR="00D4563C" w:rsidRDefault="00D4563C" w:rsidP="00DF26B0">
            <w:pPr>
              <w:jc w:val="center"/>
              <w:rPr>
                <w:b/>
                <w:sz w:val="24"/>
                <w:szCs w:val="24"/>
              </w:rPr>
            </w:pPr>
          </w:p>
          <w:p w14:paraId="1FFC3B15" w14:textId="77777777" w:rsidR="00D4563C" w:rsidRDefault="00D4563C" w:rsidP="00DF26B0">
            <w:pPr>
              <w:rPr>
                <w:b/>
                <w:sz w:val="24"/>
                <w:szCs w:val="24"/>
              </w:rPr>
            </w:pPr>
          </w:p>
          <w:p w14:paraId="2A736ACC" w14:textId="77777777" w:rsidR="00D4563C" w:rsidRDefault="00D4563C" w:rsidP="00DF26B0">
            <w:pPr>
              <w:rPr>
                <w:b/>
                <w:sz w:val="24"/>
                <w:szCs w:val="24"/>
              </w:rPr>
            </w:pPr>
          </w:p>
          <w:p w14:paraId="28D4E99B" w14:textId="77777777" w:rsidR="00D4563C" w:rsidRDefault="00D4563C" w:rsidP="00DF26B0">
            <w:pPr>
              <w:rPr>
                <w:b/>
                <w:sz w:val="24"/>
                <w:szCs w:val="24"/>
              </w:rPr>
            </w:pPr>
          </w:p>
          <w:p w14:paraId="0B129C74" w14:textId="77777777" w:rsidR="00D4563C" w:rsidRDefault="00D4563C" w:rsidP="00DF26B0">
            <w:pPr>
              <w:rPr>
                <w:b/>
                <w:sz w:val="24"/>
                <w:szCs w:val="24"/>
              </w:rPr>
            </w:pPr>
          </w:p>
          <w:p w14:paraId="6408CA02" w14:textId="77777777" w:rsidR="00D4563C" w:rsidRDefault="00D4563C" w:rsidP="00DF26B0">
            <w:pPr>
              <w:rPr>
                <w:b/>
                <w:sz w:val="24"/>
                <w:szCs w:val="24"/>
              </w:rPr>
            </w:pPr>
          </w:p>
          <w:p w14:paraId="403A8D96" w14:textId="77777777" w:rsidR="00D4563C" w:rsidRDefault="00D4563C" w:rsidP="00DF26B0">
            <w:pPr>
              <w:rPr>
                <w:b/>
                <w:sz w:val="24"/>
                <w:szCs w:val="24"/>
              </w:rPr>
            </w:pPr>
          </w:p>
          <w:p w14:paraId="21568BAF" w14:textId="77777777" w:rsidR="00D4563C" w:rsidRDefault="00D4563C" w:rsidP="00DF26B0">
            <w:pPr>
              <w:rPr>
                <w:b/>
                <w:sz w:val="24"/>
                <w:szCs w:val="24"/>
              </w:rPr>
            </w:pPr>
          </w:p>
          <w:p w14:paraId="10398A66" w14:textId="77777777" w:rsidR="00D4563C" w:rsidRDefault="00D4563C" w:rsidP="00DF26B0">
            <w:pPr>
              <w:rPr>
                <w:b/>
                <w:sz w:val="24"/>
                <w:szCs w:val="24"/>
              </w:rPr>
            </w:pPr>
          </w:p>
          <w:p w14:paraId="0A7F2C05" w14:textId="77777777" w:rsidR="00D4563C" w:rsidRDefault="00D4563C" w:rsidP="00DF26B0">
            <w:pPr>
              <w:rPr>
                <w:b/>
                <w:sz w:val="24"/>
                <w:szCs w:val="24"/>
              </w:rPr>
            </w:pPr>
          </w:p>
          <w:p w14:paraId="662861F9" w14:textId="77777777" w:rsidR="00D4563C" w:rsidRDefault="00D4563C" w:rsidP="00DF26B0">
            <w:pPr>
              <w:rPr>
                <w:b/>
                <w:sz w:val="24"/>
                <w:szCs w:val="24"/>
              </w:rPr>
            </w:pPr>
          </w:p>
          <w:p w14:paraId="364378C1" w14:textId="77777777" w:rsidR="00D4563C" w:rsidRDefault="00D4563C" w:rsidP="00DF26B0">
            <w:pPr>
              <w:rPr>
                <w:b/>
                <w:sz w:val="24"/>
                <w:szCs w:val="24"/>
              </w:rPr>
            </w:pPr>
          </w:p>
          <w:p w14:paraId="557C6226" w14:textId="77777777" w:rsidR="00D4563C" w:rsidRDefault="00D4563C" w:rsidP="00DF26B0">
            <w:pPr>
              <w:rPr>
                <w:b/>
                <w:sz w:val="24"/>
                <w:szCs w:val="24"/>
              </w:rPr>
            </w:pPr>
          </w:p>
          <w:p w14:paraId="1FCE2413" w14:textId="77777777" w:rsidR="00D4563C" w:rsidRDefault="00D4563C" w:rsidP="00DF26B0">
            <w:pPr>
              <w:rPr>
                <w:b/>
                <w:sz w:val="24"/>
                <w:szCs w:val="24"/>
              </w:rPr>
            </w:pPr>
          </w:p>
          <w:p w14:paraId="424A9F54" w14:textId="77777777" w:rsidR="00D4563C" w:rsidRDefault="00D4563C" w:rsidP="00DF26B0">
            <w:pPr>
              <w:rPr>
                <w:b/>
                <w:sz w:val="24"/>
                <w:szCs w:val="24"/>
              </w:rPr>
            </w:pPr>
          </w:p>
          <w:p w14:paraId="43CF3CB9" w14:textId="77777777" w:rsidR="00D4563C" w:rsidRDefault="00D4563C" w:rsidP="00DF26B0">
            <w:pPr>
              <w:rPr>
                <w:b/>
                <w:sz w:val="24"/>
                <w:szCs w:val="24"/>
              </w:rPr>
            </w:pPr>
          </w:p>
          <w:p w14:paraId="00594B92" w14:textId="77777777" w:rsidR="00D4563C" w:rsidRDefault="00D4563C" w:rsidP="00DF26B0">
            <w:pPr>
              <w:rPr>
                <w:b/>
                <w:sz w:val="24"/>
                <w:szCs w:val="24"/>
              </w:rPr>
            </w:pPr>
          </w:p>
          <w:p w14:paraId="7CB4C2A7" w14:textId="77777777" w:rsidR="00D4563C" w:rsidRDefault="00D4563C" w:rsidP="00DF26B0">
            <w:pPr>
              <w:rPr>
                <w:b/>
                <w:sz w:val="24"/>
                <w:szCs w:val="24"/>
              </w:rPr>
            </w:pPr>
          </w:p>
          <w:p w14:paraId="3D9C7DBA" w14:textId="77777777" w:rsidR="00D4563C" w:rsidRDefault="00D4563C" w:rsidP="00DF26B0">
            <w:pPr>
              <w:rPr>
                <w:b/>
                <w:sz w:val="24"/>
                <w:szCs w:val="24"/>
              </w:rPr>
            </w:pPr>
          </w:p>
          <w:p w14:paraId="37901094" w14:textId="77777777" w:rsidR="00D4563C" w:rsidRDefault="00D4563C" w:rsidP="00DF26B0">
            <w:pPr>
              <w:rPr>
                <w:b/>
                <w:sz w:val="24"/>
                <w:szCs w:val="24"/>
              </w:rPr>
            </w:pPr>
          </w:p>
          <w:p w14:paraId="2CD8C699" w14:textId="77777777" w:rsidR="00D4563C" w:rsidRDefault="00D4563C" w:rsidP="00DF26B0">
            <w:pPr>
              <w:rPr>
                <w:b/>
                <w:sz w:val="24"/>
                <w:szCs w:val="24"/>
              </w:rPr>
            </w:pPr>
          </w:p>
          <w:p w14:paraId="1347A457" w14:textId="77777777" w:rsidR="00D4563C" w:rsidRDefault="00D4563C" w:rsidP="00DF26B0">
            <w:pPr>
              <w:rPr>
                <w:b/>
                <w:sz w:val="24"/>
                <w:szCs w:val="24"/>
              </w:rPr>
            </w:pPr>
          </w:p>
          <w:p w14:paraId="03065372" w14:textId="77777777" w:rsidR="00D4563C" w:rsidRDefault="00D4563C" w:rsidP="00DF26B0">
            <w:pPr>
              <w:rPr>
                <w:b/>
                <w:sz w:val="24"/>
                <w:szCs w:val="24"/>
              </w:rPr>
            </w:pPr>
          </w:p>
          <w:p w14:paraId="24BBEE05" w14:textId="77777777" w:rsidR="00D4563C" w:rsidRDefault="00D4563C" w:rsidP="00DF26B0">
            <w:pPr>
              <w:rPr>
                <w:b/>
                <w:sz w:val="24"/>
                <w:szCs w:val="24"/>
              </w:rPr>
            </w:pPr>
          </w:p>
          <w:p w14:paraId="5905517D" w14:textId="77777777" w:rsidR="00D4563C" w:rsidRDefault="00D4563C" w:rsidP="00DF26B0"/>
        </w:tc>
      </w:tr>
    </w:tbl>
    <w:p w14:paraId="69984109" w14:textId="77777777" w:rsidR="00D4563C" w:rsidRDefault="00D4563C" w:rsidP="00D4563C"/>
    <w:p w14:paraId="1103F07B" w14:textId="77777777" w:rsidR="00D4563C" w:rsidRDefault="00D4563C" w:rsidP="00D4563C">
      <w:pPr>
        <w:rPr>
          <w:b/>
          <w:bCs/>
        </w:rPr>
      </w:pPr>
      <w:r>
        <w:rPr>
          <w:b/>
          <w:bCs/>
        </w:rPr>
        <w:t>Are you willing to engage in the Student Reviewer T</w:t>
      </w:r>
      <w:r w:rsidRPr="00386A15">
        <w:rPr>
          <w:b/>
          <w:bCs/>
        </w:rPr>
        <w:t xml:space="preserve">raining </w:t>
      </w:r>
      <w:r>
        <w:rPr>
          <w:b/>
          <w:bCs/>
        </w:rPr>
        <w:t>S</w:t>
      </w:r>
      <w:r w:rsidRPr="00386A15">
        <w:rPr>
          <w:b/>
          <w:bCs/>
        </w:rPr>
        <w:t>ession</w:t>
      </w:r>
      <w:r>
        <w:rPr>
          <w:b/>
          <w:bCs/>
        </w:rPr>
        <w:t xml:space="preserve"> </w:t>
      </w:r>
      <w:r w:rsidRPr="00386A15">
        <w:rPr>
          <w:b/>
          <w:bCs/>
        </w:rPr>
        <w:t>(date and time to be confirmed)</w:t>
      </w:r>
      <w:r>
        <w:rPr>
          <w:b/>
          <w:bCs/>
        </w:rPr>
        <w:t>?</w:t>
      </w:r>
      <w:r w:rsidRPr="00386A15">
        <w:rPr>
          <w:b/>
          <w:bCs/>
        </w:rPr>
        <w:t xml:space="preserve"> </w:t>
      </w:r>
      <w:r>
        <w:rPr>
          <w:b/>
          <w:bCs/>
        </w:rPr>
        <w:t xml:space="preserve">This is necessary for being included in the Student Reviewer Panel. </w:t>
      </w:r>
    </w:p>
    <w:p w14:paraId="5F2D5BF9" w14:textId="77777777" w:rsidR="00D4563C" w:rsidRPr="005C1A07" w:rsidRDefault="00D4563C" w:rsidP="00D4563C">
      <w:pPr>
        <w:jc w:val="both"/>
      </w:pPr>
      <w:r w:rsidRPr="005C1A07">
        <w:t xml:space="preserve">If the session clashes with your academic commitments, the Director </w:t>
      </w:r>
      <w:r>
        <w:t>o</w:t>
      </w:r>
      <w:r w:rsidRPr="005C1A07">
        <w:t>f Quality Enhancement will provide you with a justificatory note.</w:t>
      </w:r>
    </w:p>
    <w:p w14:paraId="6A2E4F9F" w14:textId="77777777" w:rsidR="00D4563C" w:rsidRPr="00E545A4" w:rsidRDefault="00D4563C" w:rsidP="00D4563C">
      <w:pPr>
        <w:jc w:val="both"/>
      </w:pPr>
      <w:r w:rsidRPr="00E545A4">
        <w:t>…………………………………………</w:t>
      </w:r>
      <w:r>
        <w:t>………………………………………………………………………………………………………….</w:t>
      </w:r>
    </w:p>
    <w:p w14:paraId="0DB183BF" w14:textId="73231634" w:rsidR="00D4563C" w:rsidRDefault="00D4563C" w:rsidP="00D4563C">
      <w:pPr>
        <w:jc w:val="both"/>
      </w:pPr>
      <w:r w:rsidRPr="00A547B3">
        <w:t xml:space="preserve">Expressions of interest should be returned by </w:t>
      </w:r>
      <w:r w:rsidR="00B8431D">
        <w:t>mid-September</w:t>
      </w:r>
      <w:r>
        <w:t xml:space="preserve"> of the current year unless differently specified.</w:t>
      </w:r>
    </w:p>
    <w:p w14:paraId="6E17E8F6" w14:textId="77777777" w:rsidR="00D4563C" w:rsidRDefault="00D4563C" w:rsidP="00D4563C">
      <w:pPr>
        <w:jc w:val="both"/>
      </w:pPr>
      <w:r>
        <w:t>Please, address any queries and return this form in digital format to Dr Silvia Brandi at the below provided email address.</w:t>
      </w:r>
    </w:p>
    <w:p w14:paraId="591C13E4" w14:textId="77777777" w:rsidR="00C526AD" w:rsidRDefault="00C526AD" w:rsidP="00D4563C">
      <w:pPr>
        <w:jc w:val="both"/>
      </w:pPr>
    </w:p>
    <w:p w14:paraId="26511683" w14:textId="77777777" w:rsidR="00D4563C" w:rsidRPr="00400E59" w:rsidRDefault="00D4563C" w:rsidP="00D4563C">
      <w:pPr>
        <w:spacing w:after="0"/>
        <w:jc w:val="both"/>
        <w:rPr>
          <w:rFonts w:asciiTheme="majorHAnsi" w:eastAsia="Calibri" w:hAnsiTheme="majorHAnsi" w:cs="Andalus"/>
          <w:b/>
          <w:i/>
          <w:iCs/>
          <w:noProof/>
          <w:color w:val="323E4F" w:themeColor="text2" w:themeShade="BF"/>
          <w:sz w:val="21"/>
          <w:szCs w:val="21"/>
          <w:lang w:eastAsia="en-GB"/>
        </w:rPr>
      </w:pPr>
      <w:r w:rsidRPr="00400E59">
        <w:rPr>
          <w:rFonts w:asciiTheme="majorHAnsi" w:eastAsia="Calibri" w:hAnsiTheme="majorHAnsi" w:cs="Andalus"/>
          <w:b/>
          <w:i/>
          <w:iCs/>
          <w:noProof/>
          <w:color w:val="323E4F" w:themeColor="text2" w:themeShade="BF"/>
          <w:sz w:val="21"/>
          <w:szCs w:val="21"/>
          <w:lang w:eastAsia="en-GB"/>
        </w:rPr>
        <w:t>Many thanks for your interest in collaborating with the Quality Enhancement Unit and contributing to improving the quality of student experiences and teaching, research, training and related services at the University</w:t>
      </w:r>
    </w:p>
    <w:p w14:paraId="0F849123" w14:textId="77777777" w:rsidR="00D4563C" w:rsidRDefault="00D4563C" w:rsidP="00714B35">
      <w:pPr>
        <w:jc w:val="both"/>
      </w:pPr>
    </w:p>
    <w:p w14:paraId="07149335" w14:textId="77777777" w:rsidR="00C526AD" w:rsidRDefault="00C526AD" w:rsidP="00714B35">
      <w:pPr>
        <w:jc w:val="both"/>
      </w:pPr>
    </w:p>
    <w:p w14:paraId="3003063A" w14:textId="2533F15D" w:rsidR="00714B35" w:rsidRPr="00081B76" w:rsidRDefault="00714B35" w:rsidP="00714B35">
      <w:pPr>
        <w:pStyle w:val="IntenseQuote"/>
        <w:rPr>
          <w:b/>
          <w:i w:val="0"/>
          <w:iCs w:val="0"/>
        </w:rPr>
      </w:pPr>
      <w:r w:rsidRPr="00081B76">
        <w:rPr>
          <w:rStyle w:val="IntenseEmphasis"/>
          <w:b/>
        </w:rPr>
        <w:t>Frequently Asked Questions</w:t>
      </w:r>
    </w:p>
    <w:p w14:paraId="566B1BCE" w14:textId="77777777" w:rsidR="005B7FE0" w:rsidRDefault="005B7FE0" w:rsidP="00601B17">
      <w:pPr>
        <w:spacing w:after="0"/>
        <w:rPr>
          <w:b/>
        </w:rPr>
      </w:pPr>
      <w:r w:rsidRPr="00B902E3">
        <w:rPr>
          <w:b/>
        </w:rPr>
        <w:t>What is Quality Peer Review at UCC?</w:t>
      </w:r>
    </w:p>
    <w:p w14:paraId="3EC7C29C" w14:textId="033E9B36" w:rsidR="00057503" w:rsidRDefault="00057503" w:rsidP="00714B35">
      <w:pPr>
        <w:spacing w:after="0"/>
        <w:jc w:val="both"/>
      </w:pPr>
      <w:r>
        <w:t xml:space="preserve">The University is required to review </w:t>
      </w:r>
      <w:proofErr w:type="gramStart"/>
      <w:r>
        <w:t>all of</w:t>
      </w:r>
      <w:proofErr w:type="gramEnd"/>
      <w:r>
        <w:t xml:space="preserve"> its academic and service units at least once every </w:t>
      </w:r>
      <w:r w:rsidR="00C008A4">
        <w:t>seven</w:t>
      </w:r>
      <w:r>
        <w:t xml:space="preserve"> years</w:t>
      </w:r>
      <w:r w:rsidR="00C008A4">
        <w:t>;</w:t>
      </w:r>
      <w:r>
        <w:t xml:space="preserve"> this happens on a cyclical basis. Each year, approximately </w:t>
      </w:r>
      <w:r w:rsidR="00C008A4">
        <w:t>ten</w:t>
      </w:r>
      <w:r>
        <w:t xml:space="preserve"> reviews take place</w:t>
      </w:r>
      <w:r w:rsidR="00344C8A">
        <w:t xml:space="preserve">. </w:t>
      </w:r>
      <w:r>
        <w:t>The process adheres to a</w:t>
      </w:r>
      <w:r w:rsidRPr="00CD3712">
        <w:t xml:space="preserve"> four</w:t>
      </w:r>
      <w:r>
        <w:t>-stage model:</w:t>
      </w:r>
      <w:r w:rsidRPr="00CD3712">
        <w:t xml:space="preserve"> </w:t>
      </w:r>
      <w:r>
        <w:t>self-evaluation report (SER)</w:t>
      </w:r>
      <w:r w:rsidR="006177EF">
        <w:t xml:space="preserve"> by the unit under review</w:t>
      </w:r>
      <w:r>
        <w:t>;</w:t>
      </w:r>
      <w:r w:rsidRPr="00CD3712">
        <w:t xml:space="preserve"> peer </w:t>
      </w:r>
      <w:r>
        <w:t>review and</w:t>
      </w:r>
      <w:r w:rsidRPr="00CD3712">
        <w:t xml:space="preserve"> site </w:t>
      </w:r>
      <w:r>
        <w:t>visit</w:t>
      </w:r>
      <w:r w:rsidR="006177EF">
        <w:t xml:space="preserve"> by the Q</w:t>
      </w:r>
      <w:r w:rsidR="005567C7">
        <w:t xml:space="preserve">uality </w:t>
      </w:r>
      <w:r w:rsidR="006177EF">
        <w:t>Peer Review Panel</w:t>
      </w:r>
      <w:r>
        <w:t>;</w:t>
      </w:r>
      <w:r w:rsidRPr="00CD3712">
        <w:t xml:space="preserve"> published </w:t>
      </w:r>
      <w:r>
        <w:t>Panel</w:t>
      </w:r>
      <w:r w:rsidR="005567C7">
        <w:t>’s</w:t>
      </w:r>
      <w:r>
        <w:t xml:space="preserve"> </w:t>
      </w:r>
      <w:r w:rsidRPr="00CD3712">
        <w:t>report</w:t>
      </w:r>
      <w:r>
        <w:t>; Quality Enhancement Plan (QEP) from the unit</w:t>
      </w:r>
      <w:r w:rsidR="00AB7DB1">
        <w:t xml:space="preserve"> and Follow-up stage to ensure implementation of the QEP</w:t>
      </w:r>
      <w:r>
        <w:t>. For each review, a panel of national and international peer experts is convened, which includes colleagues from UCC</w:t>
      </w:r>
      <w:r w:rsidR="00ED11B2">
        <w:t>. In line with UCC</w:t>
      </w:r>
      <w:r w:rsidR="00601B17">
        <w:t>’s</w:t>
      </w:r>
      <w:r w:rsidR="00AF6A78">
        <w:t xml:space="preserve"> staff-student partnership </w:t>
      </w:r>
      <w:r w:rsidR="00C13D2D">
        <w:t>approaches and</w:t>
      </w:r>
      <w:r w:rsidR="00601B17">
        <w:t xml:space="preserve"> </w:t>
      </w:r>
      <w:r w:rsidR="00C13D2D">
        <w:t>the g</w:t>
      </w:r>
      <w:r w:rsidR="00601B17">
        <w:t>oal to “deliver an outstanding, student-centred teaching and learning experience”</w:t>
      </w:r>
      <w:r w:rsidR="005567C7">
        <w:t>,</w:t>
      </w:r>
      <w:r w:rsidR="00601B17">
        <w:t xml:space="preserve"> each Panel includes a </w:t>
      </w:r>
      <w:r w:rsidR="00C13D2D">
        <w:t>S</w:t>
      </w:r>
      <w:r w:rsidR="00601B17">
        <w:t xml:space="preserve">tudent </w:t>
      </w:r>
      <w:r w:rsidR="00C13D2D">
        <w:t>R</w:t>
      </w:r>
      <w:r w:rsidR="00601B17">
        <w:t xml:space="preserve">eviewer as a full Panel Member. </w:t>
      </w:r>
    </w:p>
    <w:p w14:paraId="5C44EACA" w14:textId="77777777" w:rsidR="00B73019" w:rsidRPr="00057503" w:rsidRDefault="00B73019" w:rsidP="00714B35">
      <w:pPr>
        <w:spacing w:after="0"/>
        <w:jc w:val="both"/>
      </w:pPr>
    </w:p>
    <w:p w14:paraId="28051D27" w14:textId="1928EB20" w:rsidR="005B7FE0" w:rsidRDefault="005B7FE0" w:rsidP="00601B17">
      <w:pPr>
        <w:spacing w:after="0"/>
        <w:rPr>
          <w:b/>
        </w:rPr>
      </w:pPr>
      <w:r w:rsidRPr="00B902E3">
        <w:rPr>
          <w:b/>
        </w:rPr>
        <w:t>What is involved</w:t>
      </w:r>
      <w:r w:rsidR="00081B76">
        <w:rPr>
          <w:b/>
        </w:rPr>
        <w:t xml:space="preserve"> for </w:t>
      </w:r>
      <w:r w:rsidR="00C13D2D">
        <w:rPr>
          <w:b/>
        </w:rPr>
        <w:t>S</w:t>
      </w:r>
      <w:r w:rsidR="00081B76">
        <w:rPr>
          <w:b/>
        </w:rPr>
        <w:t xml:space="preserve">tudent </w:t>
      </w:r>
      <w:r w:rsidR="00C13D2D">
        <w:rPr>
          <w:b/>
        </w:rPr>
        <w:t>R</w:t>
      </w:r>
      <w:r w:rsidR="00081B76">
        <w:rPr>
          <w:b/>
        </w:rPr>
        <w:t>eviewers</w:t>
      </w:r>
      <w:r w:rsidRPr="00B902E3">
        <w:rPr>
          <w:b/>
        </w:rPr>
        <w:t>?</w:t>
      </w:r>
    </w:p>
    <w:p w14:paraId="14DF14E9" w14:textId="637E8020" w:rsidR="00601B17" w:rsidRDefault="00601B17" w:rsidP="00714B35">
      <w:pPr>
        <w:spacing w:after="0"/>
        <w:jc w:val="both"/>
      </w:pPr>
      <w:r w:rsidRPr="00601B17">
        <w:t xml:space="preserve">As full Panel Members, student reviewers are required </w:t>
      </w:r>
      <w:r w:rsidR="00344C8A">
        <w:t>to contribute with three tasks pertaining to a unit’s quality review process: first, before the Panels’ site visit takes place, they will have to read and</w:t>
      </w:r>
      <w:r w:rsidRPr="00601B17">
        <w:t xml:space="preserve"> </w:t>
      </w:r>
      <w:r w:rsidR="00344C8A">
        <w:t>critically engage with</w:t>
      </w:r>
      <w:r>
        <w:t xml:space="preserve"> the </w:t>
      </w:r>
      <w:r w:rsidR="00344C8A">
        <w:t xml:space="preserve">unit’s </w:t>
      </w:r>
      <w:r>
        <w:t>S</w:t>
      </w:r>
      <w:r w:rsidR="00344C8A">
        <w:t>elf-Evaluation Report (S</w:t>
      </w:r>
      <w:r>
        <w:t>ER</w:t>
      </w:r>
      <w:r w:rsidR="00344C8A">
        <w:t>)</w:t>
      </w:r>
      <w:r w:rsidR="00ED11B2">
        <w:t>,</w:t>
      </w:r>
      <w:r>
        <w:t xml:space="preserve"> </w:t>
      </w:r>
      <w:r w:rsidR="00ED11B2">
        <w:t xml:space="preserve">particularly pertaining </w:t>
      </w:r>
      <w:r w:rsidR="007C38AC">
        <w:t>to</w:t>
      </w:r>
      <w:r w:rsidR="00ED11B2">
        <w:t xml:space="preserve"> student issues</w:t>
      </w:r>
      <w:r w:rsidR="00344C8A">
        <w:t xml:space="preserve">; second, </w:t>
      </w:r>
      <w:r w:rsidR="00ED11B2">
        <w:t xml:space="preserve">during the course of the </w:t>
      </w:r>
      <w:r w:rsidR="00344C8A">
        <w:t xml:space="preserve">Panel’s </w:t>
      </w:r>
      <w:r w:rsidR="00ED11B2">
        <w:t xml:space="preserve">site visit, </w:t>
      </w:r>
      <w:r w:rsidR="00344C8A">
        <w:t xml:space="preserve">they are entrusted with </w:t>
      </w:r>
      <w:r w:rsidR="00ED11B2">
        <w:t>represent</w:t>
      </w:r>
      <w:r w:rsidR="00344C8A">
        <w:t>ing</w:t>
      </w:r>
      <w:r w:rsidR="00ED11B2">
        <w:t xml:space="preserve"> and articulat</w:t>
      </w:r>
      <w:r w:rsidR="00344C8A">
        <w:t>ing</w:t>
      </w:r>
      <w:r w:rsidR="00ED11B2">
        <w:t xml:space="preserve"> issues on behalf of their </w:t>
      </w:r>
      <w:r w:rsidR="00344C8A">
        <w:t xml:space="preserve">UG and PG </w:t>
      </w:r>
      <w:r w:rsidR="00ED11B2">
        <w:t>peers.</w:t>
      </w:r>
      <w:r w:rsidR="00344C8A">
        <w:t xml:space="preserve"> Finally, after the Panel’s site visit, st</w:t>
      </w:r>
      <w:r w:rsidR="00714B35">
        <w:t>udent reviewers contribute to the</w:t>
      </w:r>
      <w:r w:rsidR="00344C8A">
        <w:t xml:space="preserve"> redaction of</w:t>
      </w:r>
      <w:r w:rsidR="00FB6119">
        <w:t xml:space="preserve"> a Panel</w:t>
      </w:r>
      <w:r w:rsidR="006831C0">
        <w:t>’s</w:t>
      </w:r>
      <w:r w:rsidR="00FB6119">
        <w:t xml:space="preserve"> Report</w:t>
      </w:r>
      <w:r w:rsidR="00714B35">
        <w:t xml:space="preserve">. </w:t>
      </w:r>
      <w:r>
        <w:t xml:space="preserve">Prior to </w:t>
      </w:r>
      <w:r w:rsidR="00344C8A">
        <w:t>inclusion</w:t>
      </w:r>
      <w:r>
        <w:t xml:space="preserve"> on the Panel, </w:t>
      </w:r>
      <w:r w:rsidR="00344C8A">
        <w:t xml:space="preserve">apposite </w:t>
      </w:r>
      <w:r>
        <w:t>training will be provided for student reviewer</w:t>
      </w:r>
      <w:r w:rsidR="00344C8A">
        <w:t xml:space="preserve"> candidate</w:t>
      </w:r>
      <w:r>
        <w:t>s.</w:t>
      </w:r>
      <w:r w:rsidR="00344C8A">
        <w:t xml:space="preserve"> This is a pre-condition for their enlisting into the Student Reviewer Panel. </w:t>
      </w:r>
      <w:r>
        <w:t xml:space="preserve"> </w:t>
      </w:r>
    </w:p>
    <w:p w14:paraId="31AE982A" w14:textId="77777777" w:rsidR="00476F42" w:rsidRPr="00601B17" w:rsidRDefault="00476F42" w:rsidP="00714B35">
      <w:pPr>
        <w:spacing w:after="0"/>
        <w:jc w:val="both"/>
      </w:pPr>
    </w:p>
    <w:p w14:paraId="7B1C61AA" w14:textId="77777777" w:rsidR="00ED11B2" w:rsidRDefault="005B7FE0" w:rsidP="00ED11B2">
      <w:pPr>
        <w:spacing w:after="0"/>
        <w:rPr>
          <w:b/>
        </w:rPr>
      </w:pPr>
      <w:r w:rsidRPr="00B902E3">
        <w:rPr>
          <w:b/>
        </w:rPr>
        <w:t xml:space="preserve">What experience do I need? </w:t>
      </w:r>
    </w:p>
    <w:p w14:paraId="0756B933" w14:textId="2F13DE7A" w:rsidR="00ED11B2" w:rsidRDefault="00FB6119" w:rsidP="00714B35">
      <w:pPr>
        <w:spacing w:after="0"/>
        <w:jc w:val="both"/>
      </w:pPr>
      <w:r>
        <w:t>R</w:t>
      </w:r>
      <w:r w:rsidR="00B02B68">
        <w:t>elevant</w:t>
      </w:r>
      <w:r w:rsidR="00ED11B2" w:rsidRPr="00ED11B2">
        <w:t xml:space="preserve"> experienc</w:t>
      </w:r>
      <w:r>
        <w:t>e on student representative or U</w:t>
      </w:r>
      <w:r w:rsidR="00ED11B2" w:rsidRPr="00ED11B2">
        <w:t>niversity committees</w:t>
      </w:r>
      <w:r w:rsidR="00B02B68">
        <w:t>/bodies</w:t>
      </w:r>
      <w:r w:rsidR="00ED11B2" w:rsidRPr="00ED11B2">
        <w:t xml:space="preserve"> </w:t>
      </w:r>
      <w:r w:rsidR="00344C8A">
        <w:t>is</w:t>
      </w:r>
      <w:r w:rsidR="00ED11B2" w:rsidRPr="00ED11B2">
        <w:t xml:space="preserve"> an ad</w:t>
      </w:r>
      <w:r w:rsidR="00B02B68">
        <w:t xml:space="preserve">vantage – but not an essential </w:t>
      </w:r>
      <w:r w:rsidR="00344C8A">
        <w:t xml:space="preserve">experience, provided that </w:t>
      </w:r>
      <w:r w:rsidR="00B02B68">
        <w:t>the candidate has gained other</w:t>
      </w:r>
      <w:r w:rsidR="00344C8A">
        <w:t xml:space="preserve"> relevant and</w:t>
      </w:r>
      <w:r w:rsidR="00B02B68">
        <w:t xml:space="preserve"> </w:t>
      </w:r>
      <w:r w:rsidR="00344C8A">
        <w:t xml:space="preserve">demonstrable </w:t>
      </w:r>
      <w:r w:rsidR="00B02B68">
        <w:t>rel</w:t>
      </w:r>
      <w:r w:rsidR="00476F42">
        <w:t>e</w:t>
      </w:r>
      <w:r w:rsidR="0067189D">
        <w:t>vant</w:t>
      </w:r>
      <w:r w:rsidR="00B02B68">
        <w:t xml:space="preserve"> experience. This includes, for example, key role in</w:t>
      </w:r>
      <w:r w:rsidR="00ED11B2">
        <w:t xml:space="preserve"> student societies, charitable organisations or work-placement</w:t>
      </w:r>
      <w:r w:rsidR="00B02B68">
        <w:t xml:space="preserve">, previous </w:t>
      </w:r>
      <w:proofErr w:type="gramStart"/>
      <w:r w:rsidR="00B02B68">
        <w:t>employment</w:t>
      </w:r>
      <w:proofErr w:type="gramEnd"/>
      <w:r w:rsidR="00B02B68">
        <w:t xml:space="preserve"> or any other relevant activity</w:t>
      </w:r>
      <w:r w:rsidR="00ED11B2">
        <w:t xml:space="preserve">. </w:t>
      </w:r>
    </w:p>
    <w:p w14:paraId="48B8DF12" w14:textId="77777777" w:rsidR="00B73019" w:rsidRPr="00ED11B2" w:rsidRDefault="00B73019" w:rsidP="00714B35">
      <w:pPr>
        <w:spacing w:after="0"/>
        <w:jc w:val="both"/>
        <w:rPr>
          <w:b/>
        </w:rPr>
      </w:pPr>
    </w:p>
    <w:p w14:paraId="27083D06" w14:textId="77777777" w:rsidR="005B7FE0" w:rsidRDefault="005B7FE0" w:rsidP="00714B35">
      <w:pPr>
        <w:spacing w:after="0"/>
        <w:rPr>
          <w:b/>
        </w:rPr>
      </w:pPr>
      <w:r w:rsidRPr="00B902E3">
        <w:rPr>
          <w:b/>
        </w:rPr>
        <w:t>What are the benefits of participation in quality peer review?</w:t>
      </w:r>
    </w:p>
    <w:p w14:paraId="19026A6D" w14:textId="3C0709DC" w:rsidR="00ED11B2" w:rsidRDefault="00714B35" w:rsidP="00714B35">
      <w:pPr>
        <w:spacing w:after="0"/>
        <w:jc w:val="both"/>
        <w:rPr>
          <w:rFonts w:cs="Arial"/>
          <w:color w:val="231F20"/>
          <w:shd w:val="clear" w:color="auto" w:fill="FFFFFF"/>
        </w:rPr>
      </w:pPr>
      <w:r>
        <w:rPr>
          <w:rFonts w:cs="Arial"/>
          <w:color w:val="231F20"/>
          <w:shd w:val="clear" w:color="auto" w:fill="FFFFFF"/>
        </w:rPr>
        <w:t>Student reviewers get to participate in</w:t>
      </w:r>
      <w:r w:rsidR="00344C8A">
        <w:rPr>
          <w:rFonts w:cs="Arial"/>
          <w:color w:val="231F20"/>
          <w:shd w:val="clear" w:color="auto" w:fill="FFFFFF"/>
        </w:rPr>
        <w:t xml:space="preserve">, and contribute to, </w:t>
      </w:r>
      <w:r>
        <w:rPr>
          <w:rFonts w:cs="Arial"/>
          <w:color w:val="231F20"/>
          <w:shd w:val="clear" w:color="auto" w:fill="FFFFFF"/>
        </w:rPr>
        <w:t>a dynamic process, gaining insight beyond their own day</w:t>
      </w:r>
      <w:r w:rsidR="00344C8A">
        <w:rPr>
          <w:rFonts w:cs="Arial"/>
          <w:color w:val="231F20"/>
          <w:shd w:val="clear" w:color="auto" w:fill="FFFFFF"/>
        </w:rPr>
        <w:t>-</w:t>
      </w:r>
      <w:r>
        <w:rPr>
          <w:rFonts w:cs="Arial"/>
          <w:color w:val="231F20"/>
          <w:shd w:val="clear" w:color="auto" w:fill="FFFFFF"/>
        </w:rPr>
        <w:t>to</w:t>
      </w:r>
      <w:r w:rsidR="00344C8A">
        <w:rPr>
          <w:rFonts w:cs="Arial"/>
          <w:color w:val="231F20"/>
          <w:shd w:val="clear" w:color="auto" w:fill="FFFFFF"/>
        </w:rPr>
        <w:t>-</w:t>
      </w:r>
      <w:r>
        <w:rPr>
          <w:rFonts w:cs="Arial"/>
          <w:color w:val="231F20"/>
          <w:shd w:val="clear" w:color="auto" w:fill="FFFFFF"/>
        </w:rPr>
        <w:t xml:space="preserve">day experience of University life, into broader strategic, structural, </w:t>
      </w:r>
      <w:proofErr w:type="gramStart"/>
      <w:r>
        <w:rPr>
          <w:rFonts w:cs="Arial"/>
          <w:color w:val="231F20"/>
          <w:shd w:val="clear" w:color="auto" w:fill="FFFFFF"/>
        </w:rPr>
        <w:t>organisational</w:t>
      </w:r>
      <w:proofErr w:type="gramEnd"/>
      <w:r>
        <w:rPr>
          <w:rFonts w:cs="Arial"/>
          <w:color w:val="231F20"/>
          <w:shd w:val="clear" w:color="auto" w:fill="FFFFFF"/>
        </w:rPr>
        <w:t xml:space="preserve"> and academic issues across the institution. As full members of the Review Panel, they </w:t>
      </w:r>
      <w:proofErr w:type="gramStart"/>
      <w:r>
        <w:rPr>
          <w:rFonts w:cs="Arial"/>
          <w:color w:val="231F20"/>
          <w:shd w:val="clear" w:color="auto" w:fill="FFFFFF"/>
        </w:rPr>
        <w:t>have the opportunity to</w:t>
      </w:r>
      <w:proofErr w:type="gramEnd"/>
      <w:r>
        <w:rPr>
          <w:rFonts w:cs="Arial"/>
          <w:color w:val="231F20"/>
          <w:shd w:val="clear" w:color="auto" w:fill="FFFFFF"/>
        </w:rPr>
        <w:t xml:space="preserve"> engage with, and learn from, highly experienced national and international discipline experts and leaders.  Equally, they will have the opportunity to appraise and lead the Panel on local student issues</w:t>
      </w:r>
      <w:r w:rsidRPr="00547C36">
        <w:rPr>
          <w:rFonts w:cs="Arial"/>
          <w:color w:val="231F20"/>
          <w:shd w:val="clear" w:color="auto" w:fill="FFFFFF"/>
        </w:rPr>
        <w:t>.</w:t>
      </w:r>
      <w:r>
        <w:rPr>
          <w:rFonts w:cs="Arial"/>
          <w:color w:val="231F20"/>
          <w:shd w:val="clear" w:color="auto" w:fill="FFFFFF"/>
        </w:rPr>
        <w:t xml:space="preserve"> Student reviewers </w:t>
      </w:r>
      <w:r w:rsidR="006A3F49">
        <w:rPr>
          <w:rFonts w:cs="Arial"/>
          <w:color w:val="231F20"/>
          <w:shd w:val="clear" w:color="auto" w:fill="FFFFFF"/>
        </w:rPr>
        <w:t>are also</w:t>
      </w:r>
      <w:r>
        <w:rPr>
          <w:rFonts w:cs="Arial"/>
          <w:color w:val="231F20"/>
          <w:shd w:val="clear" w:color="auto" w:fill="FFFFFF"/>
        </w:rPr>
        <w:t xml:space="preserve"> awarded a Digital Badge for their participation as Quality Peer Reviewers</w:t>
      </w:r>
      <w:r w:rsidR="006A3F49">
        <w:rPr>
          <w:rFonts w:cs="Arial"/>
          <w:color w:val="231F20"/>
          <w:shd w:val="clear" w:color="auto" w:fill="FFFFFF"/>
        </w:rPr>
        <w:t xml:space="preserve">, after </w:t>
      </w:r>
      <w:r w:rsidR="007A5A15">
        <w:rPr>
          <w:rFonts w:cs="Arial"/>
          <w:color w:val="231F20"/>
          <w:shd w:val="clear" w:color="auto" w:fill="FFFFFF"/>
        </w:rPr>
        <w:t>participating in a post-site visit</w:t>
      </w:r>
      <w:r>
        <w:rPr>
          <w:rFonts w:cs="Arial"/>
          <w:color w:val="231F20"/>
          <w:shd w:val="clear" w:color="auto" w:fill="FFFFFF"/>
        </w:rPr>
        <w:t xml:space="preserve">. </w:t>
      </w:r>
    </w:p>
    <w:p w14:paraId="33AFA0CB" w14:textId="77777777" w:rsidR="00B73019" w:rsidRPr="00B902E3" w:rsidRDefault="00B73019" w:rsidP="00714B35">
      <w:pPr>
        <w:spacing w:after="0"/>
        <w:jc w:val="both"/>
        <w:rPr>
          <w:b/>
        </w:rPr>
      </w:pPr>
    </w:p>
    <w:p w14:paraId="1C5EC549" w14:textId="77777777" w:rsidR="005B7FE0" w:rsidRDefault="00B902E3" w:rsidP="00714B35">
      <w:pPr>
        <w:spacing w:after="0"/>
        <w:rPr>
          <w:b/>
        </w:rPr>
      </w:pPr>
      <w:r>
        <w:rPr>
          <w:b/>
        </w:rPr>
        <w:t>Is this work remunerated</w:t>
      </w:r>
      <w:r w:rsidR="005B7FE0" w:rsidRPr="00B902E3">
        <w:rPr>
          <w:b/>
        </w:rPr>
        <w:t xml:space="preserve">? </w:t>
      </w:r>
    </w:p>
    <w:p w14:paraId="39F2BAF5" w14:textId="77777777" w:rsidR="00714B35" w:rsidRDefault="00714B35" w:rsidP="00714B35">
      <w:pPr>
        <w:spacing w:after="0"/>
        <w:jc w:val="both"/>
        <w:rPr>
          <w:rFonts w:cs="Arial"/>
          <w:color w:val="231F20"/>
          <w:shd w:val="clear" w:color="auto" w:fill="FFFFFF"/>
        </w:rPr>
      </w:pPr>
      <w:r>
        <w:rPr>
          <w:rFonts w:cs="Arial"/>
          <w:color w:val="231F20"/>
          <w:shd w:val="clear" w:color="auto" w:fill="FFFFFF"/>
        </w:rPr>
        <w:t>Yes, students a</w:t>
      </w:r>
      <w:r w:rsidR="00081B76">
        <w:rPr>
          <w:rFonts w:cs="Arial"/>
          <w:color w:val="231F20"/>
          <w:shd w:val="clear" w:color="auto" w:fill="FFFFFF"/>
        </w:rPr>
        <w:t xml:space="preserve">re remunerated for their participation as Panel Members on the Review Panels. </w:t>
      </w:r>
    </w:p>
    <w:p w14:paraId="672A6659" w14:textId="77777777" w:rsidR="00B02B68" w:rsidRPr="00B902E3" w:rsidRDefault="00B02B68" w:rsidP="00714B35">
      <w:pPr>
        <w:spacing w:after="0"/>
        <w:jc w:val="both"/>
        <w:rPr>
          <w:b/>
        </w:rPr>
      </w:pPr>
    </w:p>
    <w:p w14:paraId="3461D779" w14:textId="77777777" w:rsidR="00A61B7C" w:rsidRDefault="00A61B7C" w:rsidP="00A61B7C">
      <w:pPr>
        <w:spacing w:after="0"/>
        <w:rPr>
          <w:rFonts w:asciiTheme="majorHAnsi" w:eastAsia="Calibri" w:hAnsiTheme="majorHAnsi" w:cs="Andalus"/>
          <w:i/>
          <w:noProof/>
          <w:color w:val="323E4F" w:themeColor="text2" w:themeShade="BF"/>
          <w:sz w:val="21"/>
          <w:szCs w:val="21"/>
          <w:lang w:eastAsia="en-GB"/>
        </w:rPr>
      </w:pPr>
      <w:bookmarkStart w:id="0" w:name="_MailAutoSig"/>
    </w:p>
    <w:bookmarkEnd w:id="0"/>
    <w:p w14:paraId="2CC5E079" w14:textId="77777777" w:rsidR="00C76FF6" w:rsidRDefault="00C76FF6" w:rsidP="00C76FF6">
      <w:pPr>
        <w:pStyle w:val="NormalWeb"/>
        <w:shd w:val="clear" w:color="auto" w:fill="FFFFFF"/>
        <w:spacing w:before="0" w:beforeAutospacing="0" w:after="0" w:afterAutospacing="0"/>
        <w:rPr>
          <w:rFonts w:ascii="Calibri" w:hAnsi="Calibri" w:cs="Calibri"/>
          <w:color w:val="000000"/>
          <w:sz w:val="22"/>
          <w:szCs w:val="22"/>
        </w:rPr>
      </w:pPr>
      <w:r>
        <w:rPr>
          <w:rFonts w:ascii="inherit" w:hAnsi="inherit" w:cs="Calibri"/>
          <w:color w:val="1F497D"/>
          <w:sz w:val="18"/>
          <w:szCs w:val="18"/>
          <w:bdr w:val="none" w:sz="0" w:space="0" w:color="auto" w:frame="1"/>
        </w:rPr>
        <w:t>Dr Silvia Brandi, Quality Enhancement Advisor | Quality Enhancement Unit | University College Cork | Cork | Ireland</w:t>
      </w:r>
    </w:p>
    <w:p w14:paraId="3E415EDE" w14:textId="77777777" w:rsidR="00C76FF6" w:rsidRDefault="00C76FF6" w:rsidP="00C76FF6">
      <w:pPr>
        <w:pStyle w:val="NormalWeb"/>
        <w:shd w:val="clear" w:color="auto" w:fill="FFFFFF"/>
        <w:spacing w:before="0" w:beforeAutospacing="0" w:after="0" w:afterAutospacing="0"/>
        <w:rPr>
          <w:rFonts w:ascii="Calibri" w:hAnsi="Calibri" w:cs="Calibri"/>
          <w:color w:val="000000"/>
          <w:sz w:val="22"/>
          <w:szCs w:val="22"/>
        </w:rPr>
      </w:pPr>
      <w:r>
        <w:rPr>
          <w:rFonts w:ascii="inherit" w:hAnsi="inherit" w:cs="Calibri"/>
          <w:b/>
          <w:bCs/>
          <w:color w:val="1F497D"/>
          <w:sz w:val="18"/>
          <w:szCs w:val="18"/>
          <w:bdr w:val="none" w:sz="0" w:space="0" w:color="auto" w:frame="1"/>
        </w:rPr>
        <w:t>Tel:</w:t>
      </w:r>
      <w:r>
        <w:rPr>
          <w:rFonts w:ascii="inherit" w:hAnsi="inherit" w:cs="Calibri"/>
          <w:color w:val="1F497D"/>
          <w:sz w:val="18"/>
          <w:szCs w:val="18"/>
          <w:bdr w:val="none" w:sz="0" w:space="0" w:color="auto" w:frame="1"/>
        </w:rPr>
        <w:t> +353 (0)21 490 3649 | </w:t>
      </w:r>
      <w:r>
        <w:rPr>
          <w:rFonts w:ascii="inherit" w:hAnsi="inherit" w:cs="Calibri"/>
          <w:b/>
          <w:bCs/>
          <w:color w:val="1F497D"/>
          <w:sz w:val="18"/>
          <w:szCs w:val="18"/>
          <w:bdr w:val="none" w:sz="0" w:space="0" w:color="auto" w:frame="1"/>
        </w:rPr>
        <w:t>Email:</w:t>
      </w:r>
      <w:r>
        <w:rPr>
          <w:rFonts w:ascii="inherit" w:hAnsi="inherit" w:cs="Calibri"/>
          <w:color w:val="1F497D"/>
          <w:sz w:val="18"/>
          <w:szCs w:val="18"/>
          <w:bdr w:val="none" w:sz="0" w:space="0" w:color="auto" w:frame="1"/>
        </w:rPr>
        <w:t> </w:t>
      </w:r>
      <w:hyperlink r:id="rId10" w:tgtFrame="_blank" w:history="1">
        <w:r>
          <w:rPr>
            <w:rStyle w:val="Hyperlink"/>
            <w:rFonts w:ascii="inherit" w:hAnsi="inherit" w:cs="Calibri"/>
            <w:sz w:val="18"/>
            <w:szCs w:val="18"/>
            <w:bdr w:val="none" w:sz="0" w:space="0" w:color="auto" w:frame="1"/>
          </w:rPr>
          <w:t>sbrandi@ucc.ie</w:t>
        </w:r>
      </w:hyperlink>
      <w:r>
        <w:rPr>
          <w:rFonts w:ascii="inherit" w:hAnsi="inherit" w:cs="Calibri"/>
          <w:color w:val="1F497D"/>
          <w:sz w:val="18"/>
          <w:szCs w:val="18"/>
          <w:bdr w:val="none" w:sz="0" w:space="0" w:color="auto" w:frame="1"/>
        </w:rPr>
        <w:t> | </w:t>
      </w:r>
      <w:r>
        <w:rPr>
          <w:rFonts w:ascii="inherit" w:hAnsi="inherit" w:cs="Calibri"/>
          <w:b/>
          <w:bCs/>
          <w:color w:val="1F497D"/>
          <w:sz w:val="18"/>
          <w:szCs w:val="18"/>
          <w:bdr w:val="none" w:sz="0" w:space="0" w:color="auto" w:frame="1"/>
        </w:rPr>
        <w:t>Web: </w:t>
      </w:r>
      <w:hyperlink r:id="rId11" w:tgtFrame="_blank" w:history="1">
        <w:r>
          <w:rPr>
            <w:rStyle w:val="Hyperlink"/>
            <w:rFonts w:ascii="inherit" w:hAnsi="inherit" w:cs="Calibri"/>
            <w:sz w:val="18"/>
            <w:szCs w:val="18"/>
            <w:bdr w:val="none" w:sz="0" w:space="0" w:color="auto" w:frame="1"/>
          </w:rPr>
          <w:t>https://www.ucc.ie/en/qeu/</w:t>
        </w:r>
      </w:hyperlink>
      <w:r>
        <w:rPr>
          <w:rFonts w:ascii="inherit" w:hAnsi="inherit" w:cs="Calibri"/>
          <w:color w:val="1F497D"/>
          <w:sz w:val="18"/>
          <w:szCs w:val="18"/>
          <w:bdr w:val="none" w:sz="0" w:space="0" w:color="auto" w:frame="1"/>
        </w:rPr>
        <w:t> | </w:t>
      </w:r>
      <w:r>
        <w:rPr>
          <w:rFonts w:ascii="inherit" w:hAnsi="inherit" w:cs="Calibri"/>
          <w:b/>
          <w:bCs/>
          <w:color w:val="1F497D"/>
          <w:sz w:val="18"/>
          <w:szCs w:val="18"/>
          <w:bdr w:val="none" w:sz="0" w:space="0" w:color="auto" w:frame="1"/>
        </w:rPr>
        <w:t>Pronouns:</w:t>
      </w:r>
      <w:r>
        <w:rPr>
          <w:rFonts w:ascii="inherit" w:hAnsi="inherit" w:cs="Calibri"/>
          <w:color w:val="1F497D"/>
          <w:sz w:val="18"/>
          <w:szCs w:val="18"/>
          <w:bdr w:val="none" w:sz="0" w:space="0" w:color="auto" w:frame="1"/>
        </w:rPr>
        <w:t> she/her</w:t>
      </w:r>
    </w:p>
    <w:p w14:paraId="274E1663" w14:textId="20951C6C" w:rsidR="005B7FE0" w:rsidRPr="00757F7E" w:rsidRDefault="005B7FE0" w:rsidP="00541CAB">
      <w:pPr>
        <w:spacing w:after="0"/>
        <w:rPr>
          <w:rFonts w:ascii="Andalus" w:eastAsia="Calibri" w:hAnsi="Andalus" w:cs="Andalus"/>
          <w:noProof/>
          <w:color w:val="323E4F" w:themeColor="text2" w:themeShade="BF"/>
          <w:sz w:val="21"/>
          <w:szCs w:val="21"/>
          <w:lang w:eastAsia="en-GB"/>
        </w:rPr>
      </w:pPr>
    </w:p>
    <w:sectPr w:rsidR="005B7FE0" w:rsidRPr="00757F7E">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D2DEF" w14:textId="77777777" w:rsidR="009C4B24" w:rsidRDefault="009C4B24" w:rsidP="00057503">
      <w:pPr>
        <w:spacing w:after="0" w:line="240" w:lineRule="auto"/>
      </w:pPr>
      <w:r>
        <w:separator/>
      </w:r>
    </w:p>
  </w:endnote>
  <w:endnote w:type="continuationSeparator" w:id="0">
    <w:p w14:paraId="34142D7F" w14:textId="77777777" w:rsidR="009C4B24" w:rsidRDefault="009C4B24" w:rsidP="00057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dalus">
    <w:altName w:val="Times New Roman"/>
    <w:charset w:val="00"/>
    <w:family w:val="roman"/>
    <w:pitch w:val="variable"/>
    <w:sig w:usb0="00000000"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3D014" w14:textId="77777777" w:rsidR="009C4B24" w:rsidRDefault="009C4B24" w:rsidP="00057503">
      <w:pPr>
        <w:spacing w:after="0" w:line="240" w:lineRule="auto"/>
      </w:pPr>
      <w:r>
        <w:separator/>
      </w:r>
    </w:p>
  </w:footnote>
  <w:footnote w:type="continuationSeparator" w:id="0">
    <w:p w14:paraId="2CBB97E1" w14:textId="77777777" w:rsidR="009C4B24" w:rsidRDefault="009C4B24" w:rsidP="00057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CB0E" w14:textId="77777777" w:rsidR="00B02B68" w:rsidRPr="00B02B68" w:rsidRDefault="00B02B68" w:rsidP="00B02B68">
    <w:pPr>
      <w:pStyle w:val="Header"/>
      <w:jc w:val="center"/>
    </w:pPr>
    <w:r w:rsidRPr="005C6A00">
      <w:rPr>
        <w:noProof/>
        <w:sz w:val="36"/>
        <w:szCs w:val="36"/>
        <w:lang w:val="en-IE" w:eastAsia="en-IE"/>
      </w:rPr>
      <w:drawing>
        <wp:inline distT="0" distB="0" distL="0" distR="0" wp14:anchorId="6C84E625" wp14:editId="07777777">
          <wp:extent cx="2673350" cy="63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3350" cy="635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FE0"/>
    <w:rsid w:val="0005090A"/>
    <w:rsid w:val="00057503"/>
    <w:rsid w:val="00081B76"/>
    <w:rsid w:val="000A199A"/>
    <w:rsid w:val="000B324D"/>
    <w:rsid w:val="000D64D1"/>
    <w:rsid w:val="000F2B73"/>
    <w:rsid w:val="000F77ED"/>
    <w:rsid w:val="001579E2"/>
    <w:rsid w:val="00180914"/>
    <w:rsid w:val="001A560F"/>
    <w:rsid w:val="001F11C0"/>
    <w:rsid w:val="002115CA"/>
    <w:rsid w:val="00212DAB"/>
    <w:rsid w:val="0025675C"/>
    <w:rsid w:val="002D1817"/>
    <w:rsid w:val="002E6ACD"/>
    <w:rsid w:val="002F4AEE"/>
    <w:rsid w:val="00340182"/>
    <w:rsid w:val="00344C8A"/>
    <w:rsid w:val="00351A6E"/>
    <w:rsid w:val="00353625"/>
    <w:rsid w:val="00386A15"/>
    <w:rsid w:val="00400E59"/>
    <w:rsid w:val="00434D7B"/>
    <w:rsid w:val="00476F42"/>
    <w:rsid w:val="0049492E"/>
    <w:rsid w:val="004F353A"/>
    <w:rsid w:val="005166B9"/>
    <w:rsid w:val="00516888"/>
    <w:rsid w:val="00521CBF"/>
    <w:rsid w:val="00541CAB"/>
    <w:rsid w:val="005567C7"/>
    <w:rsid w:val="00557391"/>
    <w:rsid w:val="00577B94"/>
    <w:rsid w:val="005B66C2"/>
    <w:rsid w:val="005B7FE0"/>
    <w:rsid w:val="005C1A07"/>
    <w:rsid w:val="005C2AA8"/>
    <w:rsid w:val="005E4A6D"/>
    <w:rsid w:val="005E70AB"/>
    <w:rsid w:val="00601B17"/>
    <w:rsid w:val="00604773"/>
    <w:rsid w:val="006177EF"/>
    <w:rsid w:val="00667B87"/>
    <w:rsid w:val="0067189D"/>
    <w:rsid w:val="006831C0"/>
    <w:rsid w:val="006A3F49"/>
    <w:rsid w:val="006C5827"/>
    <w:rsid w:val="00714B35"/>
    <w:rsid w:val="00757F7E"/>
    <w:rsid w:val="0077136B"/>
    <w:rsid w:val="007A1CF2"/>
    <w:rsid w:val="007A5271"/>
    <w:rsid w:val="007A5A15"/>
    <w:rsid w:val="007B5934"/>
    <w:rsid w:val="007C38AC"/>
    <w:rsid w:val="007C40F2"/>
    <w:rsid w:val="007D0DAC"/>
    <w:rsid w:val="007D2316"/>
    <w:rsid w:val="007E4A8B"/>
    <w:rsid w:val="008E2A4C"/>
    <w:rsid w:val="008F3FE5"/>
    <w:rsid w:val="008F68B1"/>
    <w:rsid w:val="009816BA"/>
    <w:rsid w:val="009A577C"/>
    <w:rsid w:val="009C127C"/>
    <w:rsid w:val="009C4B24"/>
    <w:rsid w:val="009F2A9B"/>
    <w:rsid w:val="00A124AF"/>
    <w:rsid w:val="00A15519"/>
    <w:rsid w:val="00A178C6"/>
    <w:rsid w:val="00A547B3"/>
    <w:rsid w:val="00A61B7C"/>
    <w:rsid w:val="00A84806"/>
    <w:rsid w:val="00AB7DB1"/>
    <w:rsid w:val="00AC3EDB"/>
    <w:rsid w:val="00AD0657"/>
    <w:rsid w:val="00AE3350"/>
    <w:rsid w:val="00AF6A78"/>
    <w:rsid w:val="00B02B68"/>
    <w:rsid w:val="00B73019"/>
    <w:rsid w:val="00B8431D"/>
    <w:rsid w:val="00B902E3"/>
    <w:rsid w:val="00B950A1"/>
    <w:rsid w:val="00BA6AD0"/>
    <w:rsid w:val="00BD0320"/>
    <w:rsid w:val="00BE0E82"/>
    <w:rsid w:val="00C008A4"/>
    <w:rsid w:val="00C05653"/>
    <w:rsid w:val="00C13D2D"/>
    <w:rsid w:val="00C4350F"/>
    <w:rsid w:val="00C526AD"/>
    <w:rsid w:val="00C76609"/>
    <w:rsid w:val="00C76FF6"/>
    <w:rsid w:val="00C87EC1"/>
    <w:rsid w:val="00CE1DF4"/>
    <w:rsid w:val="00D237A9"/>
    <w:rsid w:val="00D25BB7"/>
    <w:rsid w:val="00D27C90"/>
    <w:rsid w:val="00D34031"/>
    <w:rsid w:val="00D4563C"/>
    <w:rsid w:val="00D52A7D"/>
    <w:rsid w:val="00D91FC2"/>
    <w:rsid w:val="00DD2B34"/>
    <w:rsid w:val="00DF56B9"/>
    <w:rsid w:val="00DF72D8"/>
    <w:rsid w:val="00E2225A"/>
    <w:rsid w:val="00E545A4"/>
    <w:rsid w:val="00E868E8"/>
    <w:rsid w:val="00EA389B"/>
    <w:rsid w:val="00ED11B2"/>
    <w:rsid w:val="00EF5F4E"/>
    <w:rsid w:val="00F003B5"/>
    <w:rsid w:val="00F272FA"/>
    <w:rsid w:val="00F3332A"/>
    <w:rsid w:val="00F43EFA"/>
    <w:rsid w:val="00F5723B"/>
    <w:rsid w:val="00F63CED"/>
    <w:rsid w:val="00FA3A0A"/>
    <w:rsid w:val="00FB6119"/>
    <w:rsid w:val="00FD3373"/>
    <w:rsid w:val="00FE060D"/>
    <w:rsid w:val="7E777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D84F8"/>
  <w15:chartTrackingRefBased/>
  <w15:docId w15:val="{48EE37AA-16D1-41A9-BEF9-767B47169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3FE5"/>
    <w:rPr>
      <w:color w:val="0563C1" w:themeColor="hyperlink"/>
      <w:u w:val="single"/>
    </w:rPr>
  </w:style>
  <w:style w:type="paragraph" w:styleId="FootnoteText">
    <w:name w:val="footnote text"/>
    <w:basedOn w:val="Normal"/>
    <w:link w:val="FootnoteTextChar"/>
    <w:semiHidden/>
    <w:unhideWhenUsed/>
    <w:rsid w:val="0005750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57503"/>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057503"/>
    <w:rPr>
      <w:vertAlign w:val="superscript"/>
    </w:rPr>
  </w:style>
  <w:style w:type="character" w:styleId="IntenseEmphasis">
    <w:name w:val="Intense Emphasis"/>
    <w:basedOn w:val="DefaultParagraphFont"/>
    <w:uiPriority w:val="21"/>
    <w:qFormat/>
    <w:rsid w:val="00714B35"/>
    <w:rPr>
      <w:i/>
      <w:iCs/>
      <w:color w:val="5B9BD5" w:themeColor="accent1"/>
    </w:rPr>
  </w:style>
  <w:style w:type="paragraph" w:styleId="IntenseQuote">
    <w:name w:val="Intense Quote"/>
    <w:basedOn w:val="Normal"/>
    <w:next w:val="Normal"/>
    <w:link w:val="IntenseQuoteChar"/>
    <w:uiPriority w:val="30"/>
    <w:qFormat/>
    <w:rsid w:val="00714B3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14B35"/>
    <w:rPr>
      <w:i/>
      <w:iCs/>
      <w:color w:val="5B9BD5" w:themeColor="accent1"/>
    </w:rPr>
  </w:style>
  <w:style w:type="table" w:styleId="TableGrid">
    <w:name w:val="Table Grid"/>
    <w:basedOn w:val="TableNormal"/>
    <w:uiPriority w:val="39"/>
    <w:rsid w:val="00434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2B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B68"/>
  </w:style>
  <w:style w:type="paragraph" w:styleId="Footer">
    <w:name w:val="footer"/>
    <w:basedOn w:val="Normal"/>
    <w:link w:val="FooterChar"/>
    <w:uiPriority w:val="99"/>
    <w:unhideWhenUsed/>
    <w:rsid w:val="00B02B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B68"/>
  </w:style>
  <w:style w:type="paragraph" w:styleId="NormalWeb">
    <w:name w:val="Normal (Web)"/>
    <w:basedOn w:val="Normal"/>
    <w:uiPriority w:val="99"/>
    <w:semiHidden/>
    <w:unhideWhenUsed/>
    <w:rsid w:val="00C76FF6"/>
    <w:pPr>
      <w:spacing w:before="100" w:beforeAutospacing="1" w:after="100" w:afterAutospacing="1" w:line="240" w:lineRule="auto"/>
    </w:pPr>
    <w:rPr>
      <w:rFonts w:ascii="Times New Roman" w:eastAsia="Times New Roman" w:hAnsi="Times New Roman" w:cs="Times New Roman"/>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757757">
      <w:bodyDiv w:val="1"/>
      <w:marLeft w:val="0"/>
      <w:marRight w:val="0"/>
      <w:marTop w:val="0"/>
      <w:marBottom w:val="0"/>
      <w:divBdr>
        <w:top w:val="none" w:sz="0" w:space="0" w:color="auto"/>
        <w:left w:val="none" w:sz="0" w:space="0" w:color="auto"/>
        <w:bottom w:val="none" w:sz="0" w:space="0" w:color="auto"/>
        <w:right w:val="none" w:sz="0" w:space="0" w:color="auto"/>
      </w:divBdr>
    </w:div>
    <w:div w:id="1387534439">
      <w:bodyDiv w:val="1"/>
      <w:marLeft w:val="0"/>
      <w:marRight w:val="0"/>
      <w:marTop w:val="0"/>
      <w:marBottom w:val="0"/>
      <w:divBdr>
        <w:top w:val="none" w:sz="0" w:space="0" w:color="auto"/>
        <w:left w:val="none" w:sz="0" w:space="0" w:color="auto"/>
        <w:bottom w:val="none" w:sz="0" w:space="0" w:color="auto"/>
        <w:right w:val="none" w:sz="0" w:space="0" w:color="auto"/>
      </w:divBdr>
    </w:div>
    <w:div w:id="1568807485">
      <w:bodyDiv w:val="1"/>
      <w:marLeft w:val="0"/>
      <w:marRight w:val="0"/>
      <w:marTop w:val="0"/>
      <w:marBottom w:val="0"/>
      <w:divBdr>
        <w:top w:val="none" w:sz="0" w:space="0" w:color="auto"/>
        <w:left w:val="none" w:sz="0" w:space="0" w:color="auto"/>
        <w:bottom w:val="none" w:sz="0" w:space="0" w:color="auto"/>
        <w:right w:val="none" w:sz="0" w:space="0" w:color="auto"/>
      </w:divBdr>
    </w:div>
    <w:div w:id="204282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cc.ie/en/qeu/" TargetMode="External"/><Relationship Id="rId5" Type="http://schemas.openxmlformats.org/officeDocument/2006/relationships/settings" Target="settings.xml"/><Relationship Id="rId10" Type="http://schemas.openxmlformats.org/officeDocument/2006/relationships/hyperlink" Target="mailto:sbrandi@ucc.ie" TargetMode="External"/><Relationship Id="rId4" Type="http://schemas.openxmlformats.org/officeDocument/2006/relationships/styles" Target="styles.xml"/><Relationship Id="rId9" Type="http://schemas.openxmlformats.org/officeDocument/2006/relationships/hyperlink" Target="mailto:sbrandi@ucc.i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1ED640909DDA46A78FF6BC9AF59D7D" ma:contentTypeVersion="19" ma:contentTypeDescription="Create a new document." ma:contentTypeScope="" ma:versionID="d25dc18906f9430105f778a864109deb">
  <xsd:schema xmlns:xsd="http://www.w3.org/2001/XMLSchema" xmlns:xs="http://www.w3.org/2001/XMLSchema" xmlns:p="http://schemas.microsoft.com/office/2006/metadata/properties" xmlns:ns2="de5dfb13-a014-439e-b63a-d2bef621aa11" xmlns:ns3="3d6d761b-f93f-4f68-a275-43fe7c442b59" targetNamespace="http://schemas.microsoft.com/office/2006/metadata/properties" ma:root="true" ma:fieldsID="754dc54ed7086637bd4c3918769947d6" ns2:_="" ns3:_="">
    <xsd:import namespace="de5dfb13-a014-439e-b63a-d2bef621aa11"/>
    <xsd:import namespace="3d6d761b-f93f-4f68-a275-43fe7c442b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dfb13-a014-439e-b63a-d2bef621a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59a5f0-c05d-42c8-96da-fe1ec9be4e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6d761b-f93f-4f68-a275-43fe7c442b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0530f0-12ef-4ac8-bd14-75b705841db8}" ma:internalName="TaxCatchAll" ma:showField="CatchAllData" ma:web="3d6d761b-f93f-4f68-a275-43fe7c442b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d6d761b-f93f-4f68-a275-43fe7c442b59" xsi:nil="true"/>
    <lcf76f155ced4ddcb4097134ff3c332f xmlns="de5dfb13-a014-439e-b63a-d2bef621aa11">
      <Terms xmlns="http://schemas.microsoft.com/office/infopath/2007/PartnerControls"/>
    </lcf76f155ced4ddcb4097134ff3c332f>
    <SharedWithUsers xmlns="3d6d761b-f93f-4f68-a275-43fe7c442b59">
      <UserInfo>
        <DisplayName>Marie O'Regan</DisplayName>
        <AccountId>18</AccountId>
        <AccountType/>
      </UserInfo>
    </SharedWithUsers>
  </documentManagement>
</p:properties>
</file>

<file path=customXml/itemProps1.xml><?xml version="1.0" encoding="utf-8"?>
<ds:datastoreItem xmlns:ds="http://schemas.openxmlformats.org/officeDocument/2006/customXml" ds:itemID="{D2A76E6B-AE7C-437A-B667-22000E554911}">
  <ds:schemaRefs>
    <ds:schemaRef ds:uri="http://schemas.microsoft.com/sharepoint/v3/contenttype/forms"/>
  </ds:schemaRefs>
</ds:datastoreItem>
</file>

<file path=customXml/itemProps2.xml><?xml version="1.0" encoding="utf-8"?>
<ds:datastoreItem xmlns:ds="http://schemas.openxmlformats.org/officeDocument/2006/customXml" ds:itemID="{2608A795-251D-49D0-AEE3-31C171F39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5dfb13-a014-439e-b63a-d2bef621aa11"/>
    <ds:schemaRef ds:uri="3d6d761b-f93f-4f68-a275-43fe7c442b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488548-C441-41EF-AD2A-F154C6B05B59}">
  <ds:schemaRefs>
    <ds:schemaRef ds:uri="3d6d761b-f93f-4f68-a275-43fe7c442b59"/>
    <ds:schemaRef ds:uri="http://purl.org/dc/terms/"/>
    <ds:schemaRef ds:uri="http://www.w3.org/XML/1998/namespace"/>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de5dfb13-a014-439e-b63a-d2bef621aa1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Computer Centre</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Taaffe, Kay</dc:creator>
  <cp:keywords/>
  <dc:description/>
  <cp:lastModifiedBy>Marie O'Regan</cp:lastModifiedBy>
  <cp:revision>2</cp:revision>
  <cp:lastPrinted>2018-06-27T08:51:00Z</cp:lastPrinted>
  <dcterms:created xsi:type="dcterms:W3CDTF">2023-09-05T09:08:00Z</dcterms:created>
  <dcterms:modified xsi:type="dcterms:W3CDTF">2023-09-05T09:08:00Z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0x0101004F1ED640909DDA46A78FF6BC9AF59D7D</vt:lpwstr>
  </property>
  <property fmtid="{D5CDD505-2E9C-101B-9397-08002B2CF9AE}" pid="3" name="GrammarlyDocumentId">
    <vt:lpwstr>158084512c0ea54e0dc339f1967be5aecd353b4bbb3c741f03e90417501aea5c</vt:lpwstr>
  </property>
  <property fmtid="{D5CDD505-2E9C-101B-9397-08002B2CF9AE}" pid="4" name="MediaServiceImageTags">
    <vt:lpwstr/>
  </property>
</Properties>
</file>