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551" w:rsidRPr="00DF6551" w:rsidRDefault="00DF6551" w:rsidP="00DF6551">
      <w:pPr>
        <w:keepNext/>
        <w:spacing w:after="0"/>
        <w:jc w:val="center"/>
        <w:rPr>
          <w:b/>
          <w:i/>
          <w:sz w:val="32"/>
          <w:szCs w:val="32"/>
          <w:lang w:val="en-IE"/>
        </w:rPr>
      </w:pPr>
      <w:r w:rsidRPr="00DF6551">
        <w:rPr>
          <w:b/>
          <w:i/>
          <w:sz w:val="32"/>
          <w:szCs w:val="32"/>
          <w:lang w:val="en-IE"/>
        </w:rPr>
        <w:t>BORD NA GAEILGE</w:t>
      </w:r>
    </w:p>
    <w:p w:rsidR="00DF6551" w:rsidRPr="00DF6551" w:rsidRDefault="00DF6551" w:rsidP="00DF6551">
      <w:pPr>
        <w:keepNext/>
        <w:spacing w:after="0"/>
        <w:jc w:val="center"/>
        <w:rPr>
          <w:b/>
          <w:i/>
          <w:sz w:val="32"/>
          <w:szCs w:val="32"/>
          <w:lang w:val="en-IE"/>
        </w:rPr>
      </w:pPr>
      <w:r w:rsidRPr="00DF6551">
        <w:rPr>
          <w:b/>
          <w:i/>
          <w:sz w:val="32"/>
          <w:szCs w:val="32"/>
          <w:lang w:val="en-IE"/>
        </w:rPr>
        <w:t>Extract from the Principal Statute</w:t>
      </w:r>
    </w:p>
    <w:p w:rsidR="00DF6551" w:rsidRDefault="00DF6551" w:rsidP="00DF6551">
      <w:pPr>
        <w:keepNext/>
        <w:spacing w:after="0"/>
        <w:jc w:val="both"/>
        <w:rPr>
          <w:b/>
          <w:i/>
          <w:lang w:val="en-IE"/>
        </w:rPr>
      </w:pPr>
    </w:p>
    <w:p w:rsidR="00DF6551" w:rsidRDefault="00DF6551" w:rsidP="00DF6551">
      <w:pPr>
        <w:keepNext/>
        <w:spacing w:after="0"/>
        <w:jc w:val="both"/>
        <w:rPr>
          <w:b/>
          <w:i/>
          <w:lang w:val="en-IE"/>
        </w:rPr>
      </w:pPr>
    </w:p>
    <w:p w:rsidR="00DF6551" w:rsidRPr="004E741E" w:rsidRDefault="00DF6551" w:rsidP="00DF6551">
      <w:pPr>
        <w:keepNext/>
        <w:spacing w:after="0"/>
        <w:jc w:val="both"/>
        <w:rPr>
          <w:i/>
          <w:lang w:val="en-IE"/>
        </w:rPr>
      </w:pPr>
      <w:r w:rsidRPr="004E741E">
        <w:rPr>
          <w:b/>
          <w:i/>
          <w:lang w:val="en-IE"/>
        </w:rPr>
        <w:t xml:space="preserve">E.8. Bord </w:t>
      </w:r>
      <w:proofErr w:type="gramStart"/>
      <w:r w:rsidRPr="004E741E">
        <w:rPr>
          <w:b/>
          <w:i/>
          <w:lang w:val="en-IE"/>
        </w:rPr>
        <w:t>na</w:t>
      </w:r>
      <w:proofErr w:type="gramEnd"/>
      <w:r w:rsidRPr="004E741E">
        <w:rPr>
          <w:b/>
          <w:i/>
          <w:lang w:val="en-IE"/>
        </w:rPr>
        <w:t xml:space="preserve"> </w:t>
      </w:r>
      <w:proofErr w:type="spellStart"/>
      <w:r w:rsidRPr="004E741E">
        <w:rPr>
          <w:b/>
          <w:i/>
          <w:lang w:val="en-IE"/>
        </w:rPr>
        <w:t>Gaeilge</w:t>
      </w:r>
      <w:proofErr w:type="spellEnd"/>
      <w:r w:rsidRPr="004E741E">
        <w:rPr>
          <w:b/>
          <w:i/>
          <w:lang w:val="en-IE"/>
        </w:rPr>
        <w:t>.</w:t>
      </w:r>
      <w:r w:rsidRPr="004E741E">
        <w:rPr>
          <w:i/>
          <w:lang w:val="en-IE"/>
        </w:rPr>
        <w:t xml:space="preserve"> </w:t>
      </w:r>
    </w:p>
    <w:p w:rsidR="00DF6551" w:rsidRPr="004E741E" w:rsidRDefault="00DF6551" w:rsidP="00DF6551">
      <w:pPr>
        <w:keepNext/>
        <w:spacing w:after="0"/>
        <w:jc w:val="both"/>
        <w:rPr>
          <w:i/>
          <w:lang w:val="en-IE"/>
        </w:rPr>
      </w:pPr>
    </w:p>
    <w:p w:rsidR="00DF6551" w:rsidRPr="004E741E" w:rsidRDefault="00DF6551" w:rsidP="00DF6551">
      <w:pPr>
        <w:spacing w:after="0"/>
        <w:jc w:val="both"/>
        <w:rPr>
          <w:lang w:val="en-IE"/>
        </w:rPr>
      </w:pPr>
      <w:r w:rsidRPr="004E741E">
        <w:rPr>
          <w:i/>
          <w:lang w:val="en-IE"/>
        </w:rPr>
        <w:t xml:space="preserve">E.8.a. Duties of </w:t>
      </w:r>
      <w:proofErr w:type="gramStart"/>
      <w:r w:rsidRPr="004E741E">
        <w:rPr>
          <w:i/>
          <w:lang w:val="en-IE"/>
        </w:rPr>
        <w:t>An</w:t>
      </w:r>
      <w:proofErr w:type="gramEnd"/>
      <w:r w:rsidRPr="004E741E">
        <w:rPr>
          <w:i/>
          <w:lang w:val="en-IE"/>
        </w:rPr>
        <w:t xml:space="preserve"> Bord.     </w:t>
      </w:r>
      <w:r w:rsidRPr="004E741E">
        <w:rPr>
          <w:lang w:val="en-IE"/>
        </w:rPr>
        <w:t xml:space="preserve">There shall be established in the University, Bord </w:t>
      </w:r>
      <w:proofErr w:type="gramStart"/>
      <w:r w:rsidRPr="004E741E">
        <w:rPr>
          <w:lang w:val="en-IE"/>
        </w:rPr>
        <w:t>na</w:t>
      </w:r>
      <w:proofErr w:type="gramEnd"/>
      <w:r w:rsidRPr="004E741E">
        <w:rPr>
          <w:lang w:val="en-IE"/>
        </w:rPr>
        <w:t xml:space="preserve"> </w:t>
      </w:r>
      <w:proofErr w:type="spellStart"/>
      <w:r w:rsidRPr="004E741E">
        <w:rPr>
          <w:lang w:val="en-IE"/>
        </w:rPr>
        <w:t>Gaeilge</w:t>
      </w:r>
      <w:proofErr w:type="spellEnd"/>
      <w:r w:rsidRPr="004E741E">
        <w:rPr>
          <w:lang w:val="en-IE"/>
        </w:rPr>
        <w:t xml:space="preserve"> (“An Bord”). The duties of An Bord shall be to make proposals to the Governing Body in relation to: </w:t>
      </w:r>
    </w:p>
    <w:p w:rsidR="00DF6551" w:rsidRPr="004E741E" w:rsidRDefault="00DF6551" w:rsidP="00DF6551">
      <w:pPr>
        <w:spacing w:after="0"/>
        <w:ind w:left="1440" w:hanging="720"/>
        <w:jc w:val="both"/>
        <w:rPr>
          <w:lang w:val="en-IE"/>
        </w:rPr>
      </w:pPr>
      <w:r w:rsidRPr="004E741E">
        <w:rPr>
          <w:lang w:val="en-IE"/>
        </w:rPr>
        <w:t xml:space="preserve">(1) </w:t>
      </w:r>
      <w:r w:rsidRPr="004E741E">
        <w:rPr>
          <w:lang w:val="en-IE"/>
        </w:rPr>
        <w:tab/>
        <w:t xml:space="preserve">the provision of courses which include instruction through Irish leading to university degrees or other distinctions of the University, in subjects or disciplines in which such instruction is already provided through English; </w:t>
      </w:r>
    </w:p>
    <w:p w:rsidR="00DF6551" w:rsidRPr="004E741E" w:rsidRDefault="00DF6551" w:rsidP="00DF6551">
      <w:pPr>
        <w:spacing w:after="0"/>
        <w:ind w:left="1440" w:hanging="720"/>
        <w:jc w:val="both"/>
        <w:rPr>
          <w:lang w:val="en-IE"/>
        </w:rPr>
      </w:pPr>
      <w:r w:rsidRPr="004E741E">
        <w:rPr>
          <w:lang w:val="en-IE"/>
        </w:rPr>
        <w:t xml:space="preserve">(2) </w:t>
      </w:r>
      <w:r w:rsidRPr="004E741E">
        <w:rPr>
          <w:lang w:val="en-IE"/>
        </w:rPr>
        <w:tab/>
      </w:r>
      <w:proofErr w:type="gramStart"/>
      <w:r w:rsidRPr="004E741E">
        <w:rPr>
          <w:lang w:val="en-IE"/>
        </w:rPr>
        <w:t>the</w:t>
      </w:r>
      <w:proofErr w:type="gramEnd"/>
      <w:r w:rsidRPr="004E741E">
        <w:rPr>
          <w:lang w:val="en-IE"/>
        </w:rPr>
        <w:t xml:space="preserve"> establishment of courses of instruction through Irish in areas or disciplines in which courses are not provided through English; </w:t>
      </w:r>
    </w:p>
    <w:p w:rsidR="00DF6551" w:rsidRPr="004E741E" w:rsidRDefault="00DF6551" w:rsidP="00DF6551">
      <w:pPr>
        <w:spacing w:after="0"/>
        <w:ind w:left="1440" w:hanging="720"/>
        <w:jc w:val="both"/>
        <w:rPr>
          <w:lang w:val="en-IE"/>
        </w:rPr>
      </w:pPr>
      <w:r w:rsidRPr="004E741E">
        <w:rPr>
          <w:lang w:val="en-IE"/>
        </w:rPr>
        <w:t xml:space="preserve">(3) </w:t>
      </w:r>
      <w:r w:rsidRPr="004E741E">
        <w:rPr>
          <w:lang w:val="en-IE"/>
        </w:rPr>
        <w:tab/>
      </w:r>
      <w:proofErr w:type="gramStart"/>
      <w:r w:rsidRPr="004E741E">
        <w:rPr>
          <w:lang w:val="en-IE"/>
        </w:rPr>
        <w:t>the</w:t>
      </w:r>
      <w:proofErr w:type="gramEnd"/>
      <w:r w:rsidRPr="004E741E">
        <w:rPr>
          <w:lang w:val="en-IE"/>
        </w:rPr>
        <w:t xml:space="preserve"> provision of adequately trained staff who will be capable of conducting and teaching such courses through Irish; and  </w:t>
      </w:r>
    </w:p>
    <w:p w:rsidR="00DF6551" w:rsidRPr="004E741E" w:rsidRDefault="00DF6551" w:rsidP="00DF6551">
      <w:pPr>
        <w:spacing w:after="0"/>
        <w:ind w:left="1440" w:hanging="720"/>
        <w:jc w:val="both"/>
        <w:rPr>
          <w:lang w:val="en-IE"/>
        </w:rPr>
      </w:pPr>
      <w:r w:rsidRPr="004E741E">
        <w:rPr>
          <w:lang w:val="en-IE"/>
        </w:rPr>
        <w:t xml:space="preserve">(4) </w:t>
      </w:r>
      <w:r w:rsidRPr="004E741E">
        <w:rPr>
          <w:lang w:val="en-IE"/>
        </w:rPr>
        <w:tab/>
      </w:r>
      <w:proofErr w:type="gramStart"/>
      <w:r w:rsidRPr="004E741E">
        <w:rPr>
          <w:lang w:val="en-IE"/>
        </w:rPr>
        <w:t>extending</w:t>
      </w:r>
      <w:proofErr w:type="gramEnd"/>
      <w:r w:rsidRPr="004E741E">
        <w:rPr>
          <w:lang w:val="en-IE"/>
        </w:rPr>
        <w:t xml:space="preserve"> and improving the use of Irish in the University generally. </w:t>
      </w:r>
    </w:p>
    <w:p w:rsidR="00DF6551" w:rsidRPr="004E741E" w:rsidRDefault="00DF6551" w:rsidP="00DF6551">
      <w:pPr>
        <w:spacing w:after="0"/>
        <w:jc w:val="both"/>
        <w:rPr>
          <w:lang w:val="en-IE"/>
        </w:rPr>
      </w:pPr>
      <w:proofErr w:type="gramStart"/>
      <w:r w:rsidRPr="004E741E">
        <w:rPr>
          <w:lang w:val="en-IE"/>
        </w:rPr>
        <w:t>An</w:t>
      </w:r>
      <w:proofErr w:type="gramEnd"/>
      <w:r w:rsidRPr="004E741E">
        <w:rPr>
          <w:lang w:val="en-IE"/>
        </w:rPr>
        <w:t xml:space="preserve"> Bord shall report to the Governing Body, and shall forward a written report to the Governing Body at least annually. The Governing Body shall consider the views of the Academic Council on all proposals made to it by An Bord.</w:t>
      </w:r>
      <w:r>
        <w:rPr>
          <w:lang w:val="en-IE"/>
        </w:rPr>
        <w:t xml:space="preserve"> </w:t>
      </w:r>
    </w:p>
    <w:p w:rsidR="00DF6551" w:rsidRPr="004E741E" w:rsidRDefault="00DF6551" w:rsidP="00DF6551">
      <w:pPr>
        <w:spacing w:after="0"/>
        <w:jc w:val="both"/>
        <w:rPr>
          <w:lang w:val="en-IE"/>
        </w:rPr>
      </w:pPr>
    </w:p>
    <w:p w:rsidR="00DF6551" w:rsidRPr="004E741E" w:rsidRDefault="00DF6551" w:rsidP="00DF6551">
      <w:pPr>
        <w:spacing w:after="0"/>
        <w:rPr>
          <w:lang w:val="en-IE"/>
        </w:rPr>
      </w:pPr>
      <w:proofErr w:type="gramStart"/>
      <w:r w:rsidRPr="004E741E">
        <w:rPr>
          <w:i/>
          <w:lang w:val="en-IE"/>
        </w:rPr>
        <w:t>E.8.b. Membership.</w:t>
      </w:r>
      <w:proofErr w:type="gramEnd"/>
      <w:r w:rsidRPr="004E741E">
        <w:rPr>
          <w:i/>
          <w:lang w:val="en-IE"/>
        </w:rPr>
        <w:t xml:space="preserve">     </w:t>
      </w:r>
      <w:proofErr w:type="gramStart"/>
      <w:r w:rsidRPr="004E741E">
        <w:rPr>
          <w:lang w:val="en-IE"/>
        </w:rPr>
        <w:t>An</w:t>
      </w:r>
      <w:proofErr w:type="gramEnd"/>
      <w:r w:rsidRPr="004E741E">
        <w:rPr>
          <w:lang w:val="en-IE"/>
        </w:rPr>
        <w:t xml:space="preserve"> Bord shall consist of:  </w:t>
      </w:r>
    </w:p>
    <w:p w:rsidR="00DF6551" w:rsidRPr="004E741E" w:rsidRDefault="00DF6551" w:rsidP="00DF6551">
      <w:pPr>
        <w:spacing w:after="0"/>
        <w:ind w:left="1440" w:hanging="720"/>
        <w:rPr>
          <w:lang w:val="en-IE"/>
        </w:rPr>
      </w:pPr>
      <w:r w:rsidRPr="004E741E">
        <w:rPr>
          <w:lang w:val="en-IE"/>
        </w:rPr>
        <w:t xml:space="preserve">(1) </w:t>
      </w:r>
      <w:r w:rsidRPr="004E741E">
        <w:rPr>
          <w:lang w:val="en-IE"/>
        </w:rPr>
        <w:tab/>
      </w:r>
      <w:proofErr w:type="gramStart"/>
      <w:r w:rsidRPr="004E741E">
        <w:rPr>
          <w:lang w:val="en-IE"/>
        </w:rPr>
        <w:t>the</w:t>
      </w:r>
      <w:proofErr w:type="gramEnd"/>
      <w:r w:rsidRPr="004E741E">
        <w:rPr>
          <w:lang w:val="en-IE"/>
        </w:rPr>
        <w:t xml:space="preserve"> President or the President’s nominee, </w:t>
      </w:r>
    </w:p>
    <w:p w:rsidR="00DF6551" w:rsidRPr="004E741E" w:rsidRDefault="00DF6551" w:rsidP="00DF6551">
      <w:pPr>
        <w:spacing w:after="0"/>
        <w:ind w:left="1440" w:hanging="720"/>
        <w:rPr>
          <w:lang w:val="en-IE"/>
        </w:rPr>
      </w:pPr>
      <w:r w:rsidRPr="004E741E">
        <w:rPr>
          <w:lang w:val="en-IE"/>
        </w:rPr>
        <w:t xml:space="preserve">(2) </w:t>
      </w:r>
      <w:r w:rsidRPr="004E741E">
        <w:rPr>
          <w:lang w:val="en-IE"/>
        </w:rPr>
        <w:tab/>
      </w:r>
      <w:proofErr w:type="gramStart"/>
      <w:r w:rsidRPr="004E741E">
        <w:rPr>
          <w:lang w:val="en-IE"/>
        </w:rPr>
        <w:t>the</w:t>
      </w:r>
      <w:proofErr w:type="gramEnd"/>
      <w:r w:rsidRPr="004E741E">
        <w:rPr>
          <w:lang w:val="en-IE"/>
        </w:rPr>
        <w:t xml:space="preserve"> Registrar or the Registrar’s nominee, </w:t>
      </w:r>
    </w:p>
    <w:p w:rsidR="00DF6551" w:rsidRPr="004E741E" w:rsidRDefault="00DF6551" w:rsidP="00DF6551">
      <w:pPr>
        <w:spacing w:after="0"/>
        <w:ind w:left="1440" w:hanging="720"/>
        <w:rPr>
          <w:lang w:val="en-IE"/>
        </w:rPr>
      </w:pPr>
      <w:r w:rsidRPr="004E741E">
        <w:rPr>
          <w:lang w:val="en-IE"/>
        </w:rPr>
        <w:t xml:space="preserve">(3) </w:t>
      </w:r>
      <w:r w:rsidRPr="004E741E">
        <w:rPr>
          <w:lang w:val="en-IE"/>
        </w:rPr>
        <w:tab/>
      </w:r>
      <w:proofErr w:type="gramStart"/>
      <w:r w:rsidRPr="004E741E">
        <w:rPr>
          <w:lang w:val="en-IE"/>
        </w:rPr>
        <w:t>all</w:t>
      </w:r>
      <w:proofErr w:type="gramEnd"/>
      <w:r w:rsidRPr="004E741E">
        <w:rPr>
          <w:lang w:val="en-IE"/>
        </w:rPr>
        <w:t xml:space="preserve"> holders of Professorships in the Irish language by whatever title known, </w:t>
      </w:r>
    </w:p>
    <w:p w:rsidR="00DF6551" w:rsidRPr="004E741E" w:rsidRDefault="00DF6551" w:rsidP="00DF6551">
      <w:pPr>
        <w:spacing w:after="0"/>
        <w:ind w:left="1440" w:hanging="720"/>
        <w:rPr>
          <w:lang w:val="en-IE"/>
        </w:rPr>
      </w:pPr>
      <w:r w:rsidRPr="004E741E">
        <w:rPr>
          <w:lang w:val="en-IE"/>
        </w:rPr>
        <w:t xml:space="preserve">(4) </w:t>
      </w:r>
      <w:r w:rsidRPr="004E741E">
        <w:rPr>
          <w:lang w:val="en-IE"/>
        </w:rPr>
        <w:tab/>
      </w:r>
      <w:proofErr w:type="spellStart"/>
      <w:r w:rsidRPr="004E741E">
        <w:rPr>
          <w:lang w:val="en-IE"/>
        </w:rPr>
        <w:t>Oifigeach</w:t>
      </w:r>
      <w:proofErr w:type="spellEnd"/>
      <w:r w:rsidRPr="004E741E">
        <w:rPr>
          <w:lang w:val="en-IE"/>
        </w:rPr>
        <w:t xml:space="preserve"> </w:t>
      </w:r>
      <w:proofErr w:type="gramStart"/>
      <w:r w:rsidRPr="004E741E">
        <w:rPr>
          <w:lang w:val="en-IE"/>
        </w:rPr>
        <w:t>na</w:t>
      </w:r>
      <w:proofErr w:type="gramEnd"/>
      <w:r w:rsidRPr="004E741E">
        <w:rPr>
          <w:lang w:val="en-IE"/>
        </w:rPr>
        <w:t xml:space="preserve"> </w:t>
      </w:r>
      <w:proofErr w:type="spellStart"/>
      <w:r w:rsidRPr="004E741E">
        <w:rPr>
          <w:lang w:val="en-IE"/>
        </w:rPr>
        <w:t>Gaeilge</w:t>
      </w:r>
      <w:proofErr w:type="spellEnd"/>
      <w:r w:rsidRPr="004E741E">
        <w:rPr>
          <w:lang w:val="en-IE"/>
        </w:rPr>
        <w:t xml:space="preserve"> of the University’s Students’ Union,  </w:t>
      </w:r>
    </w:p>
    <w:p w:rsidR="00DF6551" w:rsidRPr="004E741E" w:rsidRDefault="00DF6551" w:rsidP="00DF6551">
      <w:pPr>
        <w:spacing w:after="0"/>
        <w:ind w:left="1440" w:hanging="720"/>
        <w:rPr>
          <w:lang w:val="en-IE"/>
        </w:rPr>
      </w:pPr>
      <w:r w:rsidRPr="004E741E">
        <w:rPr>
          <w:lang w:val="en-IE"/>
        </w:rPr>
        <w:t xml:space="preserve">(5) </w:t>
      </w:r>
      <w:r w:rsidRPr="004E741E">
        <w:rPr>
          <w:lang w:val="en-IE"/>
        </w:rPr>
        <w:tab/>
      </w:r>
      <w:proofErr w:type="gramStart"/>
      <w:r w:rsidRPr="004E741E">
        <w:rPr>
          <w:lang w:val="en-IE"/>
        </w:rPr>
        <w:t>two</w:t>
      </w:r>
      <w:proofErr w:type="gramEnd"/>
      <w:r w:rsidRPr="004E741E">
        <w:rPr>
          <w:lang w:val="en-IE"/>
        </w:rPr>
        <w:t xml:space="preserve"> members elected by the Governing Body, </w:t>
      </w:r>
    </w:p>
    <w:p w:rsidR="00DF6551" w:rsidRPr="004E741E" w:rsidRDefault="00DF6551" w:rsidP="00DF6551">
      <w:pPr>
        <w:spacing w:after="0"/>
        <w:ind w:left="1440" w:hanging="720"/>
        <w:rPr>
          <w:lang w:val="en-IE"/>
        </w:rPr>
      </w:pPr>
      <w:r w:rsidRPr="004E741E">
        <w:rPr>
          <w:lang w:val="en-IE"/>
        </w:rPr>
        <w:t xml:space="preserve">(6) </w:t>
      </w:r>
      <w:r w:rsidRPr="004E741E">
        <w:rPr>
          <w:lang w:val="en-IE"/>
        </w:rPr>
        <w:tab/>
      </w:r>
      <w:proofErr w:type="gramStart"/>
      <w:r w:rsidRPr="004E741E">
        <w:rPr>
          <w:lang w:val="en-IE"/>
        </w:rPr>
        <w:t>two</w:t>
      </w:r>
      <w:proofErr w:type="gramEnd"/>
      <w:r w:rsidRPr="004E741E">
        <w:rPr>
          <w:lang w:val="en-IE"/>
        </w:rPr>
        <w:t xml:space="preserve"> members elected by the Academic Council, </w:t>
      </w:r>
    </w:p>
    <w:p w:rsidR="00DF6551" w:rsidRPr="004E741E" w:rsidRDefault="00DF6551" w:rsidP="00DF6551">
      <w:pPr>
        <w:spacing w:after="0"/>
        <w:ind w:left="1440" w:hanging="720"/>
        <w:rPr>
          <w:lang w:val="en-IE"/>
        </w:rPr>
      </w:pPr>
      <w:r w:rsidRPr="004E741E">
        <w:rPr>
          <w:lang w:val="en-IE"/>
        </w:rPr>
        <w:t xml:space="preserve">(7) </w:t>
      </w:r>
      <w:r w:rsidRPr="004E741E">
        <w:rPr>
          <w:lang w:val="en-IE"/>
        </w:rPr>
        <w:tab/>
      </w:r>
      <w:proofErr w:type="gramStart"/>
      <w:r w:rsidRPr="004E741E">
        <w:rPr>
          <w:lang w:val="en-IE"/>
        </w:rPr>
        <w:t>one</w:t>
      </w:r>
      <w:proofErr w:type="gramEnd"/>
      <w:r w:rsidRPr="004E741E">
        <w:rPr>
          <w:lang w:val="en-IE"/>
        </w:rPr>
        <w:t xml:space="preserve"> representative elected by each of the Colleges, and  </w:t>
      </w:r>
    </w:p>
    <w:p w:rsidR="00DF6551" w:rsidRPr="004E741E" w:rsidRDefault="00DF6551" w:rsidP="00DF6551">
      <w:pPr>
        <w:spacing w:after="0"/>
        <w:ind w:left="1440" w:hanging="720"/>
        <w:jc w:val="both"/>
        <w:rPr>
          <w:lang w:val="en-IE"/>
        </w:rPr>
      </w:pPr>
      <w:r w:rsidRPr="004E741E">
        <w:rPr>
          <w:lang w:val="en-IE"/>
        </w:rPr>
        <w:t xml:space="preserve">(8) </w:t>
      </w:r>
      <w:r w:rsidRPr="004E741E">
        <w:rPr>
          <w:lang w:val="en-IE"/>
        </w:rPr>
        <w:tab/>
      </w:r>
      <w:proofErr w:type="gramStart"/>
      <w:r w:rsidRPr="004E741E">
        <w:rPr>
          <w:lang w:val="en-IE"/>
        </w:rPr>
        <w:t>not</w:t>
      </w:r>
      <w:proofErr w:type="gramEnd"/>
      <w:r w:rsidRPr="004E741E">
        <w:rPr>
          <w:lang w:val="en-IE"/>
        </w:rPr>
        <w:t xml:space="preserve"> more than two members who shall be co-opted by the members in categories (1) to (7). </w:t>
      </w:r>
    </w:p>
    <w:p w:rsidR="00DF6551" w:rsidRPr="004E741E" w:rsidRDefault="00DF6551" w:rsidP="00DF6551">
      <w:pPr>
        <w:spacing w:after="0"/>
        <w:jc w:val="both"/>
        <w:rPr>
          <w:lang w:val="en-IE"/>
        </w:rPr>
      </w:pPr>
      <w:r w:rsidRPr="004E741E">
        <w:rPr>
          <w:lang w:val="en-IE"/>
        </w:rPr>
        <w:t xml:space="preserve">Those members in categories (1), (2), (3) and (4) shall be </w:t>
      </w:r>
      <w:r w:rsidRPr="004E741E">
        <w:rPr>
          <w:i/>
          <w:lang w:val="en-IE"/>
        </w:rPr>
        <w:t>ex officio</w:t>
      </w:r>
      <w:r w:rsidRPr="004E741E">
        <w:rPr>
          <w:lang w:val="en-IE"/>
        </w:rPr>
        <w:t xml:space="preserve"> members of An Bord. The term of office of the elected members of An Bord shall be contemporaneous and co-</w:t>
      </w:r>
      <w:proofErr w:type="spellStart"/>
      <w:r w:rsidRPr="004E741E">
        <w:rPr>
          <w:lang w:val="en-IE"/>
        </w:rPr>
        <w:t>terminous</w:t>
      </w:r>
      <w:proofErr w:type="spellEnd"/>
      <w:r w:rsidRPr="004E741E">
        <w:rPr>
          <w:lang w:val="en-IE"/>
        </w:rPr>
        <w:t xml:space="preserve"> with the term of office of the Governing Body.</w:t>
      </w:r>
      <w:r>
        <w:rPr>
          <w:lang w:val="en-IE"/>
        </w:rPr>
        <w:t xml:space="preserve"> </w:t>
      </w:r>
    </w:p>
    <w:p w:rsidR="00DF6551" w:rsidRPr="004E741E" w:rsidRDefault="00DF6551" w:rsidP="00DF6551">
      <w:pPr>
        <w:spacing w:after="0"/>
        <w:jc w:val="both"/>
        <w:rPr>
          <w:lang w:val="en-IE"/>
        </w:rPr>
      </w:pPr>
    </w:p>
    <w:p w:rsidR="00DF6551" w:rsidRPr="004E741E" w:rsidRDefault="00DF6551" w:rsidP="00DF6551">
      <w:pPr>
        <w:spacing w:after="0"/>
        <w:jc w:val="both"/>
        <w:rPr>
          <w:lang w:val="en-IE"/>
        </w:rPr>
      </w:pPr>
      <w:proofErr w:type="gramStart"/>
      <w:r w:rsidRPr="004E741E">
        <w:rPr>
          <w:i/>
          <w:lang w:val="en-IE"/>
        </w:rPr>
        <w:t>E.8.c. Proceedings.</w:t>
      </w:r>
      <w:proofErr w:type="gramEnd"/>
      <w:r w:rsidRPr="004E741E">
        <w:rPr>
          <w:i/>
          <w:lang w:val="en-IE"/>
        </w:rPr>
        <w:t xml:space="preserve">     </w:t>
      </w:r>
      <w:r w:rsidRPr="004E741E">
        <w:rPr>
          <w:lang w:val="en-IE"/>
        </w:rPr>
        <w:t xml:space="preserve">The proceedings of An Bord shall be conducted through the medium of Irish. Reports to Governing Body and Academic Council shall be in both Irish and English. </w:t>
      </w:r>
      <w:proofErr w:type="gramStart"/>
      <w:r w:rsidRPr="004E741E">
        <w:rPr>
          <w:lang w:val="en-IE"/>
        </w:rPr>
        <w:t>An</w:t>
      </w:r>
      <w:proofErr w:type="gramEnd"/>
      <w:r w:rsidRPr="004E741E">
        <w:rPr>
          <w:lang w:val="en-IE"/>
        </w:rPr>
        <w:t xml:space="preserve"> Bord may establish such and so many sub-committees as it deems necessary for the proper fulfilment of its terms of reference as herein set forth.</w:t>
      </w:r>
      <w:r>
        <w:rPr>
          <w:lang w:val="en-IE"/>
        </w:rPr>
        <w:t xml:space="preserve"> </w:t>
      </w:r>
      <w:r w:rsidRPr="004E741E">
        <w:t xml:space="preserve"> </w:t>
      </w:r>
    </w:p>
    <w:p w:rsidR="009749AB" w:rsidRDefault="00DF6551"/>
    <w:sectPr w:rsidR="009749AB" w:rsidSect="00935340">
      <w:pgSz w:w="11907" w:h="16839" w:code="9"/>
      <w:pgMar w:top="1440" w:right="1440" w:bottom="1440" w:left="1440"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DF6551"/>
    <w:rsid w:val="001847B5"/>
    <w:rsid w:val="001856A8"/>
    <w:rsid w:val="002246AD"/>
    <w:rsid w:val="00257C09"/>
    <w:rsid w:val="004A6BE1"/>
    <w:rsid w:val="00571BDE"/>
    <w:rsid w:val="00691858"/>
    <w:rsid w:val="008F1ECE"/>
    <w:rsid w:val="00935340"/>
    <w:rsid w:val="00B0767A"/>
    <w:rsid w:val="00B30312"/>
    <w:rsid w:val="00B744F8"/>
    <w:rsid w:val="00BD6ACD"/>
    <w:rsid w:val="00BE01A5"/>
    <w:rsid w:val="00C30292"/>
    <w:rsid w:val="00D230AE"/>
    <w:rsid w:val="00D70C02"/>
    <w:rsid w:val="00DB2B0B"/>
    <w:rsid w:val="00DF6551"/>
    <w:rsid w:val="00E544F6"/>
    <w:rsid w:val="00E6424E"/>
    <w:rsid w:val="00FB261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51"/>
    <w:pPr>
      <w:spacing w:after="200" w:line="276" w:lineRule="auto"/>
    </w:pPr>
    <w:rPr>
      <w:rFonts w:ascii="Calibri" w:eastAsia="Times New Roman" w:hAnsi="Calibri" w:cs="Times New Roman"/>
      <w:sz w:val="22"/>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bhartnett</dc:creator>
  <cp:lastModifiedBy>bhartnett</cp:lastModifiedBy>
  <cp:revision>1</cp:revision>
  <dcterms:created xsi:type="dcterms:W3CDTF">2012-01-30T11:13:00Z</dcterms:created>
  <dcterms:modified xsi:type="dcterms:W3CDTF">2012-01-30T11:15:00Z</dcterms:modified>
</cp:coreProperties>
</file>