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0D" w:rsidRDefault="00B6450D" w:rsidP="00B6450D">
      <w:pPr>
        <w:ind w:left="360"/>
        <w:jc w:val="center"/>
        <w:rPr>
          <w:b/>
          <w:smallCaps/>
        </w:rPr>
      </w:pPr>
      <w:bookmarkStart w:id="0" w:name="_GoBack"/>
      <w:bookmarkEnd w:id="0"/>
      <w:r>
        <w:rPr>
          <w:b/>
          <w:smallCaps/>
        </w:rPr>
        <w:t>Research support officer – lab manager</w:t>
      </w:r>
    </w:p>
    <w:p w:rsidR="00B6450D" w:rsidRPr="00517868" w:rsidRDefault="00B6450D" w:rsidP="00B6450D">
      <w:pPr>
        <w:jc w:val="both"/>
        <w:rPr>
          <w:rFonts w:ascii="Calibri" w:hAnsi="Calibri" w:cs="Calibri"/>
          <w:b/>
          <w:smallCaps/>
          <w:color w:val="000000"/>
          <w:sz w:val="22"/>
          <w:szCs w:val="22"/>
        </w:rPr>
      </w:pPr>
      <w:r w:rsidRPr="00517868">
        <w:rPr>
          <w:rFonts w:ascii="Calibri" w:hAnsi="Calibri" w:cs="Calibri"/>
          <w:b/>
          <w:smallCaps/>
          <w:color w:val="000000"/>
          <w:sz w:val="22"/>
          <w:szCs w:val="22"/>
        </w:rPr>
        <w:t>Role Summary</w:t>
      </w:r>
    </w:p>
    <w:p w:rsidR="00B6450D" w:rsidRPr="00195EEB" w:rsidRDefault="00B6450D" w:rsidP="00B6450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EB">
        <w:rPr>
          <w:rFonts w:asciiTheme="minorHAnsi" w:hAnsiTheme="minorHAnsi" w:cstheme="minorHAnsi"/>
          <w:color w:val="000000"/>
          <w:sz w:val="22"/>
          <w:szCs w:val="22"/>
        </w:rPr>
        <w:t xml:space="preserve">This title will apply to a person of appropriate qualifications e.g., BSc, MSc or PhD employed on a contract for the purpose of supporting a research </w:t>
      </w:r>
      <w:r w:rsidR="00195EEB" w:rsidRPr="00195EEB">
        <w:rPr>
          <w:rFonts w:asciiTheme="minorHAnsi" w:hAnsiTheme="minorHAnsi" w:cstheme="minorHAnsi"/>
          <w:color w:val="000000"/>
          <w:sz w:val="22"/>
          <w:szCs w:val="22"/>
        </w:rPr>
        <w:t xml:space="preserve">lab within a research </w:t>
      </w:r>
      <w:r w:rsidRPr="00195EEB">
        <w:rPr>
          <w:rFonts w:asciiTheme="minorHAnsi" w:hAnsiTheme="minorHAnsi" w:cstheme="minorHAnsi"/>
          <w:color w:val="000000"/>
          <w:sz w:val="22"/>
          <w:szCs w:val="22"/>
        </w:rPr>
        <w:t xml:space="preserve">centre or institute.  A Research Support Officer – Lab Manager will work under the direction of one or more Principal Investigator(s)/Senior Researcher(s) within a dedicated laboratory on one or more research projects. </w:t>
      </w:r>
    </w:p>
    <w:p w:rsidR="00B6450D" w:rsidRDefault="00B6450D" w:rsidP="00B6450D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872859" w:rsidRPr="00195EEB" w:rsidRDefault="00872859" w:rsidP="00872859">
      <w:pPr>
        <w:rPr>
          <w:rFonts w:asciiTheme="minorHAnsi" w:hAnsiTheme="minorHAnsi" w:cstheme="minorHAnsi"/>
          <w:sz w:val="22"/>
          <w:szCs w:val="22"/>
        </w:rPr>
      </w:pPr>
      <w:r w:rsidRPr="00872859">
        <w:rPr>
          <w:rFonts w:asciiTheme="minorHAnsi" w:hAnsiTheme="minorHAnsi" w:cstheme="minorHAnsi"/>
          <w:b/>
          <w:sz w:val="22"/>
          <w:szCs w:val="22"/>
        </w:rPr>
        <w:t>Key Accountabilities:</w:t>
      </w:r>
    </w:p>
    <w:p w:rsidR="00517868" w:rsidRPr="00195EEB" w:rsidRDefault="00517868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undertake research within a lab under the direction of a PI or his/her nominee as required.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provide specific research and technical expertise to support the on-going research within a lab and supporting the research team in a lab.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provide technical support to lab members, including the use and maintenance of research equipment and other research services.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Training of researchers and students on techniques and equipment in the lab.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liaise with the Principal Investigator and colleagues on matters relating to the research project.</w:t>
      </w:r>
    </w:p>
    <w:p w:rsidR="00517868" w:rsidRPr="00195EEB" w:rsidRDefault="00517868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Responsibility for the day to day health and safety within the lab.</w:t>
      </w:r>
    </w:p>
    <w:p w:rsidR="00B6450D" w:rsidRDefault="00B6450D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5E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perform a variety of technical duties involved in conducting </w:t>
      </w:r>
      <w:r w:rsidR="00517868" w:rsidRPr="00195E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</w:t>
      </w:r>
      <w:r w:rsidRPr="00195EEB">
        <w:rPr>
          <w:rFonts w:asciiTheme="minorHAnsi" w:hAnsiTheme="minorHAnsi" w:cstheme="minorHAnsi"/>
          <w:color w:val="000000" w:themeColor="text1"/>
          <w:sz w:val="22"/>
          <w:szCs w:val="22"/>
        </w:rPr>
        <w:t>experiments and determinations to obtain data for research purposes.</w:t>
      </w:r>
    </w:p>
    <w:p w:rsidR="005E1A38" w:rsidRDefault="005E1A38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Develop methods of laboratory experimentation and to apply knowledge of scientific theory where required.</w:t>
      </w:r>
    </w:p>
    <w:p w:rsidR="00B6450D" w:rsidRPr="00195EEB" w:rsidRDefault="00B6450D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EB">
        <w:rPr>
          <w:rFonts w:asciiTheme="minorHAnsi" w:hAnsiTheme="minorHAnsi" w:cstheme="minorHAnsi"/>
          <w:color w:val="000000"/>
          <w:sz w:val="22"/>
          <w:szCs w:val="22"/>
        </w:rPr>
        <w:t xml:space="preserve">To compile, analyse, document and draw tentative conclusions from experimental results. </w:t>
      </w:r>
    </w:p>
    <w:p w:rsidR="00B6450D" w:rsidRPr="00195EEB" w:rsidRDefault="00B6450D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EB">
        <w:rPr>
          <w:rFonts w:asciiTheme="minorHAnsi" w:hAnsiTheme="minorHAnsi" w:cstheme="minorHAnsi"/>
          <w:color w:val="000000"/>
          <w:sz w:val="22"/>
          <w:szCs w:val="22"/>
        </w:rPr>
        <w:t>To maintain lab books and lab reports.</w:t>
      </w:r>
    </w:p>
    <w:p w:rsidR="00B6450D" w:rsidRPr="00195EEB" w:rsidRDefault="00B6450D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EB">
        <w:rPr>
          <w:rFonts w:asciiTheme="minorHAnsi" w:hAnsiTheme="minorHAnsi" w:cstheme="minorHAnsi"/>
          <w:color w:val="000000"/>
          <w:sz w:val="22"/>
          <w:szCs w:val="22"/>
        </w:rPr>
        <w:t xml:space="preserve">To review laboratory methods manuals, scientific journals, abstracts and other literature for information applicable to research experiments. 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assist PI’s and other researchers in performing lab work.</w:t>
      </w:r>
    </w:p>
    <w:p w:rsidR="00B6450D" w:rsidRPr="00195EEB" w:rsidRDefault="00B6450D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EB">
        <w:rPr>
          <w:rFonts w:asciiTheme="minorHAnsi" w:hAnsiTheme="minorHAnsi" w:cstheme="minorHAnsi"/>
          <w:color w:val="000000"/>
          <w:sz w:val="22"/>
          <w:szCs w:val="22"/>
        </w:rPr>
        <w:t>To maintain a sufficient inventory of materials, supplies and equipment for performance of duties</w:t>
      </w:r>
      <w:r w:rsidR="00517868" w:rsidRPr="00195EE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6450D" w:rsidRPr="00195EEB" w:rsidRDefault="00B6450D" w:rsidP="00B6450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EB">
        <w:rPr>
          <w:rFonts w:asciiTheme="minorHAnsi" w:hAnsiTheme="minorHAnsi" w:cstheme="minorHAnsi"/>
          <w:color w:val="000000"/>
          <w:sz w:val="22"/>
          <w:szCs w:val="22"/>
        </w:rPr>
        <w:t>To review work of junior level laboratory personnel within designated areas and assist in training new personnel, as agreed and a</w:t>
      </w:r>
      <w:r w:rsidR="00517868" w:rsidRPr="00195EEB">
        <w:rPr>
          <w:rFonts w:asciiTheme="minorHAnsi" w:hAnsiTheme="minorHAnsi" w:cstheme="minorHAnsi"/>
          <w:color w:val="000000"/>
          <w:sz w:val="22"/>
          <w:szCs w:val="22"/>
        </w:rPr>
        <w:t>s appropriate.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Coordinate lab activity to support the research area/project.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Determine the purchase of equipment based on budget allowances, in association with the Principal Investigator.</w:t>
      </w:r>
    </w:p>
    <w:p w:rsidR="00517868" w:rsidRPr="00195EEB" w:rsidRDefault="00517868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Assist in setting up of lab equipment.</w:t>
      </w:r>
    </w:p>
    <w:p w:rsidR="00B6450D" w:rsidRPr="00195EEB" w:rsidRDefault="00B6450D" w:rsidP="00B6450D">
      <w:pPr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Demonstrate care and use of equipment required.</w:t>
      </w:r>
    </w:p>
    <w:p w:rsidR="00B6450D" w:rsidRPr="00195EEB" w:rsidRDefault="00B6450D" w:rsidP="00B6450D">
      <w:pPr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train staff and students in the application and use of new equipment.</w:t>
      </w:r>
    </w:p>
    <w:p w:rsidR="00B6450D" w:rsidRPr="00195EEB" w:rsidRDefault="00B6450D" w:rsidP="00B6450D">
      <w:pPr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Develop methods of laboratory experimentation, applying knowledge of specific theory.</w:t>
      </w:r>
    </w:p>
    <w:p w:rsidR="00B6450D" w:rsidRPr="00195EEB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perform other related duties incidental to the work described herein.</w:t>
      </w:r>
    </w:p>
    <w:p w:rsidR="00B6450D" w:rsidRDefault="00B6450D" w:rsidP="00B6450D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To carry out additional duties as may reasonable be required within the general scope and level of the post.</w:t>
      </w:r>
    </w:p>
    <w:p w:rsidR="005E1A38" w:rsidRDefault="005E1A38" w:rsidP="005E1A38">
      <w:pPr>
        <w:rPr>
          <w:rFonts w:asciiTheme="minorHAnsi" w:hAnsiTheme="minorHAnsi" w:cstheme="minorHAnsi"/>
          <w:sz w:val="22"/>
          <w:szCs w:val="22"/>
        </w:rPr>
      </w:pPr>
    </w:p>
    <w:p w:rsidR="005E1A38" w:rsidRPr="008E472A" w:rsidRDefault="005E1A38" w:rsidP="005E1A38">
      <w:pPr>
        <w:pStyle w:val="ListParagraph"/>
        <w:ind w:left="0"/>
        <w:rPr>
          <w:rFonts w:ascii="Times New Roman Italic" w:hAnsi="Times New Roman Italic"/>
          <w:i/>
        </w:rPr>
      </w:pPr>
      <w:r w:rsidRPr="008E472A">
        <w:rPr>
          <w:rFonts w:ascii="Times New Roman Italic" w:hAnsi="Times New Roman Italic"/>
          <w:i/>
        </w:rPr>
        <w:t>The list of duties detailed above is not intended to be exclusive or restrictive and may be adjusted dependent on the area of research.</w:t>
      </w:r>
    </w:p>
    <w:p w:rsidR="00517868" w:rsidRDefault="00517868" w:rsidP="00B6450D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872859" w:rsidRDefault="00872859" w:rsidP="00B6450D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872859" w:rsidRPr="00195EEB" w:rsidRDefault="00872859" w:rsidP="00B6450D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B6450D" w:rsidRPr="00195EEB" w:rsidRDefault="00B6450D" w:rsidP="00B6450D">
      <w:pPr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195EEB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Criteria</w:t>
      </w:r>
    </w:p>
    <w:p w:rsidR="00B6450D" w:rsidRPr="00195EEB" w:rsidRDefault="00B6450D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A graduate qualification in a field of discipline relevant to the area of investigation i.e. BSc</w:t>
      </w:r>
      <w:r w:rsidR="00195EEB" w:rsidRPr="00195EEB">
        <w:rPr>
          <w:rFonts w:asciiTheme="minorHAnsi" w:hAnsiTheme="minorHAnsi" w:cstheme="minorHAnsi"/>
          <w:sz w:val="22"/>
          <w:szCs w:val="22"/>
        </w:rPr>
        <w:t>, MSc or PhD.</w:t>
      </w:r>
      <w:r w:rsidRPr="00195EE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6450D" w:rsidRPr="00195EEB" w:rsidRDefault="00B6450D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Significant experience in laboratory practices and practical report writing.</w:t>
      </w:r>
    </w:p>
    <w:p w:rsidR="00195EEB" w:rsidRPr="00195EEB" w:rsidRDefault="00195EEB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Demonstrable achievements in delivering results.</w:t>
      </w:r>
    </w:p>
    <w:p w:rsidR="00B6450D" w:rsidRPr="00195EEB" w:rsidRDefault="00B6450D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Strong laboratory skills and statistical analysis.</w:t>
      </w:r>
    </w:p>
    <w:p w:rsidR="00195EEB" w:rsidRPr="00195EEB" w:rsidRDefault="00195EEB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Ability to interact with stakeholders from a range of disciplines,</w:t>
      </w:r>
    </w:p>
    <w:p w:rsidR="00195EEB" w:rsidRPr="00195EEB" w:rsidRDefault="00195EEB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Excellent attention to detail.</w:t>
      </w:r>
    </w:p>
    <w:p w:rsidR="00B6450D" w:rsidRPr="00195EEB" w:rsidRDefault="00195EEB" w:rsidP="00B6450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Capability of working effectively within a team to achieve results,</w:t>
      </w:r>
    </w:p>
    <w:p w:rsidR="00195EEB" w:rsidRPr="00195EEB" w:rsidRDefault="00195EEB" w:rsidP="00195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5EEB">
        <w:rPr>
          <w:rFonts w:asciiTheme="minorHAnsi" w:hAnsiTheme="minorHAnsi" w:cstheme="minorHAnsi"/>
          <w:sz w:val="22"/>
          <w:szCs w:val="22"/>
        </w:rPr>
        <w:t>Excellent computer and analytical skills</w:t>
      </w:r>
      <w:r w:rsidRPr="00195EEB">
        <w:rPr>
          <w:rFonts w:asciiTheme="minorHAnsi" w:hAnsiTheme="minorHAnsi" w:cstheme="minorHAnsi"/>
          <w:b/>
          <w:sz w:val="22"/>
          <w:szCs w:val="22"/>
        </w:rPr>
        <w:t>.</w:t>
      </w:r>
    </w:p>
    <w:p w:rsidR="00195EEB" w:rsidRDefault="00195EEB" w:rsidP="0051786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Excellent organisational and communication skills.</w:t>
      </w:r>
    </w:p>
    <w:p w:rsidR="00195EEB" w:rsidRPr="00195EEB" w:rsidRDefault="00195EEB" w:rsidP="00195EEB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5EEB">
        <w:rPr>
          <w:rFonts w:asciiTheme="minorHAnsi" w:hAnsiTheme="minorHAnsi" w:cstheme="minorHAnsi"/>
          <w:sz w:val="22"/>
          <w:szCs w:val="22"/>
        </w:rPr>
        <w:t>First Aid an</w:t>
      </w:r>
      <w:r>
        <w:rPr>
          <w:rFonts w:asciiTheme="minorHAnsi" w:hAnsiTheme="minorHAnsi" w:cstheme="minorHAnsi"/>
          <w:sz w:val="22"/>
          <w:szCs w:val="22"/>
        </w:rPr>
        <w:t>d Health and Safety Training.</w:t>
      </w:r>
    </w:p>
    <w:p w:rsidR="00195EEB" w:rsidRPr="00195EEB" w:rsidRDefault="00195EEB" w:rsidP="00195EE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195EEB" w:rsidRPr="00195EEB" w:rsidSect="006F6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0BE8"/>
    <w:multiLevelType w:val="hybridMultilevel"/>
    <w:tmpl w:val="6DA83F4A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F6355EA"/>
    <w:multiLevelType w:val="hybridMultilevel"/>
    <w:tmpl w:val="5E66E568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0D"/>
    <w:rsid w:val="00195EEB"/>
    <w:rsid w:val="00517868"/>
    <w:rsid w:val="005E1A38"/>
    <w:rsid w:val="006501E0"/>
    <w:rsid w:val="006815FD"/>
    <w:rsid w:val="006D7BA1"/>
    <w:rsid w:val="006F685B"/>
    <w:rsid w:val="00872859"/>
    <w:rsid w:val="00B6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5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2</cp:revision>
  <cp:lastPrinted>2012-01-10T15:55:00Z</cp:lastPrinted>
  <dcterms:created xsi:type="dcterms:W3CDTF">2012-11-16T10:52:00Z</dcterms:created>
  <dcterms:modified xsi:type="dcterms:W3CDTF">2012-11-16T10:52:00Z</dcterms:modified>
</cp:coreProperties>
</file>