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D3A51" w14:textId="67346AEC" w:rsidR="006E41AD" w:rsidRDefault="006E41AD" w:rsidP="00872C69">
      <w:pPr>
        <w:spacing w:after="0" w:line="276" w:lineRule="auto"/>
        <w:ind w:left="-567" w:right="-567"/>
        <w:jc w:val="center"/>
        <w:rPr>
          <w:rFonts w:ascii="Times New Roman" w:eastAsia="Calibri" w:hAnsi="Times New Roman" w:cs="Times New Roman"/>
          <w:b/>
          <w:color w:val="000000" w:themeColor="text1"/>
          <w:sz w:val="44"/>
          <w:szCs w:val="44"/>
          <w:lang w:val="en-IE"/>
        </w:rPr>
      </w:pPr>
      <w:bookmarkStart w:id="0" w:name="_GoBack"/>
      <w:bookmarkEnd w:id="0"/>
      <w:r w:rsidRPr="006E41AD">
        <w:rPr>
          <w:rFonts w:ascii="Times New Roman" w:eastAsia="Calibri" w:hAnsi="Times New Roman" w:cs="Times New Roman"/>
          <w:b/>
          <w:color w:val="000000" w:themeColor="text1"/>
          <w:sz w:val="44"/>
          <w:szCs w:val="44"/>
          <w:lang w:val="en-IE"/>
        </w:rPr>
        <w:t>Martha Nelson</w:t>
      </w:r>
    </w:p>
    <w:p w14:paraId="60F6D84B" w14:textId="4988C1C4" w:rsidR="004A3DD4" w:rsidRPr="004A3DD4" w:rsidRDefault="004A3DD4" w:rsidP="004A3DD4">
      <w:pPr>
        <w:pStyle w:val="NoSpacing"/>
        <w:jc w:val="center"/>
        <w:rPr>
          <w:rFonts w:ascii="Times New Roman" w:hAnsi="Times New Roman" w:cs="Times New Roman"/>
          <w:lang w:val="en-IE"/>
        </w:rPr>
      </w:pPr>
      <w:r w:rsidRPr="004A3DD4">
        <w:rPr>
          <w:rFonts w:ascii="Times New Roman" w:hAnsi="Times New Roman" w:cs="Times New Roman"/>
          <w:lang w:val="en-IE"/>
        </w:rPr>
        <w:t>Riverview Estate, North East Quay, Co. Waterford, Ireland.</w:t>
      </w:r>
    </w:p>
    <w:p w14:paraId="652C5278" w14:textId="67CD6897" w:rsidR="00872C69" w:rsidRDefault="00872C69" w:rsidP="00872C69">
      <w:pPr>
        <w:spacing w:after="0" w:line="276" w:lineRule="auto"/>
        <w:ind w:left="-567" w:right="-567"/>
        <w:jc w:val="center"/>
        <w:rPr>
          <w:rFonts w:ascii="Times New Roman" w:eastAsia="Calibri" w:hAnsi="Times New Roman" w:cs="Times New Roman"/>
          <w:sz w:val="21"/>
          <w:szCs w:val="21"/>
          <w:u w:val="single"/>
          <w:lang w:val="en-IE"/>
        </w:rPr>
      </w:pPr>
      <w:r w:rsidRPr="00872C69">
        <w:rPr>
          <w:rFonts w:ascii="Times New Roman" w:eastAsia="Calibri" w:hAnsi="Times New Roman" w:cs="Times New Roman"/>
          <w:b/>
          <w:sz w:val="21"/>
          <w:szCs w:val="21"/>
          <w:lang w:val="en-IE"/>
        </w:rPr>
        <w:t>Tel:</w:t>
      </w:r>
      <w:r w:rsidRPr="00872C69">
        <w:rPr>
          <w:rFonts w:ascii="Times New Roman" w:eastAsia="Calibri" w:hAnsi="Times New Roman" w:cs="Times New Roman"/>
          <w:sz w:val="21"/>
          <w:szCs w:val="21"/>
          <w:lang w:val="en-IE"/>
        </w:rPr>
        <w:t xml:space="preserve"> 0</w:t>
      </w:r>
      <w:r w:rsidR="00B51B30">
        <w:rPr>
          <w:rFonts w:ascii="Times New Roman" w:eastAsia="Calibri" w:hAnsi="Times New Roman" w:cs="Times New Roman"/>
          <w:sz w:val="21"/>
          <w:szCs w:val="21"/>
          <w:lang w:val="en-IE"/>
        </w:rPr>
        <w:t xml:space="preserve">0353 </w:t>
      </w:r>
      <w:r w:rsidRPr="00872C69">
        <w:rPr>
          <w:rFonts w:ascii="Times New Roman" w:eastAsia="Calibri" w:hAnsi="Times New Roman" w:cs="Times New Roman"/>
          <w:sz w:val="21"/>
          <w:szCs w:val="21"/>
          <w:lang w:val="en-IE"/>
        </w:rPr>
        <w:t xml:space="preserve">87 </w:t>
      </w:r>
      <w:r w:rsidR="006E41AD">
        <w:rPr>
          <w:rFonts w:ascii="Times New Roman" w:eastAsia="Calibri" w:hAnsi="Times New Roman" w:cs="Times New Roman"/>
          <w:sz w:val="21"/>
          <w:szCs w:val="21"/>
          <w:lang w:val="en-IE"/>
        </w:rPr>
        <w:t xml:space="preserve">000000  Email. </w:t>
      </w:r>
      <w:hyperlink r:id="rId8" w:history="1">
        <w:r w:rsidR="006E41AD" w:rsidRPr="003E5CF8">
          <w:rPr>
            <w:rStyle w:val="Hyperlink"/>
            <w:rFonts w:ascii="Times New Roman" w:eastAsia="Calibri" w:hAnsi="Times New Roman" w:cs="Times New Roman"/>
            <w:sz w:val="21"/>
            <w:szCs w:val="21"/>
            <w:lang w:val="en-IE"/>
          </w:rPr>
          <w:t>marthanelson@gmail.com</w:t>
        </w:r>
      </w:hyperlink>
      <w:r w:rsidR="00E93970" w:rsidRPr="00E93970">
        <w:rPr>
          <w:rFonts w:ascii="Times New Roman" w:eastAsia="Calibri" w:hAnsi="Times New Roman" w:cs="Times New Roman"/>
          <w:sz w:val="21"/>
          <w:szCs w:val="21"/>
          <w:u w:val="single"/>
          <w:lang w:val="en-IE"/>
        </w:rPr>
        <w:t xml:space="preserve"> </w:t>
      </w:r>
    </w:p>
    <w:p w14:paraId="4E324AC9" w14:textId="77777777" w:rsidR="00D81A73" w:rsidRPr="00872C69" w:rsidRDefault="00D81A73" w:rsidP="00872C69">
      <w:pPr>
        <w:spacing w:after="0" w:line="276" w:lineRule="auto"/>
        <w:ind w:left="-567" w:right="-567"/>
        <w:jc w:val="center"/>
        <w:rPr>
          <w:rFonts w:ascii="Times New Roman" w:eastAsia="Calibri" w:hAnsi="Times New Roman" w:cs="Times New Roman"/>
          <w:color w:val="0000FF"/>
          <w:sz w:val="21"/>
          <w:szCs w:val="21"/>
          <w:u w:val="single"/>
          <w:lang w:val="en-IE"/>
        </w:rPr>
      </w:pPr>
    </w:p>
    <w:p w14:paraId="5A33A73C" w14:textId="58113322" w:rsidR="006E41AD" w:rsidRPr="009371D8" w:rsidRDefault="006E41AD" w:rsidP="009371D8">
      <w:pPr>
        <w:shd w:val="clear" w:color="auto" w:fill="F2F2F2" w:themeFill="background1" w:themeFillShade="F2"/>
        <w:spacing w:after="0" w:line="276" w:lineRule="auto"/>
        <w:ind w:left="-567" w:right="-567"/>
        <w:rPr>
          <w:rFonts w:ascii="Times New Roman" w:eastAsia="Calibri" w:hAnsi="Times New Roman" w:cs="Times New Roman"/>
          <w:b/>
          <w:sz w:val="28"/>
          <w:szCs w:val="28"/>
        </w:rPr>
      </w:pPr>
      <w:r w:rsidRPr="009371D8">
        <w:rPr>
          <w:rFonts w:ascii="Times New Roman" w:eastAsia="Calibri" w:hAnsi="Times New Roman" w:cs="Times New Roman"/>
          <w:b/>
          <w:sz w:val="28"/>
          <w:szCs w:val="28"/>
        </w:rPr>
        <w:t>E</w:t>
      </w:r>
      <w:r w:rsidR="009371D8" w:rsidRPr="009371D8">
        <w:rPr>
          <w:rFonts w:ascii="Times New Roman" w:eastAsia="Calibri" w:hAnsi="Times New Roman" w:cs="Times New Roman"/>
          <w:b/>
          <w:sz w:val="28"/>
          <w:szCs w:val="28"/>
        </w:rPr>
        <w:t>ducation</w:t>
      </w:r>
    </w:p>
    <w:p w14:paraId="3F06B00F" w14:textId="77777777" w:rsidR="004A3DD4" w:rsidRDefault="004A3DD4" w:rsidP="004A3DD4">
      <w:pPr>
        <w:spacing w:after="0" w:line="276" w:lineRule="auto"/>
        <w:ind w:right="-567"/>
        <w:jc w:val="both"/>
        <w:rPr>
          <w:rFonts w:ascii="Times New Roman" w:eastAsia="Calibri" w:hAnsi="Times New Roman" w:cs="Times New Roman"/>
          <w:b/>
        </w:rPr>
      </w:pPr>
    </w:p>
    <w:p w14:paraId="689717C5" w14:textId="77777777" w:rsidR="004A3DD4" w:rsidRDefault="004A3DD4" w:rsidP="004A3DD4">
      <w:pPr>
        <w:spacing w:after="0" w:line="276" w:lineRule="auto"/>
        <w:ind w:right="-567"/>
        <w:jc w:val="both"/>
        <w:rPr>
          <w:rFonts w:ascii="Times New Roman" w:eastAsia="Calibri" w:hAnsi="Times New Roman" w:cs="Times New Roman"/>
          <w:b/>
        </w:rPr>
      </w:pPr>
    </w:p>
    <w:p w14:paraId="16CABD1F" w14:textId="47BE0814" w:rsidR="00B555BE" w:rsidRPr="004A3DD4" w:rsidRDefault="004A3DD4" w:rsidP="004A3DD4">
      <w:pPr>
        <w:spacing w:after="0" w:line="276" w:lineRule="auto"/>
        <w:ind w:right="-567" w:hanging="567"/>
        <w:jc w:val="both"/>
        <w:rPr>
          <w:rFonts w:ascii="Times New Roman" w:eastAsia="Calibri" w:hAnsi="Times New Roman" w:cs="Times New Roman"/>
          <w:b/>
          <w:sz w:val="21"/>
          <w:szCs w:val="21"/>
        </w:rPr>
      </w:pPr>
      <w:r>
        <w:rPr>
          <w:rFonts w:ascii="Times New Roman" w:eastAsia="Calibri" w:hAnsi="Times New Roman" w:cs="Times New Roman"/>
          <w:b/>
        </w:rPr>
        <w:t xml:space="preserve">0000-0000:  </w:t>
      </w:r>
      <w:r w:rsidR="0089739E" w:rsidRPr="004A3DD4">
        <w:rPr>
          <w:rFonts w:ascii="Times New Roman" w:eastAsia="Calibri" w:hAnsi="Times New Roman" w:cs="Times New Roman"/>
          <w:b/>
        </w:rPr>
        <w:t>Bachelor of Civil Law (BCL)</w:t>
      </w:r>
      <w:r w:rsidR="006E41AD" w:rsidRPr="004A3DD4">
        <w:rPr>
          <w:rFonts w:ascii="Times New Roman" w:eastAsia="Calibri" w:hAnsi="Times New Roman" w:cs="Times New Roman"/>
          <w:b/>
        </w:rPr>
        <w:t>, University College Cork, Ireland.</w:t>
      </w:r>
    </w:p>
    <w:p w14:paraId="7AC60A47" w14:textId="77777777" w:rsidR="0089739E" w:rsidRPr="00F74599" w:rsidRDefault="0089739E" w:rsidP="0089739E">
      <w:pPr>
        <w:spacing w:after="0" w:line="276" w:lineRule="auto"/>
        <w:ind w:left="-567" w:right="-567"/>
        <w:rPr>
          <w:rFonts w:ascii="Times New Roman" w:eastAsia="Calibri" w:hAnsi="Times New Roman" w:cs="Times New Roman"/>
          <w:b/>
        </w:rPr>
      </w:pPr>
    </w:p>
    <w:p w14:paraId="1A853297" w14:textId="5364E6F9" w:rsidR="00B555BE" w:rsidRPr="00F74599" w:rsidRDefault="00872C69" w:rsidP="00B555BE">
      <w:pPr>
        <w:pStyle w:val="ListParagraph"/>
        <w:numPr>
          <w:ilvl w:val="0"/>
          <w:numId w:val="15"/>
        </w:numPr>
        <w:spacing w:after="0" w:line="276" w:lineRule="auto"/>
        <w:ind w:right="-567"/>
        <w:rPr>
          <w:rFonts w:ascii="Times New Roman" w:eastAsia="Calibri" w:hAnsi="Times New Roman" w:cs="Times New Roman"/>
        </w:rPr>
      </w:pPr>
      <w:r w:rsidRPr="00F74599">
        <w:rPr>
          <w:rFonts w:ascii="Times New Roman" w:eastAsia="Calibri" w:hAnsi="Times New Roman" w:cs="Times New Roman"/>
          <w:b/>
        </w:rPr>
        <w:t>First Class Honours</w:t>
      </w:r>
      <w:r w:rsidR="006E41AD" w:rsidRPr="00F74599">
        <w:rPr>
          <w:rFonts w:ascii="Times New Roman" w:eastAsia="Calibri" w:hAnsi="Times New Roman" w:cs="Times New Roman"/>
          <w:b/>
        </w:rPr>
        <w:t xml:space="preserve">, </w:t>
      </w:r>
      <w:r w:rsidR="006E41AD" w:rsidRPr="00F74599">
        <w:rPr>
          <w:rFonts w:ascii="Times New Roman" w:eastAsia="Calibri" w:hAnsi="Times New Roman" w:cs="Times New Roman"/>
          <w:bCs/>
        </w:rPr>
        <w:t>Ranked 1</w:t>
      </w:r>
      <w:r w:rsidR="006E41AD" w:rsidRPr="00F74599">
        <w:rPr>
          <w:rFonts w:ascii="Times New Roman" w:eastAsia="Calibri" w:hAnsi="Times New Roman" w:cs="Times New Roman"/>
          <w:bCs/>
          <w:vertAlign w:val="superscript"/>
        </w:rPr>
        <w:t>st</w:t>
      </w:r>
      <w:r w:rsidR="006E41AD" w:rsidRPr="00F74599">
        <w:rPr>
          <w:rFonts w:ascii="Times New Roman" w:eastAsia="Calibri" w:hAnsi="Times New Roman" w:cs="Times New Roman"/>
          <w:bCs/>
        </w:rPr>
        <w:t xml:space="preserve"> in Class</w:t>
      </w:r>
      <w:r w:rsidR="006E41AD" w:rsidRPr="00F74599">
        <w:rPr>
          <w:rFonts w:ascii="Times New Roman" w:eastAsia="Calibri" w:hAnsi="Times New Roman" w:cs="Times New Roman"/>
          <w:b/>
        </w:rPr>
        <w:t xml:space="preserve"> </w:t>
      </w:r>
      <w:r w:rsidRPr="00F74599">
        <w:rPr>
          <w:rFonts w:ascii="Times New Roman" w:eastAsia="Calibri" w:hAnsi="Times New Roman" w:cs="Times New Roman"/>
        </w:rPr>
        <w:t xml:space="preserve"> </w:t>
      </w:r>
    </w:p>
    <w:p w14:paraId="02F29ACF" w14:textId="285FA8D0" w:rsidR="00263EC6" w:rsidRPr="00F74599" w:rsidRDefault="006E41AD" w:rsidP="00263EC6">
      <w:pPr>
        <w:pStyle w:val="ListParagraph"/>
        <w:numPr>
          <w:ilvl w:val="0"/>
          <w:numId w:val="15"/>
        </w:numPr>
        <w:spacing w:after="0" w:line="276" w:lineRule="auto"/>
        <w:ind w:right="-567"/>
        <w:rPr>
          <w:rFonts w:ascii="Times New Roman" w:eastAsia="Calibri" w:hAnsi="Times New Roman" w:cs="Times New Roman"/>
        </w:rPr>
      </w:pPr>
      <w:r w:rsidRPr="00F74599">
        <w:rPr>
          <w:rFonts w:ascii="Times New Roman" w:eastAsia="Calibri" w:hAnsi="Times New Roman" w:cs="Times New Roman"/>
        </w:rPr>
        <w:t xml:space="preserve">Awarded </w:t>
      </w:r>
      <w:r w:rsidR="00872C69" w:rsidRPr="00F74599">
        <w:rPr>
          <w:rFonts w:ascii="Times New Roman" w:eastAsia="Calibri" w:hAnsi="Times New Roman" w:cs="Times New Roman"/>
        </w:rPr>
        <w:t xml:space="preserve">Title of </w:t>
      </w:r>
      <w:r w:rsidR="004A375B" w:rsidRPr="00F74599">
        <w:rPr>
          <w:rFonts w:ascii="Times New Roman" w:eastAsia="Calibri" w:hAnsi="Times New Roman" w:cs="Times New Roman"/>
          <w:b/>
        </w:rPr>
        <w:t>“</w:t>
      </w:r>
      <w:r w:rsidR="00872C69" w:rsidRPr="00F74599">
        <w:rPr>
          <w:rFonts w:ascii="Times New Roman" w:eastAsia="Calibri" w:hAnsi="Times New Roman" w:cs="Times New Roman"/>
          <w:b/>
          <w:i/>
        </w:rPr>
        <w:t>College Scholar</w:t>
      </w:r>
      <w:r w:rsidR="004A375B" w:rsidRPr="00F74599">
        <w:rPr>
          <w:rFonts w:ascii="Times New Roman" w:eastAsia="Calibri" w:hAnsi="Times New Roman" w:cs="Times New Roman"/>
          <w:b/>
        </w:rPr>
        <w:t xml:space="preserve">” </w:t>
      </w:r>
      <w:r w:rsidR="00872C69" w:rsidRPr="00F74599">
        <w:rPr>
          <w:rFonts w:ascii="Times New Roman" w:eastAsia="Calibri" w:hAnsi="Times New Roman" w:cs="Times New Roman"/>
        </w:rPr>
        <w:t>in recognition of</w:t>
      </w:r>
      <w:r w:rsidR="004A375B" w:rsidRPr="00F74599">
        <w:rPr>
          <w:rFonts w:ascii="Times New Roman" w:eastAsia="Calibri" w:hAnsi="Times New Roman" w:cs="Times New Roman"/>
        </w:rPr>
        <w:t xml:space="preserve"> </w:t>
      </w:r>
      <w:r w:rsidR="00872C69" w:rsidRPr="00F74599">
        <w:rPr>
          <w:rFonts w:ascii="Times New Roman" w:eastAsia="Calibri" w:hAnsi="Times New Roman" w:cs="Times New Roman"/>
        </w:rPr>
        <w:t>academic achievement.</w:t>
      </w:r>
    </w:p>
    <w:p w14:paraId="3029A369" w14:textId="572F7ADA" w:rsidR="00B555BE" w:rsidRPr="00F74599" w:rsidRDefault="00872C69" w:rsidP="00B555BE">
      <w:pPr>
        <w:pStyle w:val="ListParagraph"/>
        <w:numPr>
          <w:ilvl w:val="0"/>
          <w:numId w:val="15"/>
        </w:numPr>
        <w:spacing w:after="0" w:line="276" w:lineRule="auto"/>
        <w:ind w:right="-567"/>
        <w:rPr>
          <w:rFonts w:ascii="Times New Roman" w:eastAsia="Calibri" w:hAnsi="Times New Roman" w:cs="Times New Roman"/>
        </w:rPr>
      </w:pPr>
      <w:r w:rsidRPr="00F74599">
        <w:rPr>
          <w:rFonts w:ascii="Times New Roman" w:eastAsia="Calibri" w:hAnsi="Times New Roman" w:cs="Times New Roman"/>
          <w:b/>
        </w:rPr>
        <w:t>Final Year Modules:</w:t>
      </w:r>
      <w:r w:rsidRPr="00F74599">
        <w:rPr>
          <w:rFonts w:ascii="Times New Roman" w:eastAsia="Calibri" w:hAnsi="Times New Roman" w:cs="Times New Roman"/>
        </w:rPr>
        <w:t xml:space="preserve"> Management Accounting (</w:t>
      </w:r>
      <w:r w:rsidR="006E41AD" w:rsidRPr="00F74599">
        <w:rPr>
          <w:rFonts w:ascii="Times New Roman" w:eastAsia="Calibri" w:hAnsi="Times New Roman" w:cs="Times New Roman"/>
        </w:rPr>
        <w:t>90</w:t>
      </w:r>
      <w:r w:rsidRPr="00F74599">
        <w:rPr>
          <w:rFonts w:ascii="Times New Roman" w:eastAsia="Calibri" w:hAnsi="Times New Roman" w:cs="Times New Roman"/>
        </w:rPr>
        <w:t>%), Company Law (</w:t>
      </w:r>
      <w:r w:rsidR="006E41AD" w:rsidRPr="00F74599">
        <w:rPr>
          <w:rFonts w:ascii="Times New Roman" w:eastAsia="Calibri" w:hAnsi="Times New Roman" w:cs="Times New Roman"/>
        </w:rPr>
        <w:t>70</w:t>
      </w:r>
      <w:r w:rsidRPr="00F74599">
        <w:rPr>
          <w:rFonts w:ascii="Times New Roman" w:eastAsia="Calibri" w:hAnsi="Times New Roman" w:cs="Times New Roman"/>
        </w:rPr>
        <w:t xml:space="preserve">%), </w:t>
      </w:r>
      <w:r w:rsidR="007E3A17" w:rsidRPr="00F74599">
        <w:rPr>
          <w:rFonts w:ascii="Times New Roman" w:eastAsia="Calibri" w:hAnsi="Times New Roman" w:cs="Times New Roman"/>
        </w:rPr>
        <w:t>Jurisprude</w:t>
      </w:r>
      <w:r w:rsidR="00B51B30" w:rsidRPr="00F74599">
        <w:rPr>
          <w:rFonts w:ascii="Times New Roman" w:eastAsia="Calibri" w:hAnsi="Times New Roman" w:cs="Times New Roman"/>
        </w:rPr>
        <w:t>nce (</w:t>
      </w:r>
      <w:r w:rsidR="006E41AD" w:rsidRPr="00F74599">
        <w:rPr>
          <w:rFonts w:ascii="Times New Roman" w:eastAsia="Calibri" w:hAnsi="Times New Roman" w:cs="Times New Roman"/>
        </w:rPr>
        <w:t>60</w:t>
      </w:r>
      <w:r w:rsidR="00B51B30" w:rsidRPr="00F74599">
        <w:rPr>
          <w:rFonts w:ascii="Times New Roman" w:eastAsia="Calibri" w:hAnsi="Times New Roman" w:cs="Times New Roman"/>
        </w:rPr>
        <w:t>%), Law of Equity (</w:t>
      </w:r>
      <w:r w:rsidR="006E41AD" w:rsidRPr="00F74599">
        <w:rPr>
          <w:rFonts w:ascii="Times New Roman" w:eastAsia="Calibri" w:hAnsi="Times New Roman" w:cs="Times New Roman"/>
        </w:rPr>
        <w:t>76</w:t>
      </w:r>
      <w:r w:rsidR="00B51B30" w:rsidRPr="00F74599">
        <w:rPr>
          <w:rFonts w:ascii="Times New Roman" w:eastAsia="Calibri" w:hAnsi="Times New Roman" w:cs="Times New Roman"/>
        </w:rPr>
        <w:t>%), Family</w:t>
      </w:r>
      <w:r w:rsidR="007E3A17" w:rsidRPr="00F74599">
        <w:rPr>
          <w:rFonts w:ascii="Times New Roman" w:eastAsia="Calibri" w:hAnsi="Times New Roman" w:cs="Times New Roman"/>
        </w:rPr>
        <w:t xml:space="preserve"> Law: Child Law (</w:t>
      </w:r>
      <w:r w:rsidR="006E41AD" w:rsidRPr="00F74599">
        <w:rPr>
          <w:rFonts w:ascii="Times New Roman" w:eastAsia="Calibri" w:hAnsi="Times New Roman" w:cs="Times New Roman"/>
        </w:rPr>
        <w:t>64</w:t>
      </w:r>
      <w:r w:rsidR="007E3A17" w:rsidRPr="00F74599">
        <w:rPr>
          <w:rFonts w:ascii="Times New Roman" w:eastAsia="Calibri" w:hAnsi="Times New Roman" w:cs="Times New Roman"/>
        </w:rPr>
        <w:t>%), Law of Evidence (7</w:t>
      </w:r>
      <w:r w:rsidR="006E41AD" w:rsidRPr="00F74599">
        <w:rPr>
          <w:rFonts w:ascii="Times New Roman" w:eastAsia="Calibri" w:hAnsi="Times New Roman" w:cs="Times New Roman"/>
        </w:rPr>
        <w:t>2</w:t>
      </w:r>
      <w:r w:rsidR="007E3A17" w:rsidRPr="00F74599">
        <w:rPr>
          <w:rFonts w:ascii="Times New Roman" w:eastAsia="Calibri" w:hAnsi="Times New Roman" w:cs="Times New Roman"/>
        </w:rPr>
        <w:t>%).</w:t>
      </w:r>
    </w:p>
    <w:p w14:paraId="486EAD11" w14:textId="222E0B87" w:rsidR="00B555BE" w:rsidRPr="00F74599" w:rsidRDefault="00872C69" w:rsidP="00B555BE">
      <w:pPr>
        <w:pStyle w:val="ListParagraph"/>
        <w:numPr>
          <w:ilvl w:val="0"/>
          <w:numId w:val="15"/>
        </w:numPr>
        <w:spacing w:after="0" w:line="276" w:lineRule="auto"/>
        <w:ind w:right="-567"/>
        <w:rPr>
          <w:rFonts w:ascii="Times New Roman" w:eastAsia="Calibri" w:hAnsi="Times New Roman" w:cs="Times New Roman"/>
        </w:rPr>
      </w:pPr>
      <w:r w:rsidRPr="00F74599">
        <w:rPr>
          <w:rFonts w:ascii="Times New Roman" w:eastAsia="Calibri" w:hAnsi="Times New Roman" w:cs="Times New Roman"/>
          <w:b/>
        </w:rPr>
        <w:t>2</w:t>
      </w:r>
      <w:r w:rsidRPr="00F74599">
        <w:rPr>
          <w:rFonts w:ascii="Times New Roman" w:eastAsia="Calibri" w:hAnsi="Times New Roman" w:cs="Times New Roman"/>
          <w:b/>
          <w:vertAlign w:val="superscript"/>
        </w:rPr>
        <w:t>nd</w:t>
      </w:r>
      <w:r w:rsidRPr="00F74599">
        <w:rPr>
          <w:rFonts w:ascii="Times New Roman" w:eastAsia="Calibri" w:hAnsi="Times New Roman" w:cs="Times New Roman"/>
          <w:b/>
        </w:rPr>
        <w:t xml:space="preserve"> Year: </w:t>
      </w:r>
      <w:r w:rsidR="006E41AD" w:rsidRPr="00F74599">
        <w:rPr>
          <w:rFonts w:ascii="Times New Roman" w:eastAsia="Calibri" w:hAnsi="Times New Roman" w:cs="Times New Roman"/>
          <w:b/>
        </w:rPr>
        <w:t xml:space="preserve"> 2H1:</w:t>
      </w:r>
      <w:r w:rsidR="00D81A73" w:rsidRPr="00F74599">
        <w:rPr>
          <w:rFonts w:ascii="Times New Roman" w:eastAsia="Calibri" w:hAnsi="Times New Roman" w:cs="Times New Roman"/>
          <w:b/>
        </w:rPr>
        <w:t xml:space="preserve"> Modules: </w:t>
      </w:r>
      <w:r w:rsidR="006E41AD" w:rsidRPr="00F74599">
        <w:rPr>
          <w:rFonts w:ascii="Times New Roman" w:eastAsia="Calibri" w:hAnsi="Times New Roman" w:cs="Times New Roman"/>
          <w:b/>
        </w:rPr>
        <w:t xml:space="preserve"> </w:t>
      </w:r>
      <w:r w:rsidR="006E41AD" w:rsidRPr="00F74599">
        <w:rPr>
          <w:rFonts w:ascii="Times New Roman" w:eastAsia="Calibri" w:hAnsi="Times New Roman" w:cs="Times New Roman"/>
          <w:bCs/>
        </w:rPr>
        <w:t>L</w:t>
      </w:r>
      <w:r w:rsidRPr="00F74599">
        <w:rPr>
          <w:rFonts w:ascii="Times New Roman" w:eastAsia="Calibri" w:hAnsi="Times New Roman" w:cs="Times New Roman"/>
        </w:rPr>
        <w:t xml:space="preserve">aw of Torts </w:t>
      </w:r>
      <w:r w:rsidR="007E3A17" w:rsidRPr="00F74599">
        <w:rPr>
          <w:rFonts w:ascii="Times New Roman" w:eastAsia="Calibri" w:hAnsi="Times New Roman" w:cs="Times New Roman"/>
        </w:rPr>
        <w:t>(6</w:t>
      </w:r>
      <w:r w:rsidR="006E41AD" w:rsidRPr="00F74599">
        <w:rPr>
          <w:rFonts w:ascii="Times New Roman" w:eastAsia="Calibri" w:hAnsi="Times New Roman" w:cs="Times New Roman"/>
        </w:rPr>
        <w:t>7</w:t>
      </w:r>
      <w:r w:rsidR="007E3A17" w:rsidRPr="00F74599">
        <w:rPr>
          <w:rFonts w:ascii="Times New Roman" w:eastAsia="Calibri" w:hAnsi="Times New Roman" w:cs="Times New Roman"/>
        </w:rPr>
        <w:t>%),</w:t>
      </w:r>
      <w:r w:rsidRPr="00F74599">
        <w:rPr>
          <w:rFonts w:ascii="Times New Roman" w:eastAsia="Calibri" w:hAnsi="Times New Roman" w:cs="Times New Roman"/>
        </w:rPr>
        <w:t xml:space="preserve"> Law of th</w:t>
      </w:r>
      <w:r w:rsidR="007E3A17" w:rsidRPr="00F74599">
        <w:rPr>
          <w:rFonts w:ascii="Times New Roman" w:eastAsia="Calibri" w:hAnsi="Times New Roman" w:cs="Times New Roman"/>
        </w:rPr>
        <w:t>e European Union (5</w:t>
      </w:r>
      <w:r w:rsidR="006E41AD" w:rsidRPr="00F74599">
        <w:rPr>
          <w:rFonts w:ascii="Times New Roman" w:eastAsia="Calibri" w:hAnsi="Times New Roman" w:cs="Times New Roman"/>
        </w:rPr>
        <w:t>5</w:t>
      </w:r>
      <w:r w:rsidR="007E3A17" w:rsidRPr="00F74599">
        <w:rPr>
          <w:rFonts w:ascii="Times New Roman" w:eastAsia="Calibri" w:hAnsi="Times New Roman" w:cs="Times New Roman"/>
        </w:rPr>
        <w:t>%), Commercial Law (3</w:t>
      </w:r>
      <w:r w:rsidR="006E41AD" w:rsidRPr="00F74599">
        <w:rPr>
          <w:rFonts w:ascii="Times New Roman" w:eastAsia="Calibri" w:hAnsi="Times New Roman" w:cs="Times New Roman"/>
        </w:rPr>
        <w:t>7</w:t>
      </w:r>
      <w:r w:rsidR="007E3A17" w:rsidRPr="00F74599">
        <w:rPr>
          <w:rFonts w:ascii="Times New Roman" w:eastAsia="Calibri" w:hAnsi="Times New Roman" w:cs="Times New Roman"/>
        </w:rPr>
        <w:t>%),</w:t>
      </w:r>
      <w:r w:rsidR="006E41AD" w:rsidRPr="00F74599">
        <w:rPr>
          <w:rFonts w:ascii="Times New Roman" w:eastAsia="Calibri" w:hAnsi="Times New Roman" w:cs="Times New Roman"/>
        </w:rPr>
        <w:t xml:space="preserve">          </w:t>
      </w:r>
      <w:r w:rsidR="007E3A17" w:rsidRPr="00F74599">
        <w:rPr>
          <w:rFonts w:ascii="Times New Roman" w:eastAsia="Calibri" w:hAnsi="Times New Roman" w:cs="Times New Roman"/>
        </w:rPr>
        <w:t xml:space="preserve"> </w:t>
      </w:r>
      <w:r w:rsidR="006E41AD" w:rsidRPr="00F74599">
        <w:rPr>
          <w:rFonts w:ascii="Times New Roman" w:eastAsia="Calibri" w:hAnsi="Times New Roman" w:cs="Times New Roman"/>
        </w:rPr>
        <w:t xml:space="preserve">Social </w:t>
      </w:r>
      <w:r w:rsidR="007E3A17" w:rsidRPr="00F74599">
        <w:rPr>
          <w:rFonts w:ascii="Times New Roman" w:eastAsia="Calibri" w:hAnsi="Times New Roman" w:cs="Times New Roman"/>
        </w:rPr>
        <w:t xml:space="preserve"> Law (5</w:t>
      </w:r>
      <w:r w:rsidR="006E41AD" w:rsidRPr="00F74599">
        <w:rPr>
          <w:rFonts w:ascii="Times New Roman" w:eastAsia="Calibri" w:hAnsi="Times New Roman" w:cs="Times New Roman"/>
        </w:rPr>
        <w:t>0</w:t>
      </w:r>
      <w:r w:rsidR="007E3A17" w:rsidRPr="00F74599">
        <w:rPr>
          <w:rFonts w:ascii="Times New Roman" w:eastAsia="Calibri" w:hAnsi="Times New Roman" w:cs="Times New Roman"/>
        </w:rPr>
        <w:t xml:space="preserve">%), </w:t>
      </w:r>
      <w:r w:rsidR="00D81A73" w:rsidRPr="00F74599">
        <w:rPr>
          <w:rFonts w:ascii="Times New Roman" w:eastAsia="Calibri" w:hAnsi="Times New Roman" w:cs="Times New Roman"/>
        </w:rPr>
        <w:t xml:space="preserve">Tax </w:t>
      </w:r>
      <w:r w:rsidR="007E3A17" w:rsidRPr="00F74599">
        <w:rPr>
          <w:rFonts w:ascii="Times New Roman" w:eastAsia="Calibri" w:hAnsi="Times New Roman" w:cs="Times New Roman"/>
        </w:rPr>
        <w:t>Law (5</w:t>
      </w:r>
      <w:r w:rsidR="00D81A73" w:rsidRPr="00F74599">
        <w:rPr>
          <w:rFonts w:ascii="Times New Roman" w:eastAsia="Calibri" w:hAnsi="Times New Roman" w:cs="Times New Roman"/>
        </w:rPr>
        <w:t>7</w:t>
      </w:r>
      <w:r w:rsidR="007E3A17" w:rsidRPr="00F74599">
        <w:rPr>
          <w:rFonts w:ascii="Times New Roman" w:eastAsia="Calibri" w:hAnsi="Times New Roman" w:cs="Times New Roman"/>
        </w:rPr>
        <w:t>%).</w:t>
      </w:r>
    </w:p>
    <w:p w14:paraId="58F23F50" w14:textId="60440C65" w:rsidR="00872C69" w:rsidRPr="00F74599" w:rsidRDefault="00872C69" w:rsidP="00B555BE">
      <w:pPr>
        <w:pStyle w:val="ListParagraph"/>
        <w:numPr>
          <w:ilvl w:val="0"/>
          <w:numId w:val="15"/>
        </w:numPr>
        <w:spacing w:after="0" w:line="276" w:lineRule="auto"/>
        <w:ind w:right="-567"/>
        <w:rPr>
          <w:rFonts w:ascii="Times New Roman" w:eastAsia="Calibri" w:hAnsi="Times New Roman" w:cs="Times New Roman"/>
        </w:rPr>
        <w:sectPr w:rsidR="00872C69" w:rsidRPr="00F74599" w:rsidSect="009371D8">
          <w:pgSz w:w="11906" w:h="16838"/>
          <w:pgMar w:top="568" w:right="1440" w:bottom="1440" w:left="1440" w:header="708" w:footer="708" w:gutter="0"/>
          <w:pgBorders w:offsetFrom="page">
            <w:top w:val="dashSmallGap" w:sz="12" w:space="24" w:color="D9D9D9" w:themeColor="background1" w:themeShade="D9"/>
            <w:left w:val="dashSmallGap" w:sz="12" w:space="24" w:color="D9D9D9" w:themeColor="background1" w:themeShade="D9"/>
            <w:bottom w:val="dashSmallGap" w:sz="12" w:space="24" w:color="D9D9D9" w:themeColor="background1" w:themeShade="D9"/>
            <w:right w:val="dashSmallGap" w:sz="12" w:space="24" w:color="D9D9D9" w:themeColor="background1" w:themeShade="D9"/>
          </w:pgBorders>
          <w:cols w:space="708"/>
          <w:docGrid w:linePitch="360"/>
        </w:sectPr>
      </w:pPr>
      <w:r w:rsidRPr="00F74599">
        <w:rPr>
          <w:rFonts w:ascii="Times New Roman" w:eastAsia="Calibri" w:hAnsi="Times New Roman" w:cs="Times New Roman"/>
          <w:b/>
        </w:rPr>
        <w:t>1</w:t>
      </w:r>
      <w:r w:rsidRPr="00F74599">
        <w:rPr>
          <w:rFonts w:ascii="Times New Roman" w:eastAsia="Calibri" w:hAnsi="Times New Roman" w:cs="Times New Roman"/>
          <w:b/>
          <w:vertAlign w:val="superscript"/>
        </w:rPr>
        <w:t>st</w:t>
      </w:r>
      <w:r w:rsidRPr="00F74599">
        <w:rPr>
          <w:rFonts w:ascii="Times New Roman" w:eastAsia="Calibri" w:hAnsi="Times New Roman" w:cs="Times New Roman"/>
          <w:b/>
        </w:rPr>
        <w:t xml:space="preserve"> Year:</w:t>
      </w:r>
      <w:r w:rsidRPr="00F74599">
        <w:rPr>
          <w:rFonts w:ascii="Times New Roman" w:eastAsia="Calibri" w:hAnsi="Times New Roman" w:cs="Times New Roman"/>
        </w:rPr>
        <w:t xml:space="preserve"> </w:t>
      </w:r>
      <w:r w:rsidR="00D81A73" w:rsidRPr="00F74599">
        <w:rPr>
          <w:rFonts w:ascii="Times New Roman" w:eastAsia="Calibri" w:hAnsi="Times New Roman" w:cs="Times New Roman"/>
        </w:rPr>
        <w:t xml:space="preserve"> </w:t>
      </w:r>
      <w:r w:rsidR="00D81A73" w:rsidRPr="00F74599">
        <w:rPr>
          <w:rFonts w:ascii="Times New Roman" w:eastAsia="Calibri" w:hAnsi="Times New Roman" w:cs="Times New Roman"/>
          <w:b/>
          <w:bCs/>
        </w:rPr>
        <w:t>2H1</w:t>
      </w:r>
      <w:r w:rsidRPr="00F74599">
        <w:rPr>
          <w:rFonts w:ascii="Times New Roman" w:eastAsia="Calibri" w:hAnsi="Times New Roman" w:cs="Times New Roman"/>
        </w:rPr>
        <w:t xml:space="preserve"> </w:t>
      </w:r>
      <w:r w:rsidRPr="00F74599">
        <w:rPr>
          <w:rFonts w:ascii="Times New Roman" w:eastAsia="Calibri" w:hAnsi="Times New Roman" w:cs="Times New Roman"/>
          <w:b/>
        </w:rPr>
        <w:t>Modules:</w:t>
      </w:r>
      <w:r w:rsidRPr="00F74599">
        <w:rPr>
          <w:rFonts w:ascii="Times New Roman" w:eastAsia="Calibri" w:hAnsi="Times New Roman" w:cs="Times New Roman"/>
        </w:rPr>
        <w:t xml:space="preserve"> Law, Language, Literature (7</w:t>
      </w:r>
      <w:r w:rsidR="00D81A73" w:rsidRPr="00F74599">
        <w:rPr>
          <w:rFonts w:ascii="Times New Roman" w:eastAsia="Calibri" w:hAnsi="Times New Roman" w:cs="Times New Roman"/>
        </w:rPr>
        <w:t>5</w:t>
      </w:r>
      <w:r w:rsidRPr="00F74599">
        <w:rPr>
          <w:rFonts w:ascii="Times New Roman" w:eastAsia="Calibri" w:hAnsi="Times New Roman" w:cs="Times New Roman"/>
        </w:rPr>
        <w:t>%), Law of Contract (6</w:t>
      </w:r>
      <w:r w:rsidR="00D81A73" w:rsidRPr="00F74599">
        <w:rPr>
          <w:rFonts w:ascii="Times New Roman" w:eastAsia="Calibri" w:hAnsi="Times New Roman" w:cs="Times New Roman"/>
        </w:rPr>
        <w:t>0</w:t>
      </w:r>
      <w:r w:rsidRPr="00F74599">
        <w:rPr>
          <w:rFonts w:ascii="Times New Roman" w:eastAsia="Calibri" w:hAnsi="Times New Roman" w:cs="Times New Roman"/>
        </w:rPr>
        <w:t>%), Criminal Law (4</w:t>
      </w:r>
      <w:r w:rsidR="00D81A73" w:rsidRPr="00F74599">
        <w:rPr>
          <w:rFonts w:ascii="Times New Roman" w:eastAsia="Calibri" w:hAnsi="Times New Roman" w:cs="Times New Roman"/>
        </w:rPr>
        <w:t>5</w:t>
      </w:r>
      <w:r w:rsidRPr="00F74599">
        <w:rPr>
          <w:rFonts w:ascii="Times New Roman" w:eastAsia="Calibri" w:hAnsi="Times New Roman" w:cs="Times New Roman"/>
        </w:rPr>
        <w:t>%),</w:t>
      </w:r>
      <w:r w:rsidR="007E3A17" w:rsidRPr="00F74599">
        <w:rPr>
          <w:rFonts w:ascii="Times New Roman" w:eastAsia="Calibri" w:hAnsi="Times New Roman" w:cs="Times New Roman"/>
        </w:rPr>
        <w:t xml:space="preserve"> Constitutional Law (3</w:t>
      </w:r>
      <w:r w:rsidR="00D81A73" w:rsidRPr="00F74599">
        <w:rPr>
          <w:rFonts w:ascii="Times New Roman" w:eastAsia="Calibri" w:hAnsi="Times New Roman" w:cs="Times New Roman"/>
        </w:rPr>
        <w:t>5</w:t>
      </w:r>
      <w:r w:rsidR="007E3A17" w:rsidRPr="00F74599">
        <w:rPr>
          <w:rFonts w:ascii="Times New Roman" w:eastAsia="Calibri" w:hAnsi="Times New Roman" w:cs="Times New Roman"/>
        </w:rPr>
        <w:t>%),</w:t>
      </w:r>
      <w:r w:rsidRPr="00F74599">
        <w:rPr>
          <w:rFonts w:ascii="Times New Roman" w:eastAsia="Calibri" w:hAnsi="Times New Roman" w:cs="Times New Roman"/>
        </w:rPr>
        <w:t xml:space="preserve"> </w:t>
      </w:r>
      <w:r w:rsidR="007E3A17" w:rsidRPr="00F74599">
        <w:rPr>
          <w:rFonts w:ascii="Times New Roman" w:eastAsia="Calibri" w:hAnsi="Times New Roman" w:cs="Times New Roman"/>
        </w:rPr>
        <w:t xml:space="preserve">Introduction to </w:t>
      </w:r>
      <w:r w:rsidR="00D81A73" w:rsidRPr="00F74599">
        <w:rPr>
          <w:rFonts w:ascii="Times New Roman" w:eastAsia="Calibri" w:hAnsi="Times New Roman" w:cs="Times New Roman"/>
        </w:rPr>
        <w:t xml:space="preserve">Spanish </w:t>
      </w:r>
      <w:r w:rsidR="007E3A17" w:rsidRPr="00F74599">
        <w:rPr>
          <w:rFonts w:ascii="Times New Roman" w:eastAsia="Calibri" w:hAnsi="Times New Roman" w:cs="Times New Roman"/>
        </w:rPr>
        <w:t>Studies (6</w:t>
      </w:r>
      <w:r w:rsidR="00D81A73" w:rsidRPr="00F74599">
        <w:rPr>
          <w:rFonts w:ascii="Times New Roman" w:eastAsia="Calibri" w:hAnsi="Times New Roman" w:cs="Times New Roman"/>
        </w:rPr>
        <w:t>4</w:t>
      </w:r>
      <w:r w:rsidR="007E3A17" w:rsidRPr="00F74599">
        <w:rPr>
          <w:rFonts w:ascii="Times New Roman" w:eastAsia="Calibri" w:hAnsi="Times New Roman" w:cs="Times New Roman"/>
        </w:rPr>
        <w:t xml:space="preserve">%), </w:t>
      </w:r>
      <w:r w:rsidRPr="00F74599">
        <w:rPr>
          <w:rFonts w:ascii="Times New Roman" w:eastAsia="Calibri" w:hAnsi="Times New Roman" w:cs="Times New Roman"/>
        </w:rPr>
        <w:t xml:space="preserve">Foundation Course in Written &amp; Oral </w:t>
      </w:r>
      <w:r w:rsidR="00D81A73" w:rsidRPr="00F74599">
        <w:rPr>
          <w:rFonts w:ascii="Times New Roman" w:eastAsia="Calibri" w:hAnsi="Times New Roman" w:cs="Times New Roman"/>
        </w:rPr>
        <w:t>Spanish</w:t>
      </w:r>
      <w:r w:rsidRPr="00F74599">
        <w:rPr>
          <w:rFonts w:ascii="Times New Roman" w:eastAsia="Calibri" w:hAnsi="Times New Roman" w:cs="Times New Roman"/>
        </w:rPr>
        <w:t xml:space="preserve"> (4</w:t>
      </w:r>
      <w:r w:rsidR="00D81A73" w:rsidRPr="00F74599">
        <w:rPr>
          <w:rFonts w:ascii="Times New Roman" w:eastAsia="Calibri" w:hAnsi="Times New Roman" w:cs="Times New Roman"/>
        </w:rPr>
        <w:t>0</w:t>
      </w:r>
      <w:r w:rsidRPr="00F74599">
        <w:rPr>
          <w:rFonts w:ascii="Times New Roman" w:eastAsia="Calibri" w:hAnsi="Times New Roman" w:cs="Times New Roman"/>
        </w:rPr>
        <w:t xml:space="preserve">%), </w:t>
      </w:r>
      <w:r w:rsidR="00161C22" w:rsidRPr="00F74599">
        <w:rPr>
          <w:rFonts w:ascii="Times New Roman" w:eastAsia="Calibri" w:hAnsi="Times New Roman" w:cs="Times New Roman"/>
        </w:rPr>
        <w:t xml:space="preserve"> Introduction to Legal Systems (4</w:t>
      </w:r>
      <w:r w:rsidR="00D81A73" w:rsidRPr="00F74599">
        <w:rPr>
          <w:rFonts w:ascii="Times New Roman" w:eastAsia="Calibri" w:hAnsi="Times New Roman" w:cs="Times New Roman"/>
        </w:rPr>
        <w:t>8</w:t>
      </w:r>
      <w:r w:rsidR="00161C22" w:rsidRPr="00F74599">
        <w:rPr>
          <w:rFonts w:ascii="Times New Roman" w:eastAsia="Calibri" w:hAnsi="Times New Roman" w:cs="Times New Roman"/>
        </w:rPr>
        <w:t>%).</w:t>
      </w:r>
    </w:p>
    <w:p w14:paraId="6073CD9B" w14:textId="77777777" w:rsidR="00872C69" w:rsidRPr="00F74599" w:rsidRDefault="00872C69" w:rsidP="00872C69">
      <w:pPr>
        <w:spacing w:after="0" w:line="276" w:lineRule="auto"/>
        <w:ind w:left="-567" w:right="-567"/>
        <w:rPr>
          <w:rFonts w:ascii="Times New Roman" w:eastAsia="Calibri" w:hAnsi="Times New Roman" w:cs="Times New Roman"/>
        </w:rPr>
        <w:sectPr w:rsidR="00872C69" w:rsidRPr="00F74599" w:rsidSect="009371D8">
          <w:type w:val="continuous"/>
          <w:pgSz w:w="11906" w:h="16838"/>
          <w:pgMar w:top="568" w:right="1440" w:bottom="1440" w:left="1440" w:header="708" w:footer="708" w:gutter="0"/>
          <w:pgBorders w:offsetFrom="page">
            <w:top w:val="dashSmallGap" w:sz="12" w:space="24" w:color="D9D9D9" w:themeColor="background1" w:themeShade="D9"/>
            <w:left w:val="dashSmallGap" w:sz="12" w:space="24" w:color="D9D9D9" w:themeColor="background1" w:themeShade="D9"/>
            <w:bottom w:val="dashSmallGap" w:sz="12" w:space="24" w:color="D9D9D9" w:themeColor="background1" w:themeShade="D9"/>
            <w:right w:val="dashSmallGap" w:sz="12" w:space="24" w:color="D9D9D9" w:themeColor="background1" w:themeShade="D9"/>
          </w:pgBorders>
          <w:cols w:space="708"/>
          <w:docGrid w:linePitch="360"/>
        </w:sectPr>
      </w:pPr>
    </w:p>
    <w:p w14:paraId="55A3A293" w14:textId="77777777" w:rsidR="00872C69" w:rsidRPr="00F74599" w:rsidRDefault="00872C69" w:rsidP="00872C69">
      <w:pPr>
        <w:spacing w:after="0" w:line="276" w:lineRule="auto"/>
        <w:ind w:left="-567" w:right="-567"/>
        <w:rPr>
          <w:rFonts w:ascii="Times New Roman" w:eastAsia="Calibri" w:hAnsi="Times New Roman" w:cs="Times New Roman"/>
        </w:rPr>
        <w:sectPr w:rsidR="00872C69" w:rsidRPr="00F74599" w:rsidSect="009371D8">
          <w:type w:val="continuous"/>
          <w:pgSz w:w="11906" w:h="16838"/>
          <w:pgMar w:top="568" w:right="1440" w:bottom="1440" w:left="1440" w:header="708" w:footer="708" w:gutter="0"/>
          <w:pgBorders w:offsetFrom="page">
            <w:top w:val="dashSmallGap" w:sz="12" w:space="24" w:color="D9D9D9" w:themeColor="background1" w:themeShade="D9"/>
            <w:left w:val="dashSmallGap" w:sz="12" w:space="24" w:color="D9D9D9" w:themeColor="background1" w:themeShade="D9"/>
            <w:bottom w:val="dashSmallGap" w:sz="12" w:space="24" w:color="D9D9D9" w:themeColor="background1" w:themeShade="D9"/>
            <w:right w:val="dashSmallGap" w:sz="12" w:space="24" w:color="D9D9D9" w:themeColor="background1" w:themeShade="D9"/>
          </w:pgBorders>
          <w:cols w:num="2" w:space="708"/>
          <w:docGrid w:linePitch="360"/>
        </w:sectPr>
      </w:pPr>
    </w:p>
    <w:p w14:paraId="1277BA71" w14:textId="00EA196F" w:rsidR="004A375B" w:rsidRPr="00F74599" w:rsidRDefault="00F74599" w:rsidP="00D81A73">
      <w:pPr>
        <w:pStyle w:val="ListParagraph"/>
        <w:spacing w:after="0" w:line="276" w:lineRule="auto"/>
        <w:ind w:left="-567" w:right="-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0000-0000</w:t>
      </w:r>
      <w:r w:rsidR="00B555BE" w:rsidRPr="00F74599">
        <w:rPr>
          <w:rFonts w:ascii="Times New Roman" w:eastAsia="Calibri" w:hAnsi="Times New Roman" w:cs="Times New Roman"/>
          <w:b/>
        </w:rPr>
        <w:t>:</w:t>
      </w:r>
      <w:r w:rsidR="0089739E" w:rsidRPr="00F74599">
        <w:rPr>
          <w:rFonts w:ascii="Times New Roman" w:eastAsia="Calibri" w:hAnsi="Times New Roman" w:cs="Times New Roman"/>
          <w:b/>
        </w:rPr>
        <w:t xml:space="preserve">  Leaving Certificate </w:t>
      </w:r>
      <w:r w:rsidR="00E93970" w:rsidRPr="00F74599">
        <w:rPr>
          <w:rFonts w:ascii="Times New Roman" w:eastAsia="Calibri" w:hAnsi="Times New Roman" w:cs="Times New Roman"/>
        </w:rPr>
        <w:t xml:space="preserve"> </w:t>
      </w:r>
      <w:r w:rsidR="00872C69" w:rsidRPr="00F74599">
        <w:rPr>
          <w:rFonts w:ascii="Times New Roman" w:eastAsia="Calibri" w:hAnsi="Times New Roman" w:cs="Times New Roman"/>
        </w:rPr>
        <w:t xml:space="preserve">Colàiste an </w:t>
      </w:r>
      <w:r w:rsidR="00D81A73" w:rsidRPr="00F74599">
        <w:rPr>
          <w:rFonts w:ascii="Times New Roman" w:eastAsia="Calibri" w:hAnsi="Times New Roman" w:cs="Times New Roman"/>
        </w:rPr>
        <w:t>Naomh Iosoph, S</w:t>
      </w:r>
      <w:r w:rsidR="00E93970" w:rsidRPr="00F74599">
        <w:rPr>
          <w:rFonts w:ascii="Times New Roman" w:eastAsia="Calibri" w:hAnsi="Times New Roman" w:cs="Times New Roman"/>
        </w:rPr>
        <w:t xml:space="preserve">econdary School </w:t>
      </w:r>
      <w:r w:rsidR="004A375B" w:rsidRPr="00F74599">
        <w:rPr>
          <w:rFonts w:ascii="Times New Roman" w:eastAsia="Calibri" w:hAnsi="Times New Roman" w:cs="Times New Roman"/>
        </w:rPr>
        <w:t xml:space="preserve"> Cork, Ireland.</w:t>
      </w:r>
    </w:p>
    <w:p w14:paraId="16384756" w14:textId="072310C6" w:rsidR="00263EC6" w:rsidRPr="00F74599" w:rsidRDefault="00263EC6" w:rsidP="00263EC6">
      <w:pPr>
        <w:pStyle w:val="ListParagraph"/>
        <w:numPr>
          <w:ilvl w:val="0"/>
          <w:numId w:val="24"/>
        </w:numPr>
        <w:spacing w:after="0" w:line="276" w:lineRule="auto"/>
        <w:ind w:right="-567"/>
        <w:rPr>
          <w:rFonts w:ascii="Times New Roman" w:eastAsia="Calibri" w:hAnsi="Times New Roman" w:cs="Times New Roman"/>
          <w:b/>
        </w:rPr>
      </w:pPr>
      <w:r w:rsidRPr="00F74599">
        <w:rPr>
          <w:rFonts w:ascii="Times New Roman" w:eastAsia="Calibri" w:hAnsi="Times New Roman" w:cs="Times New Roman"/>
          <w:b/>
          <w:bCs/>
        </w:rPr>
        <w:t>5</w:t>
      </w:r>
      <w:r w:rsidR="00D81A73" w:rsidRPr="00F74599">
        <w:rPr>
          <w:rFonts w:ascii="Times New Roman" w:eastAsia="Calibri" w:hAnsi="Times New Roman" w:cs="Times New Roman"/>
          <w:b/>
          <w:bCs/>
        </w:rPr>
        <w:t>70</w:t>
      </w:r>
      <w:r w:rsidRPr="00F74599">
        <w:rPr>
          <w:rFonts w:ascii="Times New Roman" w:eastAsia="Calibri" w:hAnsi="Times New Roman" w:cs="Times New Roman"/>
          <w:b/>
          <w:bCs/>
        </w:rPr>
        <w:t xml:space="preserve"> points </w:t>
      </w:r>
      <w:r w:rsidRPr="00F74599">
        <w:rPr>
          <w:rFonts w:ascii="Times New Roman" w:eastAsia="Calibri" w:hAnsi="Times New Roman" w:cs="Times New Roman"/>
          <w:bCs/>
        </w:rPr>
        <w:t xml:space="preserve">including A1s in </w:t>
      </w:r>
      <w:r w:rsidR="00D81A73" w:rsidRPr="00F74599">
        <w:rPr>
          <w:rFonts w:ascii="Times New Roman" w:eastAsia="Calibri" w:hAnsi="Times New Roman" w:cs="Times New Roman"/>
          <w:bCs/>
        </w:rPr>
        <w:t xml:space="preserve">Spanish, </w:t>
      </w:r>
      <w:r w:rsidRPr="00F74599">
        <w:rPr>
          <w:rFonts w:ascii="Times New Roman" w:eastAsia="Calibri" w:hAnsi="Times New Roman" w:cs="Times New Roman"/>
          <w:bCs/>
        </w:rPr>
        <w:t xml:space="preserve"> English and </w:t>
      </w:r>
      <w:r w:rsidR="00D81A73" w:rsidRPr="00F74599">
        <w:rPr>
          <w:rFonts w:ascii="Times New Roman" w:eastAsia="Calibri" w:hAnsi="Times New Roman" w:cs="Times New Roman"/>
          <w:bCs/>
        </w:rPr>
        <w:t xml:space="preserve">Geography </w:t>
      </w:r>
      <w:r w:rsidRPr="00F74599">
        <w:rPr>
          <w:rFonts w:ascii="Times New Roman" w:eastAsia="Calibri" w:hAnsi="Times New Roman" w:cs="Times New Roman"/>
          <w:bCs/>
        </w:rPr>
        <w:t xml:space="preserve">Ranked in the top </w:t>
      </w:r>
      <w:r w:rsidRPr="00F74599">
        <w:rPr>
          <w:rFonts w:ascii="Times New Roman" w:eastAsia="Calibri" w:hAnsi="Times New Roman" w:cs="Times New Roman"/>
          <w:b/>
          <w:bCs/>
        </w:rPr>
        <w:t xml:space="preserve">2% </w:t>
      </w:r>
      <w:r w:rsidR="00F74599" w:rsidRPr="00F74599">
        <w:rPr>
          <w:rFonts w:ascii="Times New Roman" w:eastAsia="Calibri" w:hAnsi="Times New Roman" w:cs="Times New Roman"/>
        </w:rPr>
        <w:t>N</w:t>
      </w:r>
      <w:r w:rsidR="00D81A73" w:rsidRPr="00F74599">
        <w:rPr>
          <w:rFonts w:ascii="Times New Roman" w:eastAsia="Calibri" w:hAnsi="Times New Roman" w:cs="Times New Roman"/>
          <w:bCs/>
        </w:rPr>
        <w:t>ationally.</w:t>
      </w:r>
    </w:p>
    <w:p w14:paraId="0EF91D6C" w14:textId="77777777" w:rsidR="00D81A73" w:rsidRPr="00D81A73" w:rsidRDefault="00D81A73" w:rsidP="00D81A73">
      <w:pPr>
        <w:spacing w:after="0" w:line="276" w:lineRule="auto"/>
        <w:ind w:left="-207" w:right="-567"/>
        <w:rPr>
          <w:rFonts w:ascii="Times New Roman" w:eastAsia="Calibri" w:hAnsi="Times New Roman" w:cs="Times New Roman"/>
          <w:b/>
          <w:sz w:val="21"/>
          <w:szCs w:val="21"/>
        </w:rPr>
      </w:pPr>
    </w:p>
    <w:p w14:paraId="33F15AED" w14:textId="35575319" w:rsidR="006E41AD" w:rsidRDefault="006E41AD" w:rsidP="006E41AD">
      <w:pPr>
        <w:spacing w:after="0" w:line="276" w:lineRule="auto"/>
        <w:ind w:right="-567"/>
        <w:rPr>
          <w:rFonts w:ascii="Times New Roman" w:eastAsia="Calibri" w:hAnsi="Times New Roman" w:cs="Times New Roman"/>
          <w:b/>
          <w:sz w:val="21"/>
          <w:szCs w:val="21"/>
        </w:rPr>
      </w:pPr>
    </w:p>
    <w:p w14:paraId="289FDB5A" w14:textId="40BB5135" w:rsidR="00872C69" w:rsidRPr="00872C69" w:rsidRDefault="009371D8" w:rsidP="009371D8">
      <w:pPr>
        <w:shd w:val="clear" w:color="auto" w:fill="E7E6E6" w:themeFill="background2"/>
        <w:spacing w:after="0" w:line="276" w:lineRule="auto"/>
        <w:ind w:left="-567" w:right="-567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Legal Work Experience </w:t>
      </w:r>
    </w:p>
    <w:p w14:paraId="141A53F5" w14:textId="77777777" w:rsidR="00D81A73" w:rsidRDefault="00D81A73" w:rsidP="00872C69">
      <w:pPr>
        <w:spacing w:after="0" w:line="276" w:lineRule="auto"/>
        <w:ind w:left="-567" w:right="-567"/>
        <w:rPr>
          <w:rFonts w:ascii="Times New Roman" w:eastAsia="Calibri" w:hAnsi="Times New Roman" w:cs="Times New Roman"/>
          <w:b/>
          <w:sz w:val="21"/>
          <w:szCs w:val="21"/>
        </w:rPr>
      </w:pPr>
    </w:p>
    <w:p w14:paraId="17AEC2B2" w14:textId="66598A45" w:rsidR="00872C69" w:rsidRPr="00F74599" w:rsidRDefault="00D81A73" w:rsidP="00872C69">
      <w:pPr>
        <w:spacing w:after="0" w:line="276" w:lineRule="auto"/>
        <w:ind w:left="-567" w:right="-567"/>
        <w:rPr>
          <w:rFonts w:ascii="Times New Roman" w:eastAsia="Calibri" w:hAnsi="Times New Roman" w:cs="Times New Roman"/>
        </w:rPr>
      </w:pPr>
      <w:r w:rsidRPr="00F74599">
        <w:rPr>
          <w:rFonts w:ascii="Times New Roman" w:eastAsia="Calibri" w:hAnsi="Times New Roman" w:cs="Times New Roman"/>
          <w:b/>
        </w:rPr>
        <w:t xml:space="preserve">August 0000: </w:t>
      </w:r>
      <w:r w:rsidR="00872C69" w:rsidRPr="00F74599">
        <w:rPr>
          <w:rFonts w:ascii="Times New Roman" w:eastAsia="Calibri" w:hAnsi="Times New Roman" w:cs="Times New Roman"/>
          <w:b/>
        </w:rPr>
        <w:t xml:space="preserve"> </w:t>
      </w:r>
      <w:r w:rsidRPr="00F74599">
        <w:rPr>
          <w:rFonts w:ascii="Times New Roman" w:eastAsia="Calibri" w:hAnsi="Times New Roman" w:cs="Times New Roman"/>
          <w:b/>
        </w:rPr>
        <w:t xml:space="preserve">Dart O’Mahony </w:t>
      </w:r>
      <w:r w:rsidR="00872C69" w:rsidRPr="00F74599">
        <w:rPr>
          <w:rFonts w:ascii="Times New Roman" w:eastAsia="Calibri" w:hAnsi="Times New Roman" w:cs="Times New Roman"/>
          <w:b/>
        </w:rPr>
        <w:t xml:space="preserve">Solicitors, </w:t>
      </w:r>
      <w:r w:rsidRPr="00F74599">
        <w:rPr>
          <w:rFonts w:ascii="Times New Roman" w:eastAsia="Calibri" w:hAnsi="Times New Roman" w:cs="Times New Roman"/>
          <w:b/>
        </w:rPr>
        <w:t>Limerick.</w:t>
      </w:r>
    </w:p>
    <w:p w14:paraId="266FE694" w14:textId="11CD09C2" w:rsidR="00B555BE" w:rsidRPr="00F74599" w:rsidRDefault="00D81A73" w:rsidP="00B555BE">
      <w:pPr>
        <w:spacing w:after="0" w:line="276" w:lineRule="auto"/>
        <w:ind w:left="-567" w:right="-567"/>
        <w:rPr>
          <w:rFonts w:ascii="Times New Roman" w:eastAsia="Calibri" w:hAnsi="Times New Roman" w:cs="Times New Roman"/>
          <w:u w:val="single"/>
        </w:rPr>
      </w:pPr>
      <w:r w:rsidRPr="00F74599">
        <w:rPr>
          <w:rFonts w:ascii="Times New Roman" w:eastAsia="Calibri" w:hAnsi="Times New Roman" w:cs="Times New Roman"/>
          <w:u w:val="single"/>
        </w:rPr>
        <w:t>Legal I</w:t>
      </w:r>
      <w:r w:rsidR="00872C69" w:rsidRPr="00F74599">
        <w:rPr>
          <w:rFonts w:ascii="Times New Roman" w:eastAsia="Calibri" w:hAnsi="Times New Roman" w:cs="Times New Roman"/>
          <w:u w:val="single"/>
        </w:rPr>
        <w:t>ntern:</w:t>
      </w:r>
    </w:p>
    <w:p w14:paraId="2DED9349" w14:textId="77777777" w:rsidR="00B555BE" w:rsidRPr="00F74599" w:rsidRDefault="00872C69" w:rsidP="00B555BE">
      <w:pPr>
        <w:pStyle w:val="ListParagraph"/>
        <w:numPr>
          <w:ilvl w:val="0"/>
          <w:numId w:val="16"/>
        </w:numPr>
        <w:spacing w:after="0" w:line="276" w:lineRule="auto"/>
        <w:ind w:right="-567"/>
        <w:rPr>
          <w:rFonts w:ascii="Times New Roman" w:eastAsia="Calibri" w:hAnsi="Times New Roman" w:cs="Times New Roman"/>
          <w:u w:val="single"/>
        </w:rPr>
      </w:pPr>
      <w:r w:rsidRPr="00F74599">
        <w:rPr>
          <w:rFonts w:ascii="Times New Roman" w:eastAsia="Calibri" w:hAnsi="Times New Roman" w:cs="Times New Roman"/>
          <w:lang w:val="en-IE"/>
        </w:rPr>
        <w:t>Sat in on a number of client consultations with various partners of the firm.</w:t>
      </w:r>
    </w:p>
    <w:p w14:paraId="17F09FF7" w14:textId="4CF65DE1" w:rsidR="00B555BE" w:rsidRPr="00F74599" w:rsidRDefault="00872C69" w:rsidP="00B555BE">
      <w:pPr>
        <w:pStyle w:val="ListParagraph"/>
        <w:numPr>
          <w:ilvl w:val="0"/>
          <w:numId w:val="16"/>
        </w:numPr>
        <w:spacing w:after="0" w:line="276" w:lineRule="auto"/>
        <w:ind w:right="-567"/>
        <w:rPr>
          <w:rFonts w:ascii="Times New Roman" w:eastAsia="Calibri" w:hAnsi="Times New Roman" w:cs="Times New Roman"/>
          <w:u w:val="single"/>
        </w:rPr>
      </w:pPr>
      <w:r w:rsidRPr="00F74599">
        <w:rPr>
          <w:rFonts w:ascii="Times New Roman" w:eastAsia="Calibri" w:hAnsi="Times New Roman" w:cs="Times New Roman"/>
          <w:lang w:val="en-IE"/>
        </w:rPr>
        <w:t>Worked closely under one of the Managing Partners of the firm, shadowing h</w:t>
      </w:r>
      <w:r w:rsidR="00D81A73" w:rsidRPr="00F74599">
        <w:rPr>
          <w:rFonts w:ascii="Times New Roman" w:eastAsia="Calibri" w:hAnsi="Times New Roman" w:cs="Times New Roman"/>
          <w:lang w:val="en-IE"/>
        </w:rPr>
        <w:t>er</w:t>
      </w:r>
      <w:r w:rsidRPr="00F74599">
        <w:rPr>
          <w:rFonts w:ascii="Times New Roman" w:eastAsia="Calibri" w:hAnsi="Times New Roman" w:cs="Times New Roman"/>
          <w:lang w:val="en-IE"/>
        </w:rPr>
        <w:t xml:space="preserve"> in the Criminal Court of Justice and held court for him on a frequent basis.</w:t>
      </w:r>
    </w:p>
    <w:p w14:paraId="05358958" w14:textId="56DB5AA8" w:rsidR="00B555BE" w:rsidRPr="00F74599" w:rsidRDefault="00D81A73" w:rsidP="00B555BE">
      <w:pPr>
        <w:pStyle w:val="ListParagraph"/>
        <w:numPr>
          <w:ilvl w:val="0"/>
          <w:numId w:val="16"/>
        </w:numPr>
        <w:spacing w:after="0" w:line="276" w:lineRule="auto"/>
        <w:ind w:right="-567"/>
        <w:rPr>
          <w:rFonts w:ascii="Times New Roman" w:eastAsia="Calibri" w:hAnsi="Times New Roman" w:cs="Times New Roman"/>
          <w:u w:val="single"/>
        </w:rPr>
      </w:pPr>
      <w:r w:rsidRPr="00F74599">
        <w:rPr>
          <w:rFonts w:ascii="Times New Roman" w:eastAsia="Calibri" w:hAnsi="Times New Roman" w:cs="Times New Roman"/>
          <w:lang w:val="en-IE"/>
        </w:rPr>
        <w:t>Trusted to take n</w:t>
      </w:r>
      <w:r w:rsidR="00872C69" w:rsidRPr="00F74599">
        <w:rPr>
          <w:rFonts w:ascii="Times New Roman" w:eastAsia="Calibri" w:hAnsi="Times New Roman" w:cs="Times New Roman"/>
          <w:lang w:val="en-IE"/>
        </w:rPr>
        <w:t>ote</w:t>
      </w:r>
      <w:r w:rsidRPr="00F74599">
        <w:rPr>
          <w:rFonts w:ascii="Times New Roman" w:eastAsia="Calibri" w:hAnsi="Times New Roman" w:cs="Times New Roman"/>
          <w:lang w:val="en-IE"/>
        </w:rPr>
        <w:t>s</w:t>
      </w:r>
      <w:r w:rsidR="00872C69" w:rsidRPr="00F74599">
        <w:rPr>
          <w:rFonts w:ascii="Times New Roman" w:eastAsia="Calibri" w:hAnsi="Times New Roman" w:cs="Times New Roman"/>
          <w:lang w:val="en-IE"/>
        </w:rPr>
        <w:t xml:space="preserve"> of which of the firm's cases </w:t>
      </w:r>
      <w:r w:rsidRPr="00F74599">
        <w:rPr>
          <w:rFonts w:ascii="Times New Roman" w:eastAsia="Calibri" w:hAnsi="Times New Roman" w:cs="Times New Roman"/>
          <w:lang w:val="en-IE"/>
        </w:rPr>
        <w:t xml:space="preserve">which </w:t>
      </w:r>
      <w:r w:rsidR="00872C69" w:rsidRPr="00F74599">
        <w:rPr>
          <w:rFonts w:ascii="Times New Roman" w:eastAsia="Calibri" w:hAnsi="Times New Roman" w:cs="Times New Roman"/>
          <w:lang w:val="en-IE"/>
        </w:rPr>
        <w:t xml:space="preserve">were </w:t>
      </w:r>
      <w:r w:rsidRPr="00F74599">
        <w:rPr>
          <w:rFonts w:ascii="Times New Roman" w:eastAsia="Calibri" w:hAnsi="Times New Roman" w:cs="Times New Roman"/>
          <w:lang w:val="en-IE"/>
        </w:rPr>
        <w:t>adjourned, provisional</w:t>
      </w:r>
      <w:r w:rsidR="00872C69" w:rsidRPr="00F74599">
        <w:rPr>
          <w:rFonts w:ascii="Times New Roman" w:eastAsia="Calibri" w:hAnsi="Times New Roman" w:cs="Times New Roman"/>
          <w:lang w:val="en-IE"/>
        </w:rPr>
        <w:t xml:space="preserve"> trial dates set, arraignment procedures and applications for bail dates while holding court.</w:t>
      </w:r>
    </w:p>
    <w:p w14:paraId="71E2BACD" w14:textId="0A926C3F" w:rsidR="00872C69" w:rsidRPr="00F74599" w:rsidRDefault="00872C69" w:rsidP="00B555BE">
      <w:pPr>
        <w:pStyle w:val="ListParagraph"/>
        <w:numPr>
          <w:ilvl w:val="0"/>
          <w:numId w:val="16"/>
        </w:numPr>
        <w:spacing w:after="0" w:line="276" w:lineRule="auto"/>
        <w:ind w:right="-567"/>
        <w:rPr>
          <w:rFonts w:ascii="Times New Roman" w:eastAsia="Calibri" w:hAnsi="Times New Roman" w:cs="Times New Roman"/>
          <w:u w:val="single"/>
        </w:rPr>
      </w:pPr>
      <w:r w:rsidRPr="00F74599">
        <w:rPr>
          <w:rFonts w:ascii="Times New Roman" w:eastAsia="Calibri" w:hAnsi="Times New Roman" w:cs="Times New Roman"/>
          <w:lang w:val="en-IE"/>
        </w:rPr>
        <w:t>Prepar</w:t>
      </w:r>
      <w:r w:rsidR="00D81A73" w:rsidRPr="00F74599">
        <w:rPr>
          <w:rFonts w:ascii="Times New Roman" w:eastAsia="Calibri" w:hAnsi="Times New Roman" w:cs="Times New Roman"/>
          <w:lang w:val="en-IE"/>
        </w:rPr>
        <w:t xml:space="preserve">ed </w:t>
      </w:r>
      <w:r w:rsidRPr="00F74599">
        <w:rPr>
          <w:rFonts w:ascii="Times New Roman" w:eastAsia="Calibri" w:hAnsi="Times New Roman" w:cs="Times New Roman"/>
          <w:lang w:val="en-IE"/>
        </w:rPr>
        <w:t>briefs for Judicial Review cases and worked alongside the team of solicitors.</w:t>
      </w:r>
    </w:p>
    <w:p w14:paraId="07984FAC" w14:textId="77777777" w:rsidR="00161C22" w:rsidRPr="00F74599" w:rsidRDefault="00161C22" w:rsidP="00263EC6">
      <w:pPr>
        <w:spacing w:after="0" w:line="276" w:lineRule="auto"/>
        <w:ind w:right="-567"/>
        <w:rPr>
          <w:rFonts w:ascii="Times New Roman" w:eastAsia="Calibri" w:hAnsi="Times New Roman" w:cs="Times New Roman"/>
          <w:b/>
        </w:rPr>
      </w:pPr>
    </w:p>
    <w:p w14:paraId="3DA47FA8" w14:textId="77777777" w:rsidR="00D81A73" w:rsidRPr="00F74599" w:rsidRDefault="00D81A73" w:rsidP="00872C69">
      <w:pPr>
        <w:spacing w:after="0" w:line="276" w:lineRule="auto"/>
        <w:ind w:left="-567" w:right="-567"/>
        <w:rPr>
          <w:rFonts w:ascii="Times New Roman" w:eastAsia="Calibri" w:hAnsi="Times New Roman" w:cs="Times New Roman"/>
          <w:b/>
        </w:rPr>
      </w:pPr>
    </w:p>
    <w:p w14:paraId="7935375F" w14:textId="789DF616" w:rsidR="00872C69" w:rsidRPr="00F74599" w:rsidRDefault="00D81A73" w:rsidP="00872C69">
      <w:pPr>
        <w:spacing w:after="0" w:line="276" w:lineRule="auto"/>
        <w:ind w:left="-567" w:right="-567"/>
        <w:rPr>
          <w:rFonts w:ascii="Times New Roman" w:eastAsia="Calibri" w:hAnsi="Times New Roman" w:cs="Times New Roman"/>
          <w:b/>
        </w:rPr>
      </w:pPr>
      <w:r w:rsidRPr="00F74599">
        <w:rPr>
          <w:rFonts w:ascii="Times New Roman" w:eastAsia="Calibri" w:hAnsi="Times New Roman" w:cs="Times New Roman"/>
          <w:b/>
        </w:rPr>
        <w:t>Aug. 0000 – Feb 0000</w:t>
      </w:r>
      <w:r w:rsidR="00872C69" w:rsidRPr="00F74599">
        <w:rPr>
          <w:rFonts w:ascii="Times New Roman" w:eastAsia="Calibri" w:hAnsi="Times New Roman" w:cs="Times New Roman"/>
          <w:b/>
        </w:rPr>
        <w:t xml:space="preserve">: </w:t>
      </w:r>
      <w:r w:rsidRPr="00F74599">
        <w:rPr>
          <w:rFonts w:ascii="Times New Roman" w:eastAsia="Calibri" w:hAnsi="Times New Roman" w:cs="Times New Roman"/>
          <w:b/>
        </w:rPr>
        <w:t xml:space="preserve"> Malcom O’Brien </w:t>
      </w:r>
      <w:r w:rsidR="00872C69" w:rsidRPr="00F74599">
        <w:rPr>
          <w:rFonts w:ascii="Times New Roman" w:eastAsia="Calibri" w:hAnsi="Times New Roman" w:cs="Times New Roman"/>
          <w:b/>
        </w:rPr>
        <w:t>&amp; Co. Soli</w:t>
      </w:r>
      <w:r w:rsidR="004A375B" w:rsidRPr="00F74599">
        <w:rPr>
          <w:rFonts w:ascii="Times New Roman" w:eastAsia="Calibri" w:hAnsi="Times New Roman" w:cs="Times New Roman"/>
          <w:b/>
        </w:rPr>
        <w:t xml:space="preserve">citors, </w:t>
      </w:r>
      <w:r w:rsidRPr="00F74599">
        <w:rPr>
          <w:rFonts w:ascii="Times New Roman" w:eastAsia="Calibri" w:hAnsi="Times New Roman" w:cs="Times New Roman"/>
          <w:b/>
        </w:rPr>
        <w:t xml:space="preserve">Malor Street, Cork </w:t>
      </w:r>
      <w:r w:rsidR="004A375B" w:rsidRPr="00F74599">
        <w:rPr>
          <w:rFonts w:ascii="Times New Roman" w:eastAsia="Calibri" w:hAnsi="Times New Roman" w:cs="Times New Roman"/>
          <w:b/>
        </w:rPr>
        <w:t>Ireland.</w:t>
      </w:r>
    </w:p>
    <w:p w14:paraId="099A3911" w14:textId="77777777" w:rsidR="00B555BE" w:rsidRPr="00F74599" w:rsidRDefault="00872C69" w:rsidP="00B555BE">
      <w:pPr>
        <w:spacing w:after="0" w:line="276" w:lineRule="auto"/>
        <w:ind w:left="-567" w:right="-567"/>
        <w:rPr>
          <w:rFonts w:ascii="Times New Roman" w:eastAsia="Calibri" w:hAnsi="Times New Roman" w:cs="Times New Roman"/>
          <w:u w:val="single"/>
        </w:rPr>
      </w:pPr>
      <w:r w:rsidRPr="00F74599">
        <w:rPr>
          <w:rFonts w:ascii="Times New Roman" w:eastAsia="Calibri" w:hAnsi="Times New Roman" w:cs="Times New Roman"/>
          <w:u w:val="single"/>
        </w:rPr>
        <w:t>Legal Intern:</w:t>
      </w:r>
    </w:p>
    <w:p w14:paraId="7C8BF6E5" w14:textId="77777777" w:rsidR="00B555BE" w:rsidRPr="00F74599" w:rsidRDefault="00872C69" w:rsidP="00B555BE">
      <w:pPr>
        <w:pStyle w:val="ListParagraph"/>
        <w:numPr>
          <w:ilvl w:val="0"/>
          <w:numId w:val="17"/>
        </w:numPr>
        <w:spacing w:after="0" w:line="276" w:lineRule="auto"/>
        <w:ind w:right="-567"/>
        <w:rPr>
          <w:rFonts w:ascii="Times New Roman" w:eastAsia="Calibri" w:hAnsi="Times New Roman" w:cs="Times New Roman"/>
          <w:u w:val="single"/>
        </w:rPr>
      </w:pPr>
      <w:r w:rsidRPr="00F74599">
        <w:rPr>
          <w:rFonts w:ascii="Times New Roman" w:eastAsia="Calibri" w:hAnsi="Times New Roman" w:cs="Times New Roman"/>
        </w:rPr>
        <w:t>Drafted letters for intent to purchase on behalf of the firm's clients.</w:t>
      </w:r>
    </w:p>
    <w:p w14:paraId="208BB876" w14:textId="77777777" w:rsidR="00B555BE" w:rsidRPr="00F74599" w:rsidRDefault="00872C69" w:rsidP="00B555BE">
      <w:pPr>
        <w:pStyle w:val="ListParagraph"/>
        <w:numPr>
          <w:ilvl w:val="0"/>
          <w:numId w:val="17"/>
        </w:numPr>
        <w:spacing w:after="0" w:line="276" w:lineRule="auto"/>
        <w:ind w:right="-567"/>
        <w:rPr>
          <w:rFonts w:ascii="Times New Roman" w:eastAsia="Calibri" w:hAnsi="Times New Roman" w:cs="Times New Roman"/>
          <w:u w:val="single"/>
        </w:rPr>
      </w:pPr>
      <w:r w:rsidRPr="00F74599">
        <w:rPr>
          <w:rFonts w:ascii="Times New Roman" w:eastAsia="Calibri" w:hAnsi="Times New Roman" w:cs="Times New Roman"/>
        </w:rPr>
        <w:t>Studied up on title deeds and organised chains of title.</w:t>
      </w:r>
    </w:p>
    <w:p w14:paraId="2B3057B7" w14:textId="123148EF" w:rsidR="00B555BE" w:rsidRPr="00F74599" w:rsidRDefault="00872C69" w:rsidP="00B555BE">
      <w:pPr>
        <w:pStyle w:val="ListParagraph"/>
        <w:numPr>
          <w:ilvl w:val="0"/>
          <w:numId w:val="17"/>
        </w:numPr>
        <w:spacing w:after="0" w:line="276" w:lineRule="auto"/>
        <w:ind w:right="-567"/>
        <w:rPr>
          <w:rFonts w:ascii="Times New Roman" w:eastAsia="Calibri" w:hAnsi="Times New Roman" w:cs="Times New Roman"/>
          <w:u w:val="single"/>
        </w:rPr>
      </w:pPr>
      <w:r w:rsidRPr="00F74599">
        <w:rPr>
          <w:rFonts w:ascii="Times New Roman" w:eastAsia="Calibri" w:hAnsi="Times New Roman" w:cs="Times New Roman"/>
        </w:rPr>
        <w:t>Dealt with clients and</w:t>
      </w:r>
      <w:r w:rsidR="00D81A73" w:rsidRPr="00F74599">
        <w:rPr>
          <w:rFonts w:ascii="Times New Roman" w:eastAsia="Calibri" w:hAnsi="Times New Roman" w:cs="Times New Roman"/>
        </w:rPr>
        <w:t xml:space="preserve"> communicated with staff </w:t>
      </w:r>
      <w:r w:rsidRPr="00F74599">
        <w:rPr>
          <w:rFonts w:ascii="Times New Roman" w:eastAsia="Calibri" w:hAnsi="Times New Roman" w:cs="Times New Roman"/>
        </w:rPr>
        <w:t xml:space="preserve"> from other firms both in person and over the phone.</w:t>
      </w:r>
    </w:p>
    <w:p w14:paraId="78A1E0F1" w14:textId="322DE759" w:rsidR="00B555BE" w:rsidRPr="00F74599" w:rsidRDefault="00872C69" w:rsidP="00B555BE">
      <w:pPr>
        <w:pStyle w:val="ListParagraph"/>
        <w:numPr>
          <w:ilvl w:val="0"/>
          <w:numId w:val="17"/>
        </w:numPr>
        <w:spacing w:after="0" w:line="276" w:lineRule="auto"/>
        <w:ind w:right="-567"/>
        <w:rPr>
          <w:rFonts w:ascii="Times New Roman" w:eastAsia="Calibri" w:hAnsi="Times New Roman" w:cs="Times New Roman"/>
          <w:u w:val="single"/>
        </w:rPr>
      </w:pPr>
      <w:r w:rsidRPr="00F74599">
        <w:rPr>
          <w:rFonts w:ascii="Times New Roman" w:eastAsia="Calibri" w:hAnsi="Times New Roman" w:cs="Times New Roman"/>
        </w:rPr>
        <w:t>Prepar</w:t>
      </w:r>
      <w:r w:rsidR="00D81A73" w:rsidRPr="00F74599">
        <w:rPr>
          <w:rFonts w:ascii="Times New Roman" w:eastAsia="Calibri" w:hAnsi="Times New Roman" w:cs="Times New Roman"/>
        </w:rPr>
        <w:t xml:space="preserve">ed </w:t>
      </w:r>
      <w:r w:rsidRPr="00F74599">
        <w:rPr>
          <w:rFonts w:ascii="Times New Roman" w:eastAsia="Calibri" w:hAnsi="Times New Roman" w:cs="Times New Roman"/>
        </w:rPr>
        <w:t xml:space="preserve"> budgetary reports and process</w:t>
      </w:r>
      <w:r w:rsidR="00D81A73" w:rsidRPr="00F74599">
        <w:rPr>
          <w:rFonts w:ascii="Times New Roman" w:eastAsia="Calibri" w:hAnsi="Times New Roman" w:cs="Times New Roman"/>
        </w:rPr>
        <w:t xml:space="preserve">ed </w:t>
      </w:r>
      <w:r w:rsidRPr="00F74599">
        <w:rPr>
          <w:rFonts w:ascii="Times New Roman" w:eastAsia="Calibri" w:hAnsi="Times New Roman" w:cs="Times New Roman"/>
        </w:rPr>
        <w:t xml:space="preserve"> documents.</w:t>
      </w:r>
    </w:p>
    <w:p w14:paraId="753F791B" w14:textId="77777777" w:rsidR="00B555BE" w:rsidRPr="00F74599" w:rsidRDefault="00872C69" w:rsidP="00B555BE">
      <w:pPr>
        <w:pStyle w:val="ListParagraph"/>
        <w:numPr>
          <w:ilvl w:val="0"/>
          <w:numId w:val="17"/>
        </w:numPr>
        <w:spacing w:after="0" w:line="276" w:lineRule="auto"/>
        <w:ind w:right="-567"/>
        <w:rPr>
          <w:rFonts w:ascii="Times New Roman" w:eastAsia="Calibri" w:hAnsi="Times New Roman" w:cs="Times New Roman"/>
          <w:u w:val="single"/>
        </w:rPr>
      </w:pPr>
      <w:r w:rsidRPr="00F74599">
        <w:rPr>
          <w:rFonts w:ascii="Times New Roman" w:eastAsia="Calibri" w:hAnsi="Times New Roman" w:cs="Times New Roman"/>
        </w:rPr>
        <w:t>Witnessed clients’ wills and brought affidavits/exhibits for swearing to various firms.</w:t>
      </w:r>
    </w:p>
    <w:p w14:paraId="1F15EEE1" w14:textId="69EC39EA" w:rsidR="00B555BE" w:rsidRPr="00F74599" w:rsidRDefault="00D81A73" w:rsidP="00B555BE">
      <w:pPr>
        <w:pStyle w:val="ListParagraph"/>
        <w:numPr>
          <w:ilvl w:val="0"/>
          <w:numId w:val="17"/>
        </w:numPr>
        <w:spacing w:after="0" w:line="276" w:lineRule="auto"/>
        <w:ind w:right="-567"/>
        <w:rPr>
          <w:rFonts w:ascii="Times New Roman" w:eastAsia="Calibri" w:hAnsi="Times New Roman" w:cs="Times New Roman"/>
          <w:u w:val="single"/>
        </w:rPr>
      </w:pPr>
      <w:r w:rsidRPr="00F74599">
        <w:rPr>
          <w:rFonts w:ascii="Times New Roman" w:eastAsia="Calibri" w:hAnsi="Times New Roman" w:cs="Times New Roman"/>
        </w:rPr>
        <w:t xml:space="preserve">Read </w:t>
      </w:r>
      <w:r w:rsidR="00872C69" w:rsidRPr="00F74599">
        <w:rPr>
          <w:rFonts w:ascii="Times New Roman" w:eastAsia="Calibri" w:hAnsi="Times New Roman" w:cs="Times New Roman"/>
        </w:rPr>
        <w:t>case files including court orders, books of pleadings etc.</w:t>
      </w:r>
    </w:p>
    <w:p w14:paraId="277A0123" w14:textId="77777777" w:rsidR="00B555BE" w:rsidRPr="00F74599" w:rsidRDefault="00872C69" w:rsidP="00B555BE">
      <w:pPr>
        <w:pStyle w:val="ListParagraph"/>
        <w:numPr>
          <w:ilvl w:val="0"/>
          <w:numId w:val="17"/>
        </w:numPr>
        <w:spacing w:after="0" w:line="276" w:lineRule="auto"/>
        <w:ind w:right="-567"/>
        <w:rPr>
          <w:rFonts w:ascii="Times New Roman" w:eastAsia="Calibri" w:hAnsi="Times New Roman" w:cs="Times New Roman"/>
          <w:u w:val="single"/>
        </w:rPr>
      </w:pPr>
      <w:r w:rsidRPr="00F74599">
        <w:rPr>
          <w:rFonts w:ascii="Times New Roman" w:eastAsia="Calibri" w:hAnsi="Times New Roman" w:cs="Times New Roman"/>
        </w:rPr>
        <w:t>Researched legislation and various provisions of Acts which were pivotal to on-going cases.</w:t>
      </w:r>
    </w:p>
    <w:p w14:paraId="0E8A5590" w14:textId="77777777" w:rsidR="00B555BE" w:rsidRPr="00F74599" w:rsidRDefault="00872C69" w:rsidP="00B555BE">
      <w:pPr>
        <w:pStyle w:val="ListParagraph"/>
        <w:numPr>
          <w:ilvl w:val="0"/>
          <w:numId w:val="17"/>
        </w:numPr>
        <w:spacing w:after="0" w:line="276" w:lineRule="auto"/>
        <w:ind w:right="-567"/>
        <w:rPr>
          <w:rFonts w:ascii="Times New Roman" w:eastAsia="Calibri" w:hAnsi="Times New Roman" w:cs="Times New Roman"/>
          <w:u w:val="single"/>
        </w:rPr>
      </w:pPr>
      <w:r w:rsidRPr="00F74599">
        <w:rPr>
          <w:rFonts w:ascii="Times New Roman" w:eastAsia="Calibri" w:hAnsi="Times New Roman" w:cs="Times New Roman"/>
        </w:rPr>
        <w:t>Organised client meetings and created memos for the firm's solicitors.</w:t>
      </w:r>
    </w:p>
    <w:p w14:paraId="6C01317A" w14:textId="77777777" w:rsidR="00B555BE" w:rsidRPr="00F74599" w:rsidRDefault="00872C69" w:rsidP="00B555BE">
      <w:pPr>
        <w:pStyle w:val="ListParagraph"/>
        <w:numPr>
          <w:ilvl w:val="0"/>
          <w:numId w:val="17"/>
        </w:numPr>
        <w:spacing w:after="0" w:line="276" w:lineRule="auto"/>
        <w:ind w:right="-567"/>
        <w:rPr>
          <w:rFonts w:ascii="Times New Roman" w:eastAsia="Calibri" w:hAnsi="Times New Roman" w:cs="Times New Roman"/>
          <w:u w:val="single"/>
        </w:rPr>
      </w:pPr>
      <w:r w:rsidRPr="00F74599">
        <w:rPr>
          <w:rFonts w:ascii="Times New Roman" w:eastAsia="Calibri" w:hAnsi="Times New Roman" w:cs="Times New Roman"/>
        </w:rPr>
        <w:t>Organised spread sheets and overheads relating to the firm’s expenses.</w:t>
      </w:r>
    </w:p>
    <w:p w14:paraId="04D4100F" w14:textId="77777777" w:rsidR="00B555BE" w:rsidRPr="00F74599" w:rsidRDefault="00872C69" w:rsidP="00B555BE">
      <w:pPr>
        <w:pStyle w:val="ListParagraph"/>
        <w:numPr>
          <w:ilvl w:val="0"/>
          <w:numId w:val="17"/>
        </w:numPr>
        <w:spacing w:after="0" w:line="276" w:lineRule="auto"/>
        <w:ind w:right="-567"/>
        <w:rPr>
          <w:rFonts w:ascii="Times New Roman" w:eastAsia="Calibri" w:hAnsi="Times New Roman" w:cs="Times New Roman"/>
          <w:u w:val="single"/>
        </w:rPr>
      </w:pPr>
      <w:r w:rsidRPr="00F74599">
        <w:rPr>
          <w:rFonts w:ascii="Times New Roman" w:eastAsia="Calibri" w:hAnsi="Times New Roman" w:cs="Times New Roman"/>
        </w:rPr>
        <w:t>Covered reception on a regular basis and helped with the firm’s banking on a daily basis.</w:t>
      </w:r>
    </w:p>
    <w:p w14:paraId="5B501BBD" w14:textId="77777777" w:rsidR="00D81A73" w:rsidRDefault="00D81A73" w:rsidP="00872C69">
      <w:pPr>
        <w:spacing w:after="0" w:line="276" w:lineRule="auto"/>
        <w:ind w:left="-567" w:right="-567"/>
        <w:rPr>
          <w:rFonts w:ascii="Times New Roman" w:eastAsia="Calibri" w:hAnsi="Times New Roman" w:cs="Times New Roman"/>
          <w:b/>
          <w:sz w:val="21"/>
          <w:szCs w:val="21"/>
          <w:lang w:val="en-IE"/>
        </w:rPr>
      </w:pPr>
    </w:p>
    <w:p w14:paraId="50F8D56E" w14:textId="53ABD8CB" w:rsidR="00D81A73" w:rsidRDefault="00D81A73" w:rsidP="00872C69">
      <w:pPr>
        <w:spacing w:after="0" w:line="276" w:lineRule="auto"/>
        <w:ind w:left="-567" w:right="-567"/>
        <w:rPr>
          <w:rFonts w:ascii="Times New Roman" w:eastAsia="Calibri" w:hAnsi="Times New Roman" w:cs="Times New Roman"/>
          <w:b/>
          <w:sz w:val="21"/>
          <w:szCs w:val="21"/>
          <w:lang w:val="en-IE"/>
        </w:rPr>
      </w:pPr>
    </w:p>
    <w:p w14:paraId="02A8D51E" w14:textId="77777777" w:rsidR="00BD2CAF" w:rsidRDefault="00BD2CAF" w:rsidP="00872C69">
      <w:pPr>
        <w:spacing w:after="0" w:line="276" w:lineRule="auto"/>
        <w:ind w:left="-567" w:right="-567"/>
        <w:rPr>
          <w:rFonts w:ascii="Times New Roman" w:eastAsia="Calibri" w:hAnsi="Times New Roman" w:cs="Times New Roman"/>
          <w:b/>
          <w:sz w:val="21"/>
          <w:szCs w:val="21"/>
          <w:lang w:val="en-IE"/>
        </w:rPr>
      </w:pPr>
    </w:p>
    <w:p w14:paraId="2659CDE1" w14:textId="61B642B2" w:rsidR="00D81A73" w:rsidRDefault="00D81A73" w:rsidP="00872C69">
      <w:pPr>
        <w:spacing w:after="0" w:line="276" w:lineRule="auto"/>
        <w:ind w:left="-567" w:right="-567"/>
        <w:rPr>
          <w:rFonts w:ascii="Times New Roman" w:eastAsia="Calibri" w:hAnsi="Times New Roman" w:cs="Times New Roman"/>
          <w:b/>
          <w:sz w:val="21"/>
          <w:szCs w:val="21"/>
          <w:lang w:val="en-IE"/>
        </w:rPr>
      </w:pPr>
    </w:p>
    <w:p w14:paraId="28298287" w14:textId="77777777" w:rsidR="009371D8" w:rsidRDefault="009371D8" w:rsidP="00872C69">
      <w:pPr>
        <w:spacing w:after="0" w:line="276" w:lineRule="auto"/>
        <w:ind w:left="-567" w:right="-567"/>
        <w:rPr>
          <w:rFonts w:ascii="Times New Roman" w:eastAsia="Calibri" w:hAnsi="Times New Roman" w:cs="Times New Roman"/>
          <w:b/>
          <w:sz w:val="21"/>
          <w:szCs w:val="21"/>
          <w:lang w:val="en-IE"/>
        </w:rPr>
      </w:pPr>
    </w:p>
    <w:p w14:paraId="2753FBC4" w14:textId="77133872" w:rsidR="00D81A73" w:rsidRPr="006E41AD" w:rsidRDefault="00BD2CAF" w:rsidP="00D81A73">
      <w:pPr>
        <w:shd w:val="clear" w:color="auto" w:fill="E7E6E6" w:themeFill="background2"/>
        <w:spacing w:after="0" w:line="276" w:lineRule="auto"/>
        <w:ind w:left="-567" w:right="-567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A</w:t>
      </w:r>
      <w:r w:rsidR="009371D8">
        <w:rPr>
          <w:rFonts w:ascii="Times New Roman" w:eastAsia="Calibri" w:hAnsi="Times New Roman" w:cs="Times New Roman"/>
          <w:b/>
          <w:sz w:val="28"/>
          <w:szCs w:val="28"/>
        </w:rPr>
        <w:t xml:space="preserve">dditional Work </w:t>
      </w:r>
    </w:p>
    <w:p w14:paraId="3FFBA69C" w14:textId="77777777" w:rsidR="00D81A73" w:rsidRDefault="00D81A73" w:rsidP="00872C69">
      <w:pPr>
        <w:spacing w:after="0" w:line="276" w:lineRule="auto"/>
        <w:ind w:left="-567" w:right="-567"/>
        <w:rPr>
          <w:rFonts w:ascii="Times New Roman" w:eastAsia="Calibri" w:hAnsi="Times New Roman" w:cs="Times New Roman"/>
          <w:b/>
          <w:sz w:val="21"/>
          <w:szCs w:val="21"/>
          <w:lang w:val="en-IE"/>
        </w:rPr>
      </w:pPr>
    </w:p>
    <w:p w14:paraId="39AC8861" w14:textId="1205EF19" w:rsidR="00D81A73" w:rsidRPr="00F74599" w:rsidRDefault="00BD2CAF" w:rsidP="00872C69">
      <w:pPr>
        <w:spacing w:after="0" w:line="276" w:lineRule="auto"/>
        <w:ind w:left="-567" w:right="-567"/>
        <w:rPr>
          <w:rFonts w:ascii="Times New Roman" w:eastAsia="Calibri" w:hAnsi="Times New Roman" w:cs="Times New Roman"/>
          <w:b/>
          <w:lang w:val="en-IE"/>
        </w:rPr>
      </w:pPr>
      <w:r w:rsidRPr="00F74599">
        <w:rPr>
          <w:rFonts w:ascii="Times New Roman" w:eastAsia="Calibri" w:hAnsi="Times New Roman" w:cs="Times New Roman"/>
          <w:b/>
          <w:lang w:val="en-IE"/>
        </w:rPr>
        <w:t xml:space="preserve">0000-0000 Boots Pharmacy, Patrick Street, Cork. </w:t>
      </w:r>
    </w:p>
    <w:p w14:paraId="47C6D946" w14:textId="22C612C0" w:rsidR="00BD2CAF" w:rsidRPr="00F74599" w:rsidRDefault="00BD2CAF" w:rsidP="00872C69">
      <w:pPr>
        <w:spacing w:after="0" w:line="276" w:lineRule="auto"/>
        <w:ind w:left="-567" w:right="-567"/>
        <w:rPr>
          <w:rFonts w:ascii="Times New Roman" w:eastAsia="Calibri" w:hAnsi="Times New Roman" w:cs="Times New Roman"/>
          <w:b/>
          <w:lang w:val="en-IE"/>
        </w:rPr>
      </w:pPr>
      <w:r w:rsidRPr="00F74599">
        <w:rPr>
          <w:rFonts w:ascii="Times New Roman" w:eastAsia="Calibri" w:hAnsi="Times New Roman" w:cs="Times New Roman"/>
          <w:b/>
          <w:lang w:val="en-IE"/>
        </w:rPr>
        <w:t>Customer Advisor</w:t>
      </w:r>
    </w:p>
    <w:p w14:paraId="7CF7CC85" w14:textId="3E6B6477" w:rsidR="00263EC6" w:rsidRPr="00F74599" w:rsidRDefault="00263EC6" w:rsidP="00263EC6">
      <w:pPr>
        <w:spacing w:after="0" w:line="276" w:lineRule="auto"/>
        <w:ind w:left="-567" w:right="-567"/>
        <w:rPr>
          <w:rFonts w:ascii="Times New Roman" w:eastAsia="Calibri" w:hAnsi="Times New Roman" w:cs="Times New Roman"/>
          <w:u w:val="single"/>
          <w:lang w:val="en-IE"/>
        </w:rPr>
      </w:pPr>
    </w:p>
    <w:p w14:paraId="496E07AC" w14:textId="3D03BE64" w:rsidR="00263EC6" w:rsidRPr="00F74599" w:rsidRDefault="00BD2CAF" w:rsidP="00263EC6">
      <w:pPr>
        <w:pStyle w:val="ListParagraph"/>
        <w:numPr>
          <w:ilvl w:val="0"/>
          <w:numId w:val="20"/>
        </w:numPr>
        <w:spacing w:after="0" w:line="276" w:lineRule="auto"/>
        <w:ind w:right="-567"/>
        <w:rPr>
          <w:rFonts w:ascii="Times New Roman" w:eastAsia="Calibri" w:hAnsi="Times New Roman" w:cs="Times New Roman"/>
          <w:u w:val="single"/>
          <w:lang w:val="en-IE"/>
        </w:rPr>
      </w:pPr>
      <w:r w:rsidRPr="00F74599">
        <w:rPr>
          <w:rFonts w:ascii="Times New Roman" w:eastAsia="Calibri" w:hAnsi="Times New Roman" w:cs="Times New Roman"/>
          <w:lang w:val="en-IE"/>
        </w:rPr>
        <w:t xml:space="preserve">Customer Service delivered to exceptional standards, trained and advised customers on OTC medicines. </w:t>
      </w:r>
    </w:p>
    <w:p w14:paraId="1D2926FB" w14:textId="34FEFCE7" w:rsidR="00263EC6" w:rsidRPr="00F74599" w:rsidRDefault="00872C69" w:rsidP="00263EC6">
      <w:pPr>
        <w:pStyle w:val="ListParagraph"/>
        <w:numPr>
          <w:ilvl w:val="0"/>
          <w:numId w:val="20"/>
        </w:numPr>
        <w:spacing w:after="0" w:line="276" w:lineRule="auto"/>
        <w:ind w:right="-567"/>
        <w:rPr>
          <w:rFonts w:ascii="Times New Roman" w:eastAsia="Calibri" w:hAnsi="Times New Roman" w:cs="Times New Roman"/>
          <w:u w:val="single"/>
          <w:lang w:val="en-IE"/>
        </w:rPr>
      </w:pPr>
      <w:r w:rsidRPr="00F74599">
        <w:rPr>
          <w:rFonts w:ascii="Times New Roman" w:eastAsia="Calibri" w:hAnsi="Times New Roman" w:cs="Times New Roman"/>
        </w:rPr>
        <w:t>Longest serving part time member of staff in the store and therefore responsible for running the</w:t>
      </w:r>
      <w:r w:rsidR="00BD2CAF" w:rsidRPr="00F74599">
        <w:rPr>
          <w:rFonts w:ascii="Times New Roman" w:eastAsia="Calibri" w:hAnsi="Times New Roman" w:cs="Times New Roman"/>
        </w:rPr>
        <w:t xml:space="preserve"> business side of the pharmacy</w:t>
      </w:r>
      <w:r w:rsidRPr="00F74599">
        <w:rPr>
          <w:rFonts w:ascii="Times New Roman" w:eastAsia="Calibri" w:hAnsi="Times New Roman" w:cs="Times New Roman"/>
        </w:rPr>
        <w:t xml:space="preserve"> on </w:t>
      </w:r>
      <w:r w:rsidR="00BD2CAF" w:rsidRPr="00F74599">
        <w:rPr>
          <w:rFonts w:ascii="Times New Roman" w:eastAsia="Calibri" w:hAnsi="Times New Roman" w:cs="Times New Roman"/>
        </w:rPr>
        <w:t xml:space="preserve">Sundays. . </w:t>
      </w:r>
    </w:p>
    <w:p w14:paraId="2A3602B4" w14:textId="2A32BABC" w:rsidR="00BD2CAF" w:rsidRPr="00F74599" w:rsidRDefault="00BD2CAF" w:rsidP="00263EC6">
      <w:pPr>
        <w:pStyle w:val="ListParagraph"/>
        <w:numPr>
          <w:ilvl w:val="0"/>
          <w:numId w:val="20"/>
        </w:numPr>
        <w:spacing w:after="0" w:line="276" w:lineRule="auto"/>
        <w:ind w:right="-567"/>
        <w:rPr>
          <w:rFonts w:ascii="Times New Roman" w:eastAsia="Calibri" w:hAnsi="Times New Roman" w:cs="Times New Roman"/>
          <w:u w:val="single"/>
          <w:lang w:val="en-IE"/>
        </w:rPr>
      </w:pPr>
      <w:r w:rsidRPr="00F74599">
        <w:rPr>
          <w:rFonts w:ascii="Times New Roman" w:eastAsia="Calibri" w:hAnsi="Times New Roman" w:cs="Times New Roman"/>
        </w:rPr>
        <w:t xml:space="preserve">Performed inventory management duties with colleagues including processing deliveries from Wholesales and auditing and disposing of out of date stock. </w:t>
      </w:r>
    </w:p>
    <w:p w14:paraId="3D946C6A" w14:textId="77777777" w:rsidR="00BD2CAF" w:rsidRDefault="00BD2CAF" w:rsidP="00BD2CAF">
      <w:pPr>
        <w:spacing w:after="0"/>
        <w:rPr>
          <w:b/>
        </w:rPr>
      </w:pPr>
    </w:p>
    <w:p w14:paraId="62D91252" w14:textId="10EB98F8" w:rsidR="00BD2CAF" w:rsidRPr="006E41AD" w:rsidRDefault="00BD2CAF" w:rsidP="00BD2CAF">
      <w:pPr>
        <w:shd w:val="clear" w:color="auto" w:fill="E7E6E6" w:themeFill="background2"/>
        <w:spacing w:after="0" w:line="276" w:lineRule="auto"/>
        <w:ind w:left="-567" w:right="-567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V</w:t>
      </w:r>
      <w:r w:rsidR="009371D8">
        <w:rPr>
          <w:rFonts w:ascii="Times New Roman" w:eastAsia="Calibri" w:hAnsi="Times New Roman" w:cs="Times New Roman"/>
          <w:b/>
          <w:sz w:val="28"/>
          <w:szCs w:val="28"/>
        </w:rPr>
        <w:t>olunteering</w:t>
      </w:r>
    </w:p>
    <w:p w14:paraId="3B7A0A44" w14:textId="77777777" w:rsidR="00872C69" w:rsidRPr="00872C69" w:rsidRDefault="00872C69" w:rsidP="00872C69">
      <w:pPr>
        <w:spacing w:after="0" w:line="276" w:lineRule="auto"/>
        <w:ind w:left="-567" w:right="-567"/>
        <w:rPr>
          <w:rFonts w:ascii="Times New Roman" w:eastAsia="Calibri" w:hAnsi="Times New Roman" w:cs="Times New Roman"/>
          <w:sz w:val="21"/>
          <w:szCs w:val="21"/>
        </w:rPr>
      </w:pPr>
    </w:p>
    <w:p w14:paraId="2DEFCE2E" w14:textId="77777777" w:rsidR="00872C69" w:rsidRPr="00872C69" w:rsidRDefault="00872C69" w:rsidP="00872C69">
      <w:pPr>
        <w:spacing w:after="0" w:line="276" w:lineRule="auto"/>
        <w:ind w:left="-567" w:right="-567"/>
        <w:rPr>
          <w:rFonts w:ascii="Times New Roman" w:eastAsia="Calibri" w:hAnsi="Times New Roman" w:cs="Times New Roman"/>
          <w:sz w:val="21"/>
          <w:szCs w:val="21"/>
        </w:rPr>
      </w:pPr>
    </w:p>
    <w:p w14:paraId="63C578F9" w14:textId="0068BCF7" w:rsidR="00872C69" w:rsidRPr="00F74599" w:rsidRDefault="00872C69" w:rsidP="00872C69">
      <w:pPr>
        <w:spacing w:after="0" w:line="276" w:lineRule="auto"/>
        <w:ind w:left="-567" w:right="-567"/>
        <w:rPr>
          <w:rFonts w:ascii="Times New Roman" w:eastAsia="Calibri" w:hAnsi="Times New Roman" w:cs="Times New Roman"/>
          <w:b/>
        </w:rPr>
      </w:pPr>
      <w:r w:rsidRPr="00F74599">
        <w:rPr>
          <w:rFonts w:ascii="Times New Roman" w:eastAsia="Calibri" w:hAnsi="Times New Roman" w:cs="Times New Roman"/>
          <w:b/>
        </w:rPr>
        <w:t xml:space="preserve">September </w:t>
      </w:r>
      <w:r w:rsidR="00BD2CAF" w:rsidRPr="00F74599">
        <w:rPr>
          <w:rFonts w:ascii="Times New Roman" w:eastAsia="Calibri" w:hAnsi="Times New Roman" w:cs="Times New Roman"/>
          <w:b/>
        </w:rPr>
        <w:t>0000 – May 0000</w:t>
      </w:r>
      <w:r w:rsidR="00161C22" w:rsidRPr="00F74599">
        <w:rPr>
          <w:rFonts w:ascii="Times New Roman" w:eastAsia="Calibri" w:hAnsi="Times New Roman" w:cs="Times New Roman"/>
          <w:b/>
        </w:rPr>
        <w:t>: UCC Free Legal Advice Centre (FLAC) Society, UCC</w:t>
      </w:r>
      <w:r w:rsidRPr="00F74599">
        <w:rPr>
          <w:rFonts w:ascii="Times New Roman" w:eastAsia="Calibri" w:hAnsi="Times New Roman" w:cs="Times New Roman"/>
          <w:b/>
        </w:rPr>
        <w:t>.</w:t>
      </w:r>
    </w:p>
    <w:p w14:paraId="29BEE67D" w14:textId="46B5D911" w:rsidR="00263EC6" w:rsidRPr="00F74599" w:rsidRDefault="00872C69" w:rsidP="00263EC6">
      <w:pPr>
        <w:spacing w:after="0" w:line="276" w:lineRule="auto"/>
        <w:ind w:left="-567" w:right="-567"/>
        <w:rPr>
          <w:rFonts w:ascii="Times New Roman" w:eastAsia="Calibri" w:hAnsi="Times New Roman" w:cs="Times New Roman"/>
          <w:u w:val="single"/>
        </w:rPr>
      </w:pPr>
      <w:r w:rsidRPr="00F74599">
        <w:rPr>
          <w:rFonts w:ascii="Times New Roman" w:eastAsia="Calibri" w:hAnsi="Times New Roman" w:cs="Times New Roman"/>
          <w:u w:val="single"/>
        </w:rPr>
        <w:t>Education Officer</w:t>
      </w:r>
    </w:p>
    <w:p w14:paraId="1B9D10D2" w14:textId="04C2FE69" w:rsidR="00872C69" w:rsidRPr="00F74599" w:rsidRDefault="00161C22" w:rsidP="00263EC6">
      <w:pPr>
        <w:pStyle w:val="ListParagraph"/>
        <w:numPr>
          <w:ilvl w:val="0"/>
          <w:numId w:val="22"/>
        </w:numPr>
        <w:spacing w:after="0" w:line="276" w:lineRule="auto"/>
        <w:ind w:right="-567"/>
        <w:rPr>
          <w:rFonts w:ascii="Times New Roman" w:eastAsia="Calibri" w:hAnsi="Times New Roman" w:cs="Times New Roman"/>
          <w:u w:val="single"/>
        </w:rPr>
      </w:pPr>
      <w:r w:rsidRPr="00F74599">
        <w:rPr>
          <w:rFonts w:ascii="Times New Roman" w:eastAsia="Calibri" w:hAnsi="Times New Roman" w:cs="Times New Roman"/>
        </w:rPr>
        <w:t xml:space="preserve">Contacted </w:t>
      </w:r>
      <w:r w:rsidR="00872C69" w:rsidRPr="00F74599">
        <w:rPr>
          <w:rFonts w:ascii="Times New Roman" w:eastAsia="Calibri" w:hAnsi="Times New Roman" w:cs="Times New Roman"/>
        </w:rPr>
        <w:t>solicitors and barristers to come into UCC to monitor and give advice to stu</w:t>
      </w:r>
      <w:r w:rsidRPr="00F74599">
        <w:rPr>
          <w:rFonts w:ascii="Times New Roman" w:eastAsia="Calibri" w:hAnsi="Times New Roman" w:cs="Times New Roman"/>
        </w:rPr>
        <w:t xml:space="preserve">dents at our clinics, attended </w:t>
      </w:r>
      <w:r w:rsidR="00872C69" w:rsidRPr="00F74599">
        <w:rPr>
          <w:rFonts w:ascii="Times New Roman" w:eastAsia="Calibri" w:hAnsi="Times New Roman" w:cs="Times New Roman"/>
        </w:rPr>
        <w:t>seminars</w:t>
      </w:r>
      <w:r w:rsidRPr="00F74599">
        <w:rPr>
          <w:rFonts w:ascii="Times New Roman" w:eastAsia="Calibri" w:hAnsi="Times New Roman" w:cs="Times New Roman"/>
        </w:rPr>
        <w:t xml:space="preserve"> in preparation for our voluntary </w:t>
      </w:r>
      <w:r w:rsidR="00F11111" w:rsidRPr="00F74599">
        <w:rPr>
          <w:rFonts w:ascii="Times New Roman" w:eastAsia="Calibri" w:hAnsi="Times New Roman" w:cs="Times New Roman"/>
        </w:rPr>
        <w:t xml:space="preserve">advice centre. </w:t>
      </w:r>
    </w:p>
    <w:p w14:paraId="47A6A6B6" w14:textId="4E611A24" w:rsidR="00F74599" w:rsidRPr="00F74599" w:rsidRDefault="00F74599" w:rsidP="00F74599">
      <w:pPr>
        <w:spacing w:after="0" w:line="276" w:lineRule="auto"/>
        <w:ind w:right="-567" w:hanging="567"/>
        <w:rPr>
          <w:rFonts w:ascii="Times New Roman" w:eastAsia="Calibri" w:hAnsi="Times New Roman" w:cs="Times New Roman"/>
          <w:b/>
          <w:bCs/>
        </w:rPr>
      </w:pPr>
      <w:r w:rsidRPr="00F74599">
        <w:rPr>
          <w:rFonts w:ascii="Times New Roman" w:eastAsia="Calibri" w:hAnsi="Times New Roman" w:cs="Times New Roman"/>
          <w:b/>
          <w:bCs/>
        </w:rPr>
        <w:t>Sept 0000 – May 0000:  S.H.A.R.E. Executive Committee</w:t>
      </w:r>
    </w:p>
    <w:p w14:paraId="7E34AC45" w14:textId="5D833146" w:rsidR="00F74599" w:rsidRPr="00F74599" w:rsidRDefault="00F74599" w:rsidP="00F74599">
      <w:pPr>
        <w:pStyle w:val="ListParagraph"/>
        <w:numPr>
          <w:ilvl w:val="0"/>
          <w:numId w:val="22"/>
        </w:numPr>
        <w:spacing w:after="0" w:line="276" w:lineRule="auto"/>
        <w:ind w:right="-567"/>
        <w:rPr>
          <w:rFonts w:ascii="Times New Roman" w:eastAsia="Calibri" w:hAnsi="Times New Roman" w:cs="Times New Roman"/>
        </w:rPr>
      </w:pPr>
      <w:r w:rsidRPr="00F74599">
        <w:rPr>
          <w:rFonts w:ascii="Times New Roman" w:eastAsia="Calibri" w:hAnsi="Times New Roman" w:cs="Times New Roman"/>
        </w:rPr>
        <w:t xml:space="preserve">Organised a large-scale Charity Street Collection as part of a team.  Undertook 110 hours collecting on streets at Christmas.  Also visited elderly people on a weekly basis. </w:t>
      </w:r>
    </w:p>
    <w:p w14:paraId="2C9C5616" w14:textId="049F4B7C" w:rsidR="00F74599" w:rsidRDefault="00F74599" w:rsidP="00F74599">
      <w:pPr>
        <w:spacing w:after="0" w:line="276" w:lineRule="auto"/>
        <w:ind w:right="-567"/>
        <w:rPr>
          <w:rFonts w:ascii="Times New Roman" w:eastAsia="Calibri" w:hAnsi="Times New Roman" w:cs="Times New Roman"/>
          <w:u w:val="single"/>
        </w:rPr>
      </w:pPr>
    </w:p>
    <w:p w14:paraId="07F5C4DD" w14:textId="77777777" w:rsidR="00F74599" w:rsidRPr="00F74599" w:rsidRDefault="00F74599" w:rsidP="00F74599">
      <w:pPr>
        <w:spacing w:after="0" w:line="276" w:lineRule="auto"/>
        <w:ind w:right="-567"/>
        <w:rPr>
          <w:rFonts w:ascii="Times New Roman" w:eastAsia="Calibri" w:hAnsi="Times New Roman" w:cs="Times New Roman"/>
          <w:u w:val="single"/>
        </w:rPr>
      </w:pPr>
    </w:p>
    <w:p w14:paraId="739AFFBC" w14:textId="77777777" w:rsidR="00872C69" w:rsidRPr="00872C69" w:rsidRDefault="00872C69" w:rsidP="00872C69">
      <w:pPr>
        <w:spacing w:after="0" w:line="276" w:lineRule="auto"/>
        <w:ind w:left="-567" w:right="-567"/>
        <w:rPr>
          <w:rFonts w:ascii="Times New Roman" w:eastAsia="Calibri" w:hAnsi="Times New Roman" w:cs="Times New Roman"/>
          <w:sz w:val="21"/>
          <w:szCs w:val="21"/>
        </w:rPr>
      </w:pPr>
    </w:p>
    <w:p w14:paraId="66ABCFC7" w14:textId="7B2E2B90" w:rsidR="00F74599" w:rsidRPr="006E41AD" w:rsidRDefault="00F74599" w:rsidP="00F74599">
      <w:pPr>
        <w:shd w:val="clear" w:color="auto" w:fill="E7E6E6" w:themeFill="background2"/>
        <w:spacing w:after="0" w:line="276" w:lineRule="auto"/>
        <w:ind w:left="-567" w:right="-567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A</w:t>
      </w:r>
      <w:r w:rsidR="009371D8">
        <w:rPr>
          <w:rFonts w:ascii="Times New Roman" w:eastAsia="Calibri" w:hAnsi="Times New Roman" w:cs="Times New Roman"/>
          <w:b/>
          <w:sz w:val="28"/>
          <w:szCs w:val="28"/>
        </w:rPr>
        <w:t>chievements/Interests</w:t>
      </w:r>
    </w:p>
    <w:p w14:paraId="72D7A1B1" w14:textId="77777777" w:rsidR="00F74599" w:rsidRPr="00F74599" w:rsidRDefault="00F74599" w:rsidP="00F74599">
      <w:pPr>
        <w:spacing w:after="0" w:line="276" w:lineRule="auto"/>
        <w:ind w:left="-207" w:right="-567"/>
        <w:rPr>
          <w:rFonts w:ascii="Times New Roman" w:eastAsia="Calibri" w:hAnsi="Times New Roman" w:cs="Times New Roman"/>
          <w:sz w:val="21"/>
          <w:szCs w:val="21"/>
        </w:rPr>
      </w:pPr>
    </w:p>
    <w:p w14:paraId="11F7371D" w14:textId="77777777" w:rsidR="00F20334" w:rsidRDefault="00F20334" w:rsidP="00F74599">
      <w:pPr>
        <w:pStyle w:val="ListParagraph"/>
        <w:numPr>
          <w:ilvl w:val="0"/>
          <w:numId w:val="22"/>
        </w:numPr>
        <w:spacing w:after="0" w:line="276" w:lineRule="auto"/>
        <w:ind w:right="-567"/>
        <w:rPr>
          <w:rFonts w:ascii="Times New Roman" w:eastAsia="Calibri" w:hAnsi="Times New Roman" w:cs="Times New Roman"/>
          <w:sz w:val="21"/>
          <w:szCs w:val="21"/>
        </w:rPr>
      </w:pPr>
      <w:r w:rsidRPr="00F20334">
        <w:rPr>
          <w:rFonts w:ascii="Times New Roman" w:eastAsia="Calibri" w:hAnsi="Times New Roman" w:cs="Times New Roman"/>
          <w:sz w:val="21"/>
          <w:szCs w:val="21"/>
        </w:rPr>
        <w:t xml:space="preserve">Member of Toastmaster’s, Crosshaven, Co. Cork.   </w:t>
      </w:r>
    </w:p>
    <w:p w14:paraId="5FD38425" w14:textId="77777777" w:rsidR="00F20334" w:rsidRDefault="00F74599" w:rsidP="00F74599">
      <w:pPr>
        <w:pStyle w:val="ListParagraph"/>
        <w:numPr>
          <w:ilvl w:val="0"/>
          <w:numId w:val="22"/>
        </w:numPr>
        <w:spacing w:after="0" w:line="276" w:lineRule="auto"/>
        <w:ind w:right="-567"/>
        <w:rPr>
          <w:rFonts w:ascii="Times New Roman" w:eastAsia="Calibri" w:hAnsi="Times New Roman" w:cs="Times New Roman"/>
          <w:sz w:val="21"/>
          <w:szCs w:val="21"/>
        </w:rPr>
      </w:pPr>
      <w:r w:rsidRPr="00F20334">
        <w:rPr>
          <w:rFonts w:ascii="Times New Roman" w:eastAsia="Calibri" w:hAnsi="Times New Roman" w:cs="Times New Roman"/>
          <w:b/>
          <w:sz w:val="21"/>
          <w:szCs w:val="21"/>
        </w:rPr>
        <w:t xml:space="preserve">Debating:  </w:t>
      </w:r>
      <w:r w:rsidR="00F20334" w:rsidRPr="00F20334">
        <w:rPr>
          <w:rFonts w:ascii="Times New Roman" w:eastAsia="Calibri" w:hAnsi="Times New Roman" w:cs="Times New Roman"/>
          <w:sz w:val="21"/>
          <w:szCs w:val="21"/>
        </w:rPr>
        <w:t>2</w:t>
      </w:r>
      <w:r w:rsidR="00F20334" w:rsidRPr="00F20334">
        <w:rPr>
          <w:rFonts w:ascii="Times New Roman" w:eastAsia="Calibri" w:hAnsi="Times New Roman" w:cs="Times New Roman"/>
          <w:sz w:val="21"/>
          <w:szCs w:val="21"/>
          <w:vertAlign w:val="superscript"/>
        </w:rPr>
        <w:t>nd</w:t>
      </w:r>
      <w:r w:rsidR="00F20334" w:rsidRPr="00F20334">
        <w:rPr>
          <w:rFonts w:ascii="Times New Roman" w:eastAsia="Calibri" w:hAnsi="Times New Roman" w:cs="Times New Roman"/>
          <w:sz w:val="21"/>
          <w:szCs w:val="21"/>
        </w:rPr>
        <w:t xml:space="preserve"> place Irish Language Debating Munster Finalist and Silver Certified UK Mathematical competitor in 6</w:t>
      </w:r>
      <w:r w:rsidR="00F20334" w:rsidRPr="00F20334">
        <w:rPr>
          <w:rFonts w:ascii="Times New Roman" w:eastAsia="Calibri" w:hAnsi="Times New Roman" w:cs="Times New Roman"/>
          <w:sz w:val="21"/>
          <w:szCs w:val="21"/>
          <w:vertAlign w:val="superscript"/>
        </w:rPr>
        <w:t>th</w:t>
      </w:r>
      <w:r w:rsidR="00F20334" w:rsidRPr="00F20334">
        <w:rPr>
          <w:rFonts w:ascii="Times New Roman" w:eastAsia="Calibri" w:hAnsi="Times New Roman" w:cs="Times New Roman"/>
          <w:sz w:val="21"/>
          <w:szCs w:val="21"/>
        </w:rPr>
        <w:t xml:space="preserve"> Year at Secondary School. </w:t>
      </w:r>
    </w:p>
    <w:p w14:paraId="1D8A7680" w14:textId="77777777" w:rsidR="00F20334" w:rsidRPr="00F20334" w:rsidRDefault="00F20334" w:rsidP="00F20334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F20334">
        <w:rPr>
          <w:rFonts w:ascii="Times New Roman" w:hAnsi="Times New Roman" w:cs="Times New Roman"/>
        </w:rPr>
        <w:t xml:space="preserve">Member of Centre Stage School of Performing Arts. </w:t>
      </w:r>
    </w:p>
    <w:p w14:paraId="03BBE58D" w14:textId="5516EE42" w:rsidR="00F74599" w:rsidRDefault="00F20334" w:rsidP="00F20334">
      <w:pPr>
        <w:pStyle w:val="ListParagraph"/>
        <w:numPr>
          <w:ilvl w:val="0"/>
          <w:numId w:val="22"/>
        </w:numPr>
        <w:spacing w:after="0" w:line="276" w:lineRule="auto"/>
        <w:ind w:right="-567"/>
      </w:pPr>
      <w:r w:rsidRPr="00F20334">
        <w:rPr>
          <w:rFonts w:ascii="Times New Roman" w:hAnsi="Times New Roman" w:cs="Times New Roman"/>
        </w:rPr>
        <w:t>Completed acting exams to Grade VIII with the London Academy of Music and Dramatic Arts;</w:t>
      </w:r>
      <w:r>
        <w:t xml:space="preserve"> </w:t>
      </w:r>
    </w:p>
    <w:p w14:paraId="003B66DA" w14:textId="6BBF432C" w:rsidR="00263EC6" w:rsidRDefault="00263EC6" w:rsidP="00872C69">
      <w:pPr>
        <w:spacing w:after="0" w:line="276" w:lineRule="auto"/>
        <w:ind w:left="-567" w:right="-567"/>
        <w:rPr>
          <w:rFonts w:ascii="Times New Roman" w:eastAsia="Calibri" w:hAnsi="Times New Roman" w:cs="Times New Roman"/>
          <w:sz w:val="21"/>
          <w:szCs w:val="21"/>
        </w:rPr>
      </w:pPr>
    </w:p>
    <w:p w14:paraId="2380F016" w14:textId="248754A2" w:rsidR="00F20334" w:rsidRDefault="00F20334" w:rsidP="00872C69">
      <w:pPr>
        <w:spacing w:after="0" w:line="276" w:lineRule="auto"/>
        <w:ind w:left="-567" w:right="-567"/>
        <w:rPr>
          <w:rFonts w:ascii="Times New Roman" w:eastAsia="Calibri" w:hAnsi="Times New Roman" w:cs="Times New Roman"/>
          <w:sz w:val="21"/>
          <w:szCs w:val="21"/>
        </w:rPr>
      </w:pPr>
    </w:p>
    <w:p w14:paraId="7C385D85" w14:textId="219CB9F8" w:rsidR="00F20334" w:rsidRPr="006E41AD" w:rsidRDefault="00F20334" w:rsidP="00F20334">
      <w:pPr>
        <w:shd w:val="clear" w:color="auto" w:fill="E7E6E6" w:themeFill="background2"/>
        <w:spacing w:after="0" w:line="276" w:lineRule="auto"/>
        <w:ind w:left="-567" w:right="-567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R</w:t>
      </w:r>
      <w:r w:rsidR="009371D8">
        <w:rPr>
          <w:rFonts w:ascii="Times New Roman" w:eastAsia="Calibri" w:hAnsi="Times New Roman" w:cs="Times New Roman"/>
          <w:b/>
          <w:sz w:val="28"/>
          <w:szCs w:val="28"/>
        </w:rPr>
        <w:t>eferences</w:t>
      </w:r>
    </w:p>
    <w:p w14:paraId="76C6A01E" w14:textId="3CF993DD" w:rsidR="00F20334" w:rsidRDefault="00F20334" w:rsidP="00872C69">
      <w:pPr>
        <w:spacing w:after="0" w:line="276" w:lineRule="auto"/>
        <w:ind w:left="-567" w:right="-567"/>
        <w:rPr>
          <w:rFonts w:ascii="Times New Roman" w:eastAsia="Calibri" w:hAnsi="Times New Roman" w:cs="Times New Roman"/>
          <w:sz w:val="21"/>
          <w:szCs w:val="21"/>
        </w:rPr>
      </w:pPr>
    </w:p>
    <w:p w14:paraId="4DAA4D97" w14:textId="196F7E90" w:rsidR="00F20334" w:rsidRDefault="00F20334" w:rsidP="00872C69">
      <w:pPr>
        <w:spacing w:after="0" w:line="276" w:lineRule="auto"/>
        <w:ind w:left="-567" w:right="-567"/>
        <w:rPr>
          <w:rFonts w:ascii="Times New Roman" w:eastAsia="Calibri" w:hAnsi="Times New Roman" w:cs="Times New Roman"/>
          <w:sz w:val="21"/>
          <w:szCs w:val="21"/>
        </w:rPr>
      </w:pPr>
    </w:p>
    <w:p w14:paraId="65571295" w14:textId="77777777" w:rsidR="00F20334" w:rsidRPr="00872C69" w:rsidRDefault="00F20334" w:rsidP="00872C69">
      <w:pPr>
        <w:spacing w:after="0" w:line="276" w:lineRule="auto"/>
        <w:ind w:left="-567" w:right="-567"/>
        <w:rPr>
          <w:rFonts w:ascii="Times New Roman" w:eastAsia="Calibri" w:hAnsi="Times New Roman" w:cs="Times New Roman"/>
          <w:sz w:val="21"/>
          <w:szCs w:val="21"/>
        </w:rPr>
      </w:pPr>
    </w:p>
    <w:p w14:paraId="01E55C7E" w14:textId="34744057" w:rsidR="00263EC6" w:rsidRDefault="00F20334" w:rsidP="00263EC6">
      <w:pPr>
        <w:pStyle w:val="ListParagraph"/>
        <w:numPr>
          <w:ilvl w:val="0"/>
          <w:numId w:val="23"/>
        </w:numPr>
        <w:spacing w:after="0" w:line="276" w:lineRule="auto"/>
        <w:ind w:right="-567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Calibri" w:hAnsi="Times New Roman" w:cs="Times New Roman"/>
          <w:b/>
          <w:sz w:val="21"/>
          <w:szCs w:val="21"/>
        </w:rPr>
        <w:t>Mr. ………………………………..</w:t>
      </w:r>
      <w:r w:rsidR="00872C69" w:rsidRPr="00263EC6">
        <w:rPr>
          <w:rFonts w:ascii="Times New Roman" w:eastAsia="Calibri" w:hAnsi="Times New Roman" w:cs="Times New Roman"/>
          <w:sz w:val="21"/>
          <w:szCs w:val="21"/>
        </w:rPr>
        <w:t>.</w:t>
      </w:r>
    </w:p>
    <w:p w14:paraId="5719F017" w14:textId="77777777" w:rsidR="00263EC6" w:rsidRPr="00263EC6" w:rsidRDefault="00263EC6" w:rsidP="00263EC6">
      <w:pPr>
        <w:pStyle w:val="ListParagraph"/>
        <w:spacing w:after="0" w:line="276" w:lineRule="auto"/>
        <w:ind w:left="153" w:right="-567"/>
        <w:rPr>
          <w:rFonts w:ascii="Times New Roman" w:eastAsia="Calibri" w:hAnsi="Times New Roman" w:cs="Times New Roman"/>
          <w:sz w:val="21"/>
          <w:szCs w:val="21"/>
        </w:rPr>
      </w:pPr>
    </w:p>
    <w:p w14:paraId="191C91EA" w14:textId="06169A95" w:rsidR="00000A6B" w:rsidRPr="00D97F2D" w:rsidRDefault="00872C69" w:rsidP="00B51B30">
      <w:pPr>
        <w:pStyle w:val="ListParagraph"/>
        <w:numPr>
          <w:ilvl w:val="0"/>
          <w:numId w:val="23"/>
        </w:numPr>
        <w:spacing w:after="0" w:line="276" w:lineRule="auto"/>
        <w:ind w:right="-567"/>
        <w:rPr>
          <w:rFonts w:ascii="Times New Roman" w:eastAsia="Calibri" w:hAnsi="Times New Roman" w:cs="Times New Roman"/>
          <w:bCs/>
          <w:sz w:val="21"/>
          <w:szCs w:val="21"/>
        </w:rPr>
      </w:pPr>
      <w:r w:rsidRPr="00263EC6">
        <w:rPr>
          <w:rFonts w:ascii="Times New Roman" w:eastAsia="Calibri" w:hAnsi="Times New Roman" w:cs="Times New Roman"/>
          <w:b/>
          <w:sz w:val="21"/>
          <w:szCs w:val="21"/>
        </w:rPr>
        <w:t xml:space="preserve">Professor </w:t>
      </w:r>
      <w:r w:rsidR="00F20334">
        <w:rPr>
          <w:rFonts w:ascii="Times New Roman" w:eastAsia="Calibri" w:hAnsi="Times New Roman" w:cs="Times New Roman"/>
          <w:b/>
          <w:sz w:val="21"/>
          <w:szCs w:val="21"/>
        </w:rPr>
        <w:t>…….</w:t>
      </w:r>
      <w:r w:rsidRPr="00263EC6">
        <w:rPr>
          <w:rFonts w:ascii="Times New Roman" w:eastAsia="Calibri" w:hAnsi="Times New Roman" w:cs="Times New Roman"/>
          <w:sz w:val="21"/>
          <w:szCs w:val="21"/>
        </w:rPr>
        <w:t xml:space="preserve"> Lecturer at UCC Faculty of Law. </w:t>
      </w:r>
      <w:r w:rsidRPr="00D97F2D">
        <w:rPr>
          <w:rFonts w:ascii="Times New Roman" w:eastAsia="Calibri" w:hAnsi="Times New Roman" w:cs="Times New Roman"/>
          <w:bCs/>
          <w:sz w:val="21"/>
          <w:szCs w:val="21"/>
        </w:rPr>
        <w:t>Tel:</w:t>
      </w:r>
      <w:r w:rsidR="00F20334" w:rsidRPr="00D97F2D">
        <w:rPr>
          <w:rFonts w:ascii="Times New Roman" w:eastAsia="Calibri" w:hAnsi="Times New Roman" w:cs="Times New Roman"/>
          <w:bCs/>
          <w:sz w:val="21"/>
          <w:szCs w:val="21"/>
        </w:rPr>
        <w:t>.....................</w:t>
      </w:r>
      <w:r w:rsidRPr="00D97F2D">
        <w:rPr>
          <w:rFonts w:ascii="Times New Roman" w:eastAsia="Calibri" w:hAnsi="Times New Roman" w:cs="Times New Roman"/>
          <w:bCs/>
          <w:sz w:val="21"/>
          <w:szCs w:val="21"/>
        </w:rPr>
        <w:t>.</w:t>
      </w:r>
    </w:p>
    <w:sectPr w:rsidR="00000A6B" w:rsidRPr="00D97F2D" w:rsidSect="009371D8">
      <w:type w:val="continuous"/>
      <w:pgSz w:w="11906" w:h="16838"/>
      <w:pgMar w:top="568" w:right="1440" w:bottom="426" w:left="1560" w:header="708" w:footer="708" w:gutter="0"/>
      <w:pgBorders w:offsetFrom="page">
        <w:top w:val="dashSmallGap" w:sz="12" w:space="24" w:color="D9D9D9" w:themeColor="background1" w:themeShade="D9"/>
        <w:left w:val="dashSmallGap" w:sz="12" w:space="24" w:color="D9D9D9" w:themeColor="background1" w:themeShade="D9"/>
        <w:bottom w:val="dashSmallGap" w:sz="12" w:space="24" w:color="D9D9D9" w:themeColor="background1" w:themeShade="D9"/>
        <w:right w:val="dashSmallGap" w:sz="12" w:space="24" w:color="D9D9D9" w:themeColor="background1" w:themeShade="D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4364D"/>
    <w:multiLevelType w:val="hybridMultilevel"/>
    <w:tmpl w:val="B5225712"/>
    <w:lvl w:ilvl="0" w:tplc="180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A9A55DB"/>
    <w:multiLevelType w:val="hybridMultilevel"/>
    <w:tmpl w:val="02A01262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01D0C"/>
    <w:multiLevelType w:val="hybridMultilevel"/>
    <w:tmpl w:val="A8600328"/>
    <w:lvl w:ilvl="0" w:tplc="180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CA17F8D"/>
    <w:multiLevelType w:val="hybridMultilevel"/>
    <w:tmpl w:val="547C928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F1CBF"/>
    <w:multiLevelType w:val="hybridMultilevel"/>
    <w:tmpl w:val="E4AC3B86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45E27"/>
    <w:multiLevelType w:val="hybridMultilevel"/>
    <w:tmpl w:val="D3A63D9E"/>
    <w:lvl w:ilvl="0" w:tplc="A40AB008">
      <w:numFmt w:val="decimalZero"/>
      <w:lvlText w:val="%1"/>
      <w:lvlJc w:val="left"/>
      <w:pPr>
        <w:ind w:left="-27" w:hanging="48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573" w:hanging="360"/>
      </w:pPr>
    </w:lvl>
    <w:lvl w:ilvl="2" w:tplc="1809001B" w:tentative="1">
      <w:start w:val="1"/>
      <w:numFmt w:val="lowerRoman"/>
      <w:lvlText w:val="%3."/>
      <w:lvlJc w:val="right"/>
      <w:pPr>
        <w:ind w:left="1293" w:hanging="180"/>
      </w:pPr>
    </w:lvl>
    <w:lvl w:ilvl="3" w:tplc="1809000F" w:tentative="1">
      <w:start w:val="1"/>
      <w:numFmt w:val="decimal"/>
      <w:lvlText w:val="%4."/>
      <w:lvlJc w:val="left"/>
      <w:pPr>
        <w:ind w:left="2013" w:hanging="360"/>
      </w:pPr>
    </w:lvl>
    <w:lvl w:ilvl="4" w:tplc="18090019" w:tentative="1">
      <w:start w:val="1"/>
      <w:numFmt w:val="lowerLetter"/>
      <w:lvlText w:val="%5."/>
      <w:lvlJc w:val="left"/>
      <w:pPr>
        <w:ind w:left="2733" w:hanging="360"/>
      </w:pPr>
    </w:lvl>
    <w:lvl w:ilvl="5" w:tplc="1809001B" w:tentative="1">
      <w:start w:val="1"/>
      <w:numFmt w:val="lowerRoman"/>
      <w:lvlText w:val="%6."/>
      <w:lvlJc w:val="right"/>
      <w:pPr>
        <w:ind w:left="3453" w:hanging="180"/>
      </w:pPr>
    </w:lvl>
    <w:lvl w:ilvl="6" w:tplc="1809000F" w:tentative="1">
      <w:start w:val="1"/>
      <w:numFmt w:val="decimal"/>
      <w:lvlText w:val="%7."/>
      <w:lvlJc w:val="left"/>
      <w:pPr>
        <w:ind w:left="4173" w:hanging="360"/>
      </w:pPr>
    </w:lvl>
    <w:lvl w:ilvl="7" w:tplc="18090019" w:tentative="1">
      <w:start w:val="1"/>
      <w:numFmt w:val="lowerLetter"/>
      <w:lvlText w:val="%8."/>
      <w:lvlJc w:val="left"/>
      <w:pPr>
        <w:ind w:left="4893" w:hanging="360"/>
      </w:pPr>
    </w:lvl>
    <w:lvl w:ilvl="8" w:tplc="180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6" w15:restartNumberingAfterBreak="0">
    <w:nsid w:val="2CF15447"/>
    <w:multiLevelType w:val="hybridMultilevel"/>
    <w:tmpl w:val="FF34FCD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39D90AEE"/>
    <w:multiLevelType w:val="hybridMultilevel"/>
    <w:tmpl w:val="EBD4DDF4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07A2C"/>
    <w:multiLevelType w:val="hybridMultilevel"/>
    <w:tmpl w:val="641862CA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A4CCD"/>
    <w:multiLevelType w:val="hybridMultilevel"/>
    <w:tmpl w:val="37D08E1E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3D06597A"/>
    <w:multiLevelType w:val="hybridMultilevel"/>
    <w:tmpl w:val="B89AA512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2502F"/>
    <w:multiLevelType w:val="hybridMultilevel"/>
    <w:tmpl w:val="CD62BCB6"/>
    <w:lvl w:ilvl="0" w:tplc="180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3F611D49"/>
    <w:multiLevelType w:val="hybridMultilevel"/>
    <w:tmpl w:val="0A54AABA"/>
    <w:lvl w:ilvl="0" w:tplc="18C81D86">
      <w:numFmt w:val="decimalZero"/>
      <w:lvlText w:val="%1"/>
      <w:lvlJc w:val="left"/>
      <w:pPr>
        <w:ind w:left="-147" w:hanging="4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513" w:hanging="360"/>
      </w:pPr>
    </w:lvl>
    <w:lvl w:ilvl="2" w:tplc="1809001B" w:tentative="1">
      <w:start w:val="1"/>
      <w:numFmt w:val="lowerRoman"/>
      <w:lvlText w:val="%3."/>
      <w:lvlJc w:val="right"/>
      <w:pPr>
        <w:ind w:left="1233" w:hanging="180"/>
      </w:pPr>
    </w:lvl>
    <w:lvl w:ilvl="3" w:tplc="1809000F" w:tentative="1">
      <w:start w:val="1"/>
      <w:numFmt w:val="decimal"/>
      <w:lvlText w:val="%4."/>
      <w:lvlJc w:val="left"/>
      <w:pPr>
        <w:ind w:left="1953" w:hanging="360"/>
      </w:pPr>
    </w:lvl>
    <w:lvl w:ilvl="4" w:tplc="18090019" w:tentative="1">
      <w:start w:val="1"/>
      <w:numFmt w:val="lowerLetter"/>
      <w:lvlText w:val="%5."/>
      <w:lvlJc w:val="left"/>
      <w:pPr>
        <w:ind w:left="2673" w:hanging="360"/>
      </w:pPr>
    </w:lvl>
    <w:lvl w:ilvl="5" w:tplc="1809001B" w:tentative="1">
      <w:start w:val="1"/>
      <w:numFmt w:val="lowerRoman"/>
      <w:lvlText w:val="%6."/>
      <w:lvlJc w:val="right"/>
      <w:pPr>
        <w:ind w:left="3393" w:hanging="180"/>
      </w:pPr>
    </w:lvl>
    <w:lvl w:ilvl="6" w:tplc="1809000F" w:tentative="1">
      <w:start w:val="1"/>
      <w:numFmt w:val="decimal"/>
      <w:lvlText w:val="%7."/>
      <w:lvlJc w:val="left"/>
      <w:pPr>
        <w:ind w:left="4113" w:hanging="360"/>
      </w:pPr>
    </w:lvl>
    <w:lvl w:ilvl="7" w:tplc="18090019" w:tentative="1">
      <w:start w:val="1"/>
      <w:numFmt w:val="lowerLetter"/>
      <w:lvlText w:val="%8."/>
      <w:lvlJc w:val="left"/>
      <w:pPr>
        <w:ind w:left="4833" w:hanging="360"/>
      </w:pPr>
    </w:lvl>
    <w:lvl w:ilvl="8" w:tplc="1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436C4A52"/>
    <w:multiLevelType w:val="hybridMultilevel"/>
    <w:tmpl w:val="BC9C2350"/>
    <w:lvl w:ilvl="0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5C13517"/>
    <w:multiLevelType w:val="hybridMultilevel"/>
    <w:tmpl w:val="0142B8E4"/>
    <w:lvl w:ilvl="0" w:tplc="1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46166B02"/>
    <w:multiLevelType w:val="hybridMultilevel"/>
    <w:tmpl w:val="6AB4F39C"/>
    <w:lvl w:ilvl="0" w:tplc="180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4CCD2876"/>
    <w:multiLevelType w:val="hybridMultilevel"/>
    <w:tmpl w:val="5D1C6924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4308BF"/>
    <w:multiLevelType w:val="hybridMultilevel"/>
    <w:tmpl w:val="90348992"/>
    <w:lvl w:ilvl="0" w:tplc="011284EA">
      <w:start w:val="2010"/>
      <w:numFmt w:val="decimal"/>
      <w:lvlText w:val="%1"/>
      <w:lvlJc w:val="left"/>
      <w:pPr>
        <w:ind w:left="-147" w:hanging="4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584818BC"/>
    <w:multiLevelType w:val="hybridMultilevel"/>
    <w:tmpl w:val="36CA38D0"/>
    <w:lvl w:ilvl="0" w:tplc="180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58A86C38"/>
    <w:multiLevelType w:val="hybridMultilevel"/>
    <w:tmpl w:val="F25E9AE2"/>
    <w:lvl w:ilvl="0" w:tplc="180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5AD02D2C"/>
    <w:multiLevelType w:val="hybridMultilevel"/>
    <w:tmpl w:val="194251BA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551E8F"/>
    <w:multiLevelType w:val="multilevel"/>
    <w:tmpl w:val="00BEBD14"/>
    <w:lvl w:ilvl="0">
      <w:numFmt w:val="decimalZero"/>
      <w:lvlText w:val="%1-0"/>
      <w:lvlJc w:val="left"/>
      <w:pPr>
        <w:ind w:left="573" w:hanging="108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293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13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733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453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533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253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3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13" w:hanging="2160"/>
      </w:pPr>
      <w:rPr>
        <w:rFonts w:hint="default"/>
      </w:rPr>
    </w:lvl>
  </w:abstractNum>
  <w:abstractNum w:abstractNumId="22" w15:restartNumberingAfterBreak="0">
    <w:nsid w:val="611B146F"/>
    <w:multiLevelType w:val="hybridMultilevel"/>
    <w:tmpl w:val="7A46335A"/>
    <w:lvl w:ilvl="0" w:tplc="FC68C09A">
      <w:numFmt w:val="decimalZero"/>
      <w:lvlText w:val="%1"/>
      <w:lvlJc w:val="left"/>
      <w:pPr>
        <w:ind w:left="54" w:hanging="48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654" w:hanging="360"/>
      </w:pPr>
    </w:lvl>
    <w:lvl w:ilvl="2" w:tplc="1809001B" w:tentative="1">
      <w:start w:val="1"/>
      <w:numFmt w:val="lowerRoman"/>
      <w:lvlText w:val="%3."/>
      <w:lvlJc w:val="right"/>
      <w:pPr>
        <w:ind w:left="1374" w:hanging="180"/>
      </w:pPr>
    </w:lvl>
    <w:lvl w:ilvl="3" w:tplc="1809000F" w:tentative="1">
      <w:start w:val="1"/>
      <w:numFmt w:val="decimal"/>
      <w:lvlText w:val="%4."/>
      <w:lvlJc w:val="left"/>
      <w:pPr>
        <w:ind w:left="2094" w:hanging="360"/>
      </w:pPr>
    </w:lvl>
    <w:lvl w:ilvl="4" w:tplc="18090019" w:tentative="1">
      <w:start w:val="1"/>
      <w:numFmt w:val="lowerLetter"/>
      <w:lvlText w:val="%5."/>
      <w:lvlJc w:val="left"/>
      <w:pPr>
        <w:ind w:left="2814" w:hanging="360"/>
      </w:pPr>
    </w:lvl>
    <w:lvl w:ilvl="5" w:tplc="1809001B" w:tentative="1">
      <w:start w:val="1"/>
      <w:numFmt w:val="lowerRoman"/>
      <w:lvlText w:val="%6."/>
      <w:lvlJc w:val="right"/>
      <w:pPr>
        <w:ind w:left="3534" w:hanging="180"/>
      </w:pPr>
    </w:lvl>
    <w:lvl w:ilvl="6" w:tplc="1809000F" w:tentative="1">
      <w:start w:val="1"/>
      <w:numFmt w:val="decimal"/>
      <w:lvlText w:val="%7."/>
      <w:lvlJc w:val="left"/>
      <w:pPr>
        <w:ind w:left="4254" w:hanging="360"/>
      </w:pPr>
    </w:lvl>
    <w:lvl w:ilvl="7" w:tplc="18090019" w:tentative="1">
      <w:start w:val="1"/>
      <w:numFmt w:val="lowerLetter"/>
      <w:lvlText w:val="%8."/>
      <w:lvlJc w:val="left"/>
      <w:pPr>
        <w:ind w:left="4974" w:hanging="360"/>
      </w:pPr>
    </w:lvl>
    <w:lvl w:ilvl="8" w:tplc="1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3" w15:restartNumberingAfterBreak="0">
    <w:nsid w:val="62CB44BE"/>
    <w:multiLevelType w:val="hybridMultilevel"/>
    <w:tmpl w:val="CDA0181E"/>
    <w:lvl w:ilvl="0" w:tplc="79589CBE">
      <w:numFmt w:val="decimalZero"/>
      <w:lvlText w:val="%1"/>
      <w:lvlJc w:val="left"/>
      <w:pPr>
        <w:ind w:left="54" w:hanging="480"/>
      </w:pPr>
      <w:rPr>
        <w:rFonts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654" w:hanging="360"/>
      </w:pPr>
    </w:lvl>
    <w:lvl w:ilvl="2" w:tplc="1809001B" w:tentative="1">
      <w:start w:val="1"/>
      <w:numFmt w:val="lowerRoman"/>
      <w:lvlText w:val="%3."/>
      <w:lvlJc w:val="right"/>
      <w:pPr>
        <w:ind w:left="1374" w:hanging="180"/>
      </w:pPr>
    </w:lvl>
    <w:lvl w:ilvl="3" w:tplc="1809000F" w:tentative="1">
      <w:start w:val="1"/>
      <w:numFmt w:val="decimal"/>
      <w:lvlText w:val="%4."/>
      <w:lvlJc w:val="left"/>
      <w:pPr>
        <w:ind w:left="2094" w:hanging="360"/>
      </w:pPr>
    </w:lvl>
    <w:lvl w:ilvl="4" w:tplc="18090019" w:tentative="1">
      <w:start w:val="1"/>
      <w:numFmt w:val="lowerLetter"/>
      <w:lvlText w:val="%5."/>
      <w:lvlJc w:val="left"/>
      <w:pPr>
        <w:ind w:left="2814" w:hanging="360"/>
      </w:pPr>
    </w:lvl>
    <w:lvl w:ilvl="5" w:tplc="1809001B" w:tentative="1">
      <w:start w:val="1"/>
      <w:numFmt w:val="lowerRoman"/>
      <w:lvlText w:val="%6."/>
      <w:lvlJc w:val="right"/>
      <w:pPr>
        <w:ind w:left="3534" w:hanging="180"/>
      </w:pPr>
    </w:lvl>
    <w:lvl w:ilvl="6" w:tplc="1809000F" w:tentative="1">
      <w:start w:val="1"/>
      <w:numFmt w:val="decimal"/>
      <w:lvlText w:val="%7."/>
      <w:lvlJc w:val="left"/>
      <w:pPr>
        <w:ind w:left="4254" w:hanging="360"/>
      </w:pPr>
    </w:lvl>
    <w:lvl w:ilvl="7" w:tplc="18090019" w:tentative="1">
      <w:start w:val="1"/>
      <w:numFmt w:val="lowerLetter"/>
      <w:lvlText w:val="%8."/>
      <w:lvlJc w:val="left"/>
      <w:pPr>
        <w:ind w:left="4974" w:hanging="360"/>
      </w:pPr>
    </w:lvl>
    <w:lvl w:ilvl="8" w:tplc="1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4" w15:restartNumberingAfterBreak="0">
    <w:nsid w:val="66855061"/>
    <w:multiLevelType w:val="hybridMultilevel"/>
    <w:tmpl w:val="DF3240CC"/>
    <w:lvl w:ilvl="0" w:tplc="180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67CF2E3B"/>
    <w:multiLevelType w:val="hybridMultilevel"/>
    <w:tmpl w:val="A432BC34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91242"/>
    <w:multiLevelType w:val="hybridMultilevel"/>
    <w:tmpl w:val="61D2210A"/>
    <w:lvl w:ilvl="0" w:tplc="08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7" w15:restartNumberingAfterBreak="0">
    <w:nsid w:val="74BD4859"/>
    <w:multiLevelType w:val="hybridMultilevel"/>
    <w:tmpl w:val="A1548D16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8" w15:restartNumberingAfterBreak="0">
    <w:nsid w:val="76D35724"/>
    <w:multiLevelType w:val="hybridMultilevel"/>
    <w:tmpl w:val="9880E87A"/>
    <w:lvl w:ilvl="0" w:tplc="180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9" w15:restartNumberingAfterBreak="0">
    <w:nsid w:val="7CC721AB"/>
    <w:multiLevelType w:val="hybridMultilevel"/>
    <w:tmpl w:val="CE38F3B0"/>
    <w:lvl w:ilvl="0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F216CEA"/>
    <w:multiLevelType w:val="hybridMultilevel"/>
    <w:tmpl w:val="53AECFA0"/>
    <w:lvl w:ilvl="0" w:tplc="180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</w:num>
  <w:num w:numId="3">
    <w:abstractNumId w:val="16"/>
  </w:num>
  <w:num w:numId="4">
    <w:abstractNumId w:val="7"/>
  </w:num>
  <w:num w:numId="5">
    <w:abstractNumId w:val="20"/>
  </w:num>
  <w:num w:numId="6">
    <w:abstractNumId w:val="8"/>
  </w:num>
  <w:num w:numId="7">
    <w:abstractNumId w:val="4"/>
  </w:num>
  <w:num w:numId="8">
    <w:abstractNumId w:val="29"/>
  </w:num>
  <w:num w:numId="9">
    <w:abstractNumId w:val="1"/>
  </w:num>
  <w:num w:numId="10">
    <w:abstractNumId w:val="10"/>
  </w:num>
  <w:num w:numId="11">
    <w:abstractNumId w:val="6"/>
  </w:num>
  <w:num w:numId="12">
    <w:abstractNumId w:val="27"/>
  </w:num>
  <w:num w:numId="13">
    <w:abstractNumId w:val="30"/>
  </w:num>
  <w:num w:numId="14">
    <w:abstractNumId w:val="17"/>
  </w:num>
  <w:num w:numId="15">
    <w:abstractNumId w:val="2"/>
  </w:num>
  <w:num w:numId="16">
    <w:abstractNumId w:val="18"/>
  </w:num>
  <w:num w:numId="17">
    <w:abstractNumId w:val="0"/>
  </w:num>
  <w:num w:numId="18">
    <w:abstractNumId w:val="9"/>
  </w:num>
  <w:num w:numId="19">
    <w:abstractNumId w:val="26"/>
  </w:num>
  <w:num w:numId="20">
    <w:abstractNumId w:val="19"/>
  </w:num>
  <w:num w:numId="21">
    <w:abstractNumId w:val="28"/>
  </w:num>
  <w:num w:numId="22">
    <w:abstractNumId w:val="15"/>
  </w:num>
  <w:num w:numId="23">
    <w:abstractNumId w:val="24"/>
  </w:num>
  <w:num w:numId="24">
    <w:abstractNumId w:val="11"/>
  </w:num>
  <w:num w:numId="25">
    <w:abstractNumId w:val="3"/>
  </w:num>
  <w:num w:numId="26">
    <w:abstractNumId w:val="14"/>
  </w:num>
  <w:num w:numId="27">
    <w:abstractNumId w:val="21"/>
  </w:num>
  <w:num w:numId="28">
    <w:abstractNumId w:val="5"/>
  </w:num>
  <w:num w:numId="29">
    <w:abstractNumId w:val="22"/>
  </w:num>
  <w:num w:numId="30">
    <w:abstractNumId w:val="12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C69"/>
    <w:rsid w:val="00000A6B"/>
    <w:rsid w:val="00161C22"/>
    <w:rsid w:val="001E67F8"/>
    <w:rsid w:val="00263EC6"/>
    <w:rsid w:val="004A375B"/>
    <w:rsid w:val="004A3DD4"/>
    <w:rsid w:val="006E41AD"/>
    <w:rsid w:val="007E3A17"/>
    <w:rsid w:val="00872C69"/>
    <w:rsid w:val="0089739E"/>
    <w:rsid w:val="009371D8"/>
    <w:rsid w:val="00B51B30"/>
    <w:rsid w:val="00B555BE"/>
    <w:rsid w:val="00BD2CAF"/>
    <w:rsid w:val="00C75109"/>
    <w:rsid w:val="00D81A73"/>
    <w:rsid w:val="00D97F2D"/>
    <w:rsid w:val="00E93970"/>
    <w:rsid w:val="00F11111"/>
    <w:rsid w:val="00F20334"/>
    <w:rsid w:val="00F74599"/>
    <w:rsid w:val="00F82F28"/>
    <w:rsid w:val="106F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894F1"/>
  <w15:docId w15:val="{30634E32-02AC-4FD2-9B9E-58FB3733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C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41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41A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CA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A3D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hanelson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765CCC21C7540A6539D078132A3A3" ma:contentTypeVersion="10" ma:contentTypeDescription="Create a new document." ma:contentTypeScope="" ma:versionID="0716042060193c5055d452dd5e3e3627">
  <xsd:schema xmlns:xsd="http://www.w3.org/2001/XMLSchema" xmlns:xs="http://www.w3.org/2001/XMLSchema" xmlns:p="http://schemas.microsoft.com/office/2006/metadata/properties" xmlns:ns2="f218dea6-5931-493b-93b0-49fe11ca808c" xmlns:ns3="6845d7f2-dc5e-4807-88a8-6fe93595cfbb" targetNamespace="http://schemas.microsoft.com/office/2006/metadata/properties" ma:root="true" ma:fieldsID="016e00049138908ab2570c3897c79e66" ns2:_="" ns3:_="">
    <xsd:import namespace="f218dea6-5931-493b-93b0-49fe11ca808c"/>
    <xsd:import namespace="6845d7f2-dc5e-4807-88a8-6fe93595c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8dea6-5931-493b-93b0-49fe11ca80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5d7f2-dc5e-4807-88a8-6fe93595c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2F495F-494B-4FEC-98A0-BCF9BB949D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A5A3F4-FD74-499E-93D4-B8DC8462E1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9D929F-852A-4AFD-8B4C-12336A353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8dea6-5931-493b-93b0-49fe11ca808c"/>
    <ds:schemaRef ds:uri="6845d7f2-dc5e-4807-88a8-6fe93595c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Nason</dc:creator>
  <cp:lastModifiedBy>Coghlan, Mary</cp:lastModifiedBy>
  <cp:revision>2</cp:revision>
  <cp:lastPrinted>2014-07-03T11:23:00Z</cp:lastPrinted>
  <dcterms:created xsi:type="dcterms:W3CDTF">2020-04-22T16:52:00Z</dcterms:created>
  <dcterms:modified xsi:type="dcterms:W3CDTF">2020-04-22T16:52:00Z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0x010100112765CCC21C7540A6539D078132A3A3</vt:lpwstr>
  </property>
</Properties>
</file>