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E8" w:rsidRDefault="007B62E8" w:rsidP="007B62E8">
      <w:pPr>
        <w:jc w:val="center"/>
        <w:rPr>
          <w:rFonts w:ascii="Verdana" w:hAnsi="Verdana" w:cs="Times New Roman"/>
          <w:color w:val="FF0000"/>
          <w:sz w:val="32"/>
          <w:szCs w:val="32"/>
        </w:rPr>
      </w:pPr>
      <w:r w:rsidRPr="007B62E8">
        <w:rPr>
          <w:rFonts w:ascii="Verdana" w:hAnsi="Verdana" w:cs="Times New Roman"/>
          <w:color w:val="FF0000"/>
          <w:sz w:val="32"/>
          <w:szCs w:val="32"/>
        </w:rPr>
        <w:t>New Directions in the Performance of Violence and Trauma in the Hispanic World</w:t>
      </w:r>
    </w:p>
    <w:p w:rsidR="003177FD" w:rsidRDefault="003177FD" w:rsidP="007B62E8">
      <w:pPr>
        <w:jc w:val="center"/>
        <w:rPr>
          <w:rFonts w:ascii="Verdana" w:hAnsi="Verdana" w:cs="Times New Roman"/>
          <w:color w:val="FF0000"/>
          <w:sz w:val="32"/>
          <w:szCs w:val="32"/>
        </w:rPr>
      </w:pPr>
    </w:p>
    <w:p w:rsidR="003177FD" w:rsidRDefault="003177FD" w:rsidP="007B62E8">
      <w:pPr>
        <w:jc w:val="center"/>
        <w:rPr>
          <w:rFonts w:ascii="Verdana" w:hAnsi="Verdana" w:cs="Times New Roman"/>
          <w:color w:val="FF0000"/>
          <w:sz w:val="32"/>
          <w:szCs w:val="32"/>
        </w:rPr>
      </w:pPr>
      <w:r>
        <w:rPr>
          <w:rFonts w:ascii="Verdana" w:hAnsi="Verdana" w:cs="Times New Roman"/>
          <w:noProof/>
          <w:color w:val="FF0000"/>
          <w:sz w:val="32"/>
          <w:szCs w:val="32"/>
          <w:lang w:val="en-IE" w:eastAsia="en-IE"/>
        </w:rPr>
        <w:drawing>
          <wp:inline distT="0" distB="0" distL="0" distR="0">
            <wp:extent cx="2242800" cy="2991600"/>
            <wp:effectExtent l="0" t="0" r="5715" b="0"/>
            <wp:docPr id="2" name="Picture 2" descr="C:\Users\Nuakla\AppData\Local\Temp\12939_320087740084_67788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akla\AppData\Local\Temp\12939_320087740084_6778807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FD" w:rsidRDefault="003177FD" w:rsidP="003177FD">
      <w:pPr>
        <w:jc w:val="center"/>
        <w:rPr>
          <w:rFonts w:ascii="Verdana" w:hAnsi="Verdana" w:cs="Times New Roman"/>
          <w:color w:val="FF0000"/>
          <w:sz w:val="28"/>
          <w:szCs w:val="28"/>
        </w:rPr>
      </w:pPr>
    </w:p>
    <w:p w:rsidR="00D36A09" w:rsidRPr="00CA27E7" w:rsidRDefault="00D36A09" w:rsidP="003177FD">
      <w:pPr>
        <w:jc w:val="center"/>
        <w:rPr>
          <w:rFonts w:ascii="Verdana" w:hAnsi="Verdana" w:cs="Times New Roman"/>
          <w:color w:val="FF0000"/>
          <w:sz w:val="28"/>
          <w:szCs w:val="28"/>
        </w:rPr>
      </w:pPr>
      <w:r w:rsidRPr="00CA27E7">
        <w:rPr>
          <w:rFonts w:ascii="Verdana" w:hAnsi="Verdana" w:cs="Times New Roman"/>
          <w:color w:val="FF0000"/>
          <w:sz w:val="28"/>
          <w:szCs w:val="28"/>
        </w:rPr>
        <w:t>University College Cork</w:t>
      </w:r>
    </w:p>
    <w:p w:rsidR="00D36A09" w:rsidRPr="00CA27E7" w:rsidRDefault="00D36A09" w:rsidP="003177FD">
      <w:pPr>
        <w:jc w:val="center"/>
        <w:rPr>
          <w:rFonts w:ascii="Verdana" w:hAnsi="Verdana" w:cs="Times New Roman"/>
          <w:color w:val="FF0000"/>
          <w:sz w:val="28"/>
          <w:szCs w:val="28"/>
        </w:rPr>
      </w:pPr>
      <w:r w:rsidRPr="00CA27E7">
        <w:rPr>
          <w:rFonts w:ascii="Verdana" w:hAnsi="Verdana" w:cs="Times New Roman"/>
          <w:color w:val="FF0000"/>
          <w:sz w:val="28"/>
          <w:szCs w:val="28"/>
        </w:rPr>
        <w:t>Department of Spanish, Portuguese and Latin American Studies</w:t>
      </w:r>
    </w:p>
    <w:p w:rsidR="005A3838" w:rsidRDefault="005A3838" w:rsidP="007B62E8">
      <w:pPr>
        <w:jc w:val="center"/>
        <w:rPr>
          <w:rFonts w:ascii="Verdana" w:hAnsi="Verdana" w:cs="Times New Roman"/>
          <w:color w:val="FF0000"/>
          <w:sz w:val="32"/>
          <w:szCs w:val="32"/>
        </w:rPr>
      </w:pPr>
    </w:p>
    <w:p w:rsidR="005A3838" w:rsidRPr="00CA27E7" w:rsidRDefault="005A3838" w:rsidP="007B62E8">
      <w:pPr>
        <w:jc w:val="center"/>
        <w:rPr>
          <w:rFonts w:ascii="Verdana" w:hAnsi="Verdana" w:cs="Times New Roman"/>
          <w:color w:val="FF0000"/>
          <w:sz w:val="28"/>
          <w:szCs w:val="28"/>
        </w:rPr>
      </w:pPr>
      <w:r w:rsidRPr="00CA27E7">
        <w:rPr>
          <w:rFonts w:ascii="Verdana" w:hAnsi="Verdana" w:cs="Times New Roman"/>
          <w:color w:val="FF0000"/>
          <w:sz w:val="28"/>
          <w:szCs w:val="28"/>
        </w:rPr>
        <w:t>River Room</w:t>
      </w:r>
    </w:p>
    <w:p w:rsidR="005A3838" w:rsidRPr="00CA27E7" w:rsidRDefault="005A3838" w:rsidP="007B62E8">
      <w:pPr>
        <w:jc w:val="center"/>
        <w:rPr>
          <w:rFonts w:ascii="Verdana" w:hAnsi="Verdana" w:cs="Times New Roman"/>
          <w:color w:val="FF0000"/>
          <w:sz w:val="28"/>
          <w:szCs w:val="28"/>
        </w:rPr>
      </w:pPr>
      <w:r w:rsidRPr="00CA27E7">
        <w:rPr>
          <w:rFonts w:ascii="Verdana" w:hAnsi="Verdana" w:cs="Times New Roman"/>
          <w:color w:val="FF0000"/>
          <w:sz w:val="28"/>
          <w:szCs w:val="28"/>
        </w:rPr>
        <w:t>Glucksman Gallery</w:t>
      </w:r>
    </w:p>
    <w:p w:rsidR="005A3838" w:rsidRPr="00CA27E7" w:rsidRDefault="005A3838" w:rsidP="007B62E8">
      <w:pPr>
        <w:jc w:val="center"/>
        <w:rPr>
          <w:rFonts w:ascii="Verdana" w:hAnsi="Verdana" w:cs="Times New Roman"/>
          <w:color w:val="FF0000"/>
          <w:sz w:val="28"/>
          <w:szCs w:val="28"/>
        </w:rPr>
      </w:pPr>
      <w:r w:rsidRPr="00CA27E7">
        <w:rPr>
          <w:rFonts w:ascii="Verdana" w:hAnsi="Verdana" w:cs="Times New Roman"/>
          <w:color w:val="FF0000"/>
          <w:sz w:val="28"/>
          <w:szCs w:val="28"/>
        </w:rPr>
        <w:t>May 8</w:t>
      </w:r>
      <w:r w:rsidRPr="00CA27E7">
        <w:rPr>
          <w:rFonts w:ascii="Verdana" w:hAnsi="Verdana" w:cs="Times New Roman"/>
          <w:color w:val="FF0000"/>
          <w:sz w:val="28"/>
          <w:szCs w:val="28"/>
          <w:vertAlign w:val="superscript"/>
        </w:rPr>
        <w:t>th</w:t>
      </w:r>
      <w:r w:rsidRPr="00CA27E7">
        <w:rPr>
          <w:rFonts w:ascii="Verdana" w:hAnsi="Verdana" w:cs="Times New Roman"/>
          <w:color w:val="FF0000"/>
          <w:sz w:val="28"/>
          <w:szCs w:val="28"/>
        </w:rPr>
        <w:t xml:space="preserve"> 2014</w:t>
      </w:r>
    </w:p>
    <w:p w:rsidR="00CA27E7" w:rsidRDefault="00CA27E7" w:rsidP="007B62E8">
      <w:pPr>
        <w:jc w:val="center"/>
        <w:rPr>
          <w:rFonts w:ascii="Verdana" w:hAnsi="Verdana" w:cs="Times New Roman"/>
          <w:color w:val="FF0000"/>
          <w:sz w:val="32"/>
          <w:szCs w:val="32"/>
        </w:rPr>
      </w:pPr>
    </w:p>
    <w:p w:rsidR="00BF45C3" w:rsidRPr="007B62E8" w:rsidRDefault="00FB4C4C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9:30-</w:t>
      </w:r>
      <w:r w:rsidR="009425A8">
        <w:rPr>
          <w:rFonts w:ascii="Verdana" w:eastAsia="Times New Roman" w:hAnsi="Verdana" w:cs="Helvetica"/>
          <w:color w:val="000000"/>
          <w:lang w:val="en-GB"/>
        </w:rPr>
        <w:t>10:30</w:t>
      </w:r>
      <w:r>
        <w:rPr>
          <w:rFonts w:ascii="Verdana" w:eastAsia="Times New Roman" w:hAnsi="Verdana" w:cs="Helvetica"/>
          <w:color w:val="000000"/>
          <w:lang w:val="en-GB"/>
        </w:rPr>
        <w:t xml:space="preserve"> am </w:t>
      </w:r>
    </w:p>
    <w:p w:rsidR="00A643F6" w:rsidRDefault="00A643F6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5A3838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Julia Banwell, University of Sheffield</w:t>
      </w:r>
    </w:p>
    <w:p w:rsidR="001008E4" w:rsidRPr="007B62E8" w:rsidRDefault="00317D10" w:rsidP="001008E4">
      <w:pPr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>What Remains, Speaks: The Performance of B</w:t>
      </w:r>
      <w:r w:rsidR="001008E4" w:rsidRPr="007B62E8">
        <w:rPr>
          <w:rFonts w:ascii="Verdana" w:hAnsi="Verdana"/>
          <w:b/>
        </w:rPr>
        <w:t xml:space="preserve">odies and </w:t>
      </w:r>
      <w:r>
        <w:rPr>
          <w:rFonts w:ascii="Verdana" w:hAnsi="Verdana"/>
          <w:b/>
        </w:rPr>
        <w:t>O</w:t>
      </w:r>
      <w:r w:rsidR="001008E4" w:rsidRPr="007B62E8">
        <w:rPr>
          <w:rFonts w:ascii="Verdana" w:hAnsi="Verdana"/>
          <w:b/>
        </w:rPr>
        <w:t xml:space="preserve">bjects in the </w:t>
      </w:r>
      <w:r>
        <w:rPr>
          <w:rFonts w:ascii="Verdana" w:hAnsi="Verdana"/>
          <w:b/>
        </w:rPr>
        <w:t>W</w:t>
      </w:r>
      <w:r w:rsidR="001008E4" w:rsidRPr="007B62E8">
        <w:rPr>
          <w:rFonts w:ascii="Verdana" w:hAnsi="Verdana"/>
          <w:b/>
        </w:rPr>
        <w:t xml:space="preserve">ork of Teresa </w:t>
      </w:r>
      <w:proofErr w:type="spellStart"/>
      <w:r w:rsidR="001008E4" w:rsidRPr="007B62E8">
        <w:rPr>
          <w:rFonts w:ascii="Verdana" w:hAnsi="Verdana"/>
          <w:b/>
        </w:rPr>
        <w:t>Margolles</w:t>
      </w:r>
      <w:proofErr w:type="spellEnd"/>
    </w:p>
    <w:p w:rsidR="00A643F6" w:rsidRDefault="00A643F6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5A3838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Nuala Finnegan, University College Cork</w:t>
      </w:r>
    </w:p>
    <w:p w:rsidR="001008E4" w:rsidRPr="007B62E8" w:rsidRDefault="001008E4" w:rsidP="001008E4">
      <w:pPr>
        <w:rPr>
          <w:rFonts w:ascii="Verdana" w:eastAsia="Times New Roman" w:hAnsi="Verdana" w:cs="Times New Roman"/>
          <w:b/>
          <w:lang w:val="en-IE" w:eastAsia="en-IE"/>
        </w:rPr>
      </w:pPr>
      <w:r w:rsidRPr="007B62E8">
        <w:rPr>
          <w:rFonts w:ascii="Verdana" w:eastAsia="Times New Roman" w:hAnsi="Verdana" w:cs="Times New Roman"/>
          <w:b/>
          <w:lang w:val="en-IE" w:eastAsia="en-IE"/>
        </w:rPr>
        <w:t xml:space="preserve">Ethics and Acts of </w:t>
      </w:r>
      <w:r w:rsidR="00134D57">
        <w:rPr>
          <w:rFonts w:ascii="Verdana" w:eastAsia="Times New Roman" w:hAnsi="Verdana" w:cs="Times New Roman"/>
          <w:b/>
          <w:lang w:val="en-IE" w:eastAsia="en-IE"/>
        </w:rPr>
        <w:t xml:space="preserve">Witnessing </w:t>
      </w:r>
      <w:r w:rsidRPr="007B62E8">
        <w:rPr>
          <w:rFonts w:ascii="Verdana" w:eastAsia="Times New Roman" w:hAnsi="Verdana" w:cs="Times New Roman"/>
          <w:b/>
          <w:lang w:val="en-IE" w:eastAsia="en-IE"/>
        </w:rPr>
        <w:t xml:space="preserve">in </w:t>
      </w:r>
      <w:r w:rsidR="00134D57">
        <w:rPr>
          <w:rFonts w:ascii="Verdana" w:eastAsia="Times New Roman" w:hAnsi="Verdana" w:cs="Times New Roman"/>
          <w:b/>
          <w:lang w:val="en-IE" w:eastAsia="en-IE"/>
        </w:rPr>
        <w:t xml:space="preserve">Ciudad </w:t>
      </w:r>
      <w:r w:rsidRPr="007B62E8">
        <w:rPr>
          <w:rFonts w:ascii="Verdana" w:eastAsia="Times New Roman" w:hAnsi="Verdana" w:cs="Times New Roman"/>
          <w:b/>
          <w:lang w:val="en-IE" w:eastAsia="en-IE"/>
        </w:rPr>
        <w:t>Juárez Art</w:t>
      </w:r>
    </w:p>
    <w:p w:rsidR="00BF45C3" w:rsidRPr="007B62E8" w:rsidRDefault="00BF45C3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FB4C4C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10:30-</w:t>
      </w:r>
      <w:r w:rsidR="009425A8">
        <w:rPr>
          <w:rFonts w:ascii="Verdana" w:eastAsia="Times New Roman" w:hAnsi="Verdana" w:cs="Helvetica"/>
          <w:color w:val="000000"/>
          <w:lang w:val="en-GB"/>
        </w:rPr>
        <w:t>10:45</w:t>
      </w:r>
      <w:r w:rsidR="00693663">
        <w:rPr>
          <w:rFonts w:ascii="Verdana" w:eastAsia="Times New Roman" w:hAnsi="Verdana" w:cs="Helvetica"/>
          <w:color w:val="000000"/>
          <w:lang w:val="en-GB"/>
        </w:rPr>
        <w:t xml:space="preserve"> am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 </w:t>
      </w:r>
      <w:r w:rsidR="005A3838">
        <w:rPr>
          <w:rFonts w:ascii="Verdana" w:eastAsia="Times New Roman" w:hAnsi="Verdana" w:cs="Helvetica"/>
          <w:color w:val="000000"/>
          <w:lang w:val="en-GB"/>
        </w:rPr>
        <w:t>COFFEE</w:t>
      </w:r>
    </w:p>
    <w:p w:rsidR="00BF45C3" w:rsidRPr="007B62E8" w:rsidRDefault="00BF45C3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FB4C4C" w:rsidRPr="007B62E8" w:rsidRDefault="00FB4C4C" w:rsidP="00FB4C4C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10:45-</w:t>
      </w:r>
      <w:r w:rsidR="009425A8">
        <w:rPr>
          <w:rFonts w:ascii="Verdana" w:eastAsia="Times New Roman" w:hAnsi="Verdana" w:cs="Helvetica"/>
          <w:color w:val="000000"/>
          <w:lang w:val="en-GB"/>
        </w:rPr>
        <w:t>11:30</w:t>
      </w:r>
      <w:r w:rsidR="00693663">
        <w:rPr>
          <w:rFonts w:ascii="Verdana" w:eastAsia="Times New Roman" w:hAnsi="Verdana" w:cs="Helvetica"/>
          <w:color w:val="000000"/>
          <w:lang w:val="en-GB"/>
        </w:rPr>
        <w:t xml:space="preserve"> am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 </w:t>
      </w:r>
      <w:r w:rsidR="005A3838">
        <w:rPr>
          <w:rFonts w:ascii="Verdana" w:eastAsia="Times New Roman" w:hAnsi="Verdana" w:cs="Helvetica"/>
          <w:color w:val="000000"/>
          <w:lang w:val="en-GB"/>
        </w:rPr>
        <w:t>Postgraduate Roundt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>able</w:t>
      </w:r>
      <w:r>
        <w:rPr>
          <w:rFonts w:ascii="Verdana" w:eastAsia="Times New Roman" w:hAnsi="Verdana" w:cs="Helvetica"/>
          <w:color w:val="000000"/>
          <w:lang w:val="en-GB"/>
        </w:rPr>
        <w:t>. Chair: Cara Levey</w:t>
      </w:r>
    </w:p>
    <w:p w:rsidR="00A643F6" w:rsidRDefault="00A643F6" w:rsidP="00737E32">
      <w:pPr>
        <w:rPr>
          <w:rFonts w:ascii="Verdana" w:eastAsia="Times New Roman" w:hAnsi="Verdana" w:cs="Helvetica"/>
          <w:b/>
          <w:color w:val="000000"/>
          <w:lang w:val="en-GB"/>
        </w:rPr>
      </w:pPr>
    </w:p>
    <w:p w:rsidR="00BF45C3" w:rsidRPr="007B62E8" w:rsidRDefault="00BF45C3" w:rsidP="00737E32">
      <w:pPr>
        <w:rPr>
          <w:rFonts w:ascii="Verdana" w:eastAsia="Times New Roman" w:hAnsi="Verdana" w:cs="Helvetica"/>
          <w:b/>
          <w:color w:val="000000"/>
          <w:lang w:val="en-GB"/>
        </w:rPr>
      </w:pPr>
      <w:r w:rsidRPr="007B62E8">
        <w:rPr>
          <w:rFonts w:ascii="Verdana" w:eastAsia="Times New Roman" w:hAnsi="Verdana" w:cs="Helvetica"/>
          <w:b/>
          <w:color w:val="000000"/>
          <w:lang w:val="en-GB"/>
        </w:rPr>
        <w:t>Approaches to Representations of Trauma</w:t>
      </w:r>
    </w:p>
    <w:p w:rsidR="00BF45C3" w:rsidRDefault="009425A8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 xml:space="preserve">With participation from 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>Fiona Clancy</w:t>
      </w:r>
      <w:r>
        <w:rPr>
          <w:rFonts w:ascii="Verdana" w:eastAsia="Times New Roman" w:hAnsi="Verdana" w:cs="Helvetica"/>
          <w:color w:val="000000"/>
          <w:lang w:val="en-GB"/>
        </w:rPr>
        <w:t xml:space="preserve"> and 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>Donna Alexander</w:t>
      </w:r>
    </w:p>
    <w:p w:rsidR="00BF45C3" w:rsidRPr="007B62E8" w:rsidRDefault="00BF45C3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95454B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lastRenderedPageBreak/>
        <w:t>11:30-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>12</w:t>
      </w:r>
      <w:r>
        <w:rPr>
          <w:rFonts w:ascii="Verdana" w:eastAsia="Times New Roman" w:hAnsi="Verdana" w:cs="Helvetica"/>
          <w:color w:val="000000"/>
          <w:lang w:val="en-GB"/>
        </w:rPr>
        <w:t>:15 pm</w:t>
      </w:r>
      <w:r w:rsidR="00FB4C4C">
        <w:rPr>
          <w:rFonts w:ascii="Verdana" w:eastAsia="Times New Roman" w:hAnsi="Verdana" w:cs="Helvetica"/>
          <w:color w:val="000000"/>
          <w:lang w:val="en-GB"/>
        </w:rPr>
        <w:t xml:space="preserve"> </w:t>
      </w:r>
    </w:p>
    <w:p w:rsidR="00A643F6" w:rsidRDefault="00A643F6" w:rsidP="0095454B">
      <w:pPr>
        <w:pStyle w:val="PlainText"/>
        <w:rPr>
          <w:rFonts w:ascii="Verdana" w:eastAsia="Times New Roman" w:hAnsi="Verdana" w:cs="Helvetica"/>
          <w:color w:val="000000"/>
          <w:sz w:val="24"/>
          <w:szCs w:val="24"/>
          <w:lang w:val="en-GB"/>
        </w:rPr>
      </w:pPr>
    </w:p>
    <w:p w:rsidR="0095454B" w:rsidRDefault="00B016B9" w:rsidP="0095454B">
      <w:pPr>
        <w:pStyle w:val="PlainText"/>
        <w:rPr>
          <w:rFonts w:ascii="Verdana" w:eastAsia="Times New Roman" w:hAnsi="Verdana" w:cs="Helvetica"/>
          <w:color w:val="000000"/>
          <w:sz w:val="24"/>
          <w:szCs w:val="24"/>
          <w:lang w:val="en-GB"/>
        </w:rPr>
      </w:pPr>
      <w:r>
        <w:rPr>
          <w:rFonts w:ascii="Verdana" w:eastAsia="Times New Roman" w:hAnsi="Verdana" w:cs="Helvetica"/>
          <w:color w:val="000000"/>
          <w:sz w:val="24"/>
          <w:szCs w:val="24"/>
          <w:lang w:val="en-GB"/>
        </w:rPr>
        <w:t>Josebe Martí</w:t>
      </w:r>
      <w:r w:rsidR="0095454B" w:rsidRPr="007B62E8">
        <w:rPr>
          <w:rFonts w:ascii="Verdana" w:eastAsia="Times New Roman" w:hAnsi="Verdana" w:cs="Helvetica"/>
          <w:color w:val="000000"/>
          <w:sz w:val="24"/>
          <w:szCs w:val="24"/>
          <w:lang w:val="en-GB"/>
        </w:rPr>
        <w:t>nez</w:t>
      </w:r>
      <w:r w:rsidR="0095454B">
        <w:rPr>
          <w:rFonts w:ascii="Verdana" w:eastAsia="Times New Roman" w:hAnsi="Verdana" w:cs="Helvetica"/>
          <w:color w:val="000000"/>
          <w:sz w:val="24"/>
          <w:szCs w:val="24"/>
          <w:lang w:val="en-GB"/>
        </w:rPr>
        <w:t>, Universidad del País Vasco</w:t>
      </w:r>
    </w:p>
    <w:p w:rsidR="003177FD" w:rsidRPr="003177FD" w:rsidRDefault="003177FD" w:rsidP="003177FD">
      <w:pPr>
        <w:rPr>
          <w:rFonts w:ascii="Verdana" w:eastAsiaTheme="minorHAnsi" w:hAnsi="Verdana"/>
          <w:b/>
          <w:lang w:val="es-ES"/>
        </w:rPr>
      </w:pPr>
      <w:r w:rsidRPr="003177FD">
        <w:rPr>
          <w:rFonts w:ascii="Verdana" w:eastAsiaTheme="minorHAnsi" w:hAnsi="Verdana"/>
          <w:b/>
          <w:lang w:val="es-ES"/>
        </w:rPr>
        <w:t>De la</w:t>
      </w:r>
      <w:r w:rsidR="00A643F6">
        <w:rPr>
          <w:rFonts w:ascii="Verdana" w:eastAsiaTheme="minorHAnsi" w:hAnsi="Verdana"/>
          <w:b/>
          <w:lang w:val="es-ES"/>
        </w:rPr>
        <w:t xml:space="preserve"> performance del testigo a la “</w:t>
      </w:r>
      <w:r w:rsidRPr="003177FD">
        <w:rPr>
          <w:rFonts w:ascii="Verdana" w:eastAsiaTheme="minorHAnsi" w:hAnsi="Verdana"/>
          <w:b/>
          <w:lang w:val="es-ES"/>
        </w:rPr>
        <w:t>víctima aristocrática”: la lucrativa industria de la memoria del trauma en el Estado Español</w:t>
      </w:r>
    </w:p>
    <w:p w:rsidR="0095454B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59422E" w:rsidRDefault="00990719" w:rsidP="0059422E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12:15-</w:t>
      </w:r>
      <w:r w:rsidR="0095454B">
        <w:rPr>
          <w:rFonts w:ascii="Verdana" w:eastAsia="Times New Roman" w:hAnsi="Verdana" w:cs="Helvetica"/>
          <w:color w:val="000000"/>
          <w:lang w:val="en-GB"/>
        </w:rPr>
        <w:t xml:space="preserve">1:00 </w:t>
      </w:r>
      <w:r w:rsidR="005A3838">
        <w:rPr>
          <w:rFonts w:ascii="Verdana" w:eastAsia="Times New Roman" w:hAnsi="Verdana" w:cs="Helvetica"/>
          <w:color w:val="000000"/>
          <w:lang w:val="en-GB"/>
        </w:rPr>
        <w:t>pm</w:t>
      </w:r>
      <w:r w:rsidR="00FB4C4C">
        <w:rPr>
          <w:rFonts w:ascii="Verdana" w:eastAsia="Times New Roman" w:hAnsi="Verdana" w:cs="Helvetica"/>
          <w:color w:val="000000"/>
          <w:lang w:val="en-GB"/>
        </w:rPr>
        <w:t xml:space="preserve"> </w:t>
      </w:r>
      <w:r w:rsidR="00B016B9">
        <w:rPr>
          <w:rFonts w:ascii="Verdana" w:eastAsia="Times New Roman" w:hAnsi="Verdana" w:cs="Helvetica"/>
          <w:color w:val="000000"/>
          <w:lang w:val="en-GB"/>
        </w:rPr>
        <w:t>Chair:</w:t>
      </w:r>
      <w:r w:rsidR="003177FD">
        <w:rPr>
          <w:rFonts w:ascii="Verdana" w:eastAsia="Times New Roman" w:hAnsi="Verdana" w:cs="Helvetica"/>
          <w:color w:val="000000"/>
          <w:lang w:val="en-GB"/>
        </w:rPr>
        <w:t xml:space="preserve"> Stephen Boyd</w:t>
      </w:r>
    </w:p>
    <w:p w:rsidR="00A643F6" w:rsidRDefault="00A643F6" w:rsidP="0059422E">
      <w:pPr>
        <w:rPr>
          <w:rFonts w:ascii="Verdana" w:eastAsia="Times New Roman" w:hAnsi="Verdana" w:cs="Helvetica"/>
          <w:color w:val="000000"/>
          <w:lang w:val="en-GB"/>
        </w:rPr>
      </w:pPr>
    </w:p>
    <w:p w:rsidR="00A643F6" w:rsidRDefault="0095454B" w:rsidP="00A643F6">
      <w:pPr>
        <w:rPr>
          <w:rFonts w:ascii="Verdana" w:hAnsi="Verdana"/>
        </w:rPr>
      </w:pPr>
      <w:r w:rsidRPr="007B62E8">
        <w:rPr>
          <w:rFonts w:ascii="Verdana" w:eastAsia="Times New Roman" w:hAnsi="Verdana" w:cs="Helvetica"/>
          <w:color w:val="000000"/>
          <w:lang w:val="en-GB"/>
        </w:rPr>
        <w:t>Helena Buffery</w:t>
      </w:r>
      <w:r>
        <w:rPr>
          <w:rFonts w:ascii="Verdana" w:hAnsi="Verdana"/>
        </w:rPr>
        <w:t>, University College Cork</w:t>
      </w:r>
    </w:p>
    <w:p w:rsidR="00A643F6" w:rsidRPr="00A643F6" w:rsidRDefault="0095454B" w:rsidP="00A643F6">
      <w:pPr>
        <w:rPr>
          <w:rFonts w:ascii="Verdana" w:eastAsia="Times New Roman" w:hAnsi="Verdana" w:cs="Helvetica"/>
          <w:color w:val="000000"/>
          <w:lang w:val="en-GB"/>
        </w:rPr>
      </w:pPr>
      <w:r w:rsidRPr="007B62E8">
        <w:rPr>
          <w:rFonts w:ascii="Verdana" w:hAnsi="Verdana"/>
          <w:b/>
        </w:rPr>
        <w:t xml:space="preserve">Traumatic Translations: </w:t>
      </w:r>
      <w:r w:rsidR="00317D10">
        <w:rPr>
          <w:rFonts w:ascii="Verdana" w:hAnsi="Verdana"/>
          <w:b/>
        </w:rPr>
        <w:t>M</w:t>
      </w:r>
      <w:r w:rsidRPr="007B62E8">
        <w:rPr>
          <w:rFonts w:ascii="Verdana" w:hAnsi="Verdana"/>
          <w:b/>
        </w:rPr>
        <w:t xml:space="preserve">emories of </w:t>
      </w:r>
      <w:r w:rsidR="00317D10">
        <w:rPr>
          <w:rFonts w:ascii="Verdana" w:hAnsi="Verdana"/>
          <w:b/>
        </w:rPr>
        <w:t>V</w:t>
      </w:r>
      <w:r w:rsidRPr="007B62E8">
        <w:rPr>
          <w:rFonts w:ascii="Verdana" w:hAnsi="Verdana"/>
          <w:b/>
        </w:rPr>
        <w:t xml:space="preserve">iolence in </w:t>
      </w:r>
      <w:r w:rsidR="00317D10">
        <w:rPr>
          <w:rFonts w:ascii="Verdana" w:hAnsi="Verdana"/>
          <w:b/>
        </w:rPr>
        <w:t>P</w:t>
      </w:r>
      <w:r w:rsidRPr="007B62E8">
        <w:rPr>
          <w:rFonts w:ascii="Verdana" w:hAnsi="Verdana"/>
          <w:b/>
        </w:rPr>
        <w:t xml:space="preserve">rocesses of </w:t>
      </w:r>
      <w:r w:rsidR="00317D10">
        <w:rPr>
          <w:rFonts w:ascii="Verdana" w:hAnsi="Verdana"/>
          <w:b/>
        </w:rPr>
        <w:t>S</w:t>
      </w:r>
      <w:r w:rsidRPr="007B62E8">
        <w:rPr>
          <w:rFonts w:ascii="Verdana" w:hAnsi="Verdana"/>
          <w:b/>
        </w:rPr>
        <w:t>elf-</w:t>
      </w:r>
      <w:r w:rsidR="00317D10">
        <w:rPr>
          <w:rFonts w:ascii="Verdana" w:hAnsi="Verdana"/>
          <w:b/>
        </w:rPr>
        <w:t>T</w:t>
      </w:r>
      <w:r w:rsidRPr="007B62E8">
        <w:rPr>
          <w:rFonts w:ascii="Verdana" w:hAnsi="Verdana"/>
          <w:b/>
        </w:rPr>
        <w:t>ranslation</w:t>
      </w:r>
      <w:r>
        <w:rPr>
          <w:rFonts w:ascii="Verdana" w:hAnsi="Verdana"/>
          <w:b/>
        </w:rPr>
        <w:t xml:space="preserve"> </w:t>
      </w:r>
    </w:p>
    <w:p w:rsidR="00A643F6" w:rsidRDefault="003177FD" w:rsidP="00A643F6">
      <w:pPr>
        <w:pStyle w:val="NormalWeb"/>
        <w:rPr>
          <w:rFonts w:ascii="Verdana" w:hAnsi="Verdana" w:cs="Helvetica"/>
          <w:color w:val="333333"/>
          <w:shd w:val="clear" w:color="auto" w:fill="FFFFFF"/>
          <w:lang w:val="en-GB"/>
        </w:rPr>
      </w:pPr>
      <w:r w:rsidRPr="0059422E">
        <w:rPr>
          <w:rFonts w:ascii="Verdana" w:hAnsi="Verdana" w:cs="Helvetica"/>
          <w:color w:val="333333"/>
          <w:shd w:val="clear" w:color="auto" w:fill="FFFFFF"/>
          <w:lang w:val="en-GB"/>
        </w:rPr>
        <w:t xml:space="preserve">Performance by </w:t>
      </w:r>
      <w:r w:rsidRPr="003177FD">
        <w:rPr>
          <w:rFonts w:ascii="Verdana" w:hAnsi="Verdana" w:cs="Helvetica"/>
          <w:color w:val="333333"/>
          <w:shd w:val="clear" w:color="auto" w:fill="FFFFFF"/>
          <w:lang w:val="en-GB"/>
        </w:rPr>
        <w:t xml:space="preserve">Sonia </w:t>
      </w:r>
      <w:proofErr w:type="spellStart"/>
      <w:r w:rsidRPr="003177FD">
        <w:rPr>
          <w:rFonts w:ascii="Verdana" w:hAnsi="Verdana" w:cs="Helvetica"/>
          <w:color w:val="333333"/>
          <w:shd w:val="clear" w:color="auto" w:fill="FFFFFF"/>
          <w:lang w:val="en-GB"/>
        </w:rPr>
        <w:t>Boue</w:t>
      </w:r>
      <w:proofErr w:type="spellEnd"/>
    </w:p>
    <w:p w:rsidR="003177FD" w:rsidRPr="00A643F6" w:rsidRDefault="003177FD" w:rsidP="00A643F6">
      <w:pPr>
        <w:pStyle w:val="NormalWeb"/>
        <w:rPr>
          <w:rFonts w:ascii="Verdana" w:hAnsi="Verdana" w:cs="Helvetica"/>
          <w:color w:val="333333"/>
          <w:shd w:val="clear" w:color="auto" w:fill="FFFFFF"/>
          <w:lang w:val="en-GB"/>
        </w:rPr>
      </w:pPr>
      <w:r w:rsidRPr="00A643F6">
        <w:rPr>
          <w:rFonts w:ascii="Verdana" w:hAnsi="Verdana"/>
          <w:b/>
          <w:lang w:val="en-GB"/>
        </w:rPr>
        <w:t xml:space="preserve">Visual Encounters with Tierra </w:t>
      </w:r>
      <w:proofErr w:type="spellStart"/>
      <w:r w:rsidRPr="00A643F6">
        <w:rPr>
          <w:rFonts w:ascii="Verdana" w:hAnsi="Verdana"/>
          <w:b/>
          <w:lang w:val="en-GB"/>
        </w:rPr>
        <w:t>Cautiva</w:t>
      </w:r>
      <w:proofErr w:type="spellEnd"/>
    </w:p>
    <w:p w:rsidR="00D36A09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1:00-1:45</w:t>
      </w:r>
      <w:r w:rsidR="00693663">
        <w:rPr>
          <w:rFonts w:ascii="Verdana" w:eastAsia="Times New Roman" w:hAnsi="Verdana" w:cs="Helvetica"/>
          <w:color w:val="000000"/>
          <w:lang w:val="en-GB"/>
        </w:rPr>
        <w:t xml:space="preserve"> pm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 LUNCH</w:t>
      </w:r>
    </w:p>
    <w:p w:rsidR="00524D9F" w:rsidRDefault="00524D9F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1:45-2:45</w:t>
      </w:r>
      <w:r w:rsidR="00693663">
        <w:rPr>
          <w:rFonts w:ascii="Verdana" w:eastAsia="Times New Roman" w:hAnsi="Verdana" w:cs="Helvetica"/>
          <w:color w:val="000000"/>
          <w:lang w:val="en-GB"/>
        </w:rPr>
        <w:t xml:space="preserve"> pm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 </w:t>
      </w:r>
      <w:r w:rsidR="00B016B9">
        <w:rPr>
          <w:rFonts w:ascii="Verdana" w:eastAsia="Times New Roman" w:hAnsi="Verdana" w:cs="Helvetica"/>
          <w:color w:val="000000"/>
          <w:lang w:val="en-GB"/>
        </w:rPr>
        <w:t>Chair:</w:t>
      </w:r>
      <w:r w:rsidR="00D36A09">
        <w:rPr>
          <w:rFonts w:ascii="Verdana" w:eastAsia="Times New Roman" w:hAnsi="Verdana" w:cs="Helvetica"/>
          <w:color w:val="000000"/>
          <w:lang w:val="en-GB"/>
        </w:rPr>
        <w:t xml:space="preserve"> Niamh McNamara</w:t>
      </w:r>
    </w:p>
    <w:p w:rsidR="00A643F6" w:rsidRDefault="00A643F6" w:rsidP="007B62E8">
      <w:pPr>
        <w:rPr>
          <w:rFonts w:ascii="Verdana" w:eastAsia="Times New Roman" w:hAnsi="Verdana" w:cs="Helvetica"/>
          <w:color w:val="000000"/>
          <w:lang w:val="en-GB"/>
        </w:rPr>
      </w:pPr>
    </w:p>
    <w:p w:rsidR="007B62E8" w:rsidRDefault="00BF45C3" w:rsidP="007B62E8">
      <w:pPr>
        <w:rPr>
          <w:rFonts w:ascii="Verdana" w:eastAsia="Times New Roman" w:hAnsi="Verdana" w:cs="Helvetica"/>
          <w:color w:val="000000"/>
          <w:lang w:val="en-GB"/>
        </w:rPr>
      </w:pPr>
      <w:r w:rsidRPr="007B62E8">
        <w:rPr>
          <w:rFonts w:ascii="Verdana" w:eastAsia="Times New Roman" w:hAnsi="Verdana" w:cs="Helvetica"/>
          <w:color w:val="000000"/>
          <w:lang w:val="en-GB"/>
        </w:rPr>
        <w:t>Cara Levey</w:t>
      </w:r>
      <w:r w:rsidR="007B62E8" w:rsidRPr="007B62E8">
        <w:rPr>
          <w:rFonts w:ascii="Verdana" w:eastAsia="Times New Roman" w:hAnsi="Verdana" w:cs="Helvetica"/>
          <w:color w:val="000000"/>
          <w:lang w:val="en-GB"/>
        </w:rPr>
        <w:t xml:space="preserve">, </w:t>
      </w:r>
      <w:r w:rsidRPr="007B62E8">
        <w:rPr>
          <w:rFonts w:ascii="Verdana" w:eastAsia="Times New Roman" w:hAnsi="Verdana" w:cs="Helvetica"/>
          <w:color w:val="000000"/>
          <w:lang w:val="en-GB"/>
        </w:rPr>
        <w:t>Uni</w:t>
      </w:r>
      <w:r w:rsidR="007B62E8" w:rsidRPr="007B62E8">
        <w:rPr>
          <w:rFonts w:ascii="Verdana" w:eastAsia="Times New Roman" w:hAnsi="Verdana" w:cs="Helvetica"/>
          <w:color w:val="000000"/>
          <w:lang w:val="en-GB"/>
        </w:rPr>
        <w:t>v</w:t>
      </w:r>
      <w:r w:rsidRPr="007B62E8">
        <w:rPr>
          <w:rFonts w:ascii="Verdana" w:eastAsia="Times New Roman" w:hAnsi="Verdana" w:cs="Helvetica"/>
          <w:color w:val="000000"/>
          <w:lang w:val="en-GB"/>
        </w:rPr>
        <w:t>ersity College Cork</w:t>
      </w:r>
    </w:p>
    <w:p w:rsidR="007B62E8" w:rsidRPr="007B62E8" w:rsidRDefault="007B62E8" w:rsidP="007B62E8">
      <w:pPr>
        <w:rPr>
          <w:rFonts w:ascii="Verdana" w:eastAsia="Times New Roman" w:hAnsi="Verdana" w:cs="Helvetica"/>
          <w:color w:val="000000"/>
          <w:lang w:val="en-GB"/>
        </w:rPr>
      </w:pPr>
      <w:proofErr w:type="gramStart"/>
      <w:r w:rsidRPr="007B62E8">
        <w:rPr>
          <w:rFonts w:ascii="Verdana" w:hAnsi="Verdana"/>
          <w:b/>
          <w:bCs/>
          <w:color w:val="000000"/>
        </w:rPr>
        <w:t>Afterlives of Terror?</w:t>
      </w:r>
      <w:proofErr w:type="gramEnd"/>
      <w:r w:rsidRPr="007B62E8">
        <w:rPr>
          <w:rFonts w:ascii="Verdana" w:hAnsi="Verdana"/>
          <w:b/>
          <w:bCs/>
          <w:color w:val="000000"/>
        </w:rPr>
        <w:t xml:space="preserve"> Unsettling Intervention in Sites of Memory and Trauma in Post-Dictatorship Argentina and Uruguay</w:t>
      </w:r>
    </w:p>
    <w:p w:rsidR="00A643F6" w:rsidRDefault="00A643F6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BF45C3" w:rsidP="00737E32">
      <w:pPr>
        <w:rPr>
          <w:rFonts w:ascii="Verdana" w:eastAsia="Times New Roman" w:hAnsi="Verdana" w:cs="Helvetica"/>
          <w:color w:val="000000"/>
          <w:lang w:val="en-GB"/>
        </w:rPr>
      </w:pPr>
      <w:r w:rsidRPr="007B62E8">
        <w:rPr>
          <w:rFonts w:ascii="Verdana" w:eastAsia="Times New Roman" w:hAnsi="Verdana" w:cs="Helvetica"/>
          <w:color w:val="000000"/>
          <w:lang w:val="en-GB"/>
        </w:rPr>
        <w:t>P</w:t>
      </w:r>
      <w:r w:rsidR="007B62E8">
        <w:rPr>
          <w:rFonts w:ascii="Verdana" w:eastAsia="Times New Roman" w:hAnsi="Verdana" w:cs="Helvetica"/>
          <w:color w:val="000000"/>
          <w:lang w:val="en-GB"/>
        </w:rPr>
        <w:t>hilippa Page, University of Newcastle</w:t>
      </w:r>
    </w:p>
    <w:p w:rsidR="001008E4" w:rsidRPr="005A3838" w:rsidRDefault="001008E4" w:rsidP="00737E32">
      <w:pPr>
        <w:rPr>
          <w:rFonts w:ascii="Verdana" w:eastAsia="Times New Roman" w:hAnsi="Verdana" w:cs="Helvetica"/>
          <w:b/>
          <w:color w:val="000000"/>
        </w:rPr>
      </w:pPr>
      <w:r w:rsidRPr="007B62E8">
        <w:rPr>
          <w:rFonts w:ascii="Verdana" w:eastAsia="Times New Roman" w:hAnsi="Verdana" w:cs="Helvetica"/>
          <w:b/>
          <w:color w:val="000000"/>
          <w:lang w:val="en-GB"/>
        </w:rPr>
        <w:t xml:space="preserve">Re-reading </w:t>
      </w:r>
      <w:r w:rsidR="00317D10">
        <w:rPr>
          <w:rFonts w:ascii="Verdana" w:eastAsia="Times New Roman" w:hAnsi="Verdana" w:cs="Helvetica"/>
          <w:b/>
          <w:color w:val="000000"/>
          <w:lang w:val="en-GB"/>
        </w:rPr>
        <w:t>P</w:t>
      </w:r>
      <w:r w:rsidRPr="007B62E8">
        <w:rPr>
          <w:rFonts w:ascii="Verdana" w:eastAsia="Times New Roman" w:hAnsi="Verdana" w:cs="Helvetica"/>
          <w:b/>
          <w:color w:val="000000"/>
          <w:lang w:val="en-GB"/>
        </w:rPr>
        <w:t xml:space="preserve">erformances of </w:t>
      </w:r>
      <w:r w:rsidR="00317D10">
        <w:rPr>
          <w:rFonts w:ascii="Verdana" w:eastAsia="Times New Roman" w:hAnsi="Verdana" w:cs="Helvetica"/>
          <w:b/>
          <w:color w:val="000000"/>
          <w:lang w:val="en-GB"/>
        </w:rPr>
        <w:t>V</w:t>
      </w:r>
      <w:r w:rsidRPr="007B62E8">
        <w:rPr>
          <w:rFonts w:ascii="Verdana" w:eastAsia="Times New Roman" w:hAnsi="Verdana" w:cs="Helvetica"/>
          <w:b/>
          <w:color w:val="000000"/>
          <w:lang w:val="en-GB"/>
        </w:rPr>
        <w:t xml:space="preserve">iolence in the </w:t>
      </w:r>
      <w:r w:rsidR="00317D10">
        <w:rPr>
          <w:rFonts w:ascii="Verdana" w:eastAsia="Times New Roman" w:hAnsi="Verdana" w:cs="Helvetica"/>
          <w:b/>
          <w:color w:val="000000"/>
          <w:lang w:val="en-GB"/>
        </w:rPr>
        <w:t>L</w:t>
      </w:r>
      <w:r w:rsidRPr="007B62E8">
        <w:rPr>
          <w:rFonts w:ascii="Verdana" w:eastAsia="Times New Roman" w:hAnsi="Verdana" w:cs="Helvetica"/>
          <w:b/>
          <w:color w:val="000000"/>
          <w:lang w:val="en-GB"/>
        </w:rPr>
        <w:t xml:space="preserve">ight of </w:t>
      </w:r>
      <w:r w:rsidR="00317D10">
        <w:rPr>
          <w:rFonts w:ascii="Verdana" w:eastAsia="Times New Roman" w:hAnsi="Verdana" w:cs="Helvetica"/>
          <w:b/>
          <w:color w:val="000000"/>
          <w:lang w:val="en-GB"/>
        </w:rPr>
        <w:t>Recent Theoretical Developments in the F</w:t>
      </w:r>
      <w:r w:rsidRPr="007B62E8">
        <w:rPr>
          <w:rFonts w:ascii="Verdana" w:eastAsia="Times New Roman" w:hAnsi="Verdana" w:cs="Helvetica"/>
          <w:b/>
          <w:color w:val="000000"/>
          <w:lang w:val="en-GB"/>
        </w:rPr>
        <w:t>ield of Memory Studies</w:t>
      </w:r>
    </w:p>
    <w:p w:rsidR="00BF45C3" w:rsidRPr="007B62E8" w:rsidRDefault="00BF45C3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2:45-3:45</w:t>
      </w:r>
      <w:r w:rsidR="00693663">
        <w:rPr>
          <w:rFonts w:ascii="Verdana" w:eastAsia="Times New Roman" w:hAnsi="Verdana" w:cs="Helvetica"/>
          <w:color w:val="000000"/>
          <w:lang w:val="en-GB"/>
        </w:rPr>
        <w:t xml:space="preserve"> pm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 </w:t>
      </w:r>
    </w:p>
    <w:p w:rsidR="00A643F6" w:rsidRDefault="00A643F6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7B62E8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 xml:space="preserve">Claire </w:t>
      </w:r>
      <w:proofErr w:type="spellStart"/>
      <w:r>
        <w:rPr>
          <w:rFonts w:ascii="Verdana" w:eastAsia="Times New Roman" w:hAnsi="Verdana" w:cs="Helvetica"/>
          <w:color w:val="000000"/>
          <w:lang w:val="en-GB"/>
        </w:rPr>
        <w:t>Launchbury</w:t>
      </w:r>
      <w:proofErr w:type="spellEnd"/>
      <w:r>
        <w:rPr>
          <w:rFonts w:ascii="Verdana" w:eastAsia="Times New Roman" w:hAnsi="Verdana" w:cs="Helvetica"/>
          <w:color w:val="000000"/>
          <w:lang w:val="en-GB"/>
        </w:rPr>
        <w:t xml:space="preserve">, 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>Univ</w:t>
      </w:r>
      <w:r>
        <w:rPr>
          <w:rFonts w:ascii="Verdana" w:eastAsia="Times New Roman" w:hAnsi="Verdana" w:cs="Helvetica"/>
          <w:color w:val="000000"/>
          <w:lang w:val="en-GB"/>
        </w:rPr>
        <w:t>ersity of Leeds</w:t>
      </w:r>
    </w:p>
    <w:p w:rsidR="001008E4" w:rsidRPr="007B62E8" w:rsidRDefault="001008E4" w:rsidP="001008E4">
      <w:pPr>
        <w:pStyle w:val="PlainText"/>
        <w:rPr>
          <w:rFonts w:ascii="Verdana" w:hAnsi="Verdana"/>
          <w:b/>
          <w:sz w:val="24"/>
          <w:szCs w:val="24"/>
        </w:rPr>
      </w:pPr>
      <w:r w:rsidRPr="007B62E8">
        <w:rPr>
          <w:rFonts w:ascii="Verdana" w:hAnsi="Verdana"/>
          <w:b/>
          <w:sz w:val="24"/>
          <w:szCs w:val="24"/>
        </w:rPr>
        <w:t xml:space="preserve">Linguistic </w:t>
      </w:r>
      <w:r w:rsidR="00317D10">
        <w:rPr>
          <w:rFonts w:ascii="Verdana" w:hAnsi="Verdana"/>
          <w:b/>
          <w:sz w:val="24"/>
          <w:szCs w:val="24"/>
        </w:rPr>
        <w:t>Vi</w:t>
      </w:r>
      <w:r w:rsidRPr="007B62E8">
        <w:rPr>
          <w:rFonts w:ascii="Verdana" w:hAnsi="Verdana"/>
          <w:b/>
          <w:sz w:val="24"/>
          <w:szCs w:val="24"/>
        </w:rPr>
        <w:t xml:space="preserve">olence and </w:t>
      </w:r>
      <w:r w:rsidR="00317D10">
        <w:rPr>
          <w:rFonts w:ascii="Verdana" w:hAnsi="Verdana"/>
          <w:b/>
          <w:sz w:val="24"/>
          <w:szCs w:val="24"/>
        </w:rPr>
        <w:t>A</w:t>
      </w:r>
      <w:r w:rsidRPr="007B62E8">
        <w:rPr>
          <w:rFonts w:ascii="Verdana" w:hAnsi="Verdana"/>
          <w:b/>
          <w:sz w:val="24"/>
          <w:szCs w:val="24"/>
        </w:rPr>
        <w:t xml:space="preserve">lienation in Juan </w:t>
      </w:r>
      <w:r w:rsidR="00317D10">
        <w:rPr>
          <w:rFonts w:ascii="Verdana" w:hAnsi="Verdana"/>
          <w:b/>
          <w:sz w:val="24"/>
          <w:szCs w:val="24"/>
        </w:rPr>
        <w:t>Goytisolo, Paisajes despué</w:t>
      </w:r>
      <w:r w:rsidRPr="007B62E8">
        <w:rPr>
          <w:rFonts w:ascii="Verdana" w:hAnsi="Verdana"/>
          <w:b/>
          <w:sz w:val="24"/>
          <w:szCs w:val="24"/>
        </w:rPr>
        <w:t>s de la batalla and Jorge Sempr</w:t>
      </w:r>
      <w:r w:rsidR="00317D10">
        <w:rPr>
          <w:rFonts w:ascii="Verdana" w:hAnsi="Verdana"/>
          <w:b/>
          <w:sz w:val="24"/>
          <w:szCs w:val="24"/>
        </w:rPr>
        <w:t>ú</w:t>
      </w:r>
      <w:r w:rsidRPr="007B62E8">
        <w:rPr>
          <w:rFonts w:ascii="Verdana" w:hAnsi="Verdana"/>
          <w:b/>
          <w:sz w:val="24"/>
          <w:szCs w:val="24"/>
        </w:rPr>
        <w:t>n, L’Algarabie: Displacement and Identity in post-apocalyptic Paris</w:t>
      </w:r>
    </w:p>
    <w:p w:rsidR="00A643F6" w:rsidRDefault="00A643F6" w:rsidP="007B62E8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Pr="007B62E8" w:rsidRDefault="00317D10" w:rsidP="007B62E8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 xml:space="preserve">Eva </w:t>
      </w:r>
      <w:proofErr w:type="spellStart"/>
      <w:r>
        <w:rPr>
          <w:rFonts w:ascii="Verdana" w:eastAsia="Times New Roman" w:hAnsi="Verdana" w:cs="Helvetica"/>
          <w:color w:val="000000"/>
          <w:lang w:val="en-GB"/>
        </w:rPr>
        <w:t>Bru-Domí</w:t>
      </w:r>
      <w:r w:rsidR="007B62E8">
        <w:rPr>
          <w:rFonts w:ascii="Verdana" w:eastAsia="Times New Roman" w:hAnsi="Verdana" w:cs="Helvetica"/>
          <w:color w:val="000000"/>
          <w:lang w:val="en-GB"/>
        </w:rPr>
        <w:t>nguez</w:t>
      </w:r>
      <w:proofErr w:type="spellEnd"/>
      <w:r w:rsidR="007B62E8">
        <w:rPr>
          <w:rFonts w:ascii="Verdana" w:eastAsia="Times New Roman" w:hAnsi="Verdana" w:cs="Helvetica"/>
          <w:color w:val="000000"/>
          <w:lang w:val="en-GB"/>
        </w:rPr>
        <w:t xml:space="preserve">, </w:t>
      </w:r>
      <w:r>
        <w:rPr>
          <w:rFonts w:ascii="Verdana" w:eastAsia="Times New Roman" w:hAnsi="Verdana" w:cs="Helvetica"/>
          <w:color w:val="000000"/>
          <w:lang w:val="en-GB"/>
        </w:rPr>
        <w:t>Bangor U</w:t>
      </w:r>
      <w:bookmarkStart w:id="0" w:name="_GoBack"/>
      <w:bookmarkEnd w:id="0"/>
      <w:r>
        <w:rPr>
          <w:rFonts w:ascii="Verdana" w:eastAsia="Times New Roman" w:hAnsi="Verdana" w:cs="Helvetica"/>
          <w:color w:val="000000"/>
          <w:lang w:val="en-GB"/>
        </w:rPr>
        <w:t>niversity</w:t>
      </w:r>
    </w:p>
    <w:p w:rsidR="007B62E8" w:rsidRDefault="001008E4" w:rsidP="007B62E8">
      <w:pPr>
        <w:rPr>
          <w:rFonts w:ascii="Verdana" w:hAnsi="Verdana"/>
          <w:b/>
        </w:rPr>
      </w:pPr>
      <w:r w:rsidRPr="007B62E8">
        <w:rPr>
          <w:rFonts w:ascii="Verdana" w:hAnsi="Verdana"/>
          <w:b/>
        </w:rPr>
        <w:t>Phallic Imagery, Violence and Excess:</w:t>
      </w:r>
      <w:r w:rsidR="007B62E8">
        <w:rPr>
          <w:rFonts w:ascii="Verdana" w:hAnsi="Verdana"/>
          <w:b/>
        </w:rPr>
        <w:t xml:space="preserve"> </w:t>
      </w:r>
      <w:r w:rsidRPr="007B62E8">
        <w:rPr>
          <w:rFonts w:ascii="Verdana" w:hAnsi="Verdana"/>
          <w:b/>
        </w:rPr>
        <w:t>Staging Rebirth in</w:t>
      </w:r>
    </w:p>
    <w:p w:rsidR="001008E4" w:rsidRPr="007B62E8" w:rsidRDefault="001008E4" w:rsidP="007B62E8">
      <w:pPr>
        <w:rPr>
          <w:rFonts w:ascii="Verdana" w:hAnsi="Verdana"/>
          <w:b/>
        </w:rPr>
      </w:pPr>
      <w:r w:rsidRPr="007B62E8">
        <w:rPr>
          <w:rFonts w:ascii="Verdana" w:hAnsi="Verdana"/>
          <w:b/>
        </w:rPr>
        <w:t xml:space="preserve"> </w:t>
      </w:r>
      <w:r w:rsidRPr="007B62E8">
        <w:rPr>
          <w:rFonts w:ascii="Verdana" w:hAnsi="Verdana"/>
          <w:b/>
          <w:i/>
        </w:rPr>
        <w:t xml:space="preserve">El </w:t>
      </w:r>
      <w:proofErr w:type="spellStart"/>
      <w:r w:rsidRPr="007B62E8">
        <w:rPr>
          <w:rFonts w:ascii="Verdana" w:hAnsi="Verdana"/>
          <w:b/>
          <w:i/>
        </w:rPr>
        <w:t>dibuixant</w:t>
      </w:r>
      <w:proofErr w:type="spellEnd"/>
      <w:r w:rsidRPr="007B62E8">
        <w:rPr>
          <w:rFonts w:ascii="Verdana" w:hAnsi="Verdana"/>
          <w:b/>
        </w:rPr>
        <w:t xml:space="preserve"> by </w:t>
      </w:r>
      <w:proofErr w:type="spellStart"/>
      <w:r w:rsidRPr="007B62E8">
        <w:rPr>
          <w:rFonts w:ascii="Verdana" w:hAnsi="Verdana"/>
          <w:b/>
        </w:rPr>
        <w:t>Marcel·lí</w:t>
      </w:r>
      <w:proofErr w:type="spellEnd"/>
      <w:r w:rsidRPr="007B62E8">
        <w:rPr>
          <w:rFonts w:ascii="Verdana" w:hAnsi="Verdana"/>
          <w:b/>
        </w:rPr>
        <w:t xml:space="preserve"> </w:t>
      </w:r>
      <w:proofErr w:type="spellStart"/>
      <w:r w:rsidRPr="007B62E8">
        <w:rPr>
          <w:rFonts w:ascii="Verdana" w:hAnsi="Verdana"/>
          <w:b/>
        </w:rPr>
        <w:t>Antúnez</w:t>
      </w:r>
      <w:proofErr w:type="spellEnd"/>
    </w:p>
    <w:p w:rsidR="0095454B" w:rsidRDefault="0095454B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Default="00FB4C4C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4:00-</w:t>
      </w:r>
      <w:r w:rsidR="0095454B">
        <w:rPr>
          <w:rFonts w:ascii="Verdana" w:eastAsia="Times New Roman" w:hAnsi="Verdana" w:cs="Helvetica"/>
          <w:color w:val="000000"/>
          <w:lang w:val="en-GB"/>
        </w:rPr>
        <w:t>4:15</w:t>
      </w:r>
      <w:r>
        <w:rPr>
          <w:rFonts w:ascii="Verdana" w:eastAsia="Times New Roman" w:hAnsi="Verdana" w:cs="Helvetica"/>
          <w:color w:val="000000"/>
          <w:lang w:val="en-GB"/>
        </w:rPr>
        <w:t xml:space="preserve"> pm</w:t>
      </w:r>
      <w:r w:rsidR="0095454B">
        <w:rPr>
          <w:rFonts w:ascii="Verdana" w:eastAsia="Times New Roman" w:hAnsi="Verdana" w:cs="Helvetica"/>
          <w:color w:val="000000"/>
          <w:lang w:val="en-GB"/>
        </w:rPr>
        <w:t xml:space="preserve"> </w:t>
      </w:r>
      <w:r w:rsidR="007B62E8">
        <w:rPr>
          <w:rFonts w:ascii="Verdana" w:eastAsia="Times New Roman" w:hAnsi="Verdana" w:cs="Helvetica"/>
          <w:color w:val="000000"/>
          <w:lang w:val="en-GB"/>
        </w:rPr>
        <w:t>COFFEE</w:t>
      </w:r>
    </w:p>
    <w:p w:rsidR="007B62E8" w:rsidRPr="007B62E8" w:rsidRDefault="007B62E8" w:rsidP="00737E32">
      <w:pPr>
        <w:rPr>
          <w:rFonts w:ascii="Verdana" w:eastAsia="Times New Roman" w:hAnsi="Verdana" w:cs="Helvetica"/>
          <w:color w:val="000000"/>
          <w:lang w:val="en-GB"/>
        </w:rPr>
      </w:pPr>
    </w:p>
    <w:p w:rsidR="00BF45C3" w:rsidRDefault="00990719" w:rsidP="00737E32">
      <w:pPr>
        <w:rPr>
          <w:rFonts w:ascii="Verdana" w:eastAsia="Times New Roman" w:hAnsi="Verdana" w:cs="Helvetica"/>
          <w:color w:val="000000"/>
          <w:lang w:val="en-GB"/>
        </w:rPr>
      </w:pPr>
      <w:r>
        <w:rPr>
          <w:rFonts w:ascii="Verdana" w:eastAsia="Times New Roman" w:hAnsi="Verdana" w:cs="Helvetica"/>
          <w:color w:val="000000"/>
          <w:lang w:val="en-GB"/>
        </w:rPr>
        <w:t>4:15</w:t>
      </w:r>
      <w:r w:rsidR="00BF45C3" w:rsidRPr="007B62E8">
        <w:rPr>
          <w:rFonts w:ascii="Verdana" w:eastAsia="Times New Roman" w:hAnsi="Verdana" w:cs="Helvetica"/>
          <w:color w:val="000000"/>
          <w:lang w:val="en-GB"/>
        </w:rPr>
        <w:t xml:space="preserve">-5:15pm </w:t>
      </w:r>
      <w:r w:rsidR="007B62E8">
        <w:rPr>
          <w:rFonts w:ascii="Verdana" w:eastAsia="Times New Roman" w:hAnsi="Verdana" w:cs="Helvetica"/>
          <w:color w:val="000000"/>
          <w:lang w:val="en-GB"/>
        </w:rPr>
        <w:t xml:space="preserve">Performance by Beatriz Silva </w:t>
      </w:r>
    </w:p>
    <w:p w:rsidR="00A643F6" w:rsidRDefault="00A643F6" w:rsidP="00737E32">
      <w:pPr>
        <w:rPr>
          <w:rFonts w:ascii="Verdana" w:hAnsi="Verdana"/>
          <w:b/>
        </w:rPr>
      </w:pPr>
    </w:p>
    <w:p w:rsidR="007B62E8" w:rsidRDefault="007B62E8" w:rsidP="00737E32">
      <w:pPr>
        <w:rPr>
          <w:rFonts w:ascii="Verdana" w:hAnsi="Verdana"/>
          <w:b/>
        </w:rPr>
      </w:pPr>
      <w:proofErr w:type="gramStart"/>
      <w:r w:rsidRPr="007B62E8">
        <w:rPr>
          <w:rFonts w:ascii="Verdana" w:hAnsi="Verdana"/>
          <w:b/>
        </w:rPr>
        <w:t xml:space="preserve">Sangre y </w:t>
      </w:r>
      <w:proofErr w:type="spellStart"/>
      <w:r w:rsidRPr="007B62E8">
        <w:rPr>
          <w:rFonts w:ascii="Verdana" w:hAnsi="Verdana"/>
          <w:b/>
        </w:rPr>
        <w:t>lágrimas</w:t>
      </w:r>
      <w:proofErr w:type="spellEnd"/>
      <w:r w:rsidRPr="007B62E8">
        <w:rPr>
          <w:rFonts w:ascii="Verdana" w:hAnsi="Verdana"/>
          <w:b/>
        </w:rPr>
        <w:t>.</w:t>
      </w:r>
      <w:proofErr w:type="gramEnd"/>
      <w:r w:rsidRPr="007B62E8">
        <w:rPr>
          <w:rFonts w:ascii="Verdana" w:hAnsi="Verdana"/>
          <w:b/>
        </w:rPr>
        <w:t xml:space="preserve"> </w:t>
      </w:r>
      <w:proofErr w:type="spellStart"/>
      <w:r w:rsidRPr="007B62E8">
        <w:rPr>
          <w:rFonts w:ascii="Verdana" w:hAnsi="Verdana"/>
          <w:b/>
        </w:rPr>
        <w:t>Conversaciones</w:t>
      </w:r>
      <w:proofErr w:type="spellEnd"/>
      <w:r w:rsidRPr="007B62E8">
        <w:rPr>
          <w:rFonts w:ascii="Verdana" w:hAnsi="Verdana"/>
          <w:b/>
        </w:rPr>
        <w:t xml:space="preserve"> con Kama </w:t>
      </w:r>
      <w:proofErr w:type="spellStart"/>
      <w:r w:rsidRPr="007B62E8">
        <w:rPr>
          <w:rFonts w:ascii="Verdana" w:hAnsi="Verdana"/>
          <w:b/>
        </w:rPr>
        <w:t>Gutier</w:t>
      </w:r>
      <w:proofErr w:type="spellEnd"/>
    </w:p>
    <w:p w:rsidR="00FB4C4C" w:rsidRDefault="00FB4C4C" w:rsidP="00737E3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Blood and Tears. Conversations with Kama </w:t>
      </w:r>
      <w:proofErr w:type="spellStart"/>
      <w:r>
        <w:rPr>
          <w:rFonts w:ascii="Verdana" w:hAnsi="Verdana"/>
          <w:b/>
        </w:rPr>
        <w:t>Gutier</w:t>
      </w:r>
      <w:proofErr w:type="spellEnd"/>
    </w:p>
    <w:p w:rsidR="005A3838" w:rsidRDefault="005A3838" w:rsidP="00737E32">
      <w:pPr>
        <w:rPr>
          <w:rFonts w:ascii="Verdana" w:hAnsi="Verdana"/>
          <w:b/>
        </w:rPr>
      </w:pPr>
    </w:p>
    <w:p w:rsidR="005A3838" w:rsidRDefault="005A3838" w:rsidP="00737E32">
      <w:pPr>
        <w:rPr>
          <w:rFonts w:ascii="Verdana" w:hAnsi="Verdana"/>
        </w:rPr>
      </w:pPr>
      <w:proofErr w:type="gramStart"/>
      <w:r w:rsidRPr="00FB4C4C">
        <w:rPr>
          <w:rFonts w:ascii="Verdana" w:hAnsi="Verdana"/>
        </w:rPr>
        <w:t>5:30 pm CACSSS Seminar Room.</w:t>
      </w:r>
      <w:proofErr w:type="gramEnd"/>
      <w:r w:rsidRPr="00FB4C4C">
        <w:rPr>
          <w:rFonts w:ascii="Verdana" w:hAnsi="Verdana"/>
        </w:rPr>
        <w:t xml:space="preserve"> G27, </w:t>
      </w:r>
      <w:proofErr w:type="spellStart"/>
      <w:r w:rsidRPr="00FB4C4C">
        <w:rPr>
          <w:rFonts w:ascii="Verdana" w:hAnsi="Verdana"/>
        </w:rPr>
        <w:t>O’Rahilly</w:t>
      </w:r>
      <w:proofErr w:type="spellEnd"/>
      <w:r w:rsidRPr="00FB4C4C">
        <w:rPr>
          <w:rFonts w:ascii="Verdana" w:hAnsi="Verdana"/>
        </w:rPr>
        <w:t xml:space="preserve"> Building</w:t>
      </w:r>
    </w:p>
    <w:p w:rsidR="00693663" w:rsidRDefault="00693663" w:rsidP="00737E32">
      <w:pPr>
        <w:rPr>
          <w:rFonts w:ascii="Verdana" w:hAnsi="Verdana"/>
        </w:rPr>
      </w:pPr>
    </w:p>
    <w:p w:rsidR="00FB4C4C" w:rsidRPr="00FB4C4C" w:rsidRDefault="00FB4C4C" w:rsidP="00737E32">
      <w:pPr>
        <w:rPr>
          <w:rFonts w:ascii="Verdana" w:hAnsi="Verdana"/>
        </w:rPr>
      </w:pPr>
      <w:r>
        <w:rPr>
          <w:rFonts w:ascii="Verdana" w:hAnsi="Verdana"/>
        </w:rPr>
        <w:t>Diana Taylor, New York University</w:t>
      </w:r>
    </w:p>
    <w:p w:rsidR="005A3838" w:rsidRPr="007B62E8" w:rsidRDefault="005A3838" w:rsidP="00737E32">
      <w:pPr>
        <w:rPr>
          <w:rFonts w:ascii="Verdana" w:eastAsia="Times New Roman" w:hAnsi="Verdana" w:cs="Helvetica"/>
          <w:b/>
          <w:color w:val="000000"/>
          <w:lang w:val="en-GB"/>
        </w:rPr>
      </w:pPr>
    </w:p>
    <w:p w:rsidR="005A3838" w:rsidRPr="005A3838" w:rsidRDefault="00317D10" w:rsidP="005A38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Keynote Address: </w:t>
      </w:r>
      <w:r w:rsidR="005A3838" w:rsidRPr="005A3838">
        <w:rPr>
          <w:rFonts w:ascii="Verdana" w:hAnsi="Verdana"/>
          <w:b/>
        </w:rPr>
        <w:t>T</w:t>
      </w:r>
      <w:r>
        <w:rPr>
          <w:rFonts w:ascii="Verdana" w:hAnsi="Verdana"/>
          <w:b/>
        </w:rPr>
        <w:t>he</w:t>
      </w:r>
      <w:r w:rsidR="005A3838" w:rsidRPr="005A3838">
        <w:rPr>
          <w:rFonts w:ascii="Verdana" w:hAnsi="Verdana"/>
          <w:b/>
        </w:rPr>
        <w:t xml:space="preserve"> T</w:t>
      </w:r>
      <w:r>
        <w:rPr>
          <w:rFonts w:ascii="Verdana" w:hAnsi="Verdana"/>
          <w:b/>
        </w:rPr>
        <w:t>raumatic</w:t>
      </w:r>
      <w:r w:rsidR="005A3838" w:rsidRPr="005A3838">
        <w:rPr>
          <w:rFonts w:ascii="Verdana" w:hAnsi="Verdana"/>
          <w:b/>
        </w:rPr>
        <w:t xml:space="preserve"> R</w:t>
      </w:r>
      <w:r>
        <w:rPr>
          <w:rFonts w:ascii="Verdana" w:hAnsi="Verdana"/>
          <w:b/>
        </w:rPr>
        <w:t>epeat: Villa</w:t>
      </w:r>
      <w:r w:rsidR="005A3838">
        <w:rPr>
          <w:rFonts w:ascii="Verdana" w:hAnsi="Verdana"/>
          <w:b/>
        </w:rPr>
        <w:t xml:space="preserve"> </w:t>
      </w:r>
      <w:proofErr w:type="spellStart"/>
      <w:r w:rsidR="005A3838">
        <w:rPr>
          <w:rFonts w:ascii="Verdana" w:hAnsi="Verdana"/>
          <w:b/>
        </w:rPr>
        <w:t>G</w:t>
      </w:r>
      <w:r>
        <w:rPr>
          <w:rFonts w:ascii="Verdana" w:hAnsi="Verdana"/>
          <w:b/>
        </w:rPr>
        <w:t>rimaldi</w:t>
      </w:r>
      <w:proofErr w:type="spellEnd"/>
      <w:r w:rsidR="005A383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Now</w:t>
      </w:r>
      <w:r w:rsidR="005A383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and Again</w:t>
      </w:r>
    </w:p>
    <w:p w:rsidR="0059422E" w:rsidRDefault="0059422E" w:rsidP="00693663">
      <w:pPr>
        <w:jc w:val="both"/>
        <w:rPr>
          <w:rFonts w:ascii="Verdana" w:hAnsi="Verdana"/>
        </w:rPr>
      </w:pPr>
    </w:p>
    <w:p w:rsidR="005A3838" w:rsidRDefault="005A3838" w:rsidP="00693663">
      <w:pPr>
        <w:jc w:val="both"/>
        <w:rPr>
          <w:rFonts w:ascii="Verdana" w:hAnsi="Verdana"/>
        </w:rPr>
      </w:pPr>
      <w:r>
        <w:rPr>
          <w:rFonts w:ascii="Verdana" w:hAnsi="Verdana"/>
        </w:rPr>
        <w:t>Trauma, like performance, is known by the nature of its repeats: “never for the first time.” We speak of trauma only when the event cannot be processed and produces t</w:t>
      </w:r>
      <w:r w:rsidR="00693663">
        <w:rPr>
          <w:rFonts w:ascii="Verdana" w:hAnsi="Verdana"/>
        </w:rPr>
        <w:t xml:space="preserve">he characteristic aftershocks. </w:t>
      </w:r>
      <w:r>
        <w:rPr>
          <w:rFonts w:ascii="Verdana" w:hAnsi="Verdana"/>
        </w:rPr>
        <w:t>The traumatic blow may be in the past, but trauma, like performance, is always exp</w:t>
      </w:r>
      <w:r w:rsidR="00693663">
        <w:rPr>
          <w:rFonts w:ascii="Verdana" w:hAnsi="Verdana"/>
        </w:rPr>
        <w:t>erienced in the present. Here. Now. </w:t>
      </w:r>
      <w:r>
        <w:rPr>
          <w:rFonts w:ascii="Verdana" w:hAnsi="Verdana"/>
        </w:rPr>
        <w:t xml:space="preserve">In this piece based on multiple visits to Villa </w:t>
      </w:r>
      <w:proofErr w:type="spellStart"/>
      <w:r>
        <w:rPr>
          <w:rFonts w:ascii="Verdana" w:hAnsi="Verdana"/>
        </w:rPr>
        <w:t>Grimaldi</w:t>
      </w:r>
      <w:proofErr w:type="spellEnd"/>
      <w:r>
        <w:rPr>
          <w:rFonts w:ascii="Verdana" w:hAnsi="Verdana"/>
        </w:rPr>
        <w:t xml:space="preserve"> (the torture center in Chile under Pinochet), Diana Taylor explores how trauma and memory sites change over the years, always 'there' ready to be re-activated in the present. </w:t>
      </w:r>
    </w:p>
    <w:p w:rsidR="00780A56" w:rsidRDefault="00780A56" w:rsidP="00693663">
      <w:pPr>
        <w:jc w:val="both"/>
        <w:rPr>
          <w:rFonts w:ascii="Verdana" w:hAnsi="Verdana"/>
        </w:rPr>
      </w:pPr>
    </w:p>
    <w:p w:rsidR="0059422E" w:rsidRDefault="0059422E" w:rsidP="00693663">
      <w:pPr>
        <w:jc w:val="both"/>
        <w:rPr>
          <w:rFonts w:ascii="Verdana" w:hAnsi="Verdana"/>
        </w:rPr>
      </w:pPr>
    </w:p>
    <w:p w:rsidR="0059422E" w:rsidRPr="00124F0B" w:rsidRDefault="0059422E" w:rsidP="0059422E">
      <w:pPr>
        <w:jc w:val="center"/>
        <w:rPr>
          <w:rFonts w:ascii="Verdana" w:hAnsi="Verdana"/>
          <w:b/>
          <w:color w:val="FF0000"/>
        </w:rPr>
      </w:pPr>
      <w:r w:rsidRPr="00124F0B">
        <w:rPr>
          <w:rFonts w:ascii="Verdana" w:hAnsi="Verdana"/>
          <w:b/>
          <w:color w:val="FF0000"/>
        </w:rPr>
        <w:t xml:space="preserve">This </w:t>
      </w:r>
      <w:r w:rsidR="00780A56" w:rsidRPr="00124F0B">
        <w:rPr>
          <w:rFonts w:ascii="Verdana" w:hAnsi="Verdana"/>
          <w:b/>
          <w:color w:val="FF0000"/>
        </w:rPr>
        <w:t xml:space="preserve">keynote address forms part of the </w:t>
      </w:r>
      <w:r w:rsidRPr="00124F0B">
        <w:rPr>
          <w:rFonts w:ascii="Verdana" w:hAnsi="Verdana"/>
          <w:b/>
          <w:color w:val="FF0000"/>
        </w:rPr>
        <w:t xml:space="preserve">Graduate School </w:t>
      </w:r>
      <w:proofErr w:type="spellStart"/>
      <w:r w:rsidRPr="00124F0B">
        <w:rPr>
          <w:rFonts w:ascii="Verdana" w:hAnsi="Verdana"/>
          <w:b/>
          <w:color w:val="FF0000"/>
        </w:rPr>
        <w:t>Masterclass</w:t>
      </w:r>
      <w:proofErr w:type="spellEnd"/>
      <w:r w:rsidRPr="00124F0B">
        <w:rPr>
          <w:rFonts w:ascii="Verdana" w:hAnsi="Verdana"/>
          <w:b/>
          <w:color w:val="FF0000"/>
        </w:rPr>
        <w:t xml:space="preserve"> on Violence and Trauma: Approaches to Politics, Practice and Performance in the </w:t>
      </w:r>
      <w:r w:rsidR="00780A56" w:rsidRPr="00124F0B">
        <w:rPr>
          <w:rFonts w:ascii="Verdana" w:hAnsi="Verdana"/>
          <w:b/>
          <w:color w:val="FF0000"/>
        </w:rPr>
        <w:t xml:space="preserve">College of Arts, Celtic Studies and </w:t>
      </w:r>
      <w:r w:rsidRPr="00124F0B">
        <w:rPr>
          <w:rFonts w:ascii="Verdana" w:hAnsi="Verdana"/>
          <w:b/>
          <w:color w:val="FF0000"/>
        </w:rPr>
        <w:t xml:space="preserve">Social Sciences </w:t>
      </w:r>
    </w:p>
    <w:p w:rsidR="00780A56" w:rsidRPr="00124F0B" w:rsidRDefault="0059422E" w:rsidP="0059422E">
      <w:pPr>
        <w:jc w:val="center"/>
        <w:rPr>
          <w:rFonts w:ascii="Verdana" w:hAnsi="Verdana"/>
          <w:b/>
          <w:color w:val="FF0000"/>
        </w:rPr>
      </w:pPr>
      <w:r w:rsidRPr="00124F0B">
        <w:rPr>
          <w:rFonts w:ascii="Verdana" w:hAnsi="Verdana"/>
          <w:b/>
          <w:color w:val="FF0000"/>
        </w:rPr>
        <w:t>See: http://www.ucc.ie/en/cacsss/grads/events/</w:t>
      </w:r>
    </w:p>
    <w:p w:rsidR="005841CC" w:rsidRDefault="005841CC" w:rsidP="0026698A">
      <w:pPr>
        <w:rPr>
          <w:rFonts w:ascii="Verdana" w:hAnsi="Verdana"/>
          <w:sz w:val="20"/>
          <w:szCs w:val="20"/>
        </w:rPr>
      </w:pPr>
    </w:p>
    <w:p w:rsidR="00FF0CDC" w:rsidRDefault="005841CC" w:rsidP="0031229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With sponsorship from </w:t>
      </w:r>
      <w:r w:rsidR="0026698A">
        <w:rPr>
          <w:rFonts w:ascii="Verdana" w:hAnsi="Verdana"/>
          <w:sz w:val="20"/>
          <w:szCs w:val="20"/>
        </w:rPr>
        <w:t>UCC’s Strategic Research Fund</w:t>
      </w:r>
      <w:r>
        <w:rPr>
          <w:rFonts w:ascii="Verdana" w:hAnsi="Verdana"/>
          <w:sz w:val="20"/>
          <w:szCs w:val="20"/>
        </w:rPr>
        <w:t>, attendance is free</w:t>
      </w:r>
      <w:r w:rsidR="0018143D">
        <w:rPr>
          <w:rFonts w:ascii="Verdana" w:hAnsi="Verdana"/>
          <w:sz w:val="20"/>
          <w:szCs w:val="20"/>
        </w:rPr>
        <w:t xml:space="preserve"> but </w:t>
      </w:r>
      <w:r w:rsidR="0018143D" w:rsidRPr="00317D10">
        <w:rPr>
          <w:rFonts w:ascii="Verdana" w:hAnsi="Verdana"/>
          <w:b/>
          <w:sz w:val="20"/>
          <w:szCs w:val="20"/>
        </w:rPr>
        <w:t>registration is compulsory</w:t>
      </w:r>
      <w:r w:rsidR="0018143D">
        <w:rPr>
          <w:rFonts w:ascii="Verdana" w:hAnsi="Verdana"/>
          <w:sz w:val="20"/>
          <w:szCs w:val="20"/>
        </w:rPr>
        <w:t xml:space="preserve">. </w:t>
      </w:r>
      <w:r w:rsidR="00693663" w:rsidRPr="00693663">
        <w:rPr>
          <w:rFonts w:ascii="Verdana" w:hAnsi="Verdana"/>
          <w:sz w:val="20"/>
          <w:szCs w:val="20"/>
        </w:rPr>
        <w:t xml:space="preserve">Please email </w:t>
      </w:r>
      <w:hyperlink r:id="rId6" w:history="1">
        <w:r w:rsidR="00693663" w:rsidRPr="00693663">
          <w:rPr>
            <w:rStyle w:val="Hyperlink"/>
            <w:rFonts w:ascii="Verdana" w:hAnsi="Verdana"/>
            <w:sz w:val="20"/>
            <w:szCs w:val="20"/>
          </w:rPr>
          <w:t>nuala.finnegan@ucc.ie</w:t>
        </w:r>
      </w:hyperlink>
      <w:r w:rsidR="00693663" w:rsidRPr="00693663">
        <w:rPr>
          <w:rFonts w:ascii="Verdana" w:hAnsi="Verdana"/>
          <w:sz w:val="20"/>
          <w:szCs w:val="20"/>
        </w:rPr>
        <w:t xml:space="preserve"> or </w:t>
      </w:r>
      <w:hyperlink r:id="rId7" w:history="1">
        <w:r w:rsidR="00693663" w:rsidRPr="00693663">
          <w:rPr>
            <w:rStyle w:val="Hyperlink"/>
            <w:rFonts w:ascii="Verdana" w:hAnsi="Verdana"/>
            <w:sz w:val="20"/>
            <w:szCs w:val="20"/>
          </w:rPr>
          <w:t>c.levey@ucc.ie</w:t>
        </w:r>
      </w:hyperlink>
      <w:r w:rsidR="0018143D">
        <w:rPr>
          <w:rFonts w:ascii="Verdana" w:hAnsi="Verdana"/>
          <w:sz w:val="20"/>
          <w:szCs w:val="20"/>
        </w:rPr>
        <w:t xml:space="preserve"> to register</w:t>
      </w:r>
      <w:r w:rsidR="00693663" w:rsidRPr="00693663">
        <w:rPr>
          <w:rFonts w:ascii="Verdana" w:hAnsi="Verdana"/>
          <w:sz w:val="20"/>
          <w:szCs w:val="20"/>
        </w:rPr>
        <w:t xml:space="preserve"> interest.</w:t>
      </w:r>
    </w:p>
    <w:p w:rsidR="003177FD" w:rsidRDefault="003177FD" w:rsidP="0031229D">
      <w:pPr>
        <w:jc w:val="center"/>
        <w:rPr>
          <w:rFonts w:ascii="Verdana" w:hAnsi="Verdana"/>
          <w:sz w:val="20"/>
          <w:szCs w:val="20"/>
        </w:rPr>
      </w:pPr>
    </w:p>
    <w:p w:rsidR="002D186E" w:rsidRDefault="002D186E" w:rsidP="0031229D">
      <w:pPr>
        <w:jc w:val="center"/>
        <w:rPr>
          <w:rFonts w:ascii="Verdana" w:hAnsi="Verdana"/>
          <w:sz w:val="20"/>
          <w:szCs w:val="20"/>
        </w:rPr>
      </w:pPr>
    </w:p>
    <w:p w:rsidR="0059422E" w:rsidRDefault="0059422E" w:rsidP="0031229D">
      <w:pPr>
        <w:jc w:val="center"/>
        <w:rPr>
          <w:rFonts w:ascii="Verdana" w:hAnsi="Verdana"/>
          <w:sz w:val="20"/>
          <w:szCs w:val="20"/>
        </w:rPr>
      </w:pPr>
    </w:p>
    <w:p w:rsidR="003177FD" w:rsidRPr="0031229D" w:rsidRDefault="003177FD" w:rsidP="0031229D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val="en-IE" w:eastAsia="en-IE"/>
        </w:rPr>
        <w:drawing>
          <wp:inline distT="0" distB="0" distL="0" distR="0">
            <wp:extent cx="1485900" cy="714375"/>
            <wp:effectExtent l="0" t="0" r="0" b="9525"/>
            <wp:docPr id="1" name="Picture 1" descr="C:\Users\Nuakla\Documents\misc admin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akla\Documents\misc admin\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26F" w:rsidRPr="0031229D" w:rsidRDefault="00D9126F">
      <w:pPr>
        <w:jc w:val="center"/>
        <w:rPr>
          <w:rFonts w:ascii="Verdana" w:hAnsi="Verdana"/>
          <w:sz w:val="20"/>
          <w:szCs w:val="20"/>
        </w:rPr>
      </w:pPr>
    </w:p>
    <w:sectPr w:rsidR="00D9126F" w:rsidRPr="0031229D" w:rsidSect="00582FA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919"/>
    <w:multiLevelType w:val="hybridMultilevel"/>
    <w:tmpl w:val="A58C6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7BF3"/>
    <w:multiLevelType w:val="hybridMultilevel"/>
    <w:tmpl w:val="B9B6F6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915"/>
    <w:rsid w:val="0006253C"/>
    <w:rsid w:val="000A4BD8"/>
    <w:rsid w:val="000F2915"/>
    <w:rsid w:val="001008E4"/>
    <w:rsid w:val="00124F0B"/>
    <w:rsid w:val="00134D57"/>
    <w:rsid w:val="0018143D"/>
    <w:rsid w:val="0019152B"/>
    <w:rsid w:val="00224303"/>
    <w:rsid w:val="00226243"/>
    <w:rsid w:val="0026698A"/>
    <w:rsid w:val="002D186E"/>
    <w:rsid w:val="0031229D"/>
    <w:rsid w:val="003177FD"/>
    <w:rsid w:val="00317D10"/>
    <w:rsid w:val="00345547"/>
    <w:rsid w:val="003905E1"/>
    <w:rsid w:val="004826D7"/>
    <w:rsid w:val="004C0D93"/>
    <w:rsid w:val="00524D9F"/>
    <w:rsid w:val="00582FA5"/>
    <w:rsid w:val="005841CC"/>
    <w:rsid w:val="0059422E"/>
    <w:rsid w:val="005A2575"/>
    <w:rsid w:val="005A3838"/>
    <w:rsid w:val="005C24A5"/>
    <w:rsid w:val="00693663"/>
    <w:rsid w:val="00697ACA"/>
    <w:rsid w:val="006B5DFD"/>
    <w:rsid w:val="006D158A"/>
    <w:rsid w:val="00732901"/>
    <w:rsid w:val="00737E32"/>
    <w:rsid w:val="00741A48"/>
    <w:rsid w:val="00772694"/>
    <w:rsid w:val="00780A56"/>
    <w:rsid w:val="007B62E8"/>
    <w:rsid w:val="007E01ED"/>
    <w:rsid w:val="00817778"/>
    <w:rsid w:val="008536D0"/>
    <w:rsid w:val="008E001D"/>
    <w:rsid w:val="008F4B0C"/>
    <w:rsid w:val="00922CA1"/>
    <w:rsid w:val="00925DE1"/>
    <w:rsid w:val="009425A8"/>
    <w:rsid w:val="0095454B"/>
    <w:rsid w:val="00990719"/>
    <w:rsid w:val="00997636"/>
    <w:rsid w:val="009A10D0"/>
    <w:rsid w:val="009B3D7B"/>
    <w:rsid w:val="009B4289"/>
    <w:rsid w:val="009F659F"/>
    <w:rsid w:val="00A4755F"/>
    <w:rsid w:val="00A643F6"/>
    <w:rsid w:val="00A82813"/>
    <w:rsid w:val="00AD4AD2"/>
    <w:rsid w:val="00AE3AE2"/>
    <w:rsid w:val="00B016B9"/>
    <w:rsid w:val="00BF45C3"/>
    <w:rsid w:val="00C974E7"/>
    <w:rsid w:val="00CA27E7"/>
    <w:rsid w:val="00D013C8"/>
    <w:rsid w:val="00D36A09"/>
    <w:rsid w:val="00D9126F"/>
    <w:rsid w:val="00EA2949"/>
    <w:rsid w:val="00F36147"/>
    <w:rsid w:val="00FB4C4C"/>
    <w:rsid w:val="00FD0EF8"/>
    <w:rsid w:val="00FE2D30"/>
    <w:rsid w:val="00FF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0C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C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C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C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547"/>
    <w:pPr>
      <w:ind w:left="720"/>
      <w:contextualSpacing/>
    </w:pPr>
  </w:style>
  <w:style w:type="character" w:customStyle="1" w:styleId="Normal1">
    <w:name w:val="Normal1"/>
    <w:rsid w:val="00A4755F"/>
    <w:rPr>
      <w:rFonts w:ascii="Arial" w:hAnsi="Arial" w:cs="Arial" w:hint="default"/>
      <w:sz w:val="24"/>
    </w:rPr>
  </w:style>
  <w:style w:type="paragraph" w:styleId="NormalWeb">
    <w:name w:val="Normal (Web)"/>
    <w:basedOn w:val="Normal"/>
    <w:uiPriority w:val="99"/>
    <w:unhideWhenUsed/>
    <w:rsid w:val="009A10D0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IE" w:eastAsia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08E4"/>
    <w:rPr>
      <w:rFonts w:ascii="Consolas" w:eastAsiaTheme="minorHAnsi" w:hAnsi="Consolas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08E4"/>
    <w:rPr>
      <w:rFonts w:ascii="Consolas" w:eastAsiaTheme="minorHAnsi" w:hAnsi="Consolas"/>
      <w:sz w:val="21"/>
      <w:szCs w:val="21"/>
      <w:lang w:val="en-IE"/>
    </w:rPr>
  </w:style>
  <w:style w:type="character" w:styleId="Hyperlink">
    <w:name w:val="Hyperlink"/>
    <w:basedOn w:val="DefaultParagraphFont"/>
    <w:uiPriority w:val="99"/>
    <w:unhideWhenUsed/>
    <w:rsid w:val="0069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0C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C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C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C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547"/>
    <w:pPr>
      <w:ind w:left="720"/>
      <w:contextualSpacing/>
    </w:pPr>
  </w:style>
  <w:style w:type="character" w:customStyle="1" w:styleId="Normal1">
    <w:name w:val="Normal1"/>
    <w:rsid w:val="00A4755F"/>
    <w:rPr>
      <w:rFonts w:ascii="Arial" w:hAnsi="Arial" w:cs="Arial" w:hint="default"/>
      <w:sz w:val="24"/>
    </w:rPr>
  </w:style>
  <w:style w:type="paragraph" w:styleId="NormalWeb">
    <w:name w:val="Normal (Web)"/>
    <w:basedOn w:val="Normal"/>
    <w:uiPriority w:val="99"/>
    <w:unhideWhenUsed/>
    <w:rsid w:val="009A10D0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IE" w:eastAsia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08E4"/>
    <w:rPr>
      <w:rFonts w:ascii="Consolas" w:eastAsiaTheme="minorHAnsi" w:hAnsi="Consolas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08E4"/>
    <w:rPr>
      <w:rFonts w:ascii="Consolas" w:eastAsiaTheme="minorHAnsi" w:hAnsi="Consolas"/>
      <w:sz w:val="21"/>
      <w:szCs w:val="21"/>
      <w:lang w:val="en-IE"/>
    </w:rPr>
  </w:style>
  <w:style w:type="character" w:styleId="Hyperlink">
    <w:name w:val="Hyperlink"/>
    <w:basedOn w:val="DefaultParagraphFont"/>
    <w:uiPriority w:val="99"/>
    <w:unhideWhenUsed/>
    <w:rsid w:val="00693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c.levey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ala.finnegan@ucc.i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Levey</dc:creator>
  <cp:lastModifiedBy>jmilner</cp:lastModifiedBy>
  <cp:revision>2</cp:revision>
  <cp:lastPrinted>2014-04-13T15:52:00Z</cp:lastPrinted>
  <dcterms:created xsi:type="dcterms:W3CDTF">2014-05-01T11:29:00Z</dcterms:created>
  <dcterms:modified xsi:type="dcterms:W3CDTF">2014-05-01T11:29:00Z</dcterms:modified>
</cp:coreProperties>
</file>