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5C0A9" w14:textId="02290CDD" w:rsidR="005A331D" w:rsidRPr="00A475E9" w:rsidRDefault="005A331D">
      <w:pPr>
        <w:pStyle w:val="Body"/>
        <w:widowControl w:val="0"/>
        <w:rPr>
          <w:rFonts w:cs="Times New Roman"/>
          <w:color w:val="auto"/>
        </w:rPr>
      </w:pPr>
    </w:p>
    <w:p w14:paraId="5E8D1CD0" w14:textId="77777777" w:rsidR="005A331D" w:rsidRPr="00A475E9" w:rsidRDefault="005A331D">
      <w:pPr>
        <w:pStyle w:val="Body"/>
        <w:widowControl w:val="0"/>
        <w:jc w:val="center"/>
        <w:rPr>
          <w:rFonts w:cs="Times New Roman"/>
          <w:b/>
          <w:bCs/>
          <w:color w:val="auto"/>
          <w:sz w:val="80"/>
          <w:szCs w:val="80"/>
        </w:rPr>
      </w:pPr>
    </w:p>
    <w:p w14:paraId="669744BB" w14:textId="03015C89" w:rsidR="005A331D" w:rsidRPr="00A475E9" w:rsidRDefault="00AC45DD">
      <w:pPr>
        <w:pStyle w:val="Body"/>
        <w:widowControl w:val="0"/>
        <w:jc w:val="center"/>
        <w:rPr>
          <w:rFonts w:cs="Times New Roman"/>
          <w:b/>
          <w:bCs/>
          <w:color w:val="auto"/>
          <w:sz w:val="80"/>
          <w:szCs w:val="80"/>
        </w:rPr>
      </w:pPr>
      <w:r w:rsidRPr="00A475E9">
        <w:rPr>
          <w:rFonts w:cs="Times New Roman"/>
          <w:b/>
          <w:bCs/>
          <w:color w:val="auto"/>
          <w:sz w:val="80"/>
          <w:szCs w:val="80"/>
        </w:rPr>
        <w:t>DEPARTMENT</w:t>
      </w:r>
      <w:r w:rsidR="007C1EF2" w:rsidRPr="00A475E9">
        <w:rPr>
          <w:rFonts w:cs="Times New Roman"/>
          <w:b/>
          <w:bCs/>
          <w:color w:val="auto"/>
          <w:sz w:val="80"/>
          <w:szCs w:val="80"/>
        </w:rPr>
        <w:t xml:space="preserve"> OF ENGLISH</w:t>
      </w:r>
    </w:p>
    <w:p w14:paraId="5434ACB9" w14:textId="77777777" w:rsidR="005A331D" w:rsidRPr="00A475E9" w:rsidRDefault="005A331D">
      <w:pPr>
        <w:pStyle w:val="Body"/>
        <w:widowControl w:val="0"/>
        <w:jc w:val="center"/>
        <w:rPr>
          <w:rFonts w:cs="Times New Roman"/>
          <w:b/>
          <w:bCs/>
          <w:color w:val="auto"/>
          <w:sz w:val="80"/>
          <w:szCs w:val="80"/>
        </w:rPr>
      </w:pPr>
    </w:p>
    <w:p w14:paraId="03D3198A" w14:textId="77777777" w:rsidR="005A331D" w:rsidRPr="00A475E9" w:rsidRDefault="005A331D">
      <w:pPr>
        <w:pStyle w:val="Body"/>
        <w:widowControl w:val="0"/>
        <w:jc w:val="center"/>
        <w:rPr>
          <w:rFonts w:cs="Times New Roman"/>
          <w:b/>
          <w:bCs/>
          <w:color w:val="auto"/>
          <w:sz w:val="80"/>
          <w:szCs w:val="80"/>
        </w:rPr>
      </w:pPr>
    </w:p>
    <w:p w14:paraId="54877EED" w14:textId="77777777" w:rsidR="005A331D" w:rsidRPr="00A475E9" w:rsidRDefault="007C1EF2">
      <w:pPr>
        <w:pStyle w:val="Body"/>
        <w:widowControl w:val="0"/>
        <w:jc w:val="center"/>
        <w:rPr>
          <w:rFonts w:cs="Times New Roman"/>
          <w:b/>
          <w:bCs/>
          <w:color w:val="auto"/>
          <w:sz w:val="80"/>
          <w:szCs w:val="80"/>
        </w:rPr>
      </w:pPr>
      <w:r w:rsidRPr="00A475E9">
        <w:rPr>
          <w:rFonts w:cs="Times New Roman"/>
          <w:b/>
          <w:bCs/>
          <w:color w:val="auto"/>
          <w:sz w:val="80"/>
          <w:szCs w:val="80"/>
        </w:rPr>
        <w:t xml:space="preserve">INFORMATION </w:t>
      </w:r>
    </w:p>
    <w:p w14:paraId="11ADC33A" w14:textId="0A8C0C19" w:rsidR="005A331D" w:rsidRPr="00A475E9" w:rsidRDefault="007C1EF2" w:rsidP="00FA5DE9">
      <w:pPr>
        <w:pStyle w:val="Body"/>
        <w:widowControl w:val="0"/>
        <w:jc w:val="center"/>
        <w:rPr>
          <w:rFonts w:cs="Times New Roman"/>
          <w:b/>
          <w:bCs/>
          <w:color w:val="auto"/>
          <w:sz w:val="80"/>
          <w:szCs w:val="80"/>
        </w:rPr>
      </w:pPr>
      <w:r w:rsidRPr="00A475E9">
        <w:rPr>
          <w:rFonts w:cs="Times New Roman"/>
          <w:b/>
          <w:bCs/>
          <w:color w:val="auto"/>
          <w:sz w:val="80"/>
          <w:szCs w:val="80"/>
        </w:rPr>
        <w:t>BOOKLET</w:t>
      </w:r>
    </w:p>
    <w:p w14:paraId="44E24A04" w14:textId="77777777" w:rsidR="005A331D" w:rsidRPr="00A475E9" w:rsidRDefault="005A331D">
      <w:pPr>
        <w:pStyle w:val="Body"/>
        <w:widowControl w:val="0"/>
        <w:jc w:val="center"/>
        <w:rPr>
          <w:rFonts w:cs="Times New Roman"/>
          <w:b/>
          <w:bCs/>
          <w:color w:val="auto"/>
          <w:sz w:val="80"/>
          <w:szCs w:val="80"/>
        </w:rPr>
      </w:pPr>
    </w:p>
    <w:p w14:paraId="4A77AEA0" w14:textId="4EA193B6" w:rsidR="005A331D" w:rsidRPr="00A475E9" w:rsidRDefault="007C1EF2" w:rsidP="0063624A">
      <w:pPr>
        <w:pStyle w:val="Body"/>
        <w:widowControl w:val="0"/>
        <w:jc w:val="center"/>
        <w:rPr>
          <w:rFonts w:cs="Times New Roman"/>
          <w:b/>
          <w:bCs/>
          <w:color w:val="auto"/>
          <w:sz w:val="80"/>
          <w:szCs w:val="80"/>
        </w:rPr>
      </w:pPr>
      <w:r w:rsidRPr="00A475E9">
        <w:rPr>
          <w:rFonts w:cs="Times New Roman"/>
          <w:b/>
          <w:bCs/>
          <w:color w:val="auto"/>
          <w:sz w:val="80"/>
          <w:szCs w:val="80"/>
        </w:rPr>
        <w:t xml:space="preserve">CK109 - BA ENGLISH </w:t>
      </w:r>
    </w:p>
    <w:p w14:paraId="6C7306AA" w14:textId="77777777" w:rsidR="005A331D" w:rsidRPr="00A475E9" w:rsidRDefault="007C1EF2">
      <w:pPr>
        <w:pStyle w:val="Body"/>
        <w:widowControl w:val="0"/>
        <w:jc w:val="center"/>
        <w:rPr>
          <w:rFonts w:cs="Times New Roman"/>
          <w:b/>
          <w:bCs/>
          <w:color w:val="auto"/>
          <w:sz w:val="80"/>
          <w:szCs w:val="80"/>
        </w:rPr>
      </w:pPr>
      <w:r w:rsidRPr="00A475E9">
        <w:rPr>
          <w:rFonts w:cs="Times New Roman"/>
          <w:b/>
          <w:bCs/>
          <w:color w:val="auto"/>
          <w:sz w:val="80"/>
          <w:szCs w:val="80"/>
        </w:rPr>
        <w:t>SECOND YEAR</w:t>
      </w:r>
    </w:p>
    <w:p w14:paraId="13D3A018" w14:textId="77777777" w:rsidR="005A331D" w:rsidRPr="00A475E9" w:rsidRDefault="005A331D">
      <w:pPr>
        <w:pStyle w:val="Body"/>
        <w:widowControl w:val="0"/>
        <w:jc w:val="center"/>
        <w:rPr>
          <w:rFonts w:cs="Times New Roman"/>
          <w:b/>
          <w:bCs/>
          <w:color w:val="auto"/>
          <w:sz w:val="80"/>
          <w:szCs w:val="80"/>
        </w:rPr>
      </w:pPr>
    </w:p>
    <w:p w14:paraId="38B187C5" w14:textId="77777777" w:rsidR="005A331D" w:rsidRPr="00A475E9" w:rsidRDefault="005A331D">
      <w:pPr>
        <w:pStyle w:val="Body"/>
        <w:widowControl w:val="0"/>
        <w:jc w:val="center"/>
        <w:rPr>
          <w:rFonts w:cs="Times New Roman"/>
          <w:b/>
          <w:bCs/>
          <w:color w:val="auto"/>
          <w:sz w:val="80"/>
          <w:szCs w:val="80"/>
        </w:rPr>
      </w:pPr>
    </w:p>
    <w:p w14:paraId="0DB25C3F" w14:textId="5B2AA75E" w:rsidR="005A331D" w:rsidRPr="00A475E9" w:rsidRDefault="000B29C0">
      <w:pPr>
        <w:pStyle w:val="Body"/>
        <w:widowControl w:val="0"/>
        <w:jc w:val="center"/>
        <w:rPr>
          <w:rFonts w:cs="Times New Roman"/>
          <w:b/>
          <w:bCs/>
          <w:color w:val="auto"/>
          <w:sz w:val="80"/>
          <w:szCs w:val="80"/>
        </w:rPr>
      </w:pPr>
      <w:r w:rsidRPr="0F3E3D44">
        <w:rPr>
          <w:rFonts w:cs="Times New Roman"/>
          <w:b/>
          <w:bCs/>
          <w:color w:val="auto"/>
          <w:sz w:val="80"/>
          <w:szCs w:val="80"/>
        </w:rPr>
        <w:t>202</w:t>
      </w:r>
      <w:r w:rsidR="004F1C8E" w:rsidRPr="0F3E3D44">
        <w:rPr>
          <w:rFonts w:cs="Times New Roman"/>
          <w:b/>
          <w:bCs/>
          <w:color w:val="auto"/>
          <w:sz w:val="80"/>
          <w:szCs w:val="80"/>
        </w:rPr>
        <w:t>3</w:t>
      </w:r>
      <w:r w:rsidRPr="0F3E3D44">
        <w:rPr>
          <w:rFonts w:cs="Times New Roman"/>
          <w:b/>
          <w:bCs/>
          <w:color w:val="auto"/>
          <w:sz w:val="80"/>
          <w:szCs w:val="80"/>
        </w:rPr>
        <w:t>-202</w:t>
      </w:r>
      <w:r w:rsidR="6FAF47C3" w:rsidRPr="0F3E3D44">
        <w:rPr>
          <w:rFonts w:cs="Times New Roman"/>
          <w:b/>
          <w:bCs/>
          <w:color w:val="auto"/>
          <w:sz w:val="80"/>
          <w:szCs w:val="80"/>
        </w:rPr>
        <w:t>4</w:t>
      </w:r>
    </w:p>
    <w:p w14:paraId="0E89A1E6" w14:textId="77777777" w:rsidR="005A331D" w:rsidRPr="00A475E9" w:rsidRDefault="005A331D">
      <w:pPr>
        <w:pStyle w:val="Body"/>
        <w:widowControl w:val="0"/>
        <w:rPr>
          <w:rFonts w:cs="Times New Roman"/>
          <w:color w:val="auto"/>
        </w:rPr>
      </w:pPr>
    </w:p>
    <w:p w14:paraId="5114B332" w14:textId="77777777" w:rsidR="005A331D" w:rsidRPr="00A475E9" w:rsidRDefault="005A331D">
      <w:pPr>
        <w:pStyle w:val="Body"/>
        <w:rPr>
          <w:rFonts w:cs="Times New Roman"/>
          <w:color w:val="auto"/>
        </w:rPr>
      </w:pPr>
    </w:p>
    <w:p w14:paraId="222B5950" w14:textId="77777777" w:rsidR="005A331D" w:rsidRPr="00A475E9" w:rsidRDefault="005A331D">
      <w:pPr>
        <w:pStyle w:val="Body"/>
        <w:spacing w:after="200" w:line="276" w:lineRule="auto"/>
        <w:rPr>
          <w:rFonts w:cs="Times New Roman"/>
          <w:color w:val="auto"/>
        </w:rPr>
        <w:sectPr w:rsidR="005A331D" w:rsidRPr="00A475E9">
          <w:headerReference w:type="even" r:id="rId11"/>
          <w:headerReference w:type="default" r:id="rId12"/>
          <w:footerReference w:type="even" r:id="rId13"/>
          <w:footerReference w:type="default" r:id="rId14"/>
          <w:headerReference w:type="first" r:id="rId15"/>
          <w:footerReference w:type="first" r:id="rId16"/>
          <w:pgSz w:w="11920" w:h="16840"/>
          <w:pgMar w:top="1120" w:right="1680" w:bottom="1220" w:left="1340" w:header="0" w:footer="709" w:gutter="0"/>
          <w:pgNumType w:start="1"/>
          <w:cols w:space="720"/>
          <w:titlePg/>
        </w:sectPr>
      </w:pPr>
    </w:p>
    <w:p w14:paraId="71D5F1B6" w14:textId="5EDA8B86" w:rsidR="0017235D" w:rsidRPr="00A475E9" w:rsidRDefault="0CB5EF99" w:rsidP="401B3412">
      <w:r>
        <w:rPr>
          <w:noProof/>
        </w:rPr>
        <w:lastRenderedPageBreak/>
        <w:drawing>
          <wp:inline distT="0" distB="0" distL="0" distR="0" wp14:anchorId="200FA3BD" wp14:editId="550CB685">
            <wp:extent cx="6886328" cy="8909535"/>
            <wp:effectExtent l="0" t="0" r="0" b="0"/>
            <wp:docPr id="1724143698" name="Picture 172414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886328" cy="8909535"/>
                    </a:xfrm>
                    <a:prstGeom prst="rect">
                      <a:avLst/>
                    </a:prstGeom>
                  </pic:spPr>
                </pic:pic>
              </a:graphicData>
            </a:graphic>
          </wp:inline>
        </w:drawing>
      </w:r>
      <w:bookmarkStart w:id="0" w:name="_Toc111732197"/>
    </w:p>
    <w:sdt>
      <w:sdtPr>
        <w:rPr>
          <w:rFonts w:ascii="Times New Roman" w:eastAsia="Arial Unicode MS" w:hAnsi="Times New Roman" w:cs="Times New Roman"/>
          <w:color w:val="auto"/>
          <w:sz w:val="24"/>
          <w:szCs w:val="24"/>
          <w:bdr w:val="nil"/>
        </w:rPr>
        <w:id w:val="862405799"/>
        <w:docPartObj>
          <w:docPartGallery w:val="Table of Contents"/>
          <w:docPartUnique/>
        </w:docPartObj>
      </w:sdtPr>
      <w:sdtEndPr>
        <w:rPr>
          <w:b/>
          <w:bCs/>
        </w:rPr>
      </w:sdtEndPr>
      <w:sdtContent>
        <w:p w14:paraId="33A35306" w14:textId="5F92B197" w:rsidR="008D2A28" w:rsidRPr="0063624A" w:rsidRDefault="008D2A28">
          <w:pPr>
            <w:pStyle w:val="TOCHeading"/>
            <w:rPr>
              <w:rFonts w:ascii="Times New Roman" w:hAnsi="Times New Roman" w:cs="Times New Roman"/>
              <w:b/>
              <w:bCs/>
              <w:color w:val="auto"/>
            </w:rPr>
          </w:pPr>
          <w:r w:rsidRPr="0063624A">
            <w:rPr>
              <w:rFonts w:ascii="Times New Roman" w:hAnsi="Times New Roman" w:cs="Times New Roman"/>
              <w:b/>
              <w:bCs/>
              <w:color w:val="auto"/>
            </w:rPr>
            <w:t>Contents</w:t>
          </w:r>
        </w:p>
        <w:p w14:paraId="783BFDBB" w14:textId="02F8A076" w:rsidR="003F3A55" w:rsidRDefault="008D2A28">
          <w:pPr>
            <w:pStyle w:val="TOC2"/>
            <w:tabs>
              <w:tab w:val="right" w:leader="dot" w:pos="8890"/>
            </w:tabs>
            <w:rPr>
              <w:rFonts w:asciiTheme="minorHAnsi" w:eastAsiaTheme="minorEastAsia" w:hAnsiTheme="minorHAnsi" w:cstheme="minorBidi"/>
              <w:noProof/>
              <w:sz w:val="22"/>
              <w:szCs w:val="22"/>
              <w:bdr w:val="none" w:sz="0" w:space="0" w:color="auto"/>
              <w:lang w:eastAsia="en-IE"/>
            </w:rPr>
          </w:pPr>
          <w:r w:rsidRPr="00A475E9">
            <w:fldChar w:fldCharType="begin"/>
          </w:r>
          <w:r w:rsidRPr="00A475E9">
            <w:instrText xml:space="preserve"> TOC \o "1-3" \h \z \u </w:instrText>
          </w:r>
          <w:r w:rsidRPr="00A475E9">
            <w:fldChar w:fldCharType="separate"/>
          </w:r>
          <w:hyperlink w:anchor="_Toc112832797" w:history="1">
            <w:r w:rsidR="003F3A55" w:rsidRPr="00C06562">
              <w:rPr>
                <w:rStyle w:val="Hyperlink"/>
                <w:noProof/>
              </w:rPr>
              <w:t>Timetable – Second Year BA English</w:t>
            </w:r>
            <w:r w:rsidR="003F3A55">
              <w:rPr>
                <w:noProof/>
                <w:webHidden/>
              </w:rPr>
              <w:tab/>
            </w:r>
            <w:r w:rsidR="003F3A55">
              <w:rPr>
                <w:noProof/>
                <w:webHidden/>
              </w:rPr>
              <w:fldChar w:fldCharType="begin"/>
            </w:r>
            <w:r w:rsidR="003F3A55">
              <w:rPr>
                <w:noProof/>
                <w:webHidden/>
              </w:rPr>
              <w:instrText xml:space="preserve"> PAGEREF _Toc112832797 \h </w:instrText>
            </w:r>
            <w:r w:rsidR="003F3A55">
              <w:rPr>
                <w:noProof/>
                <w:webHidden/>
              </w:rPr>
            </w:r>
            <w:r w:rsidR="003F3A55">
              <w:rPr>
                <w:noProof/>
                <w:webHidden/>
              </w:rPr>
              <w:fldChar w:fldCharType="separate"/>
            </w:r>
            <w:r w:rsidR="003F3A55">
              <w:rPr>
                <w:noProof/>
                <w:webHidden/>
              </w:rPr>
              <w:t>1</w:t>
            </w:r>
            <w:r w:rsidR="003F3A55">
              <w:rPr>
                <w:noProof/>
                <w:webHidden/>
              </w:rPr>
              <w:fldChar w:fldCharType="end"/>
            </w:r>
          </w:hyperlink>
        </w:p>
        <w:p w14:paraId="3081D9EF" w14:textId="0521E067"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798" w:history="1">
            <w:r w:rsidR="003F3A55" w:rsidRPr="00C06562">
              <w:rPr>
                <w:rStyle w:val="Hyperlink"/>
                <w:noProof/>
              </w:rPr>
              <w:t>Staff for Second Year English</w:t>
            </w:r>
            <w:r w:rsidR="003F3A55">
              <w:rPr>
                <w:noProof/>
                <w:webHidden/>
              </w:rPr>
              <w:tab/>
            </w:r>
            <w:r w:rsidR="003F3A55">
              <w:rPr>
                <w:noProof/>
                <w:webHidden/>
              </w:rPr>
              <w:fldChar w:fldCharType="begin"/>
            </w:r>
            <w:r w:rsidR="003F3A55">
              <w:rPr>
                <w:noProof/>
                <w:webHidden/>
              </w:rPr>
              <w:instrText xml:space="preserve"> PAGEREF _Toc112832798 \h </w:instrText>
            </w:r>
            <w:r w:rsidR="003F3A55">
              <w:rPr>
                <w:noProof/>
                <w:webHidden/>
              </w:rPr>
            </w:r>
            <w:r w:rsidR="003F3A55">
              <w:rPr>
                <w:noProof/>
                <w:webHidden/>
              </w:rPr>
              <w:fldChar w:fldCharType="separate"/>
            </w:r>
            <w:r w:rsidR="003F3A55">
              <w:rPr>
                <w:noProof/>
                <w:webHidden/>
              </w:rPr>
              <w:t>3</w:t>
            </w:r>
            <w:r w:rsidR="003F3A55">
              <w:rPr>
                <w:noProof/>
                <w:webHidden/>
              </w:rPr>
              <w:fldChar w:fldCharType="end"/>
            </w:r>
          </w:hyperlink>
        </w:p>
        <w:p w14:paraId="009267FD" w14:textId="591EA2CA"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799" w:history="1">
            <w:r w:rsidR="003F3A55" w:rsidRPr="00C06562">
              <w:rPr>
                <w:rStyle w:val="Hyperlink"/>
                <w:noProof/>
              </w:rPr>
              <w:t>Department Teaching policy 202</w:t>
            </w:r>
            <w:r w:rsidR="004F1C8E">
              <w:rPr>
                <w:rStyle w:val="Hyperlink"/>
                <w:noProof/>
              </w:rPr>
              <w:t>3</w:t>
            </w:r>
            <w:r w:rsidR="003F3A55" w:rsidRPr="00C06562">
              <w:rPr>
                <w:rStyle w:val="Hyperlink"/>
                <w:noProof/>
              </w:rPr>
              <w:t>-2</w:t>
            </w:r>
            <w:r w:rsidR="004F1C8E">
              <w:rPr>
                <w:rStyle w:val="Hyperlink"/>
                <w:noProof/>
              </w:rPr>
              <w:t>4</w:t>
            </w:r>
            <w:r w:rsidR="003F3A55">
              <w:rPr>
                <w:noProof/>
                <w:webHidden/>
              </w:rPr>
              <w:tab/>
            </w:r>
            <w:r w:rsidR="003F3A55">
              <w:rPr>
                <w:noProof/>
                <w:webHidden/>
              </w:rPr>
              <w:fldChar w:fldCharType="begin"/>
            </w:r>
            <w:r w:rsidR="003F3A55">
              <w:rPr>
                <w:noProof/>
                <w:webHidden/>
              </w:rPr>
              <w:instrText xml:space="preserve"> PAGEREF _Toc112832799 \h </w:instrText>
            </w:r>
            <w:r w:rsidR="003F3A55">
              <w:rPr>
                <w:noProof/>
                <w:webHidden/>
              </w:rPr>
            </w:r>
            <w:r w:rsidR="003F3A55">
              <w:rPr>
                <w:noProof/>
                <w:webHidden/>
              </w:rPr>
              <w:fldChar w:fldCharType="separate"/>
            </w:r>
            <w:r w:rsidR="003F3A55">
              <w:rPr>
                <w:noProof/>
                <w:webHidden/>
              </w:rPr>
              <w:t>4</w:t>
            </w:r>
            <w:r w:rsidR="003F3A55">
              <w:rPr>
                <w:noProof/>
                <w:webHidden/>
              </w:rPr>
              <w:fldChar w:fldCharType="end"/>
            </w:r>
          </w:hyperlink>
        </w:p>
        <w:p w14:paraId="0BAC174D" w14:textId="0626D4CC"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0" w:history="1">
            <w:r w:rsidR="003F3A55" w:rsidRPr="00C06562">
              <w:rPr>
                <w:rStyle w:val="Hyperlink"/>
                <w:noProof/>
              </w:rPr>
              <w:t>Second Year Essay Calendar 202</w:t>
            </w:r>
            <w:r w:rsidR="004F1C8E">
              <w:rPr>
                <w:rStyle w:val="Hyperlink"/>
                <w:noProof/>
              </w:rPr>
              <w:t>3</w:t>
            </w:r>
            <w:r w:rsidR="003F3A55" w:rsidRPr="00C06562">
              <w:rPr>
                <w:rStyle w:val="Hyperlink"/>
                <w:noProof/>
              </w:rPr>
              <w:t>-2</w:t>
            </w:r>
            <w:r w:rsidR="004F1C8E">
              <w:rPr>
                <w:rStyle w:val="Hyperlink"/>
                <w:noProof/>
              </w:rPr>
              <w:t>4</w:t>
            </w:r>
            <w:r w:rsidR="003F3A55" w:rsidRPr="00C06562">
              <w:rPr>
                <w:rStyle w:val="Hyperlink"/>
                <w:noProof/>
              </w:rPr>
              <w:t xml:space="preserve"> – Semester 1</w:t>
            </w:r>
            <w:r w:rsidR="003F3A55">
              <w:rPr>
                <w:noProof/>
                <w:webHidden/>
              </w:rPr>
              <w:tab/>
            </w:r>
            <w:r w:rsidR="003F3A55">
              <w:rPr>
                <w:noProof/>
                <w:webHidden/>
              </w:rPr>
              <w:fldChar w:fldCharType="begin"/>
            </w:r>
            <w:r w:rsidR="003F3A55">
              <w:rPr>
                <w:noProof/>
                <w:webHidden/>
              </w:rPr>
              <w:instrText xml:space="preserve"> PAGEREF _Toc112832800 \h </w:instrText>
            </w:r>
            <w:r w:rsidR="003F3A55">
              <w:rPr>
                <w:noProof/>
                <w:webHidden/>
              </w:rPr>
            </w:r>
            <w:r w:rsidR="003F3A55">
              <w:rPr>
                <w:noProof/>
                <w:webHidden/>
              </w:rPr>
              <w:fldChar w:fldCharType="separate"/>
            </w:r>
            <w:r w:rsidR="003F3A55">
              <w:rPr>
                <w:noProof/>
                <w:webHidden/>
              </w:rPr>
              <w:t>4</w:t>
            </w:r>
            <w:r w:rsidR="003F3A55">
              <w:rPr>
                <w:noProof/>
                <w:webHidden/>
              </w:rPr>
              <w:fldChar w:fldCharType="end"/>
            </w:r>
          </w:hyperlink>
        </w:p>
        <w:p w14:paraId="640695E6" w14:textId="112811C8"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1" w:history="1">
            <w:r w:rsidR="003F3A55" w:rsidRPr="00C06562">
              <w:rPr>
                <w:rStyle w:val="Hyperlink"/>
                <w:noProof/>
              </w:rPr>
              <w:t>Second Year Essay Calendar 202</w:t>
            </w:r>
            <w:r w:rsidR="004F1C8E">
              <w:rPr>
                <w:rStyle w:val="Hyperlink"/>
                <w:noProof/>
              </w:rPr>
              <w:t>3</w:t>
            </w:r>
            <w:r w:rsidR="003F3A55" w:rsidRPr="00C06562">
              <w:rPr>
                <w:rStyle w:val="Hyperlink"/>
                <w:noProof/>
              </w:rPr>
              <w:t>-2</w:t>
            </w:r>
            <w:r w:rsidR="004F1C8E">
              <w:rPr>
                <w:rStyle w:val="Hyperlink"/>
                <w:noProof/>
              </w:rPr>
              <w:t>4</w:t>
            </w:r>
            <w:r w:rsidR="003F3A55" w:rsidRPr="00C06562">
              <w:rPr>
                <w:rStyle w:val="Hyperlink"/>
                <w:noProof/>
              </w:rPr>
              <w:t xml:space="preserve"> – Semester 2</w:t>
            </w:r>
            <w:r w:rsidR="003F3A55">
              <w:rPr>
                <w:noProof/>
                <w:webHidden/>
              </w:rPr>
              <w:tab/>
            </w:r>
            <w:r w:rsidR="003F3A55">
              <w:rPr>
                <w:noProof/>
                <w:webHidden/>
              </w:rPr>
              <w:fldChar w:fldCharType="begin"/>
            </w:r>
            <w:r w:rsidR="003F3A55">
              <w:rPr>
                <w:noProof/>
                <w:webHidden/>
              </w:rPr>
              <w:instrText xml:space="preserve"> PAGEREF _Toc112832801 \h </w:instrText>
            </w:r>
            <w:r w:rsidR="003F3A55">
              <w:rPr>
                <w:noProof/>
                <w:webHidden/>
              </w:rPr>
            </w:r>
            <w:r w:rsidR="003F3A55">
              <w:rPr>
                <w:noProof/>
                <w:webHidden/>
              </w:rPr>
              <w:fldChar w:fldCharType="separate"/>
            </w:r>
            <w:r w:rsidR="003F3A55">
              <w:rPr>
                <w:noProof/>
                <w:webHidden/>
              </w:rPr>
              <w:t>5</w:t>
            </w:r>
            <w:r w:rsidR="003F3A55">
              <w:rPr>
                <w:noProof/>
                <w:webHidden/>
              </w:rPr>
              <w:fldChar w:fldCharType="end"/>
            </w:r>
          </w:hyperlink>
        </w:p>
        <w:p w14:paraId="6BB19558" w14:textId="5BC707AE"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2" w:history="1">
            <w:r w:rsidR="003F3A55" w:rsidRPr="00C06562">
              <w:rPr>
                <w:rStyle w:val="Hyperlink"/>
                <w:noProof/>
              </w:rPr>
              <w:t>Course Requirements for BA English Second Year 202</w:t>
            </w:r>
            <w:r w:rsidR="004F1C8E">
              <w:rPr>
                <w:rStyle w:val="Hyperlink"/>
                <w:noProof/>
              </w:rPr>
              <w:t>3</w:t>
            </w:r>
            <w:r w:rsidR="003F3A55" w:rsidRPr="00C06562">
              <w:rPr>
                <w:rStyle w:val="Hyperlink"/>
                <w:noProof/>
              </w:rPr>
              <w:t>-2</w:t>
            </w:r>
            <w:r w:rsidR="004F1C8E">
              <w:rPr>
                <w:rStyle w:val="Hyperlink"/>
                <w:noProof/>
              </w:rPr>
              <w:t>4</w:t>
            </w:r>
            <w:r w:rsidR="003F3A55">
              <w:rPr>
                <w:noProof/>
                <w:webHidden/>
              </w:rPr>
              <w:tab/>
            </w:r>
            <w:r w:rsidR="003F3A55">
              <w:rPr>
                <w:noProof/>
                <w:webHidden/>
              </w:rPr>
              <w:fldChar w:fldCharType="begin"/>
            </w:r>
            <w:r w:rsidR="003F3A55">
              <w:rPr>
                <w:noProof/>
                <w:webHidden/>
              </w:rPr>
              <w:instrText xml:space="preserve"> PAGEREF _Toc112832802 \h </w:instrText>
            </w:r>
            <w:r w:rsidR="003F3A55">
              <w:rPr>
                <w:noProof/>
                <w:webHidden/>
              </w:rPr>
            </w:r>
            <w:r w:rsidR="003F3A55">
              <w:rPr>
                <w:noProof/>
                <w:webHidden/>
              </w:rPr>
              <w:fldChar w:fldCharType="separate"/>
            </w:r>
            <w:r w:rsidR="003F3A55">
              <w:rPr>
                <w:noProof/>
                <w:webHidden/>
              </w:rPr>
              <w:t>6</w:t>
            </w:r>
            <w:r w:rsidR="003F3A55">
              <w:rPr>
                <w:noProof/>
                <w:webHidden/>
              </w:rPr>
              <w:fldChar w:fldCharType="end"/>
            </w:r>
          </w:hyperlink>
        </w:p>
        <w:p w14:paraId="16BB5200" w14:textId="64367720"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3" w:history="1">
            <w:r w:rsidR="003F3A55" w:rsidRPr="00C06562">
              <w:rPr>
                <w:rStyle w:val="Hyperlink"/>
                <w:noProof/>
              </w:rPr>
              <w:t>Courses designated for BA English Second Year</w:t>
            </w:r>
            <w:r w:rsidR="003F3A55">
              <w:rPr>
                <w:noProof/>
                <w:webHidden/>
              </w:rPr>
              <w:tab/>
            </w:r>
            <w:r w:rsidR="003F3A55">
              <w:rPr>
                <w:noProof/>
                <w:webHidden/>
              </w:rPr>
              <w:fldChar w:fldCharType="begin"/>
            </w:r>
            <w:r w:rsidR="003F3A55">
              <w:rPr>
                <w:noProof/>
                <w:webHidden/>
              </w:rPr>
              <w:instrText xml:space="preserve"> PAGEREF _Toc112832803 \h </w:instrText>
            </w:r>
            <w:r w:rsidR="003F3A55">
              <w:rPr>
                <w:noProof/>
                <w:webHidden/>
              </w:rPr>
            </w:r>
            <w:r w:rsidR="003F3A55">
              <w:rPr>
                <w:noProof/>
                <w:webHidden/>
              </w:rPr>
              <w:fldChar w:fldCharType="separate"/>
            </w:r>
            <w:r w:rsidR="003F3A55">
              <w:rPr>
                <w:noProof/>
                <w:webHidden/>
              </w:rPr>
              <w:t>7</w:t>
            </w:r>
            <w:r w:rsidR="003F3A55">
              <w:rPr>
                <w:noProof/>
                <w:webHidden/>
              </w:rPr>
              <w:fldChar w:fldCharType="end"/>
            </w:r>
          </w:hyperlink>
        </w:p>
        <w:p w14:paraId="2B457563" w14:textId="744E7594"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4" w:history="1">
            <w:r w:rsidR="003F3A55" w:rsidRPr="00C06562">
              <w:rPr>
                <w:rStyle w:val="Hyperlink"/>
                <w:noProof/>
              </w:rPr>
              <w:t>Lecture courses and texts</w:t>
            </w:r>
            <w:r w:rsidR="003F3A55">
              <w:rPr>
                <w:noProof/>
                <w:webHidden/>
              </w:rPr>
              <w:tab/>
            </w:r>
            <w:r w:rsidR="003F3A55">
              <w:rPr>
                <w:noProof/>
                <w:webHidden/>
              </w:rPr>
              <w:fldChar w:fldCharType="begin"/>
            </w:r>
            <w:r w:rsidR="003F3A55">
              <w:rPr>
                <w:noProof/>
                <w:webHidden/>
              </w:rPr>
              <w:instrText xml:space="preserve"> PAGEREF _Toc112832804 \h </w:instrText>
            </w:r>
            <w:r w:rsidR="003F3A55">
              <w:rPr>
                <w:noProof/>
                <w:webHidden/>
              </w:rPr>
            </w:r>
            <w:r w:rsidR="003F3A55">
              <w:rPr>
                <w:noProof/>
                <w:webHidden/>
              </w:rPr>
              <w:fldChar w:fldCharType="separate"/>
            </w:r>
            <w:r w:rsidR="003F3A55">
              <w:rPr>
                <w:noProof/>
                <w:webHidden/>
              </w:rPr>
              <w:t>9</w:t>
            </w:r>
            <w:r w:rsidR="003F3A55">
              <w:rPr>
                <w:noProof/>
                <w:webHidden/>
              </w:rPr>
              <w:fldChar w:fldCharType="end"/>
            </w:r>
          </w:hyperlink>
        </w:p>
        <w:p w14:paraId="22B510F6" w14:textId="5B529BC0"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5" w:history="1">
            <w:r w:rsidR="003F3A55" w:rsidRPr="00C06562">
              <w:rPr>
                <w:rStyle w:val="Hyperlink"/>
                <w:noProof/>
              </w:rPr>
              <w:t>Interdepartmental Modules</w:t>
            </w:r>
            <w:r w:rsidR="003F3A55">
              <w:rPr>
                <w:noProof/>
                <w:webHidden/>
              </w:rPr>
              <w:tab/>
            </w:r>
            <w:r w:rsidR="003F3A55">
              <w:rPr>
                <w:noProof/>
                <w:webHidden/>
              </w:rPr>
              <w:fldChar w:fldCharType="begin"/>
            </w:r>
            <w:r w:rsidR="003F3A55">
              <w:rPr>
                <w:noProof/>
                <w:webHidden/>
              </w:rPr>
              <w:instrText xml:space="preserve"> PAGEREF _Toc112832805 \h </w:instrText>
            </w:r>
            <w:r w:rsidR="003F3A55">
              <w:rPr>
                <w:noProof/>
                <w:webHidden/>
              </w:rPr>
            </w:r>
            <w:r w:rsidR="003F3A55">
              <w:rPr>
                <w:noProof/>
                <w:webHidden/>
              </w:rPr>
              <w:fldChar w:fldCharType="separate"/>
            </w:r>
            <w:r w:rsidR="003F3A55">
              <w:rPr>
                <w:noProof/>
                <w:webHidden/>
              </w:rPr>
              <w:t>15</w:t>
            </w:r>
            <w:r w:rsidR="003F3A55">
              <w:rPr>
                <w:noProof/>
                <w:webHidden/>
              </w:rPr>
              <w:fldChar w:fldCharType="end"/>
            </w:r>
          </w:hyperlink>
        </w:p>
        <w:p w14:paraId="17587779" w14:textId="3F48CDBC"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6" w:history="1">
            <w:r w:rsidR="003F3A55" w:rsidRPr="00C06562">
              <w:rPr>
                <w:rStyle w:val="Hyperlink"/>
                <w:noProof/>
              </w:rPr>
              <w:t>Critical Skills Seminar modules 202</w:t>
            </w:r>
            <w:r w:rsidR="004F1C8E">
              <w:rPr>
                <w:rStyle w:val="Hyperlink"/>
                <w:noProof/>
              </w:rPr>
              <w:t>3</w:t>
            </w:r>
            <w:r w:rsidR="003F3A55" w:rsidRPr="00C06562">
              <w:rPr>
                <w:rStyle w:val="Hyperlink"/>
                <w:noProof/>
              </w:rPr>
              <w:t>-2</w:t>
            </w:r>
            <w:r w:rsidR="004F1C8E">
              <w:rPr>
                <w:rStyle w:val="Hyperlink"/>
                <w:noProof/>
              </w:rPr>
              <w:t>4</w:t>
            </w:r>
            <w:r w:rsidR="003F3A55">
              <w:rPr>
                <w:noProof/>
                <w:webHidden/>
              </w:rPr>
              <w:tab/>
            </w:r>
            <w:r w:rsidR="003F3A55">
              <w:rPr>
                <w:noProof/>
                <w:webHidden/>
              </w:rPr>
              <w:fldChar w:fldCharType="begin"/>
            </w:r>
            <w:r w:rsidR="003F3A55">
              <w:rPr>
                <w:noProof/>
                <w:webHidden/>
              </w:rPr>
              <w:instrText xml:space="preserve"> PAGEREF _Toc112832806 \h </w:instrText>
            </w:r>
            <w:r w:rsidR="003F3A55">
              <w:rPr>
                <w:noProof/>
                <w:webHidden/>
              </w:rPr>
            </w:r>
            <w:r w:rsidR="003F3A55">
              <w:rPr>
                <w:noProof/>
                <w:webHidden/>
              </w:rPr>
              <w:fldChar w:fldCharType="separate"/>
            </w:r>
            <w:r w:rsidR="003F3A55">
              <w:rPr>
                <w:noProof/>
                <w:webHidden/>
              </w:rPr>
              <w:t>17</w:t>
            </w:r>
            <w:r w:rsidR="003F3A55">
              <w:rPr>
                <w:noProof/>
                <w:webHidden/>
              </w:rPr>
              <w:fldChar w:fldCharType="end"/>
            </w:r>
          </w:hyperlink>
        </w:p>
        <w:p w14:paraId="37EC2916" w14:textId="79142BAA"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7" w:history="1">
            <w:r w:rsidR="003F3A55" w:rsidRPr="00C06562">
              <w:rPr>
                <w:rStyle w:val="Hyperlink"/>
                <w:noProof/>
              </w:rPr>
              <w:t>Seminar registration information</w:t>
            </w:r>
            <w:r w:rsidR="003F3A55">
              <w:rPr>
                <w:noProof/>
                <w:webHidden/>
              </w:rPr>
              <w:tab/>
            </w:r>
            <w:r w:rsidR="003F3A55">
              <w:rPr>
                <w:noProof/>
                <w:webHidden/>
              </w:rPr>
              <w:fldChar w:fldCharType="begin"/>
            </w:r>
            <w:r w:rsidR="003F3A55">
              <w:rPr>
                <w:noProof/>
                <w:webHidden/>
              </w:rPr>
              <w:instrText xml:space="preserve"> PAGEREF _Toc112832807 \h </w:instrText>
            </w:r>
            <w:r w:rsidR="003F3A55">
              <w:rPr>
                <w:noProof/>
                <w:webHidden/>
              </w:rPr>
            </w:r>
            <w:r w:rsidR="003F3A55">
              <w:rPr>
                <w:noProof/>
                <w:webHidden/>
              </w:rPr>
              <w:fldChar w:fldCharType="separate"/>
            </w:r>
            <w:r w:rsidR="003F3A55">
              <w:rPr>
                <w:noProof/>
                <w:webHidden/>
              </w:rPr>
              <w:t>18</w:t>
            </w:r>
            <w:r w:rsidR="003F3A55">
              <w:rPr>
                <w:noProof/>
                <w:webHidden/>
              </w:rPr>
              <w:fldChar w:fldCharType="end"/>
            </w:r>
          </w:hyperlink>
        </w:p>
        <w:p w14:paraId="79F0F972" w14:textId="64372BE6"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8" w:history="1">
            <w:r w:rsidR="003F3A55" w:rsidRPr="00C06562">
              <w:rPr>
                <w:rStyle w:val="Hyperlink"/>
                <w:noProof/>
              </w:rPr>
              <w:t>Assessments</w:t>
            </w:r>
            <w:r w:rsidR="003F3A55">
              <w:rPr>
                <w:noProof/>
                <w:webHidden/>
              </w:rPr>
              <w:tab/>
            </w:r>
            <w:r w:rsidR="003F3A55">
              <w:rPr>
                <w:noProof/>
                <w:webHidden/>
              </w:rPr>
              <w:fldChar w:fldCharType="begin"/>
            </w:r>
            <w:r w:rsidR="003F3A55">
              <w:rPr>
                <w:noProof/>
                <w:webHidden/>
              </w:rPr>
              <w:instrText xml:space="preserve"> PAGEREF _Toc112832808 \h </w:instrText>
            </w:r>
            <w:r w:rsidR="003F3A55">
              <w:rPr>
                <w:noProof/>
                <w:webHidden/>
              </w:rPr>
            </w:r>
            <w:r w:rsidR="003F3A55">
              <w:rPr>
                <w:noProof/>
                <w:webHidden/>
              </w:rPr>
              <w:fldChar w:fldCharType="separate"/>
            </w:r>
            <w:r w:rsidR="003F3A55">
              <w:rPr>
                <w:noProof/>
                <w:webHidden/>
              </w:rPr>
              <w:t>37</w:t>
            </w:r>
            <w:r w:rsidR="003F3A55">
              <w:rPr>
                <w:noProof/>
                <w:webHidden/>
              </w:rPr>
              <w:fldChar w:fldCharType="end"/>
            </w:r>
          </w:hyperlink>
        </w:p>
        <w:p w14:paraId="2C9E7D0E" w14:textId="02758798"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9" w:history="1">
            <w:r w:rsidR="003F3A55" w:rsidRPr="00C06562">
              <w:rPr>
                <w:rStyle w:val="Hyperlink"/>
                <w:noProof/>
              </w:rPr>
              <w:t>Guidelines for writing essays for course assessment</w:t>
            </w:r>
            <w:r w:rsidR="003F3A55">
              <w:rPr>
                <w:noProof/>
                <w:webHidden/>
              </w:rPr>
              <w:tab/>
            </w:r>
            <w:r w:rsidR="003F3A55">
              <w:rPr>
                <w:noProof/>
                <w:webHidden/>
              </w:rPr>
              <w:fldChar w:fldCharType="begin"/>
            </w:r>
            <w:r w:rsidR="003F3A55">
              <w:rPr>
                <w:noProof/>
                <w:webHidden/>
              </w:rPr>
              <w:instrText xml:space="preserve"> PAGEREF _Toc112832809 \h </w:instrText>
            </w:r>
            <w:r w:rsidR="003F3A55">
              <w:rPr>
                <w:noProof/>
                <w:webHidden/>
              </w:rPr>
            </w:r>
            <w:r w:rsidR="003F3A55">
              <w:rPr>
                <w:noProof/>
                <w:webHidden/>
              </w:rPr>
              <w:fldChar w:fldCharType="separate"/>
            </w:r>
            <w:r w:rsidR="003F3A55">
              <w:rPr>
                <w:noProof/>
                <w:webHidden/>
              </w:rPr>
              <w:t>38</w:t>
            </w:r>
            <w:r w:rsidR="003F3A55">
              <w:rPr>
                <w:noProof/>
                <w:webHidden/>
              </w:rPr>
              <w:fldChar w:fldCharType="end"/>
            </w:r>
          </w:hyperlink>
        </w:p>
        <w:p w14:paraId="573058A1" w14:textId="7641B5EA"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0" w:history="1">
            <w:r w:rsidR="003F3A55" w:rsidRPr="00C06562">
              <w:rPr>
                <w:rStyle w:val="Hyperlink"/>
                <w:noProof/>
              </w:rPr>
              <w:t>Marking Criteria for Second and Third Year Assignments</w:t>
            </w:r>
            <w:r w:rsidR="003F3A55">
              <w:rPr>
                <w:noProof/>
                <w:webHidden/>
              </w:rPr>
              <w:tab/>
            </w:r>
            <w:r w:rsidR="003F3A55">
              <w:rPr>
                <w:noProof/>
                <w:webHidden/>
              </w:rPr>
              <w:fldChar w:fldCharType="begin"/>
            </w:r>
            <w:r w:rsidR="003F3A55">
              <w:rPr>
                <w:noProof/>
                <w:webHidden/>
              </w:rPr>
              <w:instrText xml:space="preserve"> PAGEREF _Toc112832810 \h </w:instrText>
            </w:r>
            <w:r w:rsidR="003F3A55">
              <w:rPr>
                <w:noProof/>
                <w:webHidden/>
              </w:rPr>
            </w:r>
            <w:r w:rsidR="003F3A55">
              <w:rPr>
                <w:noProof/>
                <w:webHidden/>
              </w:rPr>
              <w:fldChar w:fldCharType="separate"/>
            </w:r>
            <w:r w:rsidR="003F3A55">
              <w:rPr>
                <w:noProof/>
                <w:webHidden/>
              </w:rPr>
              <w:t>43</w:t>
            </w:r>
            <w:r w:rsidR="003F3A55">
              <w:rPr>
                <w:noProof/>
                <w:webHidden/>
              </w:rPr>
              <w:fldChar w:fldCharType="end"/>
            </w:r>
          </w:hyperlink>
        </w:p>
        <w:p w14:paraId="74C4EA75" w14:textId="7E21EA90"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1" w:history="1">
            <w:r w:rsidR="003F3A55" w:rsidRPr="00C06562">
              <w:rPr>
                <w:rStyle w:val="Hyperlink"/>
                <w:noProof/>
              </w:rPr>
              <w:t>Department of English Plagiarism Policy</w:t>
            </w:r>
            <w:r w:rsidR="003F3A55">
              <w:rPr>
                <w:noProof/>
                <w:webHidden/>
              </w:rPr>
              <w:tab/>
            </w:r>
            <w:r w:rsidR="003F3A55">
              <w:rPr>
                <w:noProof/>
                <w:webHidden/>
              </w:rPr>
              <w:fldChar w:fldCharType="begin"/>
            </w:r>
            <w:r w:rsidR="003F3A55">
              <w:rPr>
                <w:noProof/>
                <w:webHidden/>
              </w:rPr>
              <w:instrText xml:space="preserve"> PAGEREF _Toc112832811 \h </w:instrText>
            </w:r>
            <w:r w:rsidR="003F3A55">
              <w:rPr>
                <w:noProof/>
                <w:webHidden/>
              </w:rPr>
            </w:r>
            <w:r w:rsidR="003F3A55">
              <w:rPr>
                <w:noProof/>
                <w:webHidden/>
              </w:rPr>
              <w:fldChar w:fldCharType="separate"/>
            </w:r>
            <w:r w:rsidR="003F3A55">
              <w:rPr>
                <w:noProof/>
                <w:webHidden/>
              </w:rPr>
              <w:t>45</w:t>
            </w:r>
            <w:r w:rsidR="003F3A55">
              <w:rPr>
                <w:noProof/>
                <w:webHidden/>
              </w:rPr>
              <w:fldChar w:fldCharType="end"/>
            </w:r>
          </w:hyperlink>
        </w:p>
        <w:p w14:paraId="41637FC4" w14:textId="67BD9125"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2" w:history="1">
            <w:r w:rsidR="003F3A55" w:rsidRPr="00C06562">
              <w:rPr>
                <w:rStyle w:val="Hyperlink"/>
                <w:noProof/>
              </w:rPr>
              <w:t>Canvas</w:t>
            </w:r>
            <w:r w:rsidR="003F3A55">
              <w:rPr>
                <w:noProof/>
                <w:webHidden/>
              </w:rPr>
              <w:tab/>
            </w:r>
            <w:r w:rsidR="003F3A55">
              <w:rPr>
                <w:noProof/>
                <w:webHidden/>
              </w:rPr>
              <w:fldChar w:fldCharType="begin"/>
            </w:r>
            <w:r w:rsidR="003F3A55">
              <w:rPr>
                <w:noProof/>
                <w:webHidden/>
              </w:rPr>
              <w:instrText xml:space="preserve"> PAGEREF _Toc112832812 \h </w:instrText>
            </w:r>
            <w:r w:rsidR="003F3A55">
              <w:rPr>
                <w:noProof/>
                <w:webHidden/>
              </w:rPr>
            </w:r>
            <w:r w:rsidR="003F3A55">
              <w:rPr>
                <w:noProof/>
                <w:webHidden/>
              </w:rPr>
              <w:fldChar w:fldCharType="separate"/>
            </w:r>
            <w:r w:rsidR="003F3A55">
              <w:rPr>
                <w:noProof/>
                <w:webHidden/>
              </w:rPr>
              <w:t>49</w:t>
            </w:r>
            <w:r w:rsidR="003F3A55">
              <w:rPr>
                <w:noProof/>
                <w:webHidden/>
              </w:rPr>
              <w:fldChar w:fldCharType="end"/>
            </w:r>
          </w:hyperlink>
        </w:p>
        <w:p w14:paraId="21296662" w14:textId="36070C09"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3" w:history="1">
            <w:r w:rsidR="003F3A55" w:rsidRPr="00C06562">
              <w:rPr>
                <w:rStyle w:val="Hyperlink"/>
                <w:noProof/>
              </w:rPr>
              <w:t>Turn-It-In</w:t>
            </w:r>
            <w:r w:rsidR="003F3A55">
              <w:rPr>
                <w:noProof/>
                <w:webHidden/>
              </w:rPr>
              <w:tab/>
            </w:r>
            <w:r w:rsidR="003F3A55">
              <w:rPr>
                <w:noProof/>
                <w:webHidden/>
              </w:rPr>
              <w:fldChar w:fldCharType="begin"/>
            </w:r>
            <w:r w:rsidR="003F3A55">
              <w:rPr>
                <w:noProof/>
                <w:webHidden/>
              </w:rPr>
              <w:instrText xml:space="preserve"> PAGEREF _Toc112832813 \h </w:instrText>
            </w:r>
            <w:r w:rsidR="003F3A55">
              <w:rPr>
                <w:noProof/>
                <w:webHidden/>
              </w:rPr>
            </w:r>
            <w:r w:rsidR="003F3A55">
              <w:rPr>
                <w:noProof/>
                <w:webHidden/>
              </w:rPr>
              <w:fldChar w:fldCharType="separate"/>
            </w:r>
            <w:r w:rsidR="003F3A55">
              <w:rPr>
                <w:noProof/>
                <w:webHidden/>
              </w:rPr>
              <w:t>50</w:t>
            </w:r>
            <w:r w:rsidR="003F3A55">
              <w:rPr>
                <w:noProof/>
                <w:webHidden/>
              </w:rPr>
              <w:fldChar w:fldCharType="end"/>
            </w:r>
          </w:hyperlink>
        </w:p>
        <w:p w14:paraId="4C4991D2" w14:textId="146AC648" w:rsidR="003F3A55" w:rsidRDefault="00000000">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4" w:history="1">
            <w:r w:rsidR="003F3A55" w:rsidRPr="00C06562">
              <w:rPr>
                <w:rStyle w:val="Hyperlink"/>
                <w:noProof/>
              </w:rPr>
              <w:t>Teaching Council Registration  Curricular Subject Requirements (Post-Primary)</w:t>
            </w:r>
            <w:r w:rsidR="003F3A55">
              <w:rPr>
                <w:noProof/>
                <w:webHidden/>
              </w:rPr>
              <w:tab/>
            </w:r>
            <w:r w:rsidR="003F3A55">
              <w:rPr>
                <w:noProof/>
                <w:webHidden/>
              </w:rPr>
              <w:fldChar w:fldCharType="begin"/>
            </w:r>
            <w:r w:rsidR="003F3A55">
              <w:rPr>
                <w:noProof/>
                <w:webHidden/>
              </w:rPr>
              <w:instrText xml:space="preserve"> PAGEREF _Toc112832814 \h </w:instrText>
            </w:r>
            <w:r w:rsidR="003F3A55">
              <w:rPr>
                <w:noProof/>
                <w:webHidden/>
              </w:rPr>
            </w:r>
            <w:r w:rsidR="003F3A55">
              <w:rPr>
                <w:noProof/>
                <w:webHidden/>
              </w:rPr>
              <w:fldChar w:fldCharType="separate"/>
            </w:r>
            <w:r w:rsidR="003F3A55">
              <w:rPr>
                <w:noProof/>
                <w:webHidden/>
              </w:rPr>
              <w:t>53</w:t>
            </w:r>
            <w:r w:rsidR="003F3A55">
              <w:rPr>
                <w:noProof/>
                <w:webHidden/>
              </w:rPr>
              <w:fldChar w:fldCharType="end"/>
            </w:r>
          </w:hyperlink>
        </w:p>
        <w:p w14:paraId="1BB4C9A6" w14:textId="3D6C056C" w:rsidR="008D2A28" w:rsidRPr="00A475E9" w:rsidRDefault="008D2A28" w:rsidP="00D97FD6">
          <w:pPr>
            <w:spacing w:line="360" w:lineRule="auto"/>
          </w:pPr>
          <w:r w:rsidRPr="00A475E9">
            <w:rPr>
              <w:b/>
              <w:bCs/>
            </w:rPr>
            <w:fldChar w:fldCharType="end"/>
          </w:r>
        </w:p>
      </w:sdtContent>
    </w:sdt>
    <w:p w14:paraId="4E9134CC" w14:textId="77777777" w:rsidR="008D2A28" w:rsidRPr="00A475E9" w:rsidRDefault="008D2A28" w:rsidP="00C92836"/>
    <w:p w14:paraId="3F962A01" w14:textId="77777777" w:rsidR="008D2A28" w:rsidRPr="00A475E9" w:rsidRDefault="008D2A28">
      <w:pPr>
        <w:rPr>
          <w:rFonts w:eastAsia="Calibri"/>
          <w:b/>
          <w:bCs/>
          <w:kern w:val="28"/>
          <w:sz w:val="36"/>
          <w:szCs w:val="36"/>
          <w:u w:color="000000"/>
          <w:lang w:eastAsia="en-IE"/>
          <w14:textOutline w14:w="0" w14:cap="flat" w14:cmpd="sng" w14:algn="ctr">
            <w14:noFill/>
            <w14:prstDash w14:val="solid"/>
            <w14:bevel/>
          </w14:textOutline>
        </w:rPr>
      </w:pPr>
      <w:r w:rsidRPr="00A475E9">
        <w:br w:type="page"/>
      </w:r>
    </w:p>
    <w:p w14:paraId="2716BE42" w14:textId="5E4DAA71" w:rsidR="008D1365" w:rsidRPr="00A475E9" w:rsidRDefault="00D950CD" w:rsidP="169CD5CC">
      <w:pPr>
        <w:pStyle w:val="Heading2"/>
        <w:rPr>
          <w:rFonts w:ascii="Times New Roman" w:hAnsi="Times New Roman" w:cs="Times New Roman"/>
          <w:color w:val="auto"/>
        </w:rPr>
      </w:pPr>
      <w:bookmarkStart w:id="1" w:name="_Toc112832798"/>
      <w:r w:rsidRPr="169CD5CC">
        <w:rPr>
          <w:rFonts w:ascii="Times New Roman" w:hAnsi="Times New Roman" w:cs="Times New Roman"/>
          <w:color w:val="auto"/>
        </w:rPr>
        <w:lastRenderedPageBreak/>
        <w:t>Staff for Second Year</w:t>
      </w:r>
      <w:bookmarkEnd w:id="0"/>
      <w:r w:rsidRPr="169CD5CC">
        <w:rPr>
          <w:rFonts w:ascii="Times New Roman" w:hAnsi="Times New Roman" w:cs="Times New Roman"/>
          <w:color w:val="auto"/>
        </w:rPr>
        <w:t xml:space="preserve"> </w:t>
      </w:r>
      <w:r w:rsidR="003F3A55" w:rsidRPr="169CD5CC">
        <w:rPr>
          <w:rFonts w:ascii="Times New Roman" w:hAnsi="Times New Roman" w:cs="Times New Roman"/>
          <w:color w:val="auto"/>
        </w:rPr>
        <w:t>Englis</w:t>
      </w:r>
      <w:r w:rsidR="1501056B" w:rsidRPr="169CD5CC">
        <w:rPr>
          <w:rFonts w:ascii="Times New Roman" w:hAnsi="Times New Roman" w:cs="Times New Roman"/>
          <w:color w:val="auto"/>
        </w:rPr>
        <w:t>h</w:t>
      </w:r>
      <w:bookmarkEnd w:id="1"/>
    </w:p>
    <w:p w14:paraId="28539D62" w14:textId="76C6E432" w:rsidR="00013C05" w:rsidRPr="00A475E9" w:rsidRDefault="00013C05" w:rsidP="008D1365">
      <w:pPr>
        <w:pStyle w:val="Body"/>
        <w:rPr>
          <w:rFonts w:eastAsia="Calibri" w:cs="Times New Roman"/>
          <w:color w:val="auto"/>
          <w:sz w:val="24"/>
          <w:szCs w:val="24"/>
        </w:rPr>
      </w:pPr>
    </w:p>
    <w:p w14:paraId="1CE031EF" w14:textId="6B0EEA40" w:rsidR="005A331D" w:rsidRPr="00A475E9" w:rsidRDefault="4B79547C" w:rsidP="4E165FE6">
      <w:pPr>
        <w:pStyle w:val="Body"/>
        <w:jc w:val="center"/>
        <w:rPr>
          <w:rFonts w:eastAsia="Calibri" w:cs="Times New Roman"/>
          <w:b/>
          <w:bCs/>
          <w:color w:val="auto"/>
          <w:sz w:val="24"/>
          <w:szCs w:val="24"/>
        </w:rPr>
      </w:pPr>
      <w:r w:rsidRPr="4E165FE6">
        <w:rPr>
          <w:rFonts w:eastAsia="Calibri" w:cs="Times New Roman"/>
          <w:b/>
          <w:bCs/>
          <w:color w:val="auto"/>
          <w:sz w:val="24"/>
          <w:szCs w:val="24"/>
        </w:rPr>
        <w:t xml:space="preserve">Second </w:t>
      </w:r>
      <w:r w:rsidR="00D950CD" w:rsidRPr="4E165FE6">
        <w:rPr>
          <w:rFonts w:eastAsia="Calibri" w:cs="Times New Roman"/>
          <w:b/>
          <w:bCs/>
          <w:color w:val="auto"/>
          <w:sz w:val="24"/>
          <w:szCs w:val="24"/>
        </w:rPr>
        <w:t xml:space="preserve">Year English </w:t>
      </w:r>
      <w:r w:rsidRPr="4E165FE6">
        <w:rPr>
          <w:rFonts w:eastAsia="Calibri" w:cs="Times New Roman"/>
          <w:b/>
          <w:bCs/>
          <w:color w:val="auto"/>
          <w:sz w:val="24"/>
          <w:szCs w:val="24"/>
        </w:rPr>
        <w:t>Committee:</w:t>
      </w:r>
    </w:p>
    <w:p w14:paraId="5FE863E1" w14:textId="77777777" w:rsidR="005A331D" w:rsidRPr="00A475E9" w:rsidRDefault="005A331D" w:rsidP="4E165FE6">
      <w:pPr>
        <w:pStyle w:val="Body"/>
        <w:ind w:left="720" w:firstLine="720"/>
        <w:jc w:val="center"/>
        <w:rPr>
          <w:rFonts w:eastAsia="Calibri" w:cs="Times New Roman"/>
          <w:color w:val="auto"/>
          <w:sz w:val="24"/>
          <w:szCs w:val="24"/>
        </w:rPr>
      </w:pPr>
    </w:p>
    <w:p w14:paraId="274B3C75" w14:textId="1FF9021F" w:rsidR="006E078C" w:rsidRPr="00A475E9" w:rsidRDefault="214BAE53" w:rsidP="558CB8ED">
      <w:pPr>
        <w:pStyle w:val="Body"/>
        <w:ind w:left="1440" w:firstLine="720"/>
        <w:rPr>
          <w:color w:val="000000" w:themeColor="text1"/>
          <w:sz w:val="24"/>
          <w:szCs w:val="24"/>
        </w:rPr>
      </w:pPr>
      <w:bookmarkStart w:id="2" w:name="_Hlk112831694"/>
      <w:r w:rsidRPr="558CB8ED">
        <w:rPr>
          <w:rFonts w:eastAsia="Calibri" w:cs="Times New Roman"/>
          <w:color w:val="auto"/>
          <w:sz w:val="24"/>
          <w:szCs w:val="24"/>
        </w:rPr>
        <w:t>Dr Tom Birkett</w:t>
      </w:r>
      <w:r w:rsidR="004F1C8E">
        <w:tab/>
      </w:r>
      <w:r w:rsidR="004F1C8E">
        <w:tab/>
        <w:t xml:space="preserve">    </w:t>
      </w:r>
      <w:r w:rsidR="605B3004">
        <w:t xml:space="preserve"> </w:t>
      </w:r>
      <w:r w:rsidR="004F1C8E">
        <w:t xml:space="preserve"> </w:t>
      </w:r>
      <w:r w:rsidRPr="558CB8ED">
        <w:rPr>
          <w:rFonts w:eastAsia="Calibri" w:cs="Times New Roman"/>
          <w:color w:val="auto"/>
          <w:sz w:val="24"/>
          <w:szCs w:val="24"/>
        </w:rPr>
        <w:t>t.birkett@ucc.ie</w:t>
      </w:r>
      <w:r w:rsidR="7D7E280F" w:rsidRPr="558CB8ED">
        <w:rPr>
          <w:rFonts w:eastAsia="Calibri" w:cs="Times New Roman"/>
          <w:color w:val="auto"/>
          <w:sz w:val="24"/>
          <w:szCs w:val="24"/>
        </w:rPr>
        <w:t xml:space="preserve"> </w:t>
      </w:r>
      <w:bookmarkEnd w:id="2"/>
    </w:p>
    <w:p w14:paraId="6FB5E0DA" w14:textId="3721D2CB" w:rsidR="006E078C" w:rsidRPr="00A475E9" w:rsidRDefault="214BAE53" w:rsidP="558CB8ED">
      <w:pPr>
        <w:pStyle w:val="Body"/>
        <w:ind w:left="1440" w:firstLine="720"/>
        <w:rPr>
          <w:color w:val="000000" w:themeColor="text1"/>
          <w:sz w:val="24"/>
          <w:szCs w:val="24"/>
        </w:rPr>
      </w:pPr>
      <w:r w:rsidRPr="558CB8ED">
        <w:rPr>
          <w:rFonts w:eastAsia="Calibri" w:cs="Times New Roman"/>
          <w:color w:val="auto"/>
          <w:sz w:val="24"/>
          <w:szCs w:val="24"/>
        </w:rPr>
        <w:t>Dr Adam Hanna</w:t>
      </w:r>
      <w:r w:rsidR="009A2A2B" w:rsidRPr="558CB8ED">
        <w:rPr>
          <w:rFonts w:eastAsia="Calibri" w:cs="Times New Roman"/>
          <w:color w:val="auto"/>
          <w:sz w:val="24"/>
          <w:szCs w:val="24"/>
        </w:rPr>
        <w:t xml:space="preserve"> </w:t>
      </w:r>
      <w:r w:rsidR="004F1C8E">
        <w:tab/>
      </w:r>
      <w:r w:rsidR="004F1C8E">
        <w:tab/>
      </w:r>
      <w:r w:rsidR="7CC2E07B" w:rsidRPr="558CB8ED">
        <w:rPr>
          <w:rFonts w:eastAsia="Calibri" w:cs="Times New Roman"/>
          <w:color w:val="auto"/>
          <w:sz w:val="24"/>
          <w:szCs w:val="24"/>
        </w:rPr>
        <w:t xml:space="preserve">   </w:t>
      </w:r>
      <w:r w:rsidRPr="558CB8ED">
        <w:rPr>
          <w:rFonts w:eastAsia="Calibri" w:cs="Times New Roman"/>
          <w:color w:val="auto"/>
          <w:sz w:val="24"/>
          <w:szCs w:val="24"/>
        </w:rPr>
        <w:t>adam.hanna@ucc.ie</w:t>
      </w:r>
      <w:r w:rsidR="4AFBD364" w:rsidRPr="558CB8ED">
        <w:rPr>
          <w:rFonts w:eastAsia="Calibri" w:cs="Times New Roman"/>
          <w:color w:val="auto"/>
          <w:sz w:val="24"/>
          <w:szCs w:val="24"/>
        </w:rPr>
        <w:t xml:space="preserve"> (Chair)</w:t>
      </w:r>
    </w:p>
    <w:p w14:paraId="477ABD9F" w14:textId="6CB54A20" w:rsidR="005A331D" w:rsidRPr="00A475E9" w:rsidRDefault="006E078C" w:rsidP="558CB8ED">
      <w:pPr>
        <w:pStyle w:val="Body"/>
        <w:ind w:left="1440" w:firstLine="720"/>
        <w:rPr>
          <w:rFonts w:eastAsia="Calibri" w:cs="Times New Roman"/>
          <w:color w:val="auto"/>
          <w:sz w:val="24"/>
          <w:szCs w:val="24"/>
        </w:rPr>
      </w:pPr>
      <w:r w:rsidRPr="558CB8ED">
        <w:rPr>
          <w:rFonts w:eastAsia="Calibri" w:cs="Times New Roman"/>
          <w:color w:val="auto"/>
          <w:sz w:val="24"/>
          <w:szCs w:val="24"/>
        </w:rPr>
        <w:t>Dr Eibhear Walshe</w:t>
      </w:r>
      <w:r w:rsidR="00AD6425">
        <w:tab/>
        <w:t xml:space="preserve">                   </w:t>
      </w:r>
      <w:r w:rsidR="48211F49">
        <w:t xml:space="preserve"> </w:t>
      </w:r>
      <w:hyperlink r:id="rId18">
        <w:r w:rsidRPr="558CB8ED">
          <w:rPr>
            <w:rStyle w:val="Hyperlink"/>
            <w:rFonts w:eastAsia="Calibri" w:cs="Times New Roman"/>
            <w:color w:val="auto"/>
            <w:sz w:val="24"/>
            <w:szCs w:val="24"/>
          </w:rPr>
          <w:t>e.walshe@ucc.ie</w:t>
        </w:r>
      </w:hyperlink>
    </w:p>
    <w:p w14:paraId="59A82CF1" w14:textId="3B90DE78" w:rsidR="005A331D" w:rsidRPr="00A475E9" w:rsidRDefault="006E078C" w:rsidP="558CB8ED">
      <w:pPr>
        <w:pStyle w:val="Body"/>
        <w:ind w:left="1440" w:firstLine="720"/>
        <w:rPr>
          <w:rFonts w:eastAsia="Calibri" w:cs="Times New Roman"/>
          <w:color w:val="auto"/>
          <w:sz w:val="24"/>
          <w:szCs w:val="24"/>
        </w:rPr>
      </w:pPr>
      <w:r w:rsidRPr="558CB8ED">
        <w:rPr>
          <w:rFonts w:eastAsia="Calibri" w:cs="Times New Roman"/>
          <w:color w:val="auto"/>
          <w:sz w:val="24"/>
          <w:szCs w:val="24"/>
        </w:rPr>
        <w:t>Danny Denton</w:t>
      </w:r>
      <w:r w:rsidR="00AD6425">
        <w:tab/>
      </w:r>
      <w:r w:rsidR="00AD6425">
        <w:tab/>
        <w:t xml:space="preserve">                </w:t>
      </w:r>
      <w:r w:rsidR="6A78DDD6">
        <w:t xml:space="preserve"> </w:t>
      </w:r>
      <w:r w:rsidR="2F860CCD">
        <w:t xml:space="preserve"> </w:t>
      </w:r>
      <w:r w:rsidR="0983020D">
        <w:t xml:space="preserve">  </w:t>
      </w:r>
      <w:r w:rsidRPr="558CB8ED">
        <w:rPr>
          <w:rFonts w:eastAsia="Calibri" w:cs="Times New Roman"/>
          <w:color w:val="auto"/>
          <w:sz w:val="24"/>
          <w:szCs w:val="24"/>
        </w:rPr>
        <w:t>danny.denton@ucc.ie</w:t>
      </w:r>
    </w:p>
    <w:p w14:paraId="71DEAB9A" w14:textId="77777777" w:rsidR="00FB4F25" w:rsidRPr="00A475E9" w:rsidRDefault="00FB4F25" w:rsidP="00FB4F25">
      <w:pPr>
        <w:pStyle w:val="Body"/>
        <w:jc w:val="center"/>
        <w:rPr>
          <w:rFonts w:eastAsia="Calibri" w:cs="Times New Roman"/>
          <w:color w:val="auto"/>
          <w:sz w:val="24"/>
          <w:szCs w:val="24"/>
        </w:rPr>
      </w:pPr>
    </w:p>
    <w:p w14:paraId="23D0FFFB" w14:textId="1C5E89F1" w:rsidR="005A331D" w:rsidRPr="00A475E9" w:rsidRDefault="4B79547C" w:rsidP="00FB4F25">
      <w:pPr>
        <w:pStyle w:val="Body"/>
        <w:jc w:val="center"/>
        <w:rPr>
          <w:rFonts w:eastAsia="Calibri" w:cs="Times New Roman"/>
          <w:color w:val="auto"/>
          <w:sz w:val="24"/>
          <w:szCs w:val="24"/>
        </w:rPr>
      </w:pPr>
      <w:r w:rsidRPr="00A475E9">
        <w:rPr>
          <w:rFonts w:eastAsia="Calibri" w:cs="Times New Roman"/>
          <w:color w:val="auto"/>
          <w:sz w:val="24"/>
          <w:szCs w:val="24"/>
        </w:rPr>
        <w:t>o-o-o-O-o-o-o</w:t>
      </w:r>
    </w:p>
    <w:p w14:paraId="23F8FF46" w14:textId="77777777" w:rsidR="005A331D" w:rsidRPr="00A475E9" w:rsidRDefault="005A331D" w:rsidP="4E165FE6">
      <w:pPr>
        <w:pStyle w:val="Body"/>
        <w:jc w:val="center"/>
        <w:rPr>
          <w:rFonts w:eastAsia="Calibri" w:cs="Times New Roman"/>
          <w:color w:val="auto"/>
          <w:sz w:val="24"/>
          <w:szCs w:val="24"/>
        </w:rPr>
      </w:pPr>
    </w:p>
    <w:p w14:paraId="0E1D2F26" w14:textId="77777777" w:rsidR="00013C05" w:rsidRPr="00A475E9" w:rsidRDefault="00013C05" w:rsidP="4E165FE6">
      <w:pPr>
        <w:pStyle w:val="Body"/>
        <w:jc w:val="center"/>
        <w:rPr>
          <w:rStyle w:val="Link"/>
          <w:rFonts w:eastAsia="Calibri" w:cs="Times New Roman"/>
          <w:color w:val="auto"/>
          <w:sz w:val="24"/>
          <w:szCs w:val="24"/>
          <w:u w:val="none"/>
        </w:rPr>
      </w:pPr>
    </w:p>
    <w:p w14:paraId="7469E18E" w14:textId="2420FD23" w:rsidR="24B1AADA" w:rsidRDefault="24B1AADA" w:rsidP="558CB8ED">
      <w:pPr>
        <w:pStyle w:val="Body"/>
        <w:jc w:val="center"/>
        <w:rPr>
          <w:rStyle w:val="Link"/>
          <w:rFonts w:eastAsia="Calibri" w:cs="Times New Roman"/>
          <w:color w:val="auto"/>
          <w:sz w:val="24"/>
          <w:szCs w:val="24"/>
          <w:u w:val="none"/>
        </w:rPr>
      </w:pPr>
      <w:r w:rsidRPr="558CB8ED">
        <w:rPr>
          <w:rStyle w:val="Link"/>
          <w:rFonts w:eastAsia="Calibri" w:cs="Times New Roman"/>
          <w:color w:val="auto"/>
          <w:sz w:val="24"/>
          <w:szCs w:val="24"/>
          <w:u w:val="none"/>
        </w:rPr>
        <w:t xml:space="preserve">Deputy Head of English: Dr Heather Laird </w:t>
      </w:r>
      <w:hyperlink r:id="rId19">
        <w:r w:rsidR="56D513B3" w:rsidRPr="558CB8ED">
          <w:rPr>
            <w:rStyle w:val="Hyperlink"/>
            <w:rFonts w:eastAsia="Calibri" w:cs="Times New Roman"/>
            <w:color w:val="auto"/>
            <w:sz w:val="24"/>
            <w:szCs w:val="24"/>
          </w:rPr>
          <w:t>h.laird@ucc.ie</w:t>
        </w:r>
      </w:hyperlink>
      <w:r w:rsidR="56D513B3" w:rsidRPr="558CB8ED">
        <w:rPr>
          <w:rStyle w:val="Link"/>
          <w:rFonts w:eastAsia="Calibri" w:cs="Times New Roman"/>
          <w:color w:val="auto"/>
          <w:sz w:val="24"/>
          <w:szCs w:val="24"/>
          <w:u w:val="none"/>
        </w:rPr>
        <w:t xml:space="preserve"> </w:t>
      </w:r>
    </w:p>
    <w:p w14:paraId="3BF4C849" w14:textId="042784AE" w:rsidR="00013C05" w:rsidRPr="00A475E9" w:rsidRDefault="00013C05" w:rsidP="558CB8ED">
      <w:pPr>
        <w:pStyle w:val="Body"/>
        <w:jc w:val="center"/>
        <w:rPr>
          <w:rStyle w:val="Link"/>
          <w:rFonts w:eastAsia="Calibri" w:cs="Times New Roman"/>
          <w:color w:val="auto"/>
          <w:sz w:val="24"/>
          <w:szCs w:val="24"/>
          <w:u w:val="none"/>
        </w:rPr>
      </w:pPr>
      <w:r w:rsidRPr="558CB8ED">
        <w:rPr>
          <w:rStyle w:val="Link"/>
          <w:rFonts w:eastAsia="Calibri" w:cs="Times New Roman"/>
          <w:color w:val="auto"/>
          <w:sz w:val="24"/>
          <w:szCs w:val="24"/>
          <w:u w:val="none"/>
        </w:rPr>
        <w:t>Head of Second Year:</w:t>
      </w:r>
      <w:r w:rsidR="009A2A2B" w:rsidRPr="558CB8ED">
        <w:rPr>
          <w:rStyle w:val="Link"/>
          <w:rFonts w:eastAsia="Calibri" w:cs="Times New Roman"/>
          <w:color w:val="auto"/>
          <w:sz w:val="24"/>
          <w:szCs w:val="24"/>
          <w:u w:val="none"/>
        </w:rPr>
        <w:t xml:space="preserve"> </w:t>
      </w:r>
      <w:r w:rsidR="00404FFB" w:rsidRPr="558CB8ED">
        <w:rPr>
          <w:rStyle w:val="Link"/>
          <w:rFonts w:eastAsia="Calibri" w:cs="Times New Roman"/>
          <w:color w:val="auto"/>
          <w:sz w:val="24"/>
          <w:szCs w:val="24"/>
          <w:u w:val="none"/>
        </w:rPr>
        <w:t xml:space="preserve">Dr </w:t>
      </w:r>
      <w:r w:rsidR="7F806701" w:rsidRPr="558CB8ED">
        <w:rPr>
          <w:rStyle w:val="Link"/>
          <w:rFonts w:eastAsia="Calibri" w:cs="Times New Roman"/>
          <w:color w:val="auto"/>
          <w:sz w:val="24"/>
          <w:szCs w:val="24"/>
          <w:u w:val="none"/>
        </w:rPr>
        <w:t xml:space="preserve">Adam Hanna </w:t>
      </w:r>
      <w:hyperlink r:id="rId20">
        <w:r w:rsidR="7F806701" w:rsidRPr="558CB8ED">
          <w:rPr>
            <w:rStyle w:val="Hyperlink"/>
            <w:rFonts w:eastAsia="Calibri" w:cs="Times New Roman"/>
            <w:color w:val="auto"/>
            <w:sz w:val="24"/>
            <w:szCs w:val="24"/>
          </w:rPr>
          <w:t>adam.hanna@ucc.ie</w:t>
        </w:r>
      </w:hyperlink>
    </w:p>
    <w:p w14:paraId="38B46087" w14:textId="77777777" w:rsidR="00013C05" w:rsidRPr="00A475E9" w:rsidRDefault="00013C05" w:rsidP="4E165FE6">
      <w:pPr>
        <w:pStyle w:val="Body"/>
        <w:jc w:val="center"/>
        <w:rPr>
          <w:rStyle w:val="Link"/>
          <w:rFonts w:eastAsia="Calibri" w:cs="Times New Roman"/>
          <w:color w:val="auto"/>
          <w:sz w:val="24"/>
          <w:szCs w:val="24"/>
          <w:u w:val="none"/>
        </w:rPr>
      </w:pPr>
    </w:p>
    <w:p w14:paraId="7E2FF774" w14:textId="10B489A6" w:rsidR="002636E9" w:rsidRDefault="002636E9" w:rsidP="7249734E">
      <w:pPr>
        <w:pStyle w:val="Body"/>
        <w:ind w:left="720"/>
        <w:jc w:val="center"/>
        <w:rPr>
          <w:rStyle w:val="Link"/>
          <w:rFonts w:eastAsia="Calibri" w:cs="Times New Roman"/>
          <w:color w:val="auto"/>
          <w:sz w:val="24"/>
          <w:szCs w:val="24"/>
          <w:u w:val="none"/>
        </w:rPr>
      </w:pPr>
      <w:r w:rsidRPr="558CB8ED">
        <w:rPr>
          <w:rStyle w:val="Link"/>
          <w:rFonts w:eastAsia="Calibri" w:cs="Times New Roman"/>
          <w:color w:val="auto"/>
          <w:sz w:val="24"/>
          <w:szCs w:val="24"/>
          <w:u w:val="none"/>
        </w:rPr>
        <w:t xml:space="preserve">BA English Programme Director: </w:t>
      </w:r>
      <w:r w:rsidR="5C126853" w:rsidRPr="558CB8ED">
        <w:rPr>
          <w:rStyle w:val="Link"/>
          <w:rFonts w:eastAsia="Calibri" w:cs="Times New Roman"/>
          <w:color w:val="auto"/>
          <w:sz w:val="24"/>
          <w:szCs w:val="24"/>
          <w:u w:val="none"/>
        </w:rPr>
        <w:t xml:space="preserve">Dr Miranda Corcoran </w:t>
      </w:r>
      <w:hyperlink r:id="rId21">
        <w:r w:rsidR="5C126853" w:rsidRPr="558CB8ED">
          <w:rPr>
            <w:rStyle w:val="Hyperlink"/>
            <w:rFonts w:eastAsia="Calibri" w:cs="Times New Roman"/>
            <w:color w:val="auto"/>
            <w:sz w:val="24"/>
            <w:szCs w:val="24"/>
          </w:rPr>
          <w:t>miranda.corcoran@ucc.ie</w:t>
        </w:r>
      </w:hyperlink>
      <w:r w:rsidR="2F161047" w:rsidRPr="558CB8ED">
        <w:rPr>
          <w:rStyle w:val="Link"/>
          <w:rFonts w:eastAsia="Calibri" w:cs="Times New Roman"/>
          <w:color w:val="auto"/>
          <w:sz w:val="24"/>
          <w:szCs w:val="24"/>
          <w:u w:val="none"/>
        </w:rPr>
        <w:t xml:space="preserve"> </w:t>
      </w:r>
      <w:r>
        <w:tab/>
      </w:r>
    </w:p>
    <w:p w14:paraId="51E8B319" w14:textId="77777777" w:rsidR="002636E9" w:rsidRDefault="002636E9" w:rsidP="4E165FE6">
      <w:pPr>
        <w:pStyle w:val="Body"/>
        <w:jc w:val="center"/>
        <w:rPr>
          <w:rStyle w:val="Link"/>
          <w:rFonts w:eastAsia="Calibri" w:cs="Times New Roman"/>
          <w:color w:val="auto"/>
          <w:sz w:val="24"/>
          <w:szCs w:val="24"/>
          <w:u w:val="none"/>
        </w:rPr>
      </w:pPr>
    </w:p>
    <w:p w14:paraId="7AE7E3DF" w14:textId="2E4C66CC" w:rsidR="00013C05" w:rsidRPr="00A475E9" w:rsidRDefault="00013C05" w:rsidP="4E165FE6">
      <w:pPr>
        <w:pStyle w:val="Body"/>
        <w:jc w:val="center"/>
        <w:rPr>
          <w:rStyle w:val="Link"/>
          <w:rFonts w:eastAsia="Calibri" w:cs="Times New Roman"/>
          <w:color w:val="auto"/>
          <w:sz w:val="24"/>
          <w:szCs w:val="24"/>
          <w:u w:val="none"/>
        </w:rPr>
      </w:pPr>
      <w:r w:rsidRPr="4E165FE6">
        <w:rPr>
          <w:rStyle w:val="Link"/>
          <w:rFonts w:eastAsia="Calibri" w:cs="Times New Roman"/>
          <w:color w:val="auto"/>
          <w:sz w:val="24"/>
          <w:szCs w:val="24"/>
          <w:u w:val="none"/>
        </w:rPr>
        <w:t>Plagiarism Officer:</w:t>
      </w:r>
      <w:r w:rsidR="009A2A2B" w:rsidRPr="4E165FE6">
        <w:rPr>
          <w:rStyle w:val="Link"/>
          <w:rFonts w:eastAsia="Calibri" w:cs="Times New Roman"/>
          <w:color w:val="auto"/>
          <w:sz w:val="24"/>
          <w:szCs w:val="24"/>
          <w:u w:val="none"/>
        </w:rPr>
        <w:t xml:space="preserve"> </w:t>
      </w:r>
      <w:r w:rsidRPr="4E165FE6">
        <w:rPr>
          <w:rStyle w:val="Link"/>
          <w:rFonts w:eastAsia="Calibri" w:cs="Times New Roman"/>
          <w:color w:val="auto"/>
          <w:sz w:val="24"/>
          <w:szCs w:val="24"/>
          <w:u w:val="none"/>
        </w:rPr>
        <w:t xml:space="preserve">Prof Graham Allen </w:t>
      </w:r>
      <w:r w:rsidRPr="4E165FE6">
        <w:rPr>
          <w:rStyle w:val="Link"/>
          <w:rFonts w:eastAsia="Calibri" w:cs="Times New Roman"/>
          <w:color w:val="auto"/>
          <w:sz w:val="24"/>
          <w:szCs w:val="24"/>
        </w:rPr>
        <w:t>g.allen@ucc.ie</w:t>
      </w:r>
    </w:p>
    <w:p w14:paraId="2D1DD122" w14:textId="77777777" w:rsidR="00013C05" w:rsidRPr="00A475E9" w:rsidRDefault="00013C05" w:rsidP="4E165FE6">
      <w:pPr>
        <w:pStyle w:val="Body"/>
        <w:jc w:val="center"/>
        <w:rPr>
          <w:rStyle w:val="Link"/>
          <w:rFonts w:eastAsia="Calibri" w:cs="Times New Roman"/>
          <w:color w:val="auto"/>
          <w:sz w:val="24"/>
          <w:szCs w:val="24"/>
          <w:u w:val="none"/>
        </w:rPr>
      </w:pPr>
    </w:p>
    <w:p w14:paraId="6BECC736" w14:textId="4518087D" w:rsidR="00013C05" w:rsidRPr="00A475E9" w:rsidRDefault="00013C05" w:rsidP="4E165FE6">
      <w:pPr>
        <w:pStyle w:val="Body"/>
        <w:jc w:val="center"/>
        <w:rPr>
          <w:rStyle w:val="Link"/>
          <w:rFonts w:eastAsia="Calibri" w:cs="Times New Roman"/>
          <w:color w:val="auto"/>
          <w:sz w:val="24"/>
          <w:szCs w:val="24"/>
          <w:u w:val="none"/>
        </w:rPr>
      </w:pPr>
      <w:r w:rsidRPr="4E165FE6">
        <w:rPr>
          <w:rStyle w:val="Link"/>
          <w:rFonts w:eastAsia="Calibri" w:cs="Times New Roman"/>
          <w:color w:val="auto"/>
          <w:sz w:val="24"/>
          <w:szCs w:val="24"/>
          <w:u w:val="none"/>
        </w:rPr>
        <w:t xml:space="preserve">Teaching Officer: Dr Ken Rooney </w:t>
      </w:r>
      <w:r w:rsidR="002636E9" w:rsidRPr="4E165FE6">
        <w:rPr>
          <w:rStyle w:val="Link"/>
          <w:rFonts w:eastAsia="Calibri" w:cs="Times New Roman"/>
          <w:color w:val="auto"/>
          <w:sz w:val="24"/>
          <w:szCs w:val="24"/>
        </w:rPr>
        <w:t>k</w:t>
      </w:r>
      <w:r w:rsidRPr="4E165FE6">
        <w:rPr>
          <w:rStyle w:val="Link"/>
          <w:rFonts w:eastAsia="Calibri" w:cs="Times New Roman"/>
          <w:color w:val="auto"/>
          <w:sz w:val="24"/>
          <w:szCs w:val="24"/>
        </w:rPr>
        <w:t>.rooney@ucc.ie</w:t>
      </w:r>
      <w:r w:rsidR="009A2A2B" w:rsidRPr="4E165FE6">
        <w:rPr>
          <w:rStyle w:val="Link"/>
          <w:rFonts w:eastAsia="Calibri" w:cs="Times New Roman"/>
          <w:color w:val="auto"/>
          <w:sz w:val="24"/>
          <w:szCs w:val="24"/>
          <w:u w:val="none"/>
        </w:rPr>
        <w:t xml:space="preserve"> </w:t>
      </w:r>
    </w:p>
    <w:p w14:paraId="75A355DB" w14:textId="77777777" w:rsidR="00013C05" w:rsidRPr="00A475E9" w:rsidRDefault="00013C05" w:rsidP="4E165FE6">
      <w:pPr>
        <w:pStyle w:val="Body"/>
        <w:jc w:val="center"/>
        <w:rPr>
          <w:rStyle w:val="Link"/>
          <w:rFonts w:eastAsia="Calibri" w:cs="Times New Roman"/>
          <w:color w:val="auto"/>
          <w:sz w:val="24"/>
          <w:szCs w:val="24"/>
          <w:u w:val="none"/>
        </w:rPr>
      </w:pPr>
    </w:p>
    <w:p w14:paraId="16219A7D" w14:textId="54ADB9F3" w:rsidR="00013C05" w:rsidRPr="00A475E9" w:rsidRDefault="00013C05" w:rsidP="2DF144C4">
      <w:pPr>
        <w:pStyle w:val="Body"/>
        <w:jc w:val="center"/>
        <w:rPr>
          <w:color w:val="000000" w:themeColor="text1"/>
        </w:rPr>
      </w:pPr>
      <w:r w:rsidRPr="2DF144C4">
        <w:rPr>
          <w:rStyle w:val="Link"/>
          <w:rFonts w:eastAsia="Calibri" w:cs="Times New Roman"/>
          <w:color w:val="auto"/>
          <w:sz w:val="24"/>
          <w:szCs w:val="24"/>
          <w:u w:val="none"/>
        </w:rPr>
        <w:t xml:space="preserve">Extensions: </w:t>
      </w:r>
      <w:r w:rsidR="0E6D0A9E" w:rsidRPr="2DF144C4">
        <w:rPr>
          <w:rFonts w:eastAsia="Times New Roman" w:cs="Times New Roman"/>
          <w:color w:val="000000" w:themeColor="text1"/>
          <w:sz w:val="24"/>
          <w:szCs w:val="24"/>
        </w:rPr>
        <w:t xml:space="preserve">Apply </w:t>
      </w:r>
      <w:r w:rsidR="00404FFB">
        <w:rPr>
          <w:rFonts w:eastAsia="Times New Roman" w:cs="Times New Roman"/>
          <w:color w:val="000000" w:themeColor="text1"/>
          <w:sz w:val="24"/>
          <w:szCs w:val="24"/>
        </w:rPr>
        <w:t xml:space="preserve">online </w:t>
      </w:r>
      <w:r w:rsidR="0E6D0A9E" w:rsidRPr="2DF144C4">
        <w:rPr>
          <w:rFonts w:eastAsia="Times New Roman" w:cs="Times New Roman"/>
          <w:color w:val="000000" w:themeColor="text1"/>
          <w:sz w:val="24"/>
          <w:szCs w:val="24"/>
        </w:rPr>
        <w:t>via</w:t>
      </w:r>
      <w:r w:rsidR="0E6D0A9E" w:rsidRPr="2DF144C4">
        <w:rPr>
          <w:rFonts w:eastAsia="Times New Roman" w:cs="Times New Roman"/>
          <w:color w:val="0000FF"/>
          <w:sz w:val="24"/>
          <w:szCs w:val="24"/>
          <w:lang w:val="en-GB"/>
        </w:rPr>
        <w:t xml:space="preserve"> </w:t>
      </w:r>
      <w:hyperlink r:id="rId22">
        <w:r w:rsidR="0E6D0A9E" w:rsidRPr="2DF144C4">
          <w:rPr>
            <w:rStyle w:val="Hyperlink"/>
            <w:rFonts w:eastAsia="Times New Roman" w:cs="Times New Roman"/>
            <w:color w:val="0000FF"/>
            <w:sz w:val="24"/>
            <w:szCs w:val="24"/>
            <w:lang w:val="en-GB"/>
          </w:rPr>
          <w:t>Current Students | University College Cork (ucc.ie)</w:t>
        </w:r>
      </w:hyperlink>
      <w:r w:rsidR="0E6D0A9E" w:rsidRPr="2DF144C4">
        <w:rPr>
          <w:rFonts w:eastAsia="Times New Roman" w:cs="Times New Roman"/>
          <w:b/>
          <w:bCs/>
          <w:color w:val="000000" w:themeColor="text1"/>
          <w:sz w:val="24"/>
          <w:szCs w:val="24"/>
          <w:lang w:val="en-GB"/>
        </w:rPr>
        <w:t xml:space="preserve"> </w:t>
      </w:r>
      <w:r w:rsidR="0E6D0A9E" w:rsidRPr="2DF144C4">
        <w:t xml:space="preserve"> </w:t>
      </w:r>
    </w:p>
    <w:p w14:paraId="01E7BEEA" w14:textId="77777777" w:rsidR="00FB4F25" w:rsidRPr="00A475E9" w:rsidRDefault="00FB4F25" w:rsidP="4E165FE6">
      <w:pPr>
        <w:pStyle w:val="Body"/>
        <w:jc w:val="center"/>
        <w:rPr>
          <w:rStyle w:val="Link"/>
          <w:rFonts w:eastAsia="Calibri" w:cs="Times New Roman"/>
          <w:color w:val="auto"/>
          <w:sz w:val="24"/>
          <w:szCs w:val="24"/>
          <w:u w:val="none"/>
        </w:rPr>
      </w:pPr>
    </w:p>
    <w:p w14:paraId="54FFC83E" w14:textId="668F3632" w:rsidR="005A331D" w:rsidRPr="00A475E9" w:rsidRDefault="005A331D" w:rsidP="4E165FE6">
      <w:pPr>
        <w:pStyle w:val="Body"/>
        <w:jc w:val="center"/>
        <w:rPr>
          <w:rFonts w:eastAsia="Calibri" w:cs="Times New Roman"/>
          <w:color w:val="auto"/>
          <w:sz w:val="24"/>
          <w:szCs w:val="24"/>
        </w:rPr>
      </w:pPr>
    </w:p>
    <w:p w14:paraId="73B1E77C" w14:textId="1D5919BD" w:rsidR="005A331D" w:rsidRPr="00A475E9" w:rsidRDefault="4B79547C" w:rsidP="6E7EACD0">
      <w:pPr>
        <w:pStyle w:val="Body"/>
        <w:jc w:val="center"/>
        <w:rPr>
          <w:rFonts w:eastAsia="Calibri" w:cs="Times New Roman"/>
          <w:color w:val="auto"/>
          <w:sz w:val="24"/>
          <w:szCs w:val="24"/>
        </w:rPr>
      </w:pPr>
      <w:r w:rsidRPr="00A475E9">
        <w:rPr>
          <w:rFonts w:eastAsia="Calibri" w:cs="Times New Roman"/>
          <w:color w:val="auto"/>
          <w:sz w:val="24"/>
          <w:szCs w:val="24"/>
        </w:rPr>
        <w:t>o-o-o-O-o-o-o</w:t>
      </w:r>
    </w:p>
    <w:p w14:paraId="077634FD" w14:textId="77777777" w:rsidR="004D16FD" w:rsidRPr="00A475E9" w:rsidRDefault="004D16FD" w:rsidP="6E7EACD0">
      <w:pPr>
        <w:pStyle w:val="Body"/>
        <w:jc w:val="center"/>
        <w:rPr>
          <w:rFonts w:eastAsia="Calibri" w:cs="Times New Roman"/>
          <w:color w:val="auto"/>
          <w:sz w:val="24"/>
          <w:szCs w:val="24"/>
        </w:rPr>
      </w:pPr>
    </w:p>
    <w:p w14:paraId="4BB7B6AA" w14:textId="77777777" w:rsidR="0059166D" w:rsidRPr="00A475E9" w:rsidRDefault="0059166D" w:rsidP="6E7EACD0">
      <w:pPr>
        <w:pStyle w:val="Body"/>
        <w:jc w:val="center"/>
        <w:rPr>
          <w:rFonts w:eastAsia="Calibri" w:cs="Times New Roman"/>
          <w:b/>
          <w:bCs/>
          <w:color w:val="auto"/>
          <w:sz w:val="24"/>
          <w:szCs w:val="24"/>
        </w:rPr>
      </w:pPr>
    </w:p>
    <w:p w14:paraId="1F4AA94C" w14:textId="1992FC48" w:rsidR="00DF741C" w:rsidRPr="00A475E9" w:rsidRDefault="059EF543" w:rsidP="1AD7ABA8">
      <w:pPr>
        <w:pStyle w:val="Body"/>
        <w:rPr>
          <w:rFonts w:eastAsia="Calibri" w:cs="Times New Roman"/>
          <w:b/>
          <w:bCs/>
          <w:color w:val="auto"/>
          <w:sz w:val="24"/>
          <w:szCs w:val="24"/>
        </w:rPr>
      </w:pPr>
      <w:r w:rsidRPr="2CCDDB1A">
        <w:rPr>
          <w:rFonts w:eastAsia="Calibri" w:cs="Times New Roman"/>
          <w:b/>
          <w:bCs/>
          <w:color w:val="auto"/>
          <w:sz w:val="24"/>
          <w:szCs w:val="24"/>
        </w:rPr>
        <w:t>Department</w:t>
      </w:r>
      <w:r w:rsidR="4B79547C" w:rsidRPr="2CCDDB1A">
        <w:rPr>
          <w:rFonts w:eastAsia="Calibri" w:cs="Times New Roman"/>
          <w:b/>
          <w:bCs/>
          <w:color w:val="auto"/>
          <w:sz w:val="24"/>
          <w:szCs w:val="24"/>
        </w:rPr>
        <w:t xml:space="preserve"> of English Office</w:t>
      </w:r>
      <w:r w:rsidR="4BA69F32" w:rsidRPr="2CCDDB1A">
        <w:rPr>
          <w:rFonts w:eastAsia="Calibri" w:cs="Times New Roman"/>
          <w:b/>
          <w:bCs/>
          <w:color w:val="auto"/>
          <w:sz w:val="24"/>
          <w:szCs w:val="24"/>
        </w:rPr>
        <w:t xml:space="preserve">, </w:t>
      </w:r>
      <w:r w:rsidR="4B79547C" w:rsidRPr="2CCDDB1A">
        <w:rPr>
          <w:rFonts w:eastAsia="Calibri" w:cs="Times New Roman"/>
          <w:color w:val="auto"/>
          <w:sz w:val="24"/>
          <w:szCs w:val="24"/>
        </w:rPr>
        <w:t xml:space="preserve">O’Rahilly Building, </w:t>
      </w:r>
      <w:r w:rsidR="00FB4F25" w:rsidRPr="2CCDDB1A">
        <w:rPr>
          <w:rFonts w:eastAsia="Calibri" w:cs="Times New Roman"/>
          <w:color w:val="auto"/>
          <w:sz w:val="24"/>
          <w:szCs w:val="24"/>
        </w:rPr>
        <w:t xml:space="preserve">room </w:t>
      </w:r>
      <w:r w:rsidR="4B79547C" w:rsidRPr="2CCDDB1A">
        <w:rPr>
          <w:rFonts w:eastAsia="Calibri" w:cs="Times New Roman"/>
          <w:color w:val="auto"/>
          <w:sz w:val="24"/>
          <w:szCs w:val="24"/>
        </w:rPr>
        <w:t>ORB</w:t>
      </w:r>
      <w:r w:rsidR="37AB0099" w:rsidRPr="2CCDDB1A">
        <w:rPr>
          <w:rFonts w:eastAsia="Calibri" w:cs="Times New Roman"/>
          <w:color w:val="auto"/>
          <w:sz w:val="24"/>
          <w:szCs w:val="24"/>
        </w:rPr>
        <w:t xml:space="preserve"> </w:t>
      </w:r>
      <w:r w:rsidR="4B79547C" w:rsidRPr="2CCDDB1A">
        <w:rPr>
          <w:rFonts w:eastAsia="Calibri" w:cs="Times New Roman"/>
          <w:color w:val="auto"/>
          <w:sz w:val="24"/>
          <w:szCs w:val="24"/>
        </w:rPr>
        <w:t>1.57</w:t>
      </w:r>
    </w:p>
    <w:p w14:paraId="1F17582B" w14:textId="15B753D2" w:rsidR="1AD7ABA8" w:rsidRDefault="1AD7ABA8" w:rsidP="1AD7ABA8">
      <w:pPr>
        <w:rPr>
          <w:rFonts w:eastAsia="Times New Roman"/>
          <w:color w:val="000000" w:themeColor="text1"/>
        </w:rPr>
      </w:pPr>
    </w:p>
    <w:p w14:paraId="40F3E2CA" w14:textId="7ADC4A9C" w:rsidR="5D0B9C36" w:rsidRDefault="5D0B9C36" w:rsidP="1AD7ABA8">
      <w:pPr>
        <w:rPr>
          <w:rFonts w:eastAsia="Times New Roman"/>
          <w:color w:val="000000" w:themeColor="text1"/>
        </w:rPr>
      </w:pPr>
      <w:r w:rsidRPr="1AD7ABA8">
        <w:rPr>
          <w:rFonts w:eastAsia="Times New Roman"/>
          <w:color w:val="000000" w:themeColor="text1"/>
        </w:rPr>
        <w:t xml:space="preserve">Office opening times are posted on the door of the </w:t>
      </w:r>
      <w:r w:rsidR="007F7915">
        <w:rPr>
          <w:rFonts w:eastAsia="Times New Roman"/>
          <w:color w:val="000000" w:themeColor="text1"/>
        </w:rPr>
        <w:t>M</w:t>
      </w:r>
      <w:r w:rsidRPr="1AD7ABA8">
        <w:rPr>
          <w:rFonts w:eastAsia="Times New Roman"/>
          <w:color w:val="000000" w:themeColor="text1"/>
        </w:rPr>
        <w:t xml:space="preserve">ain </w:t>
      </w:r>
      <w:r w:rsidR="007F7915">
        <w:rPr>
          <w:rFonts w:eastAsia="Times New Roman"/>
          <w:color w:val="000000" w:themeColor="text1"/>
        </w:rPr>
        <w:t>O</w:t>
      </w:r>
      <w:r w:rsidRPr="1AD7ABA8">
        <w:rPr>
          <w:rFonts w:eastAsia="Times New Roman"/>
          <w:color w:val="000000" w:themeColor="text1"/>
        </w:rPr>
        <w:t>ffice</w:t>
      </w:r>
    </w:p>
    <w:p w14:paraId="5EF5C9D8" w14:textId="4E70687B" w:rsidR="5D0B9C36" w:rsidRDefault="5D0B9C36" w:rsidP="1AD7ABA8">
      <w:pPr>
        <w:rPr>
          <w:rFonts w:eastAsia="Times New Roman"/>
          <w:color w:val="000000" w:themeColor="text1"/>
        </w:rPr>
      </w:pPr>
      <w:r w:rsidRPr="1AD7ABA8">
        <w:rPr>
          <w:rFonts w:eastAsia="Times New Roman"/>
          <w:color w:val="000000" w:themeColor="text1"/>
        </w:rPr>
        <w:t xml:space="preserve">Email: </w:t>
      </w:r>
      <w:hyperlink r:id="rId23">
        <w:r w:rsidRPr="1AD7ABA8">
          <w:rPr>
            <w:rStyle w:val="Hyperlink"/>
            <w:rFonts w:eastAsia="Times New Roman"/>
            <w:color w:val="0000FF"/>
          </w:rPr>
          <w:t>englishdepartment@ucc.ie</w:t>
        </w:r>
      </w:hyperlink>
      <w:r w:rsidRPr="1AD7ABA8">
        <w:rPr>
          <w:rFonts w:eastAsia="Times New Roman"/>
          <w:color w:val="000000" w:themeColor="text1"/>
        </w:rPr>
        <w:t xml:space="preserve"> </w:t>
      </w:r>
    </w:p>
    <w:p w14:paraId="378355EF" w14:textId="1F96098C" w:rsidR="5D0B9C36" w:rsidRDefault="5D0B9C36" w:rsidP="1AD7ABA8">
      <w:pPr>
        <w:rPr>
          <w:rFonts w:eastAsia="Times New Roman"/>
          <w:color w:val="000000" w:themeColor="text1"/>
        </w:rPr>
      </w:pPr>
      <w:r w:rsidRPr="1AD7ABA8">
        <w:rPr>
          <w:rFonts w:eastAsia="Times New Roman"/>
          <w:color w:val="000000" w:themeColor="text1"/>
        </w:rPr>
        <w:t>Telephone:  021- 4902664, 4903677, 4902241</w:t>
      </w:r>
    </w:p>
    <w:p w14:paraId="031384BF" w14:textId="57ACA8E5" w:rsidR="1AD7ABA8" w:rsidRDefault="1AD7ABA8" w:rsidP="1AD7ABA8">
      <w:pPr>
        <w:rPr>
          <w:rFonts w:eastAsia="Times New Roman"/>
          <w:color w:val="0D0D0D" w:themeColor="text1" w:themeTint="F2"/>
        </w:rPr>
      </w:pPr>
    </w:p>
    <w:p w14:paraId="75107425" w14:textId="1A1D4990" w:rsidR="00122C60" w:rsidRPr="00A475E9" w:rsidRDefault="00122C60" w:rsidP="7249734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Calibri"/>
          <w:kern w:val="28"/>
          <w:lang w:eastAsia="en-IE"/>
          <w14:textOutline w14:w="0" w14:cap="flat" w14:cmpd="sng" w14:algn="ctr">
            <w14:noFill/>
            <w14:prstDash w14:val="solid"/>
            <w14:bevel/>
          </w14:textOutline>
        </w:rPr>
      </w:pPr>
      <w:r w:rsidRPr="00A475E9">
        <w:rPr>
          <w:rFonts w:eastAsia="Calibri"/>
          <w:kern w:val="28"/>
          <w:lang w:eastAsia="en-IE"/>
          <w14:textOutline w14:w="0" w14:cap="flat" w14:cmpd="sng" w14:algn="ctr">
            <w14:noFill/>
            <w14:prstDash w14:val="solid"/>
            <w14:bevel/>
          </w14:textOutline>
        </w:rPr>
        <w:t xml:space="preserve">All offices in the Department of English, for </w:t>
      </w:r>
      <w:r w:rsidR="1EE73668" w:rsidRPr="00A475E9">
        <w:rPr>
          <w:rFonts w:eastAsia="Calibri"/>
          <w:kern w:val="28"/>
          <w:lang w:eastAsia="en-IE"/>
          <w14:textOutline w14:w="0" w14:cap="flat" w14:cmpd="sng" w14:algn="ctr">
            <w14:noFill/>
            <w14:prstDash w14:val="solid"/>
            <w14:bevel/>
          </w14:textOutline>
        </w:rPr>
        <w:t>A</w:t>
      </w:r>
      <w:r w:rsidRPr="00A475E9">
        <w:rPr>
          <w:rFonts w:eastAsia="Calibri"/>
          <w:kern w:val="28"/>
          <w:lang w:eastAsia="en-IE"/>
          <w14:textOutline w14:w="0" w14:cap="flat" w14:cmpd="sng" w14:algn="ctr">
            <w14:noFill/>
            <w14:prstDash w14:val="solid"/>
            <w14:bevel/>
          </w14:textOutline>
        </w:rPr>
        <w:t xml:space="preserve">cademic and </w:t>
      </w:r>
      <w:r w:rsidR="3E251CC5" w:rsidRPr="00A475E9">
        <w:rPr>
          <w:rFonts w:eastAsia="Calibri"/>
          <w:kern w:val="28"/>
          <w:lang w:eastAsia="en-IE"/>
          <w14:textOutline w14:w="0" w14:cap="flat" w14:cmpd="sng" w14:algn="ctr">
            <w14:noFill/>
            <w14:prstDash w14:val="solid"/>
            <w14:bevel/>
          </w14:textOutline>
        </w:rPr>
        <w:t>A</w:t>
      </w:r>
      <w:r w:rsidRPr="00A475E9">
        <w:rPr>
          <w:rFonts w:eastAsia="Calibri"/>
          <w:kern w:val="28"/>
          <w:lang w:eastAsia="en-IE"/>
          <w14:textOutline w14:w="0" w14:cap="flat" w14:cmpd="sng" w14:algn="ctr">
            <w14:noFill/>
            <w14:prstDash w14:val="solid"/>
            <w14:bevel/>
          </w14:textOutline>
        </w:rPr>
        <w:t xml:space="preserve">dministrative staff, are located in the O’Rahilly Building (ORB) on the </w:t>
      </w:r>
      <w:r w:rsidR="004317B1">
        <w:rPr>
          <w:rFonts w:eastAsia="Calibri"/>
          <w:kern w:val="28"/>
          <w:lang w:eastAsia="en-IE"/>
          <w14:textOutline w14:w="0" w14:cap="flat" w14:cmpd="sng" w14:algn="ctr">
            <w14:noFill/>
            <w14:prstDash w14:val="solid"/>
            <w14:bevel/>
          </w14:textOutline>
        </w:rPr>
        <w:t>F</w:t>
      </w:r>
      <w:r w:rsidRPr="00A475E9">
        <w:rPr>
          <w:rFonts w:eastAsia="Calibri"/>
          <w:kern w:val="28"/>
          <w:lang w:eastAsia="en-IE"/>
          <w14:textOutline w14:w="0" w14:cap="flat" w14:cmpd="sng" w14:algn="ctr">
            <w14:noFill/>
            <w14:prstDash w14:val="solid"/>
            <w14:bevel/>
          </w14:textOutline>
        </w:rPr>
        <w:t xml:space="preserve">irst </w:t>
      </w:r>
      <w:r w:rsidR="004317B1">
        <w:rPr>
          <w:rFonts w:eastAsia="Calibri"/>
          <w:kern w:val="28"/>
          <w:lang w:eastAsia="en-IE"/>
          <w14:textOutline w14:w="0" w14:cap="flat" w14:cmpd="sng" w14:algn="ctr">
            <w14:noFill/>
            <w14:prstDash w14:val="solid"/>
            <w14:bevel/>
          </w14:textOutline>
        </w:rPr>
        <w:t>F</w:t>
      </w:r>
      <w:r w:rsidRPr="00A475E9">
        <w:rPr>
          <w:rFonts w:eastAsia="Calibri"/>
          <w:kern w:val="28"/>
          <w:lang w:eastAsia="en-IE"/>
          <w14:textOutline w14:w="0" w14:cap="flat" w14:cmpd="sng" w14:algn="ctr">
            <w14:noFill/>
            <w14:prstDash w14:val="solid"/>
            <w14:bevel/>
          </w14:textOutline>
        </w:rPr>
        <w:t>loor.</w:t>
      </w:r>
    </w:p>
    <w:p w14:paraId="1B1735C4" w14:textId="77777777" w:rsidR="00122C60" w:rsidRPr="00A475E9" w:rsidRDefault="00122C60" w:rsidP="00122C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kern w:val="28"/>
          <w:u w:color="000000"/>
          <w:lang w:eastAsia="en-IE"/>
          <w14:textOutline w14:w="0" w14:cap="flat" w14:cmpd="sng" w14:algn="ctr">
            <w14:noFill/>
            <w14:prstDash w14:val="solid"/>
            <w14:bevel/>
          </w14:textOutline>
        </w:rPr>
      </w:pPr>
    </w:p>
    <w:p w14:paraId="2EFE57A3" w14:textId="1EBAFCBC" w:rsidR="00122C60" w:rsidRPr="00A475E9" w:rsidRDefault="00122C60" w:rsidP="00122C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kern w:val="28"/>
          <w:u w:color="000000"/>
          <w:lang w:eastAsia="en-IE"/>
          <w14:textOutline w14:w="0" w14:cap="flat" w14:cmpd="sng" w14:algn="ctr">
            <w14:noFill/>
            <w14:prstDash w14:val="solid"/>
            <w14:bevel/>
          </w14:textOutline>
        </w:rPr>
      </w:pPr>
      <w:r w:rsidRPr="00A475E9">
        <w:rPr>
          <w:rFonts w:eastAsia="Calibri"/>
          <w:kern w:val="28"/>
          <w:u w:color="000000"/>
          <w:lang w:eastAsia="en-IE"/>
          <w14:textOutline w14:w="0" w14:cap="flat" w14:cmpd="sng" w14:algn="ctr">
            <w14:noFill/>
            <w14:prstDash w14:val="solid"/>
            <w14:bevel/>
          </w14:textOutline>
        </w:rPr>
        <w:t xml:space="preserve">Enquiries can also be </w:t>
      </w:r>
      <w:r w:rsidR="00F7571D" w:rsidRPr="00A475E9">
        <w:rPr>
          <w:rFonts w:eastAsia="Calibri"/>
          <w:kern w:val="28"/>
          <w:u w:color="000000"/>
          <w:lang w:eastAsia="en-IE"/>
          <w14:textOutline w14:w="0" w14:cap="flat" w14:cmpd="sng" w14:algn="ctr">
            <w14:noFill/>
            <w14:prstDash w14:val="solid"/>
            <w14:bevel/>
          </w14:textOutline>
        </w:rPr>
        <w:t>emailed</w:t>
      </w:r>
      <w:r w:rsidRPr="00A475E9">
        <w:rPr>
          <w:rFonts w:eastAsia="Calibri"/>
          <w:kern w:val="28"/>
          <w:u w:color="000000"/>
          <w:lang w:eastAsia="en-IE"/>
          <w14:textOutline w14:w="0" w14:cap="flat" w14:cmpd="sng" w14:algn="ctr">
            <w14:noFill/>
            <w14:prstDash w14:val="solid"/>
            <w14:bevel/>
          </w14:textOutline>
        </w:rPr>
        <w:t xml:space="preserve"> to </w:t>
      </w:r>
      <w:hyperlink r:id="rId24" w:tgtFrame="_blank" w:history="1">
        <w:r w:rsidRPr="00A475E9">
          <w:rPr>
            <w:rFonts w:eastAsia="Calibri"/>
            <w:kern w:val="28"/>
            <w:u w:val="single" w:color="000000"/>
            <w:lang w:eastAsia="en-IE"/>
            <w14:textOutline w14:w="0" w14:cap="flat" w14:cmpd="sng" w14:algn="ctr">
              <w14:noFill/>
              <w14:prstDash w14:val="solid"/>
              <w14:bevel/>
            </w14:textOutline>
          </w:rPr>
          <w:t>englishdepartment@ucc.ie</w:t>
        </w:r>
      </w:hyperlink>
      <w:r w:rsidR="009A2A2B">
        <w:rPr>
          <w:rFonts w:eastAsia="Calibri"/>
          <w:kern w:val="28"/>
          <w:u w:color="000000"/>
          <w:lang w:eastAsia="en-IE"/>
          <w14:textOutline w14:w="0" w14:cap="flat" w14:cmpd="sng" w14:algn="ctr">
            <w14:noFill/>
            <w14:prstDash w14:val="solid"/>
            <w14:bevel/>
          </w14:textOutline>
        </w:rPr>
        <w:t xml:space="preserve"> </w:t>
      </w:r>
      <w:r w:rsidRPr="00A475E9">
        <w:rPr>
          <w:rFonts w:eastAsia="Calibri"/>
          <w:kern w:val="28"/>
          <w:u w:color="000000"/>
          <w:lang w:eastAsia="en-IE"/>
          <w14:textOutline w14:w="0" w14:cap="flat" w14:cmpd="sng" w14:algn="ctr">
            <w14:noFill/>
            <w14:prstDash w14:val="solid"/>
            <w14:bevel/>
          </w14:textOutline>
        </w:rPr>
        <w:t>In all communications, please identify your name, student number, year</w:t>
      </w:r>
      <w:r w:rsidR="00F7571D" w:rsidRPr="00A475E9">
        <w:rPr>
          <w:rFonts w:eastAsia="Calibri"/>
          <w:kern w:val="28"/>
          <w:u w:color="000000"/>
          <w:lang w:eastAsia="en-IE"/>
          <w14:textOutline w14:w="0" w14:cap="flat" w14:cmpd="sng" w14:algn="ctr">
            <w14:noFill/>
            <w14:prstDash w14:val="solid"/>
            <w14:bevel/>
          </w14:textOutline>
        </w:rPr>
        <w:t xml:space="preserve">, and programme (e.g. </w:t>
      </w:r>
      <w:r w:rsidR="00FA5DE9" w:rsidRPr="00A475E9">
        <w:rPr>
          <w:rFonts w:eastAsia="Calibri"/>
          <w:kern w:val="28"/>
          <w:u w:color="000000"/>
          <w:lang w:eastAsia="en-IE"/>
          <w14:textOutline w14:w="0" w14:cap="flat" w14:cmpd="sng" w14:algn="ctr">
            <w14:noFill/>
            <w14:prstDash w14:val="solid"/>
            <w14:bevel/>
          </w14:textOutline>
        </w:rPr>
        <w:t xml:space="preserve">CK109 BA English, </w:t>
      </w:r>
      <w:r w:rsidR="00F7571D" w:rsidRPr="00A475E9">
        <w:rPr>
          <w:rFonts w:eastAsia="Calibri"/>
          <w:kern w:val="28"/>
          <w:u w:color="000000"/>
          <w:lang w:eastAsia="en-IE"/>
          <w14:textOutline w14:w="0" w14:cap="flat" w14:cmpd="sng" w14:algn="ctr">
            <w14:noFill/>
            <w14:prstDash w14:val="solid"/>
            <w14:bevel/>
          </w14:textOutline>
        </w:rPr>
        <w:t>CK101 Arts</w:t>
      </w:r>
      <w:r w:rsidR="00FA5DE9" w:rsidRPr="00A475E9">
        <w:rPr>
          <w:rFonts w:eastAsia="Calibri"/>
          <w:kern w:val="28"/>
          <w:u w:color="000000"/>
          <w:lang w:eastAsia="en-IE"/>
          <w14:textOutline w14:w="0" w14:cap="flat" w14:cmpd="sng" w14:algn="ctr">
            <w14:noFill/>
            <w14:prstDash w14:val="solid"/>
            <w14:bevel/>
          </w14:textOutline>
        </w:rPr>
        <w:t>)</w:t>
      </w:r>
      <w:r w:rsidRPr="00A475E9">
        <w:rPr>
          <w:rFonts w:eastAsia="Calibri"/>
          <w:kern w:val="28"/>
          <w:u w:color="000000"/>
          <w:lang w:eastAsia="en-IE"/>
          <w14:textOutline w14:w="0" w14:cap="flat" w14:cmpd="sng" w14:algn="ctr">
            <w14:noFill/>
            <w14:prstDash w14:val="solid"/>
            <w14:bevel/>
          </w14:textOutline>
        </w:rPr>
        <w:t>. You should also check Canvas regularly for Department information and updates.</w:t>
      </w:r>
    </w:p>
    <w:p w14:paraId="1400CB4C" w14:textId="77777777" w:rsidR="00122C60" w:rsidRPr="00A475E9" w:rsidRDefault="00122C60" w:rsidP="6E498AF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Calibri"/>
          <w:kern w:val="28"/>
          <w:highlight w:val="yellow"/>
          <w:lang w:eastAsia="en-IE"/>
          <w14:textOutline w14:w="0" w14:cap="flat" w14:cmpd="sng" w14:algn="ctr">
            <w14:noFill/>
            <w14:prstDash w14:val="solid"/>
            <w14:bevel/>
          </w14:textOutline>
        </w:rPr>
      </w:pPr>
    </w:p>
    <w:p w14:paraId="33266707" w14:textId="42D2989B" w:rsidR="005A331D" w:rsidRPr="00A475E9" w:rsidRDefault="4B79547C" w:rsidP="6E7EACD0">
      <w:pPr>
        <w:pStyle w:val="Default"/>
        <w:spacing w:after="200" w:line="276" w:lineRule="auto"/>
        <w:rPr>
          <w:rFonts w:ascii="Times New Roman" w:eastAsia="Times New Roman" w:hAnsi="Times New Roman" w:cs="Times New Roman"/>
          <w:b/>
          <w:bCs/>
          <w:color w:val="auto"/>
          <w:sz w:val="24"/>
          <w:szCs w:val="24"/>
          <w:lang w:val="en-IE"/>
          <w14:textOutline w14:w="12700" w14:cap="flat" w14:cmpd="sng" w14:algn="ctr">
            <w14:noFill/>
            <w14:prstDash w14:val="solid"/>
            <w14:miter w14:lim="400000"/>
          </w14:textOutline>
        </w:rPr>
      </w:pP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The introductory lecture for </w:t>
      </w:r>
      <w:r w:rsidR="203F7964"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BA English Year 2</w:t>
      </w: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 will </w:t>
      </w:r>
      <w:r w:rsidR="203F7964"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take place on </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Monday</w:t>
      </w:r>
      <w:r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r w:rsidRPr="009A2A2B">
        <w:rPr>
          <w:rFonts w:ascii="Times New Roman" w:hAnsi="Times New Roman" w:cs="Times New Roman"/>
          <w:b/>
          <w:bCs/>
          <w:color w:val="auto"/>
          <w:sz w:val="24"/>
          <w:szCs w:val="24"/>
          <w:lang w:val="en-IE"/>
          <w14:textOutline w14:w="12700" w14:cap="flat" w14:cmpd="sng" w14:algn="ctr">
            <w14:noFill/>
            <w14:prstDash w14:val="solid"/>
            <w14:miter w14:lim="400000"/>
          </w14:textOutline>
        </w:rPr>
        <w:t>1</w:t>
      </w:r>
      <w:r w:rsidR="00DB2201">
        <w:rPr>
          <w:rFonts w:ascii="Times New Roman" w:hAnsi="Times New Roman" w:cs="Times New Roman"/>
          <w:b/>
          <w:bCs/>
          <w:color w:val="auto"/>
          <w:sz w:val="24"/>
          <w:szCs w:val="24"/>
          <w:lang w:val="en-IE"/>
          <w14:textOutline w14:w="12700" w14:cap="flat" w14:cmpd="sng" w14:algn="ctr">
            <w14:noFill/>
            <w14:prstDash w14:val="solid"/>
            <w14:miter w14:lim="400000"/>
          </w14:textOutline>
        </w:rPr>
        <w:t>1</w:t>
      </w:r>
      <w:r w:rsidRPr="009A2A2B">
        <w:rPr>
          <w:rFonts w:ascii="Times New Roman" w:hAnsi="Times New Roman" w:cs="Times New Roman"/>
          <w:b/>
          <w:bCs/>
          <w:color w:val="auto"/>
          <w:sz w:val="24"/>
          <w:szCs w:val="24"/>
          <w:lang w:val="en-IE"/>
          <w14:textOutline w14:w="12700" w14:cap="flat" w14:cmpd="sng" w14:algn="ctr">
            <w14:noFill/>
            <w14:prstDash w14:val="solid"/>
            <w14:miter w14:lim="400000"/>
          </w14:textOutline>
        </w:rPr>
        <w:t>t</w:t>
      </w:r>
      <w:r w:rsidR="203F7964" w:rsidRPr="009A2A2B">
        <w:rPr>
          <w:rFonts w:ascii="Times New Roman" w:hAnsi="Times New Roman" w:cs="Times New Roman"/>
          <w:b/>
          <w:bCs/>
          <w:color w:val="auto"/>
          <w:sz w:val="24"/>
          <w:szCs w:val="24"/>
          <w:lang w:val="en-IE"/>
          <w14:textOutline w14:w="12700" w14:cap="flat" w14:cmpd="sng" w14:algn="ctr">
            <w14:noFill/>
            <w14:prstDash w14:val="solid"/>
            <w14:miter w14:lim="400000"/>
          </w14:textOutline>
        </w:rPr>
        <w:t>h</w:t>
      </w:r>
      <w:r w:rsidR="009A2A2B">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September </w:t>
      </w:r>
      <w:r w:rsidR="00F7571D"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202</w:t>
      </w:r>
      <w:r w:rsidR="00A72EFD">
        <w:rPr>
          <w:rFonts w:ascii="Times New Roman" w:hAnsi="Times New Roman" w:cs="Times New Roman"/>
          <w:b/>
          <w:bCs/>
          <w:color w:val="auto"/>
          <w:sz w:val="24"/>
          <w:szCs w:val="24"/>
          <w:lang w:val="en-IE"/>
          <w14:textOutline w14:w="12700" w14:cap="flat" w14:cmpd="sng" w14:algn="ctr">
            <w14:noFill/>
            <w14:prstDash w14:val="solid"/>
            <w14:miter w14:lim="400000"/>
          </w14:textOutline>
        </w:rPr>
        <w:t>3</w:t>
      </w:r>
      <w:r w:rsidR="00F7571D"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at </w:t>
      </w:r>
      <w:r w:rsidR="4C10ED41"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2pm</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in </w:t>
      </w:r>
      <w:r w:rsidR="710FCCF0" w:rsidRPr="4E165FE6">
        <w:rPr>
          <w:rFonts w:ascii="Times New Roman" w:hAnsi="Times New Roman" w:cs="Times New Roman"/>
          <w:b/>
          <w:bCs/>
          <w:color w:val="auto"/>
          <w:sz w:val="24"/>
          <w:szCs w:val="24"/>
          <w:lang w:val="en-IE"/>
        </w:rPr>
        <w:t>ORB 1.23</w:t>
      </w:r>
      <w:r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p>
    <w:p w14:paraId="2F58FC9A" w14:textId="752F090D" w:rsidR="005A331D" w:rsidRPr="00A475E9" w:rsidRDefault="4B79547C" w:rsidP="6E7EACD0">
      <w:pPr>
        <w:pStyle w:val="Default"/>
        <w:spacing w:after="200" w:line="276" w:lineRule="auto"/>
        <w:rPr>
          <w:rStyle w:val="Hyperlink3"/>
          <w:rFonts w:ascii="Times New Roman" w:hAnsi="Times New Roman" w:cs="Times New Roman"/>
          <w:color w:val="auto"/>
          <w:sz w:val="24"/>
          <w:szCs w:val="24"/>
          <w:lang w:val="en-IE"/>
        </w:rPr>
      </w:pP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Registration for seminars will take place </w:t>
      </w:r>
      <w:r w:rsidR="00FC76FF"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online</w:t>
      </w: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 using </w:t>
      </w:r>
      <w:r w:rsidR="00FC76FF" w:rsidRPr="07D6F9FD">
        <w:rPr>
          <w:rFonts w:ascii="Times New Roman" w:hAnsi="Times New Roman" w:cs="Times New Roman"/>
          <w:b/>
          <w:bCs/>
          <w:color w:val="auto"/>
          <w:sz w:val="24"/>
          <w:szCs w:val="24"/>
          <w:lang w:val="en-IE"/>
          <w14:textOutline w14:w="12700" w14:cap="flat" w14:cmpd="sng" w14:algn="ctr">
            <w14:noFill/>
            <w14:prstDash w14:val="solid"/>
            <w14:miter w14:lim="400000"/>
          </w14:textOutline>
        </w:rPr>
        <w:t>Canvas</w:t>
      </w:r>
      <w:r w:rsidR="00FC76FF"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 </w:t>
      </w: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in early September: students will be given instructions on how to use this system. </w:t>
      </w:r>
    </w:p>
    <w:p w14:paraId="6D572719" w14:textId="77777777" w:rsidR="002B65F7" w:rsidRDefault="002B65F7">
      <w:pPr>
        <w:rPr>
          <w:rFonts w:eastAsia="Calibri"/>
          <w:b/>
          <w:bCs/>
          <w:kern w:val="28"/>
          <w:sz w:val="36"/>
          <w:szCs w:val="36"/>
          <w:u w:color="000000"/>
          <w:lang w:eastAsia="en-IE"/>
          <w14:textOutline w14:w="0" w14:cap="flat" w14:cmpd="sng" w14:algn="ctr">
            <w14:noFill/>
            <w14:prstDash w14:val="solid"/>
            <w14:bevel/>
          </w14:textOutline>
        </w:rPr>
      </w:pPr>
      <w:bookmarkStart w:id="3" w:name="_Toc111732198"/>
      <w:r>
        <w:br w:type="page"/>
      </w:r>
    </w:p>
    <w:p w14:paraId="2312AC30" w14:textId="6D146AEA" w:rsidR="005A331D" w:rsidRPr="00A475E9" w:rsidRDefault="6E7EACD0" w:rsidP="00331FB5">
      <w:pPr>
        <w:pStyle w:val="Heading2"/>
        <w:rPr>
          <w:rFonts w:ascii="Times New Roman" w:hAnsi="Times New Roman" w:cs="Times New Roman"/>
          <w:color w:val="auto"/>
        </w:rPr>
      </w:pPr>
      <w:bookmarkStart w:id="4" w:name="_Toc112832799"/>
      <w:r w:rsidRPr="60B19CAF">
        <w:rPr>
          <w:rFonts w:ascii="Times New Roman" w:hAnsi="Times New Roman" w:cs="Times New Roman"/>
          <w:color w:val="auto"/>
        </w:rPr>
        <w:lastRenderedPageBreak/>
        <w:t xml:space="preserve">Department Teaching </w:t>
      </w:r>
      <w:r w:rsidR="00362AA7" w:rsidRPr="60B19CAF">
        <w:rPr>
          <w:rFonts w:ascii="Times New Roman" w:hAnsi="Times New Roman" w:cs="Times New Roman"/>
          <w:color w:val="auto"/>
        </w:rPr>
        <w:t>P</w:t>
      </w:r>
      <w:r w:rsidRPr="60B19CAF">
        <w:rPr>
          <w:rFonts w:ascii="Times New Roman" w:hAnsi="Times New Roman" w:cs="Times New Roman"/>
          <w:color w:val="auto"/>
        </w:rPr>
        <w:t>olicy 202</w:t>
      </w:r>
      <w:r w:rsidR="00DC2F2D" w:rsidRPr="60B19CAF">
        <w:rPr>
          <w:rFonts w:ascii="Times New Roman" w:hAnsi="Times New Roman" w:cs="Times New Roman"/>
          <w:color w:val="auto"/>
        </w:rPr>
        <w:t>3</w:t>
      </w:r>
      <w:r w:rsidRPr="60B19CAF">
        <w:rPr>
          <w:rFonts w:ascii="Times New Roman" w:hAnsi="Times New Roman" w:cs="Times New Roman"/>
          <w:color w:val="auto"/>
        </w:rPr>
        <w:t>-2</w:t>
      </w:r>
      <w:bookmarkEnd w:id="3"/>
      <w:bookmarkEnd w:id="4"/>
      <w:r w:rsidR="00DC2F2D" w:rsidRPr="60B19CAF">
        <w:rPr>
          <w:rFonts w:ascii="Times New Roman" w:hAnsi="Times New Roman" w:cs="Times New Roman"/>
          <w:color w:val="auto"/>
        </w:rPr>
        <w:t>4</w:t>
      </w:r>
    </w:p>
    <w:p w14:paraId="659BF527" w14:textId="058635D7" w:rsidR="60B19CAF" w:rsidRDefault="60B19CAF" w:rsidP="60B19CAF">
      <w:pPr>
        <w:pStyle w:val="Body"/>
      </w:pPr>
    </w:p>
    <w:p w14:paraId="0F90C0F5" w14:textId="77735E82" w:rsidR="3CD6BAC4" w:rsidRDefault="3CD6BAC4" w:rsidP="60B19CAF">
      <w:pPr>
        <w:spacing w:after="160" w:line="300" w:lineRule="auto"/>
        <w:rPr>
          <w:rFonts w:eastAsia="Times New Roman"/>
          <w:color w:val="242424"/>
        </w:rPr>
      </w:pPr>
      <w:r w:rsidRPr="60B19CAF">
        <w:rPr>
          <w:rFonts w:eastAsia="Times New Roman"/>
          <w:color w:val="242424"/>
        </w:rPr>
        <w:t>In line with other subjects in the College of Arts, lectures are not recorded in English. </w:t>
      </w:r>
    </w:p>
    <w:p w14:paraId="4196C866" w14:textId="141EBBDF" w:rsidR="60B19CAF" w:rsidRDefault="60B19CAF" w:rsidP="60B19CAF">
      <w:pPr>
        <w:spacing w:after="160" w:line="300" w:lineRule="auto"/>
        <w:rPr>
          <w:rFonts w:eastAsia="Times New Roman"/>
          <w:color w:val="242424"/>
        </w:rPr>
      </w:pPr>
    </w:p>
    <w:p w14:paraId="2FE8C269" w14:textId="676C6D28" w:rsidR="3CD6BAC4" w:rsidRDefault="3CD6BAC4" w:rsidP="60B19CAF">
      <w:pPr>
        <w:spacing w:after="160" w:line="300" w:lineRule="auto"/>
        <w:rPr>
          <w:rFonts w:eastAsia="Times New Roman"/>
          <w:color w:val="242424"/>
        </w:rPr>
      </w:pPr>
      <w:r w:rsidRPr="60B19CAF">
        <w:rPr>
          <w:rFonts w:eastAsia="Times New Roman"/>
          <w:color w:val="242424"/>
        </w:rPr>
        <w:t xml:space="preserve">DSS-registered students can contact the individual module coordinator to have recorded lectures made available to them (please note not every lecture course may be able to make recordings available, and seminars and small-group courses are never recorded). </w:t>
      </w:r>
    </w:p>
    <w:p w14:paraId="76CEDB56" w14:textId="6BD3738A" w:rsidR="3CD6BAC4" w:rsidRDefault="3CD6BAC4" w:rsidP="60B19CAF">
      <w:pPr>
        <w:spacing w:after="160" w:line="300" w:lineRule="auto"/>
        <w:rPr>
          <w:rFonts w:eastAsia="Times New Roman"/>
          <w:color w:val="000000" w:themeColor="text1"/>
        </w:rPr>
      </w:pPr>
      <w:r w:rsidRPr="60B19CAF">
        <w:rPr>
          <w:rFonts w:eastAsia="Times New Roman"/>
          <w:color w:val="000000" w:themeColor="text1"/>
        </w:rPr>
        <w:t> </w:t>
      </w:r>
    </w:p>
    <w:p w14:paraId="2AC925C6" w14:textId="01534578" w:rsidR="3CD6BAC4" w:rsidRDefault="3CD6BAC4" w:rsidP="60B19CAF">
      <w:pPr>
        <w:spacing w:after="160" w:line="300" w:lineRule="auto"/>
        <w:rPr>
          <w:rFonts w:eastAsia="Times New Roman"/>
          <w:color w:val="000000" w:themeColor="text1"/>
        </w:rPr>
      </w:pPr>
      <w:r w:rsidRPr="60B19CAF">
        <w:rPr>
          <w:rFonts w:eastAsia="Times New Roman"/>
          <w:color w:val="000000" w:themeColor="text1"/>
        </w:rPr>
        <w:t xml:space="preserve">Students not registered with DSS who miss lectures though illness or late registration should contact the individual lecturer to discuss the material taught, but these circumstances will not be deemed grounds for access to recorded lectures. </w:t>
      </w:r>
    </w:p>
    <w:p w14:paraId="5C4D73C6" w14:textId="7FFEF6B7" w:rsidR="60B19CAF" w:rsidRDefault="60B19CAF" w:rsidP="60B19CAF">
      <w:pPr>
        <w:spacing w:after="160" w:line="300" w:lineRule="auto"/>
        <w:rPr>
          <w:rFonts w:eastAsia="Times New Roman"/>
          <w:color w:val="000000" w:themeColor="text1"/>
        </w:rPr>
      </w:pPr>
    </w:p>
    <w:p w14:paraId="37968404" w14:textId="586B7E3E" w:rsidR="3CD6BAC4" w:rsidRDefault="3CD6BAC4" w:rsidP="60B19CAF">
      <w:pPr>
        <w:spacing w:after="160" w:line="300" w:lineRule="auto"/>
        <w:rPr>
          <w:rFonts w:eastAsia="Times New Roman"/>
          <w:color w:val="000000" w:themeColor="text1"/>
        </w:rPr>
      </w:pPr>
      <w:r w:rsidRPr="60B19CAF">
        <w:rPr>
          <w:rFonts w:eastAsia="Times New Roman"/>
          <w:color w:val="000000" w:themeColor="text1"/>
        </w:rPr>
        <w:t xml:space="preserve">The Department of English Teaching and Learning committee may consider exceptional cases, with documentation, where there has been prolonged, medically enforced absence, for special release of recorded lectures, but retrospective access to lectures may not be possible in every lecture course. </w:t>
      </w:r>
    </w:p>
    <w:p w14:paraId="4D253E91" w14:textId="66B95208" w:rsidR="60B19CAF" w:rsidRDefault="60B19CAF" w:rsidP="60B19CAF">
      <w:pPr>
        <w:spacing w:after="160" w:line="300" w:lineRule="auto"/>
        <w:rPr>
          <w:rFonts w:eastAsia="Times New Roman"/>
          <w:color w:val="000000" w:themeColor="text1"/>
        </w:rPr>
      </w:pPr>
    </w:p>
    <w:p w14:paraId="72604AC4" w14:textId="33109297" w:rsidR="3CD6BAC4" w:rsidRDefault="3CD6BAC4" w:rsidP="60B19CAF">
      <w:pPr>
        <w:spacing w:line="276" w:lineRule="auto"/>
        <w:rPr>
          <w:rFonts w:eastAsia="Times New Roman"/>
          <w:color w:val="000000" w:themeColor="text1"/>
        </w:rPr>
      </w:pPr>
      <w:r w:rsidRPr="60B19CAF">
        <w:rPr>
          <w:rFonts w:eastAsia="Times New Roman"/>
          <w:color w:val="000000" w:themeColor="text1"/>
        </w:rPr>
        <w:t>Please note recorded lectures are not released at autumn examination sittings, except under the criteria stated above.</w:t>
      </w:r>
    </w:p>
    <w:p w14:paraId="33472858" w14:textId="31C42C94" w:rsidR="60B19CAF" w:rsidRDefault="60B19CAF" w:rsidP="60B19CAF">
      <w:pPr>
        <w:pStyle w:val="Body"/>
        <w:rPr>
          <w:rFonts w:eastAsia="Times New Roman" w:cs="Times New Roman"/>
          <w:b/>
          <w:bCs/>
          <w:color w:val="000000" w:themeColor="text1"/>
          <w:sz w:val="32"/>
          <w:szCs w:val="32"/>
        </w:rPr>
        <w:sectPr w:rsidR="60B19CAF">
          <w:headerReference w:type="default" r:id="rId25"/>
          <w:footerReference w:type="default" r:id="rId26"/>
          <w:pgSz w:w="11920" w:h="16840"/>
          <w:pgMar w:top="720" w:right="720" w:bottom="720" w:left="720" w:header="0" w:footer="709" w:gutter="0"/>
          <w:pgNumType w:start="1"/>
          <w:cols w:space="720"/>
          <w:titlePg/>
        </w:sectPr>
      </w:pPr>
    </w:p>
    <w:p w14:paraId="7C43F857" w14:textId="18FD4A5A" w:rsidR="56C72806" w:rsidRDefault="56C72806" w:rsidP="7C129642">
      <w:pPr>
        <w:jc w:val="center"/>
        <w:rPr>
          <w:rFonts w:eastAsia="Times New Roman"/>
          <w:color w:val="000000" w:themeColor="text1"/>
          <w:sz w:val="32"/>
          <w:szCs w:val="32"/>
        </w:rPr>
      </w:pPr>
      <w:r w:rsidRPr="7C129642">
        <w:rPr>
          <w:rStyle w:val="None"/>
          <w:rFonts w:eastAsia="Times New Roman"/>
          <w:b/>
          <w:bCs/>
          <w:color w:val="000000" w:themeColor="text1"/>
          <w:sz w:val="32"/>
          <w:szCs w:val="32"/>
        </w:rPr>
        <w:lastRenderedPageBreak/>
        <w:t>SECOND YEAR ESSAY CALENDAR 2023-24</w:t>
      </w:r>
    </w:p>
    <w:p w14:paraId="51ACC7A9" w14:textId="0EE5B686" w:rsidR="56C72806" w:rsidRDefault="56C72806" w:rsidP="7C129642">
      <w:pPr>
        <w:jc w:val="center"/>
        <w:rPr>
          <w:rFonts w:eastAsia="Times New Roman"/>
          <w:color w:val="000000" w:themeColor="text1"/>
          <w:sz w:val="32"/>
          <w:szCs w:val="32"/>
        </w:rPr>
      </w:pPr>
      <w:r w:rsidRPr="7C129642">
        <w:rPr>
          <w:rStyle w:val="None"/>
          <w:rFonts w:eastAsia="Times New Roman"/>
          <w:b/>
          <w:bCs/>
          <w:color w:val="000000" w:themeColor="text1"/>
          <w:sz w:val="32"/>
          <w:szCs w:val="32"/>
        </w:rPr>
        <w:t>Semester 1</w:t>
      </w:r>
    </w:p>
    <w:p w14:paraId="212E511B" w14:textId="7C3D4099" w:rsidR="7C129642" w:rsidRDefault="7C129642" w:rsidP="7C129642">
      <w:pPr>
        <w:jc w:val="center"/>
        <w:rPr>
          <w:rFonts w:eastAsia="Times New Roman"/>
          <w:color w:val="000000" w:themeColor="text1"/>
        </w:rPr>
      </w:pPr>
    </w:p>
    <w:p w14:paraId="444B4FDA" w14:textId="14B353BE" w:rsidR="56C72806" w:rsidRDefault="56C72806" w:rsidP="7C129642">
      <w:pPr>
        <w:pStyle w:val="Body"/>
        <w:jc w:val="center"/>
        <w:rPr>
          <w:rFonts w:eastAsia="Times New Roman" w:cs="Times New Roman"/>
          <w:color w:val="000000" w:themeColor="text1"/>
          <w:sz w:val="24"/>
          <w:szCs w:val="24"/>
        </w:rPr>
      </w:pPr>
      <w:r w:rsidRPr="7C129642">
        <w:rPr>
          <w:rFonts w:eastAsia="Times New Roman" w:cs="Times New Roman"/>
          <w:color w:val="000000" w:themeColor="text1"/>
          <w:sz w:val="24"/>
          <w:szCs w:val="24"/>
        </w:rPr>
        <w:t>(Two assignments per module. Titles will be released on Canvas and essays to submitted to Canvas by 11:59pm on dates outlined below)</w:t>
      </w:r>
    </w:p>
    <w:p w14:paraId="5CC4F59E" w14:textId="3E0A2B59" w:rsidR="7C129642" w:rsidRDefault="7C129642" w:rsidP="7C129642">
      <w:pPr>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05"/>
        <w:gridCol w:w="2980"/>
        <w:gridCol w:w="3010"/>
      </w:tblGrid>
      <w:tr w:rsidR="7C129642" w14:paraId="767ABB04" w14:textId="77777777" w:rsidTr="7C129642">
        <w:trPr>
          <w:trHeight w:val="630"/>
        </w:trPr>
        <w:tc>
          <w:tcPr>
            <w:tcW w:w="2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0BAE951" w14:textId="2B71EEA9"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MODULE</w:t>
            </w:r>
          </w:p>
        </w:tc>
        <w:tc>
          <w:tcPr>
            <w:tcW w:w="2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085B726" w14:textId="375EDCA8"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 xml:space="preserve">Date for release of titles </w:t>
            </w:r>
          </w:p>
        </w:tc>
        <w:tc>
          <w:tcPr>
            <w:tcW w:w="3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0819F5" w14:textId="53C591F1"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 xml:space="preserve">Date for Submission </w:t>
            </w:r>
          </w:p>
          <w:p w14:paraId="193D308C" w14:textId="79E2CA6B"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(by 11:59pm)</w:t>
            </w:r>
          </w:p>
        </w:tc>
      </w:tr>
    </w:tbl>
    <w:p w14:paraId="31206441" w14:textId="7DEB8BE8" w:rsidR="7C129642" w:rsidRDefault="7C129642" w:rsidP="7C129642">
      <w:pPr>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55"/>
        <w:gridCol w:w="2940"/>
        <w:gridCol w:w="3000"/>
      </w:tblGrid>
      <w:tr w:rsidR="7C129642" w14:paraId="13BA63B2" w14:textId="77777777" w:rsidTr="7C129642">
        <w:trPr>
          <w:trHeight w:val="87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0871E80" w14:textId="350E7F1F"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 xml:space="preserve">EN2012.1 </w:t>
            </w:r>
          </w:p>
          <w:p w14:paraId="671BE494" w14:textId="72C39F9B"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 xml:space="preserve">Old English Language </w:t>
            </w:r>
          </w:p>
          <w:p w14:paraId="5A661C47" w14:textId="020855F5"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Tom Birkett)</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5750C7" w14:textId="04A71DC8" w:rsidR="7C129642" w:rsidRDefault="7C129642" w:rsidP="7C129642">
            <w:pPr>
              <w:rPr>
                <w:rFonts w:eastAsia="Times New Roman"/>
                <w:color w:val="000000" w:themeColor="text1"/>
                <w:sz w:val="20"/>
                <w:szCs w:val="20"/>
              </w:rPr>
            </w:pPr>
          </w:p>
          <w:p w14:paraId="01927A62" w14:textId="2A4EF85E"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18th October 2023</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E0184CB" w14:textId="190D96EF" w:rsidR="7C129642" w:rsidRDefault="7C129642" w:rsidP="7C129642">
            <w:pPr>
              <w:rPr>
                <w:rFonts w:eastAsia="Times New Roman"/>
                <w:color w:val="000000" w:themeColor="text1"/>
                <w:sz w:val="20"/>
                <w:szCs w:val="20"/>
              </w:rPr>
            </w:pPr>
          </w:p>
          <w:p w14:paraId="09456C2E" w14:textId="37C0183B"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1</w:t>
            </w:r>
            <w:r w:rsidRPr="7C129642">
              <w:rPr>
                <w:rFonts w:eastAsia="Times New Roman" w:cs="Times New Roman"/>
                <w:color w:val="000000" w:themeColor="text1"/>
                <w:vertAlign w:val="superscript"/>
              </w:rPr>
              <w:t>st</w:t>
            </w:r>
            <w:r w:rsidRPr="7C129642">
              <w:rPr>
                <w:rFonts w:eastAsia="Times New Roman" w:cs="Times New Roman"/>
                <w:color w:val="000000" w:themeColor="text1"/>
              </w:rPr>
              <w:t xml:space="preserve"> November 2023</w:t>
            </w:r>
          </w:p>
        </w:tc>
      </w:tr>
      <w:tr w:rsidR="7C129642" w14:paraId="5B8DE2C2" w14:textId="77777777" w:rsidTr="7C129642">
        <w:trPr>
          <w:trHeight w:val="87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396C7DA" w14:textId="35E4D6BF"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 xml:space="preserve">EN2012.2 </w:t>
            </w:r>
          </w:p>
          <w:p w14:paraId="7EFC1FB3" w14:textId="43DEA5B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Old English Language</w:t>
            </w:r>
          </w:p>
          <w:p w14:paraId="07DF1757" w14:textId="6B6251BB"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Tom Birkett)</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804FF67" w14:textId="420B0E8A" w:rsidR="7C129642" w:rsidRDefault="7C129642" w:rsidP="7C129642">
            <w:pPr>
              <w:rPr>
                <w:rFonts w:eastAsia="Times New Roman"/>
                <w:color w:val="000000" w:themeColor="text1"/>
                <w:sz w:val="20"/>
                <w:szCs w:val="20"/>
              </w:rPr>
            </w:pPr>
          </w:p>
          <w:p w14:paraId="2239BB42" w14:textId="38C94D21"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22</w:t>
            </w:r>
            <w:r w:rsidRPr="7C129642">
              <w:rPr>
                <w:rFonts w:eastAsia="Times New Roman" w:cs="Times New Roman"/>
                <w:color w:val="000000" w:themeColor="text1"/>
                <w:vertAlign w:val="superscript"/>
              </w:rPr>
              <w:t>nd</w:t>
            </w:r>
            <w:r w:rsidRPr="7C129642">
              <w:rPr>
                <w:rFonts w:eastAsia="Times New Roman" w:cs="Times New Roman"/>
                <w:color w:val="000000" w:themeColor="text1"/>
              </w:rPr>
              <w:t xml:space="preserve"> November 2023</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3A5B3749" w14:textId="00392020" w:rsidR="7C129642" w:rsidRDefault="7C129642" w:rsidP="7C129642">
            <w:pPr>
              <w:rPr>
                <w:rFonts w:eastAsia="Times New Roman"/>
                <w:color w:val="000000" w:themeColor="text1"/>
                <w:sz w:val="20"/>
                <w:szCs w:val="20"/>
              </w:rPr>
            </w:pPr>
          </w:p>
          <w:p w14:paraId="2899CD47" w14:textId="157AE1E2"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Tuesday 5</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December 2023</w:t>
            </w:r>
          </w:p>
        </w:tc>
      </w:tr>
    </w:tbl>
    <w:p w14:paraId="4EA14849" w14:textId="094744AC" w:rsidR="7C129642" w:rsidRDefault="7C129642" w:rsidP="7C129642">
      <w:pPr>
        <w:widowControl w:val="0"/>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55"/>
        <w:gridCol w:w="2940"/>
        <w:gridCol w:w="3000"/>
      </w:tblGrid>
      <w:tr w:rsidR="7C129642" w14:paraId="7E91FDCC" w14:textId="77777777" w:rsidTr="7C129642">
        <w:trPr>
          <w:trHeight w:val="87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640BAB2" w14:textId="57916271"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EN2043.1</w:t>
            </w:r>
          </w:p>
          <w:p w14:paraId="6E4E8645" w14:textId="58EB42BD" w:rsidR="7C129642" w:rsidRDefault="7C129642" w:rsidP="7C129642">
            <w:pPr>
              <w:pStyle w:val="Body"/>
              <w:spacing w:line="259" w:lineRule="auto"/>
              <w:rPr>
                <w:rFonts w:eastAsia="Times New Roman" w:cs="Times New Roman"/>
                <w:color w:val="000000" w:themeColor="text1"/>
                <w:lang w:val="en-GB"/>
              </w:rPr>
            </w:pPr>
            <w:r w:rsidRPr="7C129642">
              <w:rPr>
                <w:rFonts w:eastAsia="Times New Roman" w:cs="Times New Roman"/>
                <w:color w:val="000000" w:themeColor="text1"/>
              </w:rPr>
              <w:t>Romance and Realism</w:t>
            </w:r>
          </w:p>
          <w:p w14:paraId="20FE3FB9" w14:textId="648CAEF7"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(Prof Graham Allen/Dr Mary O’Connell-Lenihan)</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BA94A45" w14:textId="5EB145E7" w:rsidR="7C129642" w:rsidRDefault="7C129642" w:rsidP="7C129642">
            <w:pPr>
              <w:rPr>
                <w:rFonts w:eastAsia="Times New Roman"/>
                <w:color w:val="000000" w:themeColor="text1"/>
                <w:sz w:val="20"/>
                <w:szCs w:val="20"/>
              </w:rPr>
            </w:pPr>
          </w:p>
          <w:p w14:paraId="6BEEC96F" w14:textId="0C0D0A9F"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18th October 2023</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4AC3A9B" w14:textId="2B6F0760" w:rsidR="7C129642" w:rsidRDefault="7C129642" w:rsidP="7C129642">
            <w:pPr>
              <w:rPr>
                <w:rFonts w:eastAsia="Times New Roman"/>
                <w:color w:val="000000" w:themeColor="text1"/>
                <w:sz w:val="20"/>
                <w:szCs w:val="20"/>
              </w:rPr>
            </w:pPr>
          </w:p>
          <w:p w14:paraId="605DBE7F" w14:textId="76CCDE5F"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1</w:t>
            </w:r>
            <w:r w:rsidRPr="7C129642">
              <w:rPr>
                <w:rFonts w:eastAsia="Times New Roman" w:cs="Times New Roman"/>
                <w:color w:val="000000" w:themeColor="text1"/>
                <w:vertAlign w:val="superscript"/>
              </w:rPr>
              <w:t>st</w:t>
            </w:r>
            <w:r w:rsidRPr="7C129642">
              <w:rPr>
                <w:rFonts w:eastAsia="Times New Roman" w:cs="Times New Roman"/>
                <w:color w:val="000000" w:themeColor="text1"/>
              </w:rPr>
              <w:t xml:space="preserve"> November 2023</w:t>
            </w:r>
          </w:p>
        </w:tc>
      </w:tr>
      <w:tr w:rsidR="7C129642" w14:paraId="7848A31F" w14:textId="77777777" w:rsidTr="7C129642">
        <w:trPr>
          <w:trHeight w:val="87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135566EC" w14:textId="67768102"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EN2043.2</w:t>
            </w:r>
          </w:p>
          <w:p w14:paraId="4477DD88" w14:textId="1CE1EB57" w:rsidR="7C129642" w:rsidRDefault="7C129642" w:rsidP="7C129642">
            <w:pPr>
              <w:pStyle w:val="Body"/>
              <w:spacing w:line="259" w:lineRule="auto"/>
              <w:rPr>
                <w:rFonts w:eastAsia="Times New Roman" w:cs="Times New Roman"/>
                <w:color w:val="000000" w:themeColor="text1"/>
                <w:lang w:val="en-GB"/>
              </w:rPr>
            </w:pPr>
            <w:r w:rsidRPr="7C129642">
              <w:rPr>
                <w:rFonts w:eastAsia="Times New Roman" w:cs="Times New Roman"/>
                <w:color w:val="000000" w:themeColor="text1"/>
              </w:rPr>
              <w:t>Romance and Realism</w:t>
            </w:r>
          </w:p>
          <w:p w14:paraId="165867EA" w14:textId="384F1D19"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(Prof Graham Allen/Dr Mary O’Connell-Lenihan)</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E990264" w14:textId="01EBFE48" w:rsidR="7C129642" w:rsidRDefault="7C129642" w:rsidP="7C129642">
            <w:pPr>
              <w:rPr>
                <w:rFonts w:eastAsia="Times New Roman"/>
                <w:color w:val="000000" w:themeColor="text1"/>
                <w:sz w:val="20"/>
                <w:szCs w:val="20"/>
              </w:rPr>
            </w:pPr>
          </w:p>
          <w:p w14:paraId="4B7E3BCB" w14:textId="6C9A99FC"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22</w:t>
            </w:r>
            <w:r w:rsidRPr="7C129642">
              <w:rPr>
                <w:rFonts w:eastAsia="Times New Roman" w:cs="Times New Roman"/>
                <w:color w:val="000000" w:themeColor="text1"/>
                <w:vertAlign w:val="superscript"/>
              </w:rPr>
              <w:t>nd</w:t>
            </w:r>
            <w:r w:rsidRPr="7C129642">
              <w:rPr>
                <w:rFonts w:eastAsia="Times New Roman" w:cs="Times New Roman"/>
                <w:color w:val="000000" w:themeColor="text1"/>
              </w:rPr>
              <w:t xml:space="preserve"> November 2023</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3E6F6DA" w14:textId="74B17356" w:rsidR="7C129642" w:rsidRDefault="7C129642" w:rsidP="7C129642">
            <w:pPr>
              <w:rPr>
                <w:rFonts w:eastAsia="Times New Roman"/>
                <w:color w:val="000000" w:themeColor="text1"/>
                <w:sz w:val="20"/>
                <w:szCs w:val="20"/>
              </w:rPr>
            </w:pPr>
          </w:p>
          <w:p w14:paraId="2C2EF89E" w14:textId="6F2ACF5B"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Tuesday 5</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December 2023</w:t>
            </w:r>
          </w:p>
        </w:tc>
      </w:tr>
    </w:tbl>
    <w:p w14:paraId="26B8E889" w14:textId="2D90A082" w:rsidR="7C129642" w:rsidRDefault="7C129642" w:rsidP="7C129642">
      <w:pPr>
        <w:widowControl w:val="0"/>
        <w:rPr>
          <w:rFonts w:eastAsia="Times New Roman"/>
          <w:color w:val="000000" w:themeColor="text1"/>
          <w:sz w:val="20"/>
          <w:szCs w:val="20"/>
          <w:lang w:val="en-US"/>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7C129642" w14:paraId="0B8D827E" w14:textId="77777777" w:rsidTr="5D914463">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AAC8636" w14:textId="5279FFA6"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EN2077.1</w:t>
            </w:r>
          </w:p>
          <w:p w14:paraId="2602B915" w14:textId="78B2E52C"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Modern Drama</w:t>
            </w:r>
          </w:p>
          <w:p w14:paraId="3EFC735B" w14:textId="389A928D"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Anne Etienne)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264DB2E" w14:textId="51102521" w:rsidR="7C129642" w:rsidRDefault="7C129642" w:rsidP="5D914463">
            <w:pPr>
              <w:spacing w:line="259" w:lineRule="auto"/>
              <w:rPr>
                <w:rFonts w:eastAsia="Times New Roman"/>
                <w:color w:val="000000" w:themeColor="text1"/>
                <w:sz w:val="20"/>
                <w:szCs w:val="20"/>
              </w:rPr>
            </w:pPr>
          </w:p>
          <w:p w14:paraId="112F3D65" w14:textId="49D13557" w:rsidR="7C129642" w:rsidRDefault="21403F8C" w:rsidP="5D914463">
            <w:pPr>
              <w:spacing w:line="259" w:lineRule="auto"/>
            </w:pPr>
            <w:r w:rsidRPr="5D914463">
              <w:rPr>
                <w:rFonts w:eastAsia="Times New Roman"/>
                <w:color w:val="000000" w:themeColor="text1"/>
                <w:sz w:val="20"/>
                <w:szCs w:val="20"/>
              </w:rPr>
              <w:t>Class Test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4439638" w14:textId="2035AF84" w:rsidR="7C129642" w:rsidRDefault="7C129642" w:rsidP="7C129642">
            <w:pPr>
              <w:rPr>
                <w:rFonts w:eastAsia="Times New Roman"/>
                <w:color w:val="000000" w:themeColor="text1"/>
                <w:sz w:val="20"/>
                <w:szCs w:val="20"/>
              </w:rPr>
            </w:pPr>
          </w:p>
          <w:p w14:paraId="100C9A69" w14:textId="39258E1E" w:rsidR="7C129642" w:rsidRDefault="21403F8C" w:rsidP="7C129642">
            <w:pPr>
              <w:pStyle w:val="Body"/>
              <w:rPr>
                <w:rFonts w:eastAsia="Times New Roman" w:cs="Times New Roman"/>
                <w:color w:val="000000" w:themeColor="text1"/>
              </w:rPr>
            </w:pPr>
            <w:r w:rsidRPr="5D914463">
              <w:rPr>
                <w:rFonts w:eastAsia="Times New Roman" w:cs="Times New Roman"/>
                <w:color w:val="000000" w:themeColor="text1"/>
              </w:rPr>
              <w:t xml:space="preserve">Tuesday 24th October </w:t>
            </w:r>
            <w:r w:rsidR="7C129642" w:rsidRPr="5D914463">
              <w:rPr>
                <w:rFonts w:eastAsia="Times New Roman" w:cs="Times New Roman"/>
                <w:color w:val="000000" w:themeColor="text1"/>
              </w:rPr>
              <w:t>2023</w:t>
            </w:r>
          </w:p>
        </w:tc>
      </w:tr>
      <w:tr w:rsidR="7C129642" w14:paraId="75BD21A7" w14:textId="77777777" w:rsidTr="5D914463">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A3D5C75" w14:textId="12054EDF"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EN2077.2</w:t>
            </w:r>
          </w:p>
          <w:p w14:paraId="35C19C10" w14:textId="08AF9C47"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Modern Drama</w:t>
            </w:r>
          </w:p>
          <w:p w14:paraId="3BFB0D33" w14:textId="56CB4320"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Anne Etienne)</w:t>
            </w:r>
            <w:r w:rsidRPr="7C129642">
              <w:rPr>
                <w:rFonts w:eastAsia="Times New Roman" w:cs="Times New Roman"/>
                <w:color w:val="000000" w:themeColor="text1"/>
              </w:rPr>
              <w:t xml:space="preserve">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6DE0936B" w14:textId="22542B29" w:rsidR="7C129642" w:rsidRDefault="7C129642" w:rsidP="7C129642">
            <w:pPr>
              <w:rPr>
                <w:rFonts w:eastAsia="Times New Roman"/>
                <w:color w:val="000000" w:themeColor="text1"/>
                <w:sz w:val="20"/>
                <w:szCs w:val="20"/>
              </w:rPr>
            </w:pPr>
          </w:p>
          <w:p w14:paraId="190DC761" w14:textId="06B41FD5" w:rsidR="7C129642" w:rsidRDefault="4BC18A2A" w:rsidP="7C129642">
            <w:pPr>
              <w:pStyle w:val="Body"/>
              <w:rPr>
                <w:rFonts w:eastAsia="Times New Roman" w:cs="Times New Roman"/>
                <w:color w:val="000000" w:themeColor="text1"/>
              </w:rPr>
            </w:pPr>
            <w:r w:rsidRPr="07D6F9FD">
              <w:rPr>
                <w:rFonts w:eastAsia="Times New Roman" w:cs="Times New Roman"/>
                <w:color w:val="000000" w:themeColor="text1"/>
              </w:rPr>
              <w:t>Wednesday 22</w:t>
            </w:r>
            <w:r w:rsidRPr="07D6F9FD">
              <w:rPr>
                <w:rFonts w:eastAsia="Times New Roman" w:cs="Times New Roman"/>
                <w:color w:val="000000" w:themeColor="text1"/>
                <w:vertAlign w:val="superscript"/>
              </w:rPr>
              <w:t>nd</w:t>
            </w:r>
            <w:r w:rsidRPr="07D6F9FD">
              <w:rPr>
                <w:rFonts w:eastAsia="Times New Roman" w:cs="Times New Roman"/>
                <w:color w:val="000000" w:themeColor="text1"/>
              </w:rPr>
              <w:t xml:space="preserve"> November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6C10F883" w14:textId="68769C82" w:rsidR="7C129642" w:rsidRDefault="7C129642" w:rsidP="7C129642">
            <w:pPr>
              <w:rPr>
                <w:rFonts w:eastAsia="Times New Roman"/>
                <w:color w:val="000000" w:themeColor="text1"/>
                <w:sz w:val="20"/>
                <w:szCs w:val="20"/>
              </w:rPr>
            </w:pPr>
          </w:p>
          <w:p w14:paraId="2F456776" w14:textId="48DECF98"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6</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December 2023</w:t>
            </w:r>
          </w:p>
        </w:tc>
      </w:tr>
    </w:tbl>
    <w:p w14:paraId="7542B16D" w14:textId="61D0D77A" w:rsidR="7C129642" w:rsidRDefault="7C129642" w:rsidP="7C129642">
      <w:pPr>
        <w:widowControl w:val="0"/>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55"/>
        <w:gridCol w:w="2940"/>
        <w:gridCol w:w="3000"/>
      </w:tblGrid>
      <w:tr w:rsidR="7C129642" w14:paraId="0DC8BBDE" w14:textId="77777777" w:rsidTr="7C129642">
        <w:trPr>
          <w:trHeight w:val="87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36E7085" w14:textId="0F0C5D28"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lang w:val="fr-FR"/>
              </w:rPr>
              <w:t>EN2079.1</w:t>
            </w:r>
          </w:p>
          <w:p w14:paraId="0E97E969" w14:textId="25EE8860"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lang w:val="fr-FR"/>
              </w:rPr>
              <w:t>Adaptation, Literature and Culture</w:t>
            </w:r>
          </w:p>
          <w:p w14:paraId="4A8FA247" w14:textId="27DBB061"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lang w:val="fr-FR"/>
              </w:rPr>
              <w:t>(Dr Miranda Corcoran)</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87CBC74" w14:textId="256AD2F8" w:rsidR="7C129642" w:rsidRDefault="7C129642" w:rsidP="7C129642">
            <w:pPr>
              <w:rPr>
                <w:rFonts w:eastAsia="Times New Roman"/>
                <w:color w:val="000000" w:themeColor="text1"/>
                <w:sz w:val="20"/>
                <w:szCs w:val="20"/>
              </w:rPr>
            </w:pPr>
          </w:p>
          <w:p w14:paraId="216EF57E" w14:textId="3E06ECF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18th October 2023</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9F1B01A" w14:textId="37C36616" w:rsidR="7C129642" w:rsidRDefault="7C129642" w:rsidP="7C129642">
            <w:pPr>
              <w:rPr>
                <w:rFonts w:eastAsia="Times New Roman"/>
                <w:color w:val="000000" w:themeColor="text1"/>
                <w:sz w:val="20"/>
                <w:szCs w:val="20"/>
              </w:rPr>
            </w:pPr>
          </w:p>
          <w:p w14:paraId="39EB9471" w14:textId="2A3B969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1</w:t>
            </w:r>
            <w:r w:rsidRPr="7C129642">
              <w:rPr>
                <w:rFonts w:eastAsia="Times New Roman" w:cs="Times New Roman"/>
                <w:color w:val="000000" w:themeColor="text1"/>
                <w:vertAlign w:val="superscript"/>
              </w:rPr>
              <w:t>st</w:t>
            </w:r>
            <w:r w:rsidRPr="7C129642">
              <w:rPr>
                <w:rFonts w:eastAsia="Times New Roman" w:cs="Times New Roman"/>
                <w:color w:val="000000" w:themeColor="text1"/>
              </w:rPr>
              <w:t xml:space="preserve"> November 2023</w:t>
            </w:r>
          </w:p>
        </w:tc>
      </w:tr>
      <w:tr w:rsidR="7C129642" w14:paraId="6966050B" w14:textId="77777777" w:rsidTr="7C129642">
        <w:trPr>
          <w:trHeight w:val="87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4873F3B3" w14:textId="3809B38D"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lang w:val="fr-FR"/>
              </w:rPr>
              <w:t>EN2079.2</w:t>
            </w:r>
          </w:p>
          <w:p w14:paraId="00F55376" w14:textId="5F7B3D10"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lang w:val="fr-FR"/>
              </w:rPr>
              <w:t>Adaptation, Literature and Culture</w:t>
            </w:r>
          </w:p>
          <w:p w14:paraId="094EDFB0" w14:textId="14BEDDF0"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lang w:val="fr-FR"/>
              </w:rPr>
              <w:t>(Dr Miranda Corcoran)</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22B7EE9" w14:textId="00933280" w:rsidR="7C129642" w:rsidRDefault="7C129642" w:rsidP="7C129642">
            <w:pPr>
              <w:rPr>
                <w:rFonts w:eastAsia="Times New Roman"/>
                <w:color w:val="000000" w:themeColor="text1"/>
                <w:sz w:val="20"/>
                <w:szCs w:val="20"/>
              </w:rPr>
            </w:pPr>
          </w:p>
          <w:p w14:paraId="5BD6476E" w14:textId="22CB5B1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22</w:t>
            </w:r>
            <w:r w:rsidRPr="7C129642">
              <w:rPr>
                <w:rFonts w:eastAsia="Times New Roman" w:cs="Times New Roman"/>
                <w:color w:val="000000" w:themeColor="text1"/>
                <w:vertAlign w:val="superscript"/>
              </w:rPr>
              <w:t>nd</w:t>
            </w:r>
            <w:r w:rsidRPr="7C129642">
              <w:rPr>
                <w:rFonts w:eastAsia="Times New Roman" w:cs="Times New Roman"/>
                <w:color w:val="000000" w:themeColor="text1"/>
              </w:rPr>
              <w:t xml:space="preserve"> November 2023</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4F1E1CD" w14:textId="76138EB5" w:rsidR="7C129642" w:rsidRDefault="7C129642" w:rsidP="7C129642">
            <w:pPr>
              <w:rPr>
                <w:rFonts w:eastAsia="Times New Roman"/>
                <w:color w:val="000000" w:themeColor="text1"/>
                <w:sz w:val="20"/>
                <w:szCs w:val="20"/>
              </w:rPr>
            </w:pPr>
          </w:p>
          <w:p w14:paraId="1AAB285F" w14:textId="487154A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Tuesday 5</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December 2023</w:t>
            </w:r>
          </w:p>
        </w:tc>
      </w:tr>
    </w:tbl>
    <w:p w14:paraId="6BFC9AB7" w14:textId="6EC9FA95" w:rsidR="7C129642" w:rsidRDefault="7C129642" w:rsidP="7249734E">
      <w:pPr>
        <w:widowControl w:val="0"/>
        <w:rPr>
          <w:rFonts w:eastAsia="Times New Roman"/>
          <w:color w:val="000000" w:themeColor="text1"/>
          <w:sz w:val="20"/>
          <w:szCs w:val="20"/>
          <w:lang w:val="en-GB"/>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7C129642" w14:paraId="7D5E5879" w14:textId="77777777" w:rsidTr="7C129642">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D50922A" w14:textId="7C1760A1"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lang w:val="fr-FR"/>
              </w:rPr>
              <w:t>EN2080.1</w:t>
            </w:r>
          </w:p>
          <w:p w14:paraId="2A7CAE86" w14:textId="23D2612E"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lang w:val="fr-FR"/>
              </w:rPr>
              <w:t>Introduction to Renaissance Literature</w:t>
            </w:r>
          </w:p>
          <w:p w14:paraId="7F70BB31" w14:textId="13F2B3A6"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lang w:val="fr-FR"/>
              </w:rPr>
              <w:t>(Dr Edel Semple)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F9CF146" w14:textId="449C95B2" w:rsidR="7C129642" w:rsidRDefault="7C129642" w:rsidP="7C129642">
            <w:pPr>
              <w:rPr>
                <w:rFonts w:eastAsia="Times New Roman"/>
                <w:color w:val="000000" w:themeColor="text1"/>
                <w:sz w:val="20"/>
                <w:szCs w:val="20"/>
              </w:rPr>
            </w:pPr>
          </w:p>
          <w:p w14:paraId="6435F17B" w14:textId="14D1A5C6"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Tuesday 17</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October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96ABD6F" w14:textId="09E340F8" w:rsidR="7C129642" w:rsidRDefault="7C129642" w:rsidP="7C129642">
            <w:pPr>
              <w:rPr>
                <w:rFonts w:eastAsia="Times New Roman"/>
                <w:color w:val="000000" w:themeColor="text1"/>
                <w:sz w:val="20"/>
                <w:szCs w:val="20"/>
              </w:rPr>
            </w:pPr>
          </w:p>
          <w:p w14:paraId="3E4333D1" w14:textId="1A26F3F5"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Tuesday 31</w:t>
            </w:r>
            <w:r w:rsidRPr="7C129642">
              <w:rPr>
                <w:rFonts w:eastAsia="Times New Roman" w:cs="Times New Roman"/>
                <w:color w:val="000000" w:themeColor="text1"/>
                <w:vertAlign w:val="superscript"/>
              </w:rPr>
              <w:t>st</w:t>
            </w:r>
            <w:r w:rsidRPr="7C129642">
              <w:rPr>
                <w:rFonts w:eastAsia="Times New Roman" w:cs="Times New Roman"/>
                <w:color w:val="000000" w:themeColor="text1"/>
              </w:rPr>
              <w:t xml:space="preserve"> October 2023</w:t>
            </w:r>
          </w:p>
        </w:tc>
      </w:tr>
      <w:tr w:rsidR="7C129642" w14:paraId="3C8C0C4A" w14:textId="77777777" w:rsidTr="7C129642">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ABA716B" w14:textId="48FAFAD9"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lang w:val="fr-FR"/>
              </w:rPr>
              <w:t>EN2080.2</w:t>
            </w:r>
          </w:p>
          <w:p w14:paraId="093E21D9" w14:textId="5F7836A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lang w:val="fr-FR"/>
              </w:rPr>
              <w:t>Introduction to Renaissance Literature</w:t>
            </w:r>
          </w:p>
          <w:p w14:paraId="325537FF" w14:textId="46FF4A05"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lang w:val="fr-FR"/>
              </w:rPr>
              <w:t>(Dr Edel Semple)</w:t>
            </w:r>
            <w:r w:rsidRPr="7C129642">
              <w:rPr>
                <w:rFonts w:eastAsia="Times New Roman" w:cs="Times New Roman"/>
                <w:color w:val="000000" w:themeColor="text1"/>
                <w:lang w:val="fr-FR"/>
              </w:rPr>
              <w:t xml:space="preserve">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420E585C" w14:textId="405BF16D" w:rsidR="7C129642" w:rsidRDefault="7C129642" w:rsidP="7C129642">
            <w:pPr>
              <w:rPr>
                <w:rFonts w:eastAsia="Times New Roman"/>
                <w:color w:val="000000" w:themeColor="text1"/>
                <w:sz w:val="20"/>
                <w:szCs w:val="20"/>
              </w:rPr>
            </w:pPr>
          </w:p>
          <w:p w14:paraId="28318570" w14:textId="3F0B3A9F"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Tuesday 28</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November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368CFB48" w14:textId="0F700B9E" w:rsidR="7C129642" w:rsidRDefault="7C129642" w:rsidP="7C129642">
            <w:pPr>
              <w:rPr>
                <w:rFonts w:eastAsia="Times New Roman"/>
                <w:color w:val="000000" w:themeColor="text1"/>
                <w:sz w:val="20"/>
                <w:szCs w:val="20"/>
              </w:rPr>
            </w:pPr>
          </w:p>
          <w:p w14:paraId="0F3AACA4" w14:textId="15069670"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Friday 5</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January 2024</w:t>
            </w:r>
          </w:p>
        </w:tc>
      </w:tr>
    </w:tbl>
    <w:p w14:paraId="684A9259" w14:textId="67C348AD" w:rsidR="7C129642" w:rsidRDefault="7C129642" w:rsidP="7C129642">
      <w:pPr>
        <w:widowControl w:val="0"/>
        <w:rPr>
          <w:rFonts w:eastAsia="Times New Roman"/>
          <w:color w:val="000000" w:themeColor="text1"/>
          <w:sz w:val="20"/>
          <w:szCs w:val="20"/>
          <w:lang w:val="en-GB"/>
        </w:rPr>
      </w:pPr>
    </w:p>
    <w:p w14:paraId="52FE362D" w14:textId="3F769DD1" w:rsidR="7C129642" w:rsidRDefault="7C129642" w:rsidP="7C129642">
      <w:pPr>
        <w:widowControl w:val="0"/>
        <w:rPr>
          <w:rFonts w:eastAsia="Times New Roman"/>
          <w:color w:val="000000" w:themeColor="text1"/>
          <w:sz w:val="20"/>
          <w:szCs w:val="20"/>
          <w:lang w:val="en-GB"/>
        </w:rPr>
      </w:pPr>
    </w:p>
    <w:p w14:paraId="476F4705" w14:textId="3D3BF2CB" w:rsidR="7C129642" w:rsidRDefault="7C129642" w:rsidP="7C129642">
      <w:pPr>
        <w:widowControl w:val="0"/>
        <w:rPr>
          <w:rFonts w:eastAsia="Times New Roman"/>
          <w:color w:val="000000" w:themeColor="text1"/>
          <w:sz w:val="20"/>
          <w:szCs w:val="20"/>
          <w:lang w:val="en-GB"/>
        </w:rPr>
      </w:pPr>
    </w:p>
    <w:p w14:paraId="56D6A50B" w14:textId="249E48B6" w:rsidR="7C129642" w:rsidRDefault="7C129642" w:rsidP="7C129642">
      <w:pPr>
        <w:rPr>
          <w:rFonts w:eastAsia="Times New Roman"/>
          <w:color w:val="000000" w:themeColor="text1"/>
          <w:sz w:val="20"/>
          <w:szCs w:val="20"/>
          <w:lang w:val="en-GB"/>
        </w:rPr>
      </w:pPr>
    </w:p>
    <w:p w14:paraId="7A65C1B4" w14:textId="578A9F37" w:rsidR="56C72806" w:rsidRDefault="56C72806" w:rsidP="7C129642">
      <w:pPr>
        <w:jc w:val="center"/>
        <w:rPr>
          <w:rFonts w:eastAsia="Times New Roman"/>
          <w:color w:val="000000" w:themeColor="text1"/>
          <w:sz w:val="32"/>
          <w:szCs w:val="32"/>
        </w:rPr>
      </w:pPr>
      <w:r w:rsidRPr="7C129642">
        <w:rPr>
          <w:rStyle w:val="None"/>
          <w:rFonts w:eastAsia="Times New Roman"/>
          <w:b/>
          <w:bCs/>
          <w:color w:val="000000" w:themeColor="text1"/>
          <w:sz w:val="32"/>
          <w:szCs w:val="32"/>
        </w:rPr>
        <w:t xml:space="preserve">SECOND YEAR ESSAY CALENDAR 2023-24 </w:t>
      </w:r>
    </w:p>
    <w:p w14:paraId="7E96CCCB" w14:textId="7A1AB4FC" w:rsidR="56C72806" w:rsidRDefault="56C72806" w:rsidP="7C129642">
      <w:pPr>
        <w:jc w:val="center"/>
        <w:rPr>
          <w:rFonts w:eastAsia="Times New Roman"/>
          <w:color w:val="000000" w:themeColor="text1"/>
          <w:sz w:val="32"/>
          <w:szCs w:val="32"/>
        </w:rPr>
      </w:pPr>
      <w:r w:rsidRPr="7C129642">
        <w:rPr>
          <w:rStyle w:val="None"/>
          <w:rFonts w:eastAsia="Times New Roman"/>
          <w:b/>
          <w:bCs/>
          <w:color w:val="000000" w:themeColor="text1"/>
          <w:sz w:val="32"/>
          <w:szCs w:val="32"/>
        </w:rPr>
        <w:t>Semester 2</w:t>
      </w:r>
    </w:p>
    <w:p w14:paraId="6B8E7101" w14:textId="0164178A" w:rsidR="56C72806" w:rsidRDefault="56C72806" w:rsidP="7C129642">
      <w:pPr>
        <w:pStyle w:val="Body"/>
        <w:jc w:val="center"/>
        <w:rPr>
          <w:rFonts w:eastAsia="Times New Roman" w:cs="Times New Roman"/>
          <w:color w:val="000000" w:themeColor="text1"/>
          <w:sz w:val="24"/>
          <w:szCs w:val="24"/>
        </w:rPr>
      </w:pPr>
      <w:r w:rsidRPr="7C129642">
        <w:rPr>
          <w:rFonts w:eastAsia="Times New Roman" w:cs="Times New Roman"/>
          <w:color w:val="000000" w:themeColor="text1"/>
          <w:sz w:val="24"/>
          <w:szCs w:val="24"/>
        </w:rPr>
        <w:t>(Two assignments per module. Titles will be released on Canvas and essays to submitted to Canvas by 11:59pm on dates outlined below)</w:t>
      </w:r>
    </w:p>
    <w:p w14:paraId="65EA7F66" w14:textId="2D2A7F9A" w:rsidR="7C129642" w:rsidRDefault="7C129642" w:rsidP="7C129642">
      <w:pPr>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85"/>
        <w:gridCol w:w="2955"/>
        <w:gridCol w:w="2955"/>
      </w:tblGrid>
      <w:tr w:rsidR="7C129642" w14:paraId="3BDDB0F1" w14:textId="77777777" w:rsidTr="7C129642">
        <w:trPr>
          <w:trHeight w:val="63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F3DAC26" w14:textId="7123A559"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MODULE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E148431" w14:textId="337F79C5"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 xml:space="preserve">Date for release of titles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F270FD0" w14:textId="6376D4C5"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 xml:space="preserve">Date for Submission </w:t>
            </w:r>
          </w:p>
          <w:p w14:paraId="20B760B8" w14:textId="42C0C494" w:rsidR="7C129642" w:rsidRDefault="7C129642" w:rsidP="7C129642">
            <w:pPr>
              <w:pStyle w:val="Body"/>
              <w:rPr>
                <w:rFonts w:eastAsia="Times New Roman" w:cs="Times New Roman"/>
                <w:color w:val="000000" w:themeColor="text1"/>
                <w:sz w:val="26"/>
                <w:szCs w:val="26"/>
              </w:rPr>
            </w:pPr>
            <w:r w:rsidRPr="7C129642">
              <w:rPr>
                <w:rFonts w:eastAsia="Times New Roman" w:cs="Times New Roman"/>
                <w:b/>
                <w:bCs/>
                <w:color w:val="000000" w:themeColor="text1"/>
                <w:sz w:val="26"/>
                <w:szCs w:val="26"/>
              </w:rPr>
              <w:t>(by 11:59pm)</w:t>
            </w:r>
          </w:p>
          <w:p w14:paraId="5DC43E2F" w14:textId="04D15D08" w:rsidR="7C129642" w:rsidRDefault="7C129642" w:rsidP="7C129642">
            <w:pPr>
              <w:rPr>
                <w:rFonts w:eastAsia="Times New Roman"/>
                <w:color w:val="000000" w:themeColor="text1"/>
                <w:sz w:val="26"/>
                <w:szCs w:val="26"/>
                <w:lang w:val="en-GB"/>
              </w:rPr>
            </w:pPr>
          </w:p>
        </w:tc>
      </w:tr>
    </w:tbl>
    <w:p w14:paraId="4E746884" w14:textId="3A3ADCB8" w:rsidR="7C129642" w:rsidRDefault="7C129642" w:rsidP="7C129642">
      <w:pPr>
        <w:widowControl w:val="0"/>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7C129642" w14:paraId="6729FE36" w14:textId="77777777" w:rsidTr="33749088">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510CF6" w14:textId="125C7C02" w:rsidR="7C129642" w:rsidRDefault="7C129642" w:rsidP="7C129642">
            <w:pPr>
              <w:pStyle w:val="Body"/>
              <w:rPr>
                <w:rFonts w:eastAsia="Times New Roman" w:cs="Times New Roman"/>
                <w:color w:val="000000" w:themeColor="text1"/>
                <w:lang w:val="en-GB"/>
              </w:rPr>
            </w:pPr>
            <w:r w:rsidRPr="7C129642">
              <w:rPr>
                <w:rFonts w:eastAsia="Times New Roman" w:cs="Times New Roman"/>
                <w:b/>
                <w:bCs/>
                <w:color w:val="000000" w:themeColor="text1"/>
              </w:rPr>
              <w:t xml:space="preserve">EN2011.1 </w:t>
            </w:r>
          </w:p>
          <w:p w14:paraId="2CA5DD11" w14:textId="369E91A7" w:rsidR="7C129642" w:rsidRDefault="7C129642" w:rsidP="7C129642">
            <w:pPr>
              <w:pStyle w:val="Body"/>
              <w:rPr>
                <w:rFonts w:eastAsia="Times New Roman" w:cs="Times New Roman"/>
                <w:color w:val="000000" w:themeColor="text1"/>
                <w:lang w:val="en-GB"/>
              </w:rPr>
            </w:pPr>
            <w:r w:rsidRPr="7C129642">
              <w:rPr>
                <w:rFonts w:eastAsia="Times New Roman" w:cs="Times New Roman"/>
                <w:color w:val="000000" w:themeColor="text1"/>
              </w:rPr>
              <w:t>The Canterbury Tales</w:t>
            </w:r>
          </w:p>
          <w:p w14:paraId="0057720E" w14:textId="7ADF078D" w:rsidR="7C129642" w:rsidRDefault="7C129642" w:rsidP="7C129642">
            <w:pPr>
              <w:pStyle w:val="Body"/>
              <w:rPr>
                <w:rFonts w:eastAsia="Times New Roman" w:cs="Times New Roman"/>
                <w:color w:val="000000" w:themeColor="text1"/>
                <w:lang w:val="en-GB"/>
              </w:rPr>
            </w:pPr>
            <w:r w:rsidRPr="7C129642">
              <w:rPr>
                <w:rFonts w:eastAsia="Times New Roman" w:cs="Times New Roman"/>
                <w:i/>
                <w:iCs/>
                <w:color w:val="000000" w:themeColor="text1"/>
              </w:rPr>
              <w:t>(Dr Ken Rooney)</w:t>
            </w:r>
          </w:p>
          <w:p w14:paraId="37E4B418" w14:textId="1AC0E4F0" w:rsidR="7C129642" w:rsidRDefault="7C129642" w:rsidP="7C129642">
            <w:pPr>
              <w:rPr>
                <w:rFonts w:eastAsia="Times New Roman"/>
                <w:color w:val="000000" w:themeColor="text1"/>
                <w:sz w:val="20"/>
                <w:szCs w:val="20"/>
                <w:lang w:val="en-GB"/>
              </w:rPr>
            </w:pP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D2B3DDD" w14:textId="23AA1ED4" w:rsidR="7C129642" w:rsidRDefault="7C129642" w:rsidP="7C129642">
            <w:pPr>
              <w:rPr>
                <w:rFonts w:eastAsia="Times New Roman"/>
                <w:color w:val="000000" w:themeColor="text1"/>
                <w:sz w:val="20"/>
                <w:szCs w:val="20"/>
              </w:rPr>
            </w:pPr>
          </w:p>
          <w:p w14:paraId="5691A306" w14:textId="36CEE589"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Friday 16</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February 2024</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E55F2BE" w14:textId="1858A3CE" w:rsidR="7C129642" w:rsidRDefault="7C129642" w:rsidP="7C129642">
            <w:pPr>
              <w:rPr>
                <w:rFonts w:eastAsia="Times New Roman"/>
                <w:color w:val="000000" w:themeColor="text1"/>
                <w:sz w:val="20"/>
                <w:szCs w:val="20"/>
              </w:rPr>
            </w:pPr>
          </w:p>
          <w:p w14:paraId="673B8790" w14:textId="7ACF81B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Friday 1</w:t>
            </w:r>
            <w:r w:rsidRPr="7C129642">
              <w:rPr>
                <w:rFonts w:eastAsia="Times New Roman" w:cs="Times New Roman"/>
                <w:color w:val="000000" w:themeColor="text1"/>
                <w:vertAlign w:val="superscript"/>
              </w:rPr>
              <w:t>st</w:t>
            </w:r>
            <w:r w:rsidRPr="7C129642">
              <w:rPr>
                <w:rFonts w:eastAsia="Times New Roman" w:cs="Times New Roman"/>
                <w:color w:val="000000" w:themeColor="text1"/>
              </w:rPr>
              <w:t xml:space="preserve"> March 2024</w:t>
            </w:r>
          </w:p>
        </w:tc>
      </w:tr>
      <w:tr w:rsidR="7C129642" w14:paraId="03ED9EBE" w14:textId="77777777" w:rsidTr="33749088">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31A28C21" w14:textId="4AE9BEE3" w:rsidR="7C129642" w:rsidRDefault="7C129642" w:rsidP="7C129642">
            <w:pPr>
              <w:pStyle w:val="Body"/>
              <w:rPr>
                <w:rFonts w:eastAsia="Times New Roman" w:cs="Times New Roman"/>
                <w:color w:val="000000" w:themeColor="text1"/>
                <w:lang w:val="en-GB"/>
              </w:rPr>
            </w:pPr>
            <w:r w:rsidRPr="7C129642">
              <w:rPr>
                <w:rFonts w:eastAsia="Times New Roman" w:cs="Times New Roman"/>
                <w:b/>
                <w:bCs/>
                <w:color w:val="000000" w:themeColor="text1"/>
              </w:rPr>
              <w:t xml:space="preserve">EN2011.2 </w:t>
            </w:r>
          </w:p>
          <w:p w14:paraId="3EE1EAC4" w14:textId="4A396F1E" w:rsidR="7C129642" w:rsidRDefault="7C129642" w:rsidP="7C129642">
            <w:pPr>
              <w:pStyle w:val="Body"/>
              <w:rPr>
                <w:rFonts w:eastAsia="Times New Roman" w:cs="Times New Roman"/>
                <w:color w:val="000000" w:themeColor="text1"/>
                <w:lang w:val="en-GB"/>
              </w:rPr>
            </w:pPr>
            <w:r w:rsidRPr="7C129642">
              <w:rPr>
                <w:rFonts w:eastAsia="Times New Roman" w:cs="Times New Roman"/>
                <w:color w:val="000000" w:themeColor="text1"/>
              </w:rPr>
              <w:t xml:space="preserve">The Canterbury Tales </w:t>
            </w:r>
          </w:p>
          <w:p w14:paraId="3D418FA9" w14:textId="654AB04D" w:rsidR="7C129642" w:rsidRDefault="7C129642" w:rsidP="7C129642">
            <w:pPr>
              <w:pStyle w:val="Body"/>
              <w:rPr>
                <w:rFonts w:eastAsia="Times New Roman" w:cs="Times New Roman"/>
                <w:color w:val="000000" w:themeColor="text1"/>
                <w:lang w:val="en-GB"/>
              </w:rPr>
            </w:pPr>
            <w:r w:rsidRPr="7C129642">
              <w:rPr>
                <w:rFonts w:eastAsia="Times New Roman" w:cs="Times New Roman"/>
                <w:i/>
                <w:iCs/>
                <w:color w:val="000000" w:themeColor="text1"/>
              </w:rPr>
              <w:t xml:space="preserve">(Dr Ken Rooney)  </w:t>
            </w:r>
          </w:p>
          <w:p w14:paraId="199FB829" w14:textId="679693E0" w:rsidR="7C129642" w:rsidRDefault="7C129642" w:rsidP="7C129642">
            <w:pPr>
              <w:rPr>
                <w:rFonts w:eastAsia="Times New Roman"/>
                <w:color w:val="000000" w:themeColor="text1"/>
                <w:sz w:val="20"/>
                <w:szCs w:val="20"/>
                <w:lang w:val="en-GB"/>
              </w:rPr>
            </w:pP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39ECF2D" w14:textId="27B314D7" w:rsidR="7C129642" w:rsidRDefault="7C129642" w:rsidP="7C129642">
            <w:pPr>
              <w:rPr>
                <w:rFonts w:eastAsia="Times New Roman"/>
                <w:color w:val="000000" w:themeColor="text1"/>
                <w:sz w:val="20"/>
                <w:szCs w:val="20"/>
              </w:rPr>
            </w:pPr>
          </w:p>
          <w:p w14:paraId="2B82374F" w14:textId="0F17B6F2" w:rsidR="7C129642" w:rsidRDefault="7C129642" w:rsidP="7C129642">
            <w:pPr>
              <w:pStyle w:val="Body"/>
              <w:rPr>
                <w:rFonts w:eastAsia="Times New Roman" w:cs="Times New Roman"/>
                <w:color w:val="000000" w:themeColor="text1"/>
              </w:rPr>
            </w:pPr>
            <w:r w:rsidRPr="33749088">
              <w:rPr>
                <w:rFonts w:eastAsia="Times New Roman" w:cs="Times New Roman"/>
                <w:color w:val="000000" w:themeColor="text1"/>
              </w:rPr>
              <w:t xml:space="preserve">Friday </w:t>
            </w:r>
            <w:r w:rsidR="4DA3FDA6" w:rsidRPr="33749088">
              <w:rPr>
                <w:rFonts w:eastAsia="Times New Roman" w:cs="Times New Roman"/>
                <w:color w:val="000000" w:themeColor="text1"/>
              </w:rPr>
              <w:t>12</w:t>
            </w:r>
            <w:r w:rsidRPr="33749088">
              <w:rPr>
                <w:rFonts w:eastAsia="Times New Roman" w:cs="Times New Roman"/>
                <w:color w:val="000000" w:themeColor="text1"/>
                <w:vertAlign w:val="superscript"/>
              </w:rPr>
              <w:t>th</w:t>
            </w:r>
            <w:r w:rsidRPr="33749088">
              <w:rPr>
                <w:rFonts w:eastAsia="Times New Roman" w:cs="Times New Roman"/>
                <w:color w:val="000000" w:themeColor="text1"/>
              </w:rPr>
              <w:t xml:space="preserve"> April 2024</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9D4FE56" w14:textId="46D153A5" w:rsidR="7C129642" w:rsidRDefault="7C129642" w:rsidP="7C129642">
            <w:pPr>
              <w:rPr>
                <w:rFonts w:eastAsia="Times New Roman"/>
                <w:color w:val="000000" w:themeColor="text1"/>
                <w:sz w:val="20"/>
                <w:szCs w:val="20"/>
              </w:rPr>
            </w:pPr>
          </w:p>
          <w:p w14:paraId="35F243E9" w14:textId="7DA6F857" w:rsidR="7C129642" w:rsidRDefault="7C129642" w:rsidP="7C129642">
            <w:pPr>
              <w:pStyle w:val="Body"/>
              <w:rPr>
                <w:rFonts w:eastAsia="Times New Roman" w:cs="Times New Roman"/>
                <w:color w:val="000000" w:themeColor="text1"/>
              </w:rPr>
            </w:pPr>
            <w:r w:rsidRPr="33749088">
              <w:rPr>
                <w:rFonts w:eastAsia="Times New Roman" w:cs="Times New Roman"/>
                <w:color w:val="000000" w:themeColor="text1"/>
              </w:rPr>
              <w:t xml:space="preserve">Friday </w:t>
            </w:r>
            <w:r w:rsidR="3D18838C" w:rsidRPr="33749088">
              <w:rPr>
                <w:rFonts w:eastAsia="Times New Roman" w:cs="Times New Roman"/>
                <w:color w:val="000000" w:themeColor="text1"/>
              </w:rPr>
              <w:t>26</w:t>
            </w:r>
            <w:r w:rsidRPr="33749088">
              <w:rPr>
                <w:rFonts w:eastAsia="Times New Roman" w:cs="Times New Roman"/>
                <w:color w:val="000000" w:themeColor="text1"/>
                <w:vertAlign w:val="superscript"/>
              </w:rPr>
              <w:t>th</w:t>
            </w:r>
            <w:r w:rsidRPr="33749088">
              <w:rPr>
                <w:rFonts w:eastAsia="Times New Roman" w:cs="Times New Roman"/>
                <w:color w:val="000000" w:themeColor="text1"/>
              </w:rPr>
              <w:t xml:space="preserve"> April 2024</w:t>
            </w:r>
          </w:p>
        </w:tc>
      </w:tr>
    </w:tbl>
    <w:p w14:paraId="0FE23995" w14:textId="055F89DA" w:rsidR="7C129642" w:rsidRDefault="7C129642" w:rsidP="7C129642">
      <w:pPr>
        <w:widowControl w:val="0"/>
        <w:rPr>
          <w:rFonts w:eastAsia="Times New Roman"/>
          <w:color w:val="000000" w:themeColor="text1"/>
          <w:sz w:val="20"/>
          <w:szCs w:val="20"/>
          <w:lang w:val="en-US"/>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30"/>
        <w:gridCol w:w="2930"/>
        <w:gridCol w:w="3035"/>
      </w:tblGrid>
      <w:tr w:rsidR="7C129642" w14:paraId="0AC531C4" w14:textId="77777777" w:rsidTr="33749088">
        <w:trPr>
          <w:trHeight w:val="660"/>
        </w:trPr>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185F71" w14:textId="0F1771FE"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 xml:space="preserve">EN2023.1 </w:t>
            </w:r>
          </w:p>
          <w:p w14:paraId="4121906F" w14:textId="37159534"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Eighteenth-Century Literature</w:t>
            </w:r>
          </w:p>
          <w:p w14:paraId="2AA2ACAC" w14:textId="56CC5E36"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 xml:space="preserve">(Professor Graham Allen) </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16C624" w14:textId="68842E64" w:rsidR="7C129642" w:rsidRDefault="7C129642" w:rsidP="7C129642">
            <w:pPr>
              <w:rPr>
                <w:rFonts w:eastAsia="Times New Roman"/>
                <w:color w:val="000000" w:themeColor="text1"/>
                <w:sz w:val="20"/>
                <w:szCs w:val="20"/>
              </w:rPr>
            </w:pPr>
          </w:p>
          <w:p w14:paraId="034AFB67" w14:textId="14946FD4" w:rsidR="7C129642" w:rsidRDefault="4BC18A2A" w:rsidP="7C129642">
            <w:pPr>
              <w:pStyle w:val="Body"/>
              <w:rPr>
                <w:rFonts w:eastAsia="Times New Roman" w:cs="Times New Roman"/>
                <w:color w:val="000000" w:themeColor="text1"/>
              </w:rPr>
            </w:pPr>
            <w:r w:rsidRPr="07D6F9FD">
              <w:rPr>
                <w:rFonts w:eastAsia="Times New Roman" w:cs="Times New Roman"/>
                <w:color w:val="000000" w:themeColor="text1"/>
              </w:rPr>
              <w:t>Wednesday 1</w:t>
            </w:r>
            <w:r w:rsidR="5667B447" w:rsidRPr="07D6F9FD">
              <w:rPr>
                <w:rFonts w:eastAsia="Times New Roman" w:cs="Times New Roman"/>
                <w:color w:val="000000" w:themeColor="text1"/>
              </w:rPr>
              <w:t>4</w:t>
            </w:r>
            <w:r w:rsidRPr="07D6F9FD">
              <w:rPr>
                <w:rFonts w:eastAsia="Times New Roman" w:cs="Times New Roman"/>
                <w:color w:val="000000" w:themeColor="text1"/>
                <w:vertAlign w:val="superscript"/>
              </w:rPr>
              <w:t>th</w:t>
            </w:r>
            <w:r w:rsidRPr="07D6F9FD">
              <w:rPr>
                <w:rFonts w:eastAsia="Times New Roman" w:cs="Times New Roman"/>
                <w:color w:val="000000" w:themeColor="text1"/>
              </w:rPr>
              <w:t xml:space="preserve"> </w:t>
            </w:r>
            <w:r w:rsidR="027A9C5B" w:rsidRPr="07D6F9FD">
              <w:rPr>
                <w:rFonts w:eastAsia="Times New Roman" w:cs="Times New Roman"/>
                <w:color w:val="000000" w:themeColor="text1"/>
              </w:rPr>
              <w:t>Febr</w:t>
            </w:r>
            <w:r w:rsidR="2EA219B4" w:rsidRPr="07D6F9FD">
              <w:rPr>
                <w:rFonts w:eastAsia="Times New Roman" w:cs="Times New Roman"/>
                <w:color w:val="000000" w:themeColor="text1"/>
              </w:rPr>
              <w:t>ua</w:t>
            </w:r>
            <w:r w:rsidR="027A9C5B" w:rsidRPr="07D6F9FD">
              <w:rPr>
                <w:rFonts w:eastAsia="Times New Roman" w:cs="Times New Roman"/>
                <w:color w:val="000000" w:themeColor="text1"/>
              </w:rPr>
              <w:t>ry</w:t>
            </w:r>
            <w:r w:rsidRPr="07D6F9FD">
              <w:rPr>
                <w:rFonts w:eastAsia="Times New Roman" w:cs="Times New Roman"/>
                <w:color w:val="000000" w:themeColor="text1"/>
              </w:rPr>
              <w:t xml:space="preserve"> 202</w:t>
            </w:r>
            <w:r w:rsidR="5E477296" w:rsidRPr="07D6F9FD">
              <w:rPr>
                <w:rFonts w:eastAsia="Times New Roman" w:cs="Times New Roman"/>
                <w:color w:val="000000" w:themeColor="text1"/>
              </w:rPr>
              <w:t>4</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2B8917" w14:textId="108CB174" w:rsidR="7C129642" w:rsidRDefault="7C129642" w:rsidP="7C129642">
            <w:pPr>
              <w:rPr>
                <w:rFonts w:eastAsia="Times New Roman"/>
                <w:color w:val="000000" w:themeColor="text1"/>
                <w:sz w:val="20"/>
                <w:szCs w:val="20"/>
              </w:rPr>
            </w:pPr>
          </w:p>
          <w:p w14:paraId="13DA4BDF" w14:textId="78A233E9" w:rsidR="7C129642" w:rsidRDefault="4BC18A2A" w:rsidP="7C129642">
            <w:pPr>
              <w:pStyle w:val="Body"/>
              <w:rPr>
                <w:rFonts w:eastAsia="Times New Roman" w:cs="Times New Roman"/>
                <w:color w:val="000000" w:themeColor="text1"/>
              </w:rPr>
            </w:pPr>
            <w:r w:rsidRPr="07D6F9FD">
              <w:rPr>
                <w:rFonts w:eastAsia="Times New Roman" w:cs="Times New Roman"/>
                <w:color w:val="000000" w:themeColor="text1"/>
              </w:rPr>
              <w:t xml:space="preserve">Wednesday </w:t>
            </w:r>
            <w:r w:rsidR="6B8A484A" w:rsidRPr="07D6F9FD">
              <w:rPr>
                <w:rFonts w:eastAsia="Times New Roman" w:cs="Times New Roman"/>
                <w:color w:val="000000" w:themeColor="text1"/>
              </w:rPr>
              <w:t>28</w:t>
            </w:r>
            <w:r w:rsidR="6B8A484A" w:rsidRPr="07D6F9FD">
              <w:rPr>
                <w:rFonts w:eastAsia="Times New Roman" w:cs="Times New Roman"/>
                <w:color w:val="000000" w:themeColor="text1"/>
                <w:vertAlign w:val="superscript"/>
              </w:rPr>
              <w:t>th</w:t>
            </w:r>
            <w:r w:rsidR="6B8A484A" w:rsidRPr="07D6F9FD">
              <w:rPr>
                <w:rFonts w:eastAsia="Times New Roman" w:cs="Times New Roman"/>
                <w:color w:val="000000" w:themeColor="text1"/>
              </w:rPr>
              <w:t xml:space="preserve"> </w:t>
            </w:r>
            <w:r w:rsidR="73C7F290" w:rsidRPr="07D6F9FD">
              <w:rPr>
                <w:rFonts w:eastAsia="Times New Roman" w:cs="Times New Roman"/>
                <w:color w:val="000000" w:themeColor="text1"/>
              </w:rPr>
              <w:t>February</w:t>
            </w:r>
            <w:r w:rsidRPr="07D6F9FD">
              <w:rPr>
                <w:rFonts w:eastAsia="Times New Roman" w:cs="Times New Roman"/>
                <w:color w:val="000000" w:themeColor="text1"/>
              </w:rPr>
              <w:t xml:space="preserve"> 202</w:t>
            </w:r>
            <w:r w:rsidR="28112B7C" w:rsidRPr="07D6F9FD">
              <w:rPr>
                <w:rFonts w:eastAsia="Times New Roman" w:cs="Times New Roman"/>
                <w:color w:val="000000" w:themeColor="text1"/>
              </w:rPr>
              <w:t>4</w:t>
            </w:r>
          </w:p>
        </w:tc>
      </w:tr>
      <w:tr w:rsidR="7C129642" w14:paraId="39EF116D" w14:textId="77777777" w:rsidTr="33749088">
        <w:trPr>
          <w:trHeight w:val="660"/>
        </w:trPr>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left w:w="105" w:type="dxa"/>
              <w:right w:w="105" w:type="dxa"/>
            </w:tcMar>
          </w:tcPr>
          <w:p w14:paraId="4B9EF279" w14:textId="2AF8E49C"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 xml:space="preserve">EN2023.2 </w:t>
            </w:r>
          </w:p>
          <w:p w14:paraId="43B98843" w14:textId="33AD9D85"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Eighteenth-Century Literature</w:t>
            </w:r>
          </w:p>
          <w:p w14:paraId="587443D8" w14:textId="216EA032"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Clíona Ó Gallchoir)</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left w:w="105" w:type="dxa"/>
              <w:right w:w="105" w:type="dxa"/>
            </w:tcMar>
          </w:tcPr>
          <w:p w14:paraId="71D152DF" w14:textId="15A65BA6" w:rsidR="7C129642" w:rsidRDefault="7C129642" w:rsidP="7C129642">
            <w:pPr>
              <w:rPr>
                <w:rFonts w:eastAsia="Times New Roman"/>
                <w:color w:val="000000" w:themeColor="text1"/>
                <w:sz w:val="20"/>
                <w:szCs w:val="20"/>
              </w:rPr>
            </w:pPr>
          </w:p>
          <w:p w14:paraId="453E6DC1" w14:textId="66E9C16C" w:rsidR="7C129642" w:rsidRDefault="3706370C" w:rsidP="7C129642">
            <w:pPr>
              <w:pStyle w:val="Body"/>
              <w:rPr>
                <w:rFonts w:eastAsia="Times New Roman" w:cs="Times New Roman"/>
                <w:color w:val="000000" w:themeColor="text1"/>
              </w:rPr>
            </w:pPr>
            <w:r w:rsidRPr="33749088">
              <w:rPr>
                <w:rFonts w:eastAsia="Times New Roman" w:cs="Times New Roman"/>
                <w:color w:val="000000" w:themeColor="text1"/>
              </w:rPr>
              <w:t xml:space="preserve">Wednesday </w:t>
            </w:r>
            <w:r w:rsidR="6D78C759" w:rsidRPr="33749088">
              <w:rPr>
                <w:rFonts w:eastAsia="Times New Roman" w:cs="Times New Roman"/>
                <w:color w:val="000000" w:themeColor="text1"/>
              </w:rPr>
              <w:t>10</w:t>
            </w:r>
            <w:r w:rsidR="6D78C759" w:rsidRPr="33749088">
              <w:rPr>
                <w:rFonts w:eastAsia="Times New Roman" w:cs="Times New Roman"/>
                <w:color w:val="000000" w:themeColor="text1"/>
                <w:vertAlign w:val="superscript"/>
              </w:rPr>
              <w:t>th</w:t>
            </w:r>
            <w:r w:rsidR="6D78C759" w:rsidRPr="33749088">
              <w:rPr>
                <w:rFonts w:eastAsia="Times New Roman" w:cs="Times New Roman"/>
                <w:color w:val="000000" w:themeColor="text1"/>
              </w:rPr>
              <w:t xml:space="preserve"> </w:t>
            </w:r>
            <w:r w:rsidR="6108A8F0" w:rsidRPr="33749088">
              <w:rPr>
                <w:rFonts w:eastAsia="Times New Roman" w:cs="Times New Roman"/>
                <w:color w:val="000000" w:themeColor="text1"/>
              </w:rPr>
              <w:t>April</w:t>
            </w:r>
            <w:r w:rsidRPr="33749088">
              <w:rPr>
                <w:rFonts w:eastAsia="Times New Roman" w:cs="Times New Roman"/>
                <w:color w:val="000000" w:themeColor="text1"/>
              </w:rPr>
              <w:t xml:space="preserve"> 202</w:t>
            </w:r>
            <w:r w:rsidR="0E2AE4DF" w:rsidRPr="33749088">
              <w:rPr>
                <w:rFonts w:eastAsia="Times New Roman" w:cs="Times New Roman"/>
                <w:color w:val="000000" w:themeColor="text1"/>
              </w:rPr>
              <w:t>4</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left w:w="105" w:type="dxa"/>
              <w:right w:w="105" w:type="dxa"/>
            </w:tcMar>
          </w:tcPr>
          <w:p w14:paraId="2E324082" w14:textId="126B3159" w:rsidR="7C129642" w:rsidRDefault="7C129642" w:rsidP="7C129642">
            <w:pPr>
              <w:rPr>
                <w:rFonts w:eastAsia="Times New Roman"/>
                <w:color w:val="000000" w:themeColor="text1"/>
                <w:sz w:val="20"/>
                <w:szCs w:val="20"/>
              </w:rPr>
            </w:pPr>
          </w:p>
          <w:p w14:paraId="037E527C" w14:textId="0BE09E80" w:rsidR="7C129642" w:rsidRDefault="688D0C99" w:rsidP="7C129642">
            <w:pPr>
              <w:pStyle w:val="Body"/>
              <w:rPr>
                <w:rFonts w:eastAsia="Times New Roman" w:cs="Times New Roman"/>
                <w:color w:val="000000" w:themeColor="text1"/>
              </w:rPr>
            </w:pPr>
            <w:r w:rsidRPr="33749088">
              <w:rPr>
                <w:rFonts w:eastAsia="Times New Roman" w:cs="Times New Roman"/>
                <w:color w:val="000000" w:themeColor="text1"/>
              </w:rPr>
              <w:t>Wednesday</w:t>
            </w:r>
            <w:r w:rsidR="3706370C" w:rsidRPr="33749088">
              <w:rPr>
                <w:rFonts w:eastAsia="Times New Roman" w:cs="Times New Roman"/>
                <w:color w:val="000000" w:themeColor="text1"/>
              </w:rPr>
              <w:t xml:space="preserve"> </w:t>
            </w:r>
            <w:r w:rsidR="1060DBEB" w:rsidRPr="33749088">
              <w:rPr>
                <w:rFonts w:eastAsia="Times New Roman" w:cs="Times New Roman"/>
                <w:color w:val="000000" w:themeColor="text1"/>
              </w:rPr>
              <w:t>24</w:t>
            </w:r>
            <w:r w:rsidR="3706370C" w:rsidRPr="33749088">
              <w:rPr>
                <w:rFonts w:eastAsia="Times New Roman" w:cs="Times New Roman"/>
                <w:color w:val="000000" w:themeColor="text1"/>
                <w:vertAlign w:val="superscript"/>
              </w:rPr>
              <w:t>th</w:t>
            </w:r>
            <w:r w:rsidR="3706370C" w:rsidRPr="33749088">
              <w:rPr>
                <w:rFonts w:eastAsia="Times New Roman" w:cs="Times New Roman"/>
                <w:color w:val="000000" w:themeColor="text1"/>
              </w:rPr>
              <w:t xml:space="preserve"> </w:t>
            </w:r>
            <w:r w:rsidR="05CD7399" w:rsidRPr="33749088">
              <w:rPr>
                <w:rFonts w:eastAsia="Times New Roman" w:cs="Times New Roman"/>
                <w:color w:val="000000" w:themeColor="text1"/>
              </w:rPr>
              <w:t>April</w:t>
            </w:r>
            <w:r w:rsidR="3706370C" w:rsidRPr="33749088">
              <w:rPr>
                <w:rFonts w:eastAsia="Times New Roman" w:cs="Times New Roman"/>
                <w:color w:val="000000" w:themeColor="text1"/>
              </w:rPr>
              <w:t xml:space="preserve"> 2024</w:t>
            </w:r>
          </w:p>
        </w:tc>
      </w:tr>
    </w:tbl>
    <w:p w14:paraId="3AEADE49" w14:textId="5B6BDF29" w:rsidR="7C129642" w:rsidRDefault="7C129642" w:rsidP="7C129642">
      <w:pPr>
        <w:widowControl w:val="0"/>
        <w:rPr>
          <w:rFonts w:eastAsia="Times New Roman"/>
          <w:color w:val="000000" w:themeColor="text1"/>
          <w:sz w:val="20"/>
          <w:szCs w:val="20"/>
          <w:lang w:val="en-US"/>
        </w:rPr>
      </w:pPr>
    </w:p>
    <w:p w14:paraId="1EBDCA56" w14:textId="0A14568D" w:rsidR="7C129642" w:rsidRDefault="7C129642" w:rsidP="7C129642">
      <w:pPr>
        <w:widowControl w:val="0"/>
        <w:rPr>
          <w:rFonts w:eastAsia="Times New Roman"/>
          <w:color w:val="000000" w:themeColor="text1"/>
          <w:sz w:val="20"/>
          <w:szCs w:val="20"/>
          <w:lang w:val="en-US"/>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85"/>
        <w:gridCol w:w="2910"/>
        <w:gridCol w:w="3000"/>
      </w:tblGrid>
      <w:tr w:rsidR="7C129642" w14:paraId="6C657A74" w14:textId="77777777" w:rsidTr="33749088">
        <w:trPr>
          <w:trHeight w:val="87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25995A0" w14:textId="28F7DD53"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 xml:space="preserve">EN2046.1 </w:t>
            </w:r>
          </w:p>
          <w:p w14:paraId="72787EDF" w14:textId="4F19C375"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 xml:space="preserve">American Literature to 1900 </w:t>
            </w:r>
          </w:p>
          <w:p w14:paraId="5AFBDBE7" w14:textId="71FB8279"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Alan Gibbs/Prof Lee Jenkins)</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2C83EEB" w14:textId="2444ECBE" w:rsidR="7C129642" w:rsidRDefault="7C129642" w:rsidP="7C129642">
            <w:pPr>
              <w:rPr>
                <w:rFonts w:eastAsia="Times New Roman"/>
                <w:color w:val="000000" w:themeColor="text1"/>
                <w:sz w:val="20"/>
                <w:szCs w:val="20"/>
              </w:rPr>
            </w:pPr>
          </w:p>
          <w:p w14:paraId="25ECE16B" w14:textId="2337E473"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Wednesday 14th February 2024</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0D518BD" w14:textId="5B9138E2" w:rsidR="7C129642" w:rsidRDefault="7C129642" w:rsidP="7C129642">
            <w:pPr>
              <w:rPr>
                <w:rFonts w:eastAsia="Times New Roman"/>
                <w:color w:val="000000" w:themeColor="text1"/>
                <w:sz w:val="20"/>
                <w:szCs w:val="20"/>
              </w:rPr>
            </w:pPr>
          </w:p>
          <w:p w14:paraId="0D2F237F" w14:textId="4F34DCF7" w:rsidR="7C129642" w:rsidRDefault="4BC18A2A" w:rsidP="7C129642">
            <w:pPr>
              <w:pStyle w:val="Body"/>
              <w:rPr>
                <w:rFonts w:eastAsia="Times New Roman" w:cs="Times New Roman"/>
                <w:color w:val="000000" w:themeColor="text1"/>
              </w:rPr>
            </w:pPr>
            <w:r w:rsidRPr="07D6F9FD">
              <w:rPr>
                <w:rFonts w:eastAsia="Times New Roman" w:cs="Times New Roman"/>
                <w:color w:val="000000" w:themeColor="text1"/>
              </w:rPr>
              <w:t xml:space="preserve">Wednesday </w:t>
            </w:r>
            <w:r w:rsidR="7CD68577" w:rsidRPr="07D6F9FD">
              <w:rPr>
                <w:rFonts w:eastAsia="Times New Roman" w:cs="Times New Roman"/>
                <w:color w:val="000000" w:themeColor="text1"/>
              </w:rPr>
              <w:t>28</w:t>
            </w:r>
            <w:r w:rsidR="7CD68577" w:rsidRPr="07D6F9FD">
              <w:rPr>
                <w:rFonts w:eastAsia="Times New Roman" w:cs="Times New Roman"/>
                <w:color w:val="000000" w:themeColor="text1"/>
                <w:vertAlign w:val="superscript"/>
              </w:rPr>
              <w:t>t</w:t>
            </w:r>
            <w:r w:rsidRPr="07D6F9FD">
              <w:rPr>
                <w:rFonts w:eastAsia="Times New Roman" w:cs="Times New Roman"/>
                <w:color w:val="000000" w:themeColor="text1"/>
                <w:vertAlign w:val="superscript"/>
              </w:rPr>
              <w:t>h</w:t>
            </w:r>
            <w:r w:rsidRPr="07D6F9FD">
              <w:rPr>
                <w:rFonts w:eastAsia="Times New Roman" w:cs="Times New Roman"/>
                <w:color w:val="000000" w:themeColor="text1"/>
              </w:rPr>
              <w:t xml:space="preserve"> </w:t>
            </w:r>
            <w:r w:rsidR="075024CF" w:rsidRPr="07D6F9FD">
              <w:rPr>
                <w:rFonts w:eastAsia="Times New Roman" w:cs="Times New Roman"/>
                <w:color w:val="000000" w:themeColor="text1"/>
              </w:rPr>
              <w:t>February</w:t>
            </w:r>
            <w:r w:rsidRPr="07D6F9FD">
              <w:rPr>
                <w:rFonts w:eastAsia="Times New Roman" w:cs="Times New Roman"/>
                <w:color w:val="000000" w:themeColor="text1"/>
              </w:rPr>
              <w:t xml:space="preserve"> 2024</w:t>
            </w:r>
          </w:p>
        </w:tc>
      </w:tr>
      <w:tr w:rsidR="7C129642" w14:paraId="2722B083" w14:textId="77777777" w:rsidTr="33749088">
        <w:trPr>
          <w:trHeight w:val="87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112AA8E3" w14:textId="4D6AAFA2"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 xml:space="preserve">EN2046.2 </w:t>
            </w:r>
          </w:p>
          <w:p w14:paraId="53088B35" w14:textId="0FDFD49D"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American Literature to 1900</w:t>
            </w:r>
          </w:p>
          <w:p w14:paraId="1498F312" w14:textId="2CD46749"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Alan Gibbs/Prof Lee Jenkins)</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2C6CC8F7" w14:textId="09654947" w:rsidR="7C129642" w:rsidRDefault="7C129642" w:rsidP="7C129642">
            <w:pPr>
              <w:rPr>
                <w:rFonts w:eastAsia="Times New Roman"/>
                <w:color w:val="000000" w:themeColor="text1"/>
                <w:sz w:val="20"/>
                <w:szCs w:val="20"/>
              </w:rPr>
            </w:pPr>
          </w:p>
          <w:p w14:paraId="783B7404" w14:textId="054B5AF1" w:rsidR="7C129642" w:rsidRDefault="7C129642" w:rsidP="7C129642">
            <w:pPr>
              <w:pStyle w:val="Body"/>
              <w:rPr>
                <w:rFonts w:eastAsia="Times New Roman" w:cs="Times New Roman"/>
                <w:color w:val="000000" w:themeColor="text1"/>
              </w:rPr>
            </w:pPr>
            <w:r w:rsidRPr="33749088">
              <w:rPr>
                <w:rFonts w:eastAsia="Times New Roman" w:cs="Times New Roman"/>
                <w:color w:val="000000" w:themeColor="text1"/>
              </w:rPr>
              <w:t xml:space="preserve">Wednesday </w:t>
            </w:r>
            <w:r w:rsidR="518AB2CA" w:rsidRPr="33749088">
              <w:rPr>
                <w:rFonts w:eastAsia="Times New Roman" w:cs="Times New Roman"/>
                <w:color w:val="000000" w:themeColor="text1"/>
              </w:rPr>
              <w:t>10</w:t>
            </w:r>
            <w:r w:rsidR="518AB2CA" w:rsidRPr="33749088">
              <w:rPr>
                <w:rFonts w:eastAsia="Times New Roman" w:cs="Times New Roman"/>
                <w:color w:val="000000" w:themeColor="text1"/>
                <w:vertAlign w:val="superscript"/>
              </w:rPr>
              <w:t>th</w:t>
            </w:r>
            <w:r w:rsidRPr="33749088">
              <w:rPr>
                <w:rFonts w:eastAsia="Times New Roman" w:cs="Times New Roman"/>
                <w:color w:val="000000" w:themeColor="text1"/>
              </w:rPr>
              <w:t xml:space="preserve"> April 2024</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E56083D" w14:textId="22972CA6" w:rsidR="7C129642" w:rsidRDefault="7C129642" w:rsidP="7C129642">
            <w:pPr>
              <w:rPr>
                <w:rFonts w:eastAsia="Times New Roman"/>
                <w:color w:val="000000" w:themeColor="text1"/>
                <w:sz w:val="20"/>
                <w:szCs w:val="20"/>
              </w:rPr>
            </w:pPr>
          </w:p>
          <w:p w14:paraId="3655F0CB" w14:textId="2E5BCA8A" w:rsidR="7C129642" w:rsidRDefault="7C129642" w:rsidP="7C129642">
            <w:pPr>
              <w:pStyle w:val="Body"/>
              <w:rPr>
                <w:rFonts w:eastAsia="Times New Roman" w:cs="Times New Roman"/>
                <w:color w:val="000000" w:themeColor="text1"/>
              </w:rPr>
            </w:pPr>
            <w:r w:rsidRPr="33749088">
              <w:rPr>
                <w:rFonts w:eastAsia="Times New Roman" w:cs="Times New Roman"/>
                <w:color w:val="000000" w:themeColor="text1"/>
              </w:rPr>
              <w:t xml:space="preserve">Wednesday </w:t>
            </w:r>
            <w:r w:rsidR="5133A7AD" w:rsidRPr="33749088">
              <w:rPr>
                <w:rFonts w:eastAsia="Times New Roman" w:cs="Times New Roman"/>
                <w:color w:val="000000" w:themeColor="text1"/>
              </w:rPr>
              <w:t>24</w:t>
            </w:r>
            <w:r w:rsidRPr="33749088">
              <w:rPr>
                <w:rFonts w:eastAsia="Times New Roman" w:cs="Times New Roman"/>
                <w:color w:val="000000" w:themeColor="text1"/>
                <w:vertAlign w:val="superscript"/>
              </w:rPr>
              <w:t>th</w:t>
            </w:r>
            <w:r w:rsidRPr="33749088">
              <w:rPr>
                <w:rFonts w:eastAsia="Times New Roman" w:cs="Times New Roman"/>
                <w:color w:val="000000" w:themeColor="text1"/>
              </w:rPr>
              <w:t xml:space="preserve"> April 2024</w:t>
            </w:r>
          </w:p>
        </w:tc>
      </w:tr>
    </w:tbl>
    <w:p w14:paraId="734EC3C9" w14:textId="5D039243" w:rsidR="7C129642" w:rsidRDefault="7C129642" w:rsidP="7C129642">
      <w:pPr>
        <w:widowControl w:val="0"/>
        <w:rPr>
          <w:rFonts w:eastAsia="Times New Roman"/>
          <w:color w:val="000000" w:themeColor="text1"/>
          <w:sz w:val="20"/>
          <w:szCs w:val="20"/>
        </w:rPr>
      </w:pPr>
    </w:p>
    <w:p w14:paraId="3CACBFC2" w14:textId="1705DE45" w:rsidR="7C129642" w:rsidRDefault="7C129642" w:rsidP="7C129642">
      <w:pPr>
        <w:rPr>
          <w:rFonts w:eastAsia="Times New Roman"/>
          <w:color w:val="000000" w:themeColor="text1"/>
          <w:sz w:val="20"/>
          <w:szCs w:val="20"/>
          <w:lang w:val="en-GB"/>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7C129642" w14:paraId="2AB58322" w14:textId="77777777" w:rsidTr="58F2DEF2">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9FCC5E9" w14:textId="01148962"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EN2071.1</w:t>
            </w:r>
          </w:p>
          <w:p w14:paraId="0B7BB7AA" w14:textId="26310EB5"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Women and Literature</w:t>
            </w:r>
          </w:p>
          <w:p w14:paraId="32B1A5E5" w14:textId="17CD4677"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(Dr Heather Laird)</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72D4134" w14:textId="539B0845" w:rsidR="7C129642" w:rsidRDefault="7C129642" w:rsidP="7C129642">
            <w:pPr>
              <w:rPr>
                <w:rFonts w:eastAsia="Times New Roman"/>
                <w:color w:val="000000" w:themeColor="text1"/>
                <w:sz w:val="20"/>
                <w:szCs w:val="20"/>
              </w:rPr>
            </w:pPr>
          </w:p>
          <w:p w14:paraId="50519D30" w14:textId="71911D86"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Friday 16</w:t>
            </w:r>
            <w:r w:rsidRPr="7C129642">
              <w:rPr>
                <w:rFonts w:eastAsia="Times New Roman" w:cs="Times New Roman"/>
                <w:color w:val="000000" w:themeColor="text1"/>
                <w:vertAlign w:val="superscript"/>
              </w:rPr>
              <w:t>th</w:t>
            </w:r>
            <w:r w:rsidRPr="7C129642">
              <w:rPr>
                <w:rFonts w:eastAsia="Times New Roman" w:cs="Times New Roman"/>
                <w:color w:val="000000" w:themeColor="text1"/>
              </w:rPr>
              <w:t xml:space="preserve"> February 2024</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6BD47B4" w14:textId="4BA8EA6E" w:rsidR="7C129642" w:rsidRDefault="7C129642" w:rsidP="7C129642">
            <w:pPr>
              <w:rPr>
                <w:rFonts w:eastAsia="Times New Roman"/>
                <w:color w:val="000000" w:themeColor="text1"/>
                <w:sz w:val="20"/>
                <w:szCs w:val="20"/>
              </w:rPr>
            </w:pPr>
          </w:p>
          <w:p w14:paraId="36D38958" w14:textId="5EB01DFA"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Friday 1st March 2024</w:t>
            </w:r>
          </w:p>
        </w:tc>
      </w:tr>
      <w:tr w:rsidR="7C129642" w14:paraId="078D8475" w14:textId="77777777" w:rsidTr="58F2DEF2">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20597A29" w14:textId="2D7B038C" w:rsidR="7C129642" w:rsidRDefault="7C129642" w:rsidP="7C129642">
            <w:pPr>
              <w:pStyle w:val="Body"/>
              <w:rPr>
                <w:rFonts w:eastAsia="Times New Roman" w:cs="Times New Roman"/>
                <w:color w:val="000000" w:themeColor="text1"/>
              </w:rPr>
            </w:pPr>
            <w:r w:rsidRPr="7C129642">
              <w:rPr>
                <w:rFonts w:eastAsia="Times New Roman" w:cs="Times New Roman"/>
                <w:b/>
                <w:bCs/>
                <w:color w:val="000000" w:themeColor="text1"/>
              </w:rPr>
              <w:t>EN2071.2</w:t>
            </w:r>
          </w:p>
          <w:p w14:paraId="07726433" w14:textId="64C0361A" w:rsidR="7C129642" w:rsidRDefault="7C129642" w:rsidP="7C129642">
            <w:pPr>
              <w:pStyle w:val="Body"/>
              <w:rPr>
                <w:rFonts w:eastAsia="Times New Roman" w:cs="Times New Roman"/>
                <w:color w:val="000000" w:themeColor="text1"/>
              </w:rPr>
            </w:pPr>
            <w:r w:rsidRPr="7C129642">
              <w:rPr>
                <w:rFonts w:eastAsia="Times New Roman" w:cs="Times New Roman"/>
                <w:color w:val="000000" w:themeColor="text1"/>
              </w:rPr>
              <w:t>Women and Literature</w:t>
            </w:r>
          </w:p>
          <w:p w14:paraId="53B0EEA3" w14:textId="76B9464F" w:rsidR="7C129642" w:rsidRDefault="7C129642" w:rsidP="7C129642">
            <w:pPr>
              <w:pStyle w:val="Body"/>
              <w:rPr>
                <w:rFonts w:eastAsia="Times New Roman" w:cs="Times New Roman"/>
                <w:color w:val="000000" w:themeColor="text1"/>
              </w:rPr>
            </w:pPr>
            <w:r w:rsidRPr="7C129642">
              <w:rPr>
                <w:rFonts w:eastAsia="Times New Roman" w:cs="Times New Roman"/>
                <w:i/>
                <w:iCs/>
                <w:color w:val="000000" w:themeColor="text1"/>
              </w:rPr>
              <w:t xml:space="preserve">(Dr Heather Laird)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1D18D00" w14:textId="679D9DEB" w:rsidR="7C129642" w:rsidRDefault="7C129642" w:rsidP="7C129642">
            <w:pPr>
              <w:rPr>
                <w:rFonts w:eastAsia="Times New Roman"/>
                <w:color w:val="000000" w:themeColor="text1"/>
                <w:sz w:val="20"/>
                <w:szCs w:val="20"/>
              </w:rPr>
            </w:pPr>
          </w:p>
          <w:p w14:paraId="5851C9E9" w14:textId="42F549D6" w:rsidR="7C129642" w:rsidRDefault="7C129642" w:rsidP="7C129642">
            <w:pPr>
              <w:pStyle w:val="Body"/>
              <w:rPr>
                <w:rFonts w:eastAsia="Times New Roman" w:cs="Times New Roman"/>
                <w:color w:val="000000" w:themeColor="text1"/>
              </w:rPr>
            </w:pPr>
            <w:r w:rsidRPr="33749088">
              <w:rPr>
                <w:rFonts w:eastAsia="Times New Roman" w:cs="Times New Roman"/>
                <w:color w:val="000000" w:themeColor="text1"/>
              </w:rPr>
              <w:t xml:space="preserve">Friday </w:t>
            </w:r>
            <w:r w:rsidR="71875F01" w:rsidRPr="33749088">
              <w:rPr>
                <w:rFonts w:eastAsia="Times New Roman" w:cs="Times New Roman"/>
                <w:color w:val="000000" w:themeColor="text1"/>
              </w:rPr>
              <w:t>12</w:t>
            </w:r>
            <w:r w:rsidRPr="33749088">
              <w:rPr>
                <w:rFonts w:eastAsia="Times New Roman" w:cs="Times New Roman"/>
                <w:color w:val="000000" w:themeColor="text1"/>
                <w:vertAlign w:val="superscript"/>
              </w:rPr>
              <w:t>th</w:t>
            </w:r>
            <w:r w:rsidRPr="33749088">
              <w:rPr>
                <w:rFonts w:eastAsia="Times New Roman" w:cs="Times New Roman"/>
                <w:color w:val="000000" w:themeColor="text1"/>
              </w:rPr>
              <w:t xml:space="preserve"> April 2024</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29B0EBE0" w14:textId="7A50C7B7" w:rsidR="7C129642" w:rsidRDefault="7C129642" w:rsidP="7C129642">
            <w:pPr>
              <w:rPr>
                <w:rFonts w:eastAsia="Times New Roman"/>
                <w:color w:val="000000" w:themeColor="text1"/>
                <w:sz w:val="20"/>
                <w:szCs w:val="20"/>
              </w:rPr>
            </w:pPr>
          </w:p>
          <w:p w14:paraId="3BE9DD1C" w14:textId="7E801435" w:rsidR="7C129642" w:rsidRDefault="7C129642" w:rsidP="7C129642">
            <w:pPr>
              <w:pStyle w:val="Body"/>
              <w:rPr>
                <w:rFonts w:eastAsia="Times New Roman" w:cs="Times New Roman"/>
                <w:color w:val="000000" w:themeColor="text1"/>
              </w:rPr>
            </w:pPr>
            <w:r w:rsidRPr="58F2DEF2">
              <w:rPr>
                <w:rFonts w:eastAsia="Times New Roman" w:cs="Times New Roman"/>
                <w:color w:val="000000" w:themeColor="text1"/>
              </w:rPr>
              <w:t>Friday</w:t>
            </w:r>
            <w:r w:rsidR="312AFC4B" w:rsidRPr="58F2DEF2">
              <w:rPr>
                <w:rFonts w:eastAsia="Times New Roman" w:cs="Times New Roman"/>
                <w:color w:val="000000" w:themeColor="text1"/>
              </w:rPr>
              <w:t xml:space="preserve"> </w:t>
            </w:r>
            <w:r w:rsidR="21D62ECA" w:rsidRPr="58F2DEF2">
              <w:rPr>
                <w:rFonts w:eastAsia="Times New Roman" w:cs="Times New Roman"/>
                <w:color w:val="000000" w:themeColor="text1"/>
              </w:rPr>
              <w:t>26</w:t>
            </w:r>
            <w:r w:rsidRPr="58F2DEF2">
              <w:rPr>
                <w:rFonts w:eastAsia="Times New Roman" w:cs="Times New Roman"/>
                <w:color w:val="000000" w:themeColor="text1"/>
              </w:rPr>
              <w:t>th April 2024</w:t>
            </w:r>
          </w:p>
        </w:tc>
      </w:tr>
    </w:tbl>
    <w:p w14:paraId="161C6FC9" w14:textId="419ED98C" w:rsidR="005A331D" w:rsidRPr="008861CE" w:rsidRDefault="008861CE" w:rsidP="008861CE">
      <w:pPr>
        <w:pStyle w:val="Heading2"/>
        <w:rPr>
          <w:rStyle w:val="None"/>
          <w:rFonts w:ascii="Times New Roman" w:hAnsi="Times New Roman" w:cs="Times New Roman"/>
          <w:color w:val="auto"/>
        </w:rPr>
      </w:pPr>
      <w:bookmarkStart w:id="5" w:name="_Toc112832802"/>
      <w:r w:rsidRPr="008861CE">
        <w:rPr>
          <w:rFonts w:ascii="Times New Roman" w:hAnsi="Times New Roman" w:cs="Times New Roman"/>
          <w:color w:val="auto"/>
        </w:rPr>
        <w:t>Course Requirements</w:t>
      </w:r>
      <w:r>
        <w:rPr>
          <w:rFonts w:ascii="Times New Roman" w:hAnsi="Times New Roman" w:cs="Times New Roman"/>
          <w:color w:val="auto"/>
        </w:rPr>
        <w:t xml:space="preserve"> for</w:t>
      </w:r>
      <w:r w:rsidRPr="008861CE">
        <w:rPr>
          <w:rFonts w:ascii="Times New Roman" w:hAnsi="Times New Roman" w:cs="Times New Roman"/>
          <w:color w:val="auto"/>
        </w:rPr>
        <w:t xml:space="preserve"> BA English Second Year</w:t>
      </w:r>
      <w:r>
        <w:rPr>
          <w:rFonts w:ascii="Times New Roman" w:hAnsi="Times New Roman" w:cs="Times New Roman"/>
          <w:color w:val="auto"/>
        </w:rPr>
        <w:br/>
      </w:r>
      <w:r w:rsidR="007C1EF2" w:rsidRPr="00A475E9">
        <w:rPr>
          <w:rFonts w:ascii="Times New Roman" w:hAnsi="Times New Roman" w:cs="Times New Roman"/>
          <w:color w:val="auto"/>
        </w:rPr>
        <w:t>202</w:t>
      </w:r>
      <w:r w:rsidR="00F37ADD">
        <w:rPr>
          <w:rFonts w:ascii="Times New Roman" w:hAnsi="Times New Roman" w:cs="Times New Roman"/>
          <w:color w:val="auto"/>
        </w:rPr>
        <w:t>3</w:t>
      </w:r>
      <w:r w:rsidR="007C1EF2" w:rsidRPr="00A475E9">
        <w:rPr>
          <w:rFonts w:ascii="Times New Roman" w:hAnsi="Times New Roman" w:cs="Times New Roman"/>
          <w:color w:val="auto"/>
        </w:rPr>
        <w:t>-2</w:t>
      </w:r>
      <w:bookmarkEnd w:id="5"/>
      <w:r w:rsidR="00F37ADD">
        <w:rPr>
          <w:rFonts w:ascii="Times New Roman" w:hAnsi="Times New Roman" w:cs="Times New Roman"/>
          <w:color w:val="auto"/>
        </w:rPr>
        <w:t>4</w:t>
      </w:r>
    </w:p>
    <w:p w14:paraId="14A2AFFF" w14:textId="77777777" w:rsidR="00E92679" w:rsidRPr="00A475E9" w:rsidRDefault="00E92679" w:rsidP="00E9267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b/>
          <w:bCs/>
          <w:color w:val="auto"/>
          <w:sz w:val="24"/>
          <w:szCs w:val="24"/>
        </w:rPr>
      </w:pPr>
      <w:r w:rsidRPr="00A475E9">
        <w:rPr>
          <w:rStyle w:val="None"/>
          <w:rFonts w:cs="Times New Roman"/>
          <w:b/>
          <w:bCs/>
          <w:color w:val="auto"/>
          <w:sz w:val="24"/>
          <w:szCs w:val="24"/>
        </w:rPr>
        <w:t xml:space="preserve">Note: that it is the responsibility of each individual student to discover and fulfil the exact requirements of the course assessment system, any changes to registration </w:t>
      </w:r>
      <w:r w:rsidRPr="00A475E9">
        <w:rPr>
          <w:rStyle w:val="None"/>
          <w:rFonts w:cs="Times New Roman"/>
          <w:b/>
          <w:bCs/>
          <w:color w:val="auto"/>
          <w:sz w:val="24"/>
          <w:szCs w:val="24"/>
          <w:u w:val="single"/>
        </w:rPr>
        <w:t>must</w:t>
      </w:r>
      <w:r w:rsidRPr="00A475E9">
        <w:rPr>
          <w:rStyle w:val="None"/>
          <w:rFonts w:cs="Times New Roman"/>
          <w:b/>
          <w:bCs/>
          <w:color w:val="auto"/>
          <w:sz w:val="24"/>
          <w:szCs w:val="24"/>
        </w:rPr>
        <w:t xml:space="preserve"> be approved by the Department of English.</w:t>
      </w:r>
    </w:p>
    <w:p w14:paraId="5BF91FB9" w14:textId="77777777" w:rsidR="005A331D" w:rsidRPr="00A475E9" w:rsidRDefault="005A331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jc w:val="both"/>
        <w:rPr>
          <w:rStyle w:val="None"/>
          <w:rFonts w:cs="Times New Roman"/>
          <w:color w:val="auto"/>
          <w:sz w:val="24"/>
          <w:szCs w:val="24"/>
        </w:rPr>
      </w:pPr>
    </w:p>
    <w:p w14:paraId="46B4E702" w14:textId="77777777" w:rsidR="005A331D" w:rsidRPr="00A475E9" w:rsidRDefault="005A331D" w:rsidP="00184959">
      <w:pPr>
        <w:rPr>
          <w:rStyle w:val="None"/>
          <w:b/>
          <w:bCs/>
        </w:rPr>
      </w:pPr>
    </w:p>
    <w:p w14:paraId="4DD13CF8" w14:textId="635F13C8" w:rsidR="005A331D" w:rsidRPr="00A475E9" w:rsidRDefault="0039052B" w:rsidP="0039052B">
      <w:pPr>
        <w:rPr>
          <w:rStyle w:val="None"/>
        </w:rPr>
      </w:pPr>
      <w:r w:rsidRPr="00A475E9">
        <w:rPr>
          <w:rStyle w:val="None"/>
        </w:rPr>
        <w:t>BA English Second Years take</w:t>
      </w:r>
      <w:r w:rsidR="00A67AA4" w:rsidRPr="00A475E9">
        <w:rPr>
          <w:rStyle w:val="None"/>
        </w:rPr>
        <w:t xml:space="preserve"> </w:t>
      </w:r>
      <w:r w:rsidR="007C1EF2" w:rsidRPr="00A475E9">
        <w:rPr>
          <w:rStyle w:val="None"/>
        </w:rPr>
        <w:t>60 Credits</w:t>
      </w:r>
      <w:r w:rsidR="00971193" w:rsidRPr="00A475E9">
        <w:rPr>
          <w:rStyle w:val="None"/>
        </w:rPr>
        <w:t xml:space="preserve">, </w:t>
      </w:r>
      <w:r w:rsidR="007C1EF2" w:rsidRPr="00A475E9">
        <w:rPr>
          <w:rStyle w:val="None"/>
        </w:rPr>
        <w:t xml:space="preserve">as follows: </w:t>
      </w:r>
    </w:p>
    <w:p w14:paraId="6F1CCFC8" w14:textId="77777777" w:rsidR="005A331D" w:rsidRPr="00A475E9" w:rsidRDefault="007C1EF2">
      <w:pPr>
        <w:pStyle w:val="Body"/>
        <w:spacing w:before="100" w:after="100"/>
        <w:rPr>
          <w:rStyle w:val="None"/>
          <w:rFonts w:cs="Times New Roman"/>
          <w:b/>
          <w:bCs/>
          <w:color w:val="auto"/>
          <w:sz w:val="24"/>
          <w:szCs w:val="24"/>
        </w:rPr>
      </w:pPr>
      <w:r w:rsidRPr="00A475E9">
        <w:rPr>
          <w:rStyle w:val="None"/>
          <w:rFonts w:cs="Times New Roman"/>
          <w:b/>
          <w:bCs/>
          <w:color w:val="auto"/>
          <w:sz w:val="24"/>
          <w:szCs w:val="24"/>
        </w:rPr>
        <w:t>Semester 1</w:t>
      </w:r>
    </w:p>
    <w:p w14:paraId="3F5C15C1" w14:textId="77777777" w:rsidR="005A331D" w:rsidRPr="00A475E9" w:rsidRDefault="007C1EF2" w:rsidP="00B02C82">
      <w:pPr>
        <w:pStyle w:val="ListParagraph"/>
        <w:numPr>
          <w:ilvl w:val="0"/>
          <w:numId w:val="19"/>
        </w:numPr>
        <w:spacing w:before="100" w:after="100"/>
        <w:rPr>
          <w:rFonts w:cs="Times New Roman"/>
          <w:color w:val="auto"/>
          <w:lang w:val="en-IE"/>
        </w:rPr>
      </w:pPr>
      <w:r w:rsidRPr="00A475E9">
        <w:rPr>
          <w:rStyle w:val="None"/>
          <w:rFonts w:cs="Times New Roman"/>
          <w:color w:val="auto"/>
          <w:lang w:val="en-IE"/>
        </w:rPr>
        <w:t>EN2103 Special Topics in Creative Practice</w:t>
      </w:r>
      <w:r w:rsidRPr="00A475E9">
        <w:rPr>
          <w:rStyle w:val="None"/>
          <w:rFonts w:cs="Times New Roman"/>
          <w:color w:val="auto"/>
          <w:lang w:val="en-IE"/>
        </w:rPr>
        <w:tab/>
        <w:t>10 credits</w:t>
      </w:r>
    </w:p>
    <w:p w14:paraId="4ABB6EBF" w14:textId="77777777" w:rsidR="005A331D" w:rsidRPr="00A475E9" w:rsidRDefault="007C1EF2" w:rsidP="00B02C82">
      <w:pPr>
        <w:pStyle w:val="ListParagraph"/>
        <w:numPr>
          <w:ilvl w:val="0"/>
          <w:numId w:val="21"/>
        </w:numPr>
        <w:spacing w:before="100" w:after="100"/>
        <w:rPr>
          <w:rFonts w:cs="Times New Roman"/>
          <w:color w:val="auto"/>
          <w:lang w:val="en-IE"/>
        </w:rPr>
      </w:pPr>
      <w:r w:rsidRPr="00A475E9">
        <w:rPr>
          <w:rStyle w:val="None"/>
          <w:rFonts w:cs="Times New Roman"/>
          <w:color w:val="auto"/>
          <w:lang w:val="en-IE"/>
        </w:rPr>
        <w:t>EN2012 (Old English Language)</w:t>
      </w:r>
      <w:r w:rsidRPr="00A475E9">
        <w:rPr>
          <w:rStyle w:val="None"/>
          <w:rFonts w:cs="Times New Roman"/>
          <w:color w:val="auto"/>
          <w:lang w:val="en-IE"/>
        </w:rPr>
        <w:tab/>
      </w:r>
      <w:r w:rsidRPr="00A475E9">
        <w:rPr>
          <w:rStyle w:val="None"/>
          <w:rFonts w:cs="Times New Roman"/>
          <w:color w:val="auto"/>
          <w:lang w:val="en-IE"/>
        </w:rPr>
        <w:tab/>
        <w:t>5 credits</w:t>
      </w:r>
    </w:p>
    <w:p w14:paraId="139462DE" w14:textId="77777777" w:rsidR="005A331D" w:rsidRPr="00A475E9" w:rsidRDefault="007C1EF2" w:rsidP="00B02C82">
      <w:pPr>
        <w:pStyle w:val="ListParagraph"/>
        <w:numPr>
          <w:ilvl w:val="0"/>
          <w:numId w:val="21"/>
        </w:numPr>
        <w:spacing w:before="100" w:after="100"/>
        <w:rPr>
          <w:rFonts w:cs="Times New Roman"/>
          <w:color w:val="auto"/>
          <w:lang w:val="en-IE"/>
        </w:rPr>
      </w:pPr>
      <w:r w:rsidRPr="00A475E9">
        <w:rPr>
          <w:rStyle w:val="None"/>
          <w:rFonts w:cs="Times New Roman"/>
          <w:color w:val="auto"/>
          <w:lang w:val="en-IE"/>
        </w:rPr>
        <w:t>2 lecture modules (2 x 5 credits each)</w:t>
      </w:r>
      <w:r w:rsidRPr="00A475E9">
        <w:rPr>
          <w:rStyle w:val="None"/>
          <w:rFonts w:cs="Times New Roman"/>
          <w:color w:val="auto"/>
          <w:lang w:val="en-IE"/>
        </w:rPr>
        <w:tab/>
        <w:t>10 credits</w:t>
      </w:r>
    </w:p>
    <w:p w14:paraId="3EA18B15" w14:textId="77777777" w:rsidR="005A331D" w:rsidRPr="00A475E9" w:rsidRDefault="007C1EF2" w:rsidP="00B02C82">
      <w:pPr>
        <w:pStyle w:val="ListParagraph"/>
        <w:numPr>
          <w:ilvl w:val="0"/>
          <w:numId w:val="21"/>
        </w:numPr>
        <w:spacing w:before="100" w:after="100"/>
        <w:rPr>
          <w:rFonts w:cs="Times New Roman"/>
          <w:color w:val="auto"/>
          <w:lang w:val="en-IE"/>
        </w:rPr>
      </w:pPr>
      <w:r w:rsidRPr="00A475E9">
        <w:rPr>
          <w:rStyle w:val="None"/>
          <w:rFonts w:cs="Times New Roman"/>
          <w:b/>
          <w:bCs/>
          <w:color w:val="auto"/>
          <w:lang w:val="en-IE"/>
        </w:rPr>
        <w:t>EITHER</w:t>
      </w:r>
      <w:r w:rsidRPr="00A475E9">
        <w:rPr>
          <w:rStyle w:val="None"/>
          <w:rFonts w:cs="Times New Roman"/>
          <w:color w:val="auto"/>
          <w:lang w:val="en-IE"/>
        </w:rPr>
        <w:t xml:space="preserve"> EN2101 (Creative Writing) </w:t>
      </w:r>
    </w:p>
    <w:p w14:paraId="56617374" w14:textId="4935793D" w:rsidR="005A331D" w:rsidRPr="00A475E9" w:rsidRDefault="007C1EF2">
      <w:pPr>
        <w:pStyle w:val="Body"/>
        <w:spacing w:before="100" w:after="100"/>
        <w:ind w:firstLine="720"/>
        <w:rPr>
          <w:rStyle w:val="None"/>
          <w:rFonts w:cs="Times New Roman"/>
          <w:color w:val="auto"/>
          <w:sz w:val="24"/>
          <w:szCs w:val="24"/>
        </w:rPr>
      </w:pPr>
      <w:r w:rsidRPr="00A475E9">
        <w:rPr>
          <w:rStyle w:val="None"/>
          <w:rFonts w:cs="Times New Roman"/>
          <w:b/>
          <w:bCs/>
          <w:color w:val="auto"/>
          <w:sz w:val="24"/>
          <w:szCs w:val="24"/>
        </w:rPr>
        <w:t>OR</w:t>
      </w:r>
      <w:r w:rsidRPr="00A475E9">
        <w:rPr>
          <w:rStyle w:val="None"/>
          <w:rFonts w:cs="Times New Roman"/>
          <w:color w:val="auto"/>
          <w:sz w:val="24"/>
          <w:szCs w:val="24"/>
        </w:rPr>
        <w:t xml:space="preserve"> EN200</w:t>
      </w:r>
      <w:r w:rsidR="00CC048E" w:rsidRPr="00A475E9">
        <w:rPr>
          <w:rStyle w:val="None"/>
          <w:rFonts w:cs="Times New Roman"/>
          <w:color w:val="auto"/>
          <w:sz w:val="24"/>
          <w:szCs w:val="24"/>
        </w:rPr>
        <w:t>3</w:t>
      </w:r>
      <w:r w:rsidRPr="00A475E9">
        <w:rPr>
          <w:rStyle w:val="None"/>
          <w:rFonts w:cs="Times New Roman"/>
          <w:color w:val="auto"/>
          <w:sz w:val="24"/>
          <w:szCs w:val="24"/>
        </w:rPr>
        <w:t xml:space="preserve"> (Critical Skills Seminar) </w:t>
      </w:r>
      <w:r w:rsidRPr="00A475E9">
        <w:rPr>
          <w:rStyle w:val="None"/>
          <w:rFonts w:cs="Times New Roman"/>
          <w:color w:val="auto"/>
          <w:sz w:val="24"/>
          <w:szCs w:val="24"/>
        </w:rPr>
        <w:tab/>
        <w:t>10 credits</w:t>
      </w:r>
    </w:p>
    <w:p w14:paraId="73970646" w14:textId="77777777" w:rsidR="005A331D" w:rsidRPr="00A475E9" w:rsidRDefault="007C1EF2">
      <w:pPr>
        <w:pStyle w:val="Body"/>
        <w:spacing w:before="100" w:after="100"/>
        <w:ind w:left="3600" w:firstLine="720"/>
        <w:rPr>
          <w:rStyle w:val="None"/>
          <w:rFonts w:cs="Times New Roman"/>
          <w:b/>
          <w:bCs/>
          <w:color w:val="auto"/>
          <w:sz w:val="24"/>
          <w:szCs w:val="24"/>
        </w:rPr>
      </w:pPr>
      <w:r w:rsidRPr="00A475E9">
        <w:rPr>
          <w:rStyle w:val="None"/>
          <w:rFonts w:cs="Times New Roman"/>
          <w:b/>
          <w:bCs/>
          <w:color w:val="auto"/>
          <w:sz w:val="24"/>
          <w:szCs w:val="24"/>
        </w:rPr>
        <w:t>Total: 35 Credits</w:t>
      </w:r>
    </w:p>
    <w:p w14:paraId="03D8A32B" w14:textId="77777777" w:rsidR="005A331D" w:rsidRPr="00A475E9" w:rsidRDefault="007C1EF2">
      <w:pPr>
        <w:pStyle w:val="Body"/>
        <w:spacing w:before="100" w:after="100"/>
        <w:rPr>
          <w:rStyle w:val="None"/>
          <w:rFonts w:cs="Times New Roman"/>
          <w:b/>
          <w:bCs/>
          <w:color w:val="auto"/>
          <w:sz w:val="24"/>
          <w:szCs w:val="24"/>
        </w:rPr>
      </w:pPr>
      <w:r w:rsidRPr="00A475E9">
        <w:rPr>
          <w:rStyle w:val="None"/>
          <w:rFonts w:cs="Times New Roman"/>
          <w:b/>
          <w:bCs/>
          <w:color w:val="auto"/>
          <w:sz w:val="24"/>
          <w:szCs w:val="24"/>
        </w:rPr>
        <w:t xml:space="preserve">Semester 2 </w:t>
      </w:r>
    </w:p>
    <w:p w14:paraId="28F8664A" w14:textId="77777777" w:rsidR="005A331D" w:rsidRPr="00A475E9" w:rsidRDefault="007C1EF2" w:rsidP="00B02C82">
      <w:pPr>
        <w:pStyle w:val="ListParagraph"/>
        <w:numPr>
          <w:ilvl w:val="0"/>
          <w:numId w:val="23"/>
        </w:numPr>
        <w:spacing w:before="100" w:after="100"/>
        <w:rPr>
          <w:rFonts w:cs="Times New Roman"/>
          <w:color w:val="auto"/>
          <w:lang w:val="en-IE"/>
        </w:rPr>
      </w:pPr>
      <w:r w:rsidRPr="00A475E9">
        <w:rPr>
          <w:rStyle w:val="None"/>
          <w:rFonts w:cs="Times New Roman"/>
          <w:color w:val="auto"/>
          <w:lang w:val="en-IE"/>
        </w:rPr>
        <w:t>3 lecture modules (3 x 5 credits each)</w:t>
      </w:r>
      <w:r w:rsidRPr="00A475E9">
        <w:rPr>
          <w:rStyle w:val="None"/>
          <w:rFonts w:cs="Times New Roman"/>
          <w:color w:val="auto"/>
          <w:lang w:val="en-IE"/>
        </w:rPr>
        <w:tab/>
        <w:t>15 credits</w:t>
      </w:r>
    </w:p>
    <w:p w14:paraId="5C78EB2A" w14:textId="77777777" w:rsidR="005A331D" w:rsidRPr="00A475E9" w:rsidRDefault="007C1EF2" w:rsidP="00B02C82">
      <w:pPr>
        <w:pStyle w:val="ListParagraph"/>
        <w:numPr>
          <w:ilvl w:val="0"/>
          <w:numId w:val="23"/>
        </w:numPr>
        <w:spacing w:before="100" w:after="100"/>
        <w:rPr>
          <w:rFonts w:cs="Times New Roman"/>
          <w:color w:val="auto"/>
          <w:lang w:val="en-IE"/>
        </w:rPr>
      </w:pPr>
      <w:r w:rsidRPr="00A475E9">
        <w:rPr>
          <w:rStyle w:val="None"/>
          <w:rFonts w:cs="Times New Roman"/>
          <w:color w:val="auto"/>
          <w:lang w:val="en-IE"/>
        </w:rPr>
        <w:t xml:space="preserve">EITHER EN2101 (Creative Writing) </w:t>
      </w:r>
    </w:p>
    <w:p w14:paraId="25E292A3" w14:textId="46B8F14D" w:rsidR="005A331D" w:rsidRPr="00A475E9" w:rsidRDefault="00CC048E" w:rsidP="00B02C82">
      <w:pPr>
        <w:pStyle w:val="ListParagraph"/>
        <w:numPr>
          <w:ilvl w:val="0"/>
          <w:numId w:val="23"/>
        </w:numPr>
        <w:spacing w:before="100" w:after="100"/>
        <w:rPr>
          <w:rFonts w:cs="Times New Roman"/>
          <w:color w:val="auto"/>
          <w:lang w:val="en-IE"/>
        </w:rPr>
      </w:pPr>
      <w:r w:rsidRPr="00A475E9">
        <w:rPr>
          <w:rStyle w:val="None"/>
          <w:rFonts w:cs="Times New Roman"/>
          <w:color w:val="auto"/>
          <w:lang w:val="en-IE"/>
        </w:rPr>
        <w:t>OR EN2003</w:t>
      </w:r>
      <w:r w:rsidR="007C1EF2" w:rsidRPr="00A475E9">
        <w:rPr>
          <w:rStyle w:val="None"/>
          <w:rFonts w:cs="Times New Roman"/>
          <w:color w:val="auto"/>
          <w:lang w:val="en-IE"/>
        </w:rPr>
        <w:tab/>
        <w:t>(Critical Skills Seminar)</w:t>
      </w:r>
      <w:r w:rsidR="007C1EF2" w:rsidRPr="00A475E9">
        <w:rPr>
          <w:rStyle w:val="None"/>
          <w:rFonts w:cs="Times New Roman"/>
          <w:color w:val="auto"/>
          <w:lang w:val="en-IE"/>
        </w:rPr>
        <w:tab/>
        <w:t>10 credits</w:t>
      </w:r>
    </w:p>
    <w:p w14:paraId="34734458" w14:textId="36B5D755" w:rsidR="0059166D" w:rsidRPr="00A475E9" w:rsidRDefault="007C1EF2" w:rsidP="00A71151">
      <w:pPr>
        <w:pStyle w:val="Body"/>
        <w:spacing w:before="100" w:after="100"/>
        <w:ind w:left="3600" w:firstLine="720"/>
        <w:rPr>
          <w:rStyle w:val="None"/>
          <w:rFonts w:cs="Times New Roman"/>
          <w:b/>
          <w:bCs/>
          <w:color w:val="auto"/>
          <w:sz w:val="24"/>
          <w:szCs w:val="24"/>
        </w:rPr>
      </w:pPr>
      <w:r w:rsidRPr="00A475E9">
        <w:rPr>
          <w:rStyle w:val="None"/>
          <w:rFonts w:cs="Times New Roman"/>
          <w:b/>
          <w:bCs/>
          <w:color w:val="auto"/>
          <w:sz w:val="24"/>
          <w:szCs w:val="24"/>
        </w:rPr>
        <w:t>Total 25 credits</w:t>
      </w:r>
    </w:p>
    <w:p w14:paraId="4AB7372B" w14:textId="7912B5FC" w:rsidR="005A331D" w:rsidRPr="00A475E9" w:rsidRDefault="0059166D" w:rsidP="0059166D">
      <w:pPr>
        <w:pStyle w:val="Body"/>
        <w:spacing w:after="200" w:line="276" w:lineRule="auto"/>
        <w:rPr>
          <w:rStyle w:val="None"/>
          <w:rFonts w:cs="Times New Roman"/>
          <w:b/>
          <w:bCs/>
          <w:color w:val="auto"/>
          <w:sz w:val="24"/>
          <w:szCs w:val="24"/>
        </w:rPr>
      </w:pPr>
      <w:r w:rsidRPr="00A475E9">
        <w:rPr>
          <w:rStyle w:val="None"/>
          <w:rFonts w:cs="Times New Roman"/>
          <w:b/>
          <w:bCs/>
          <w:color w:val="auto"/>
          <w:sz w:val="24"/>
          <w:szCs w:val="24"/>
        </w:rPr>
        <w:t>N</w:t>
      </w:r>
      <w:r w:rsidR="007C1EF2" w:rsidRPr="00A475E9">
        <w:rPr>
          <w:rStyle w:val="None"/>
          <w:rFonts w:cs="Times New Roman"/>
          <w:b/>
          <w:bCs/>
          <w:color w:val="auto"/>
          <w:sz w:val="24"/>
          <w:szCs w:val="24"/>
        </w:rPr>
        <w:t>OTE</w:t>
      </w:r>
      <w:r w:rsidR="00A71151" w:rsidRPr="00A475E9">
        <w:rPr>
          <w:rStyle w:val="None"/>
          <w:rFonts w:cs="Times New Roman"/>
          <w:b/>
          <w:bCs/>
          <w:color w:val="auto"/>
          <w:sz w:val="24"/>
          <w:szCs w:val="24"/>
        </w:rPr>
        <w:t>S</w:t>
      </w:r>
      <w:r w:rsidR="007C1EF2" w:rsidRPr="00A475E9">
        <w:rPr>
          <w:rStyle w:val="None"/>
          <w:rFonts w:cs="Times New Roman"/>
          <w:b/>
          <w:bCs/>
          <w:color w:val="auto"/>
          <w:sz w:val="24"/>
          <w:szCs w:val="24"/>
        </w:rPr>
        <w:t>:</w:t>
      </w:r>
    </w:p>
    <w:p w14:paraId="71CC47A8" w14:textId="2245FB95" w:rsidR="005A331D" w:rsidRPr="00A475E9" w:rsidRDefault="007C1EF2" w:rsidP="00B02C82">
      <w:pPr>
        <w:pStyle w:val="Body"/>
        <w:numPr>
          <w:ilvl w:val="0"/>
          <w:numId w:val="25"/>
        </w:numPr>
        <w:ind w:right="352"/>
        <w:rPr>
          <w:rFonts w:cs="Times New Roman"/>
          <w:color w:val="auto"/>
          <w:sz w:val="24"/>
          <w:szCs w:val="24"/>
        </w:rPr>
      </w:pPr>
      <w:r w:rsidRPr="00A475E9">
        <w:rPr>
          <w:rStyle w:val="None"/>
          <w:rFonts w:cs="Times New Roman"/>
          <w:color w:val="auto"/>
          <w:sz w:val="24"/>
          <w:szCs w:val="24"/>
        </w:rPr>
        <w:t>Students cannot take EN2101 in both semesters</w:t>
      </w:r>
      <w:r w:rsidR="00971193" w:rsidRPr="00A475E9">
        <w:rPr>
          <w:rStyle w:val="None"/>
          <w:rFonts w:cs="Times New Roman"/>
          <w:color w:val="auto"/>
          <w:sz w:val="24"/>
          <w:szCs w:val="24"/>
        </w:rPr>
        <w:t>.</w:t>
      </w:r>
    </w:p>
    <w:p w14:paraId="44E5EC78" w14:textId="3A1D7740" w:rsidR="005A331D" w:rsidRPr="00A475E9" w:rsidRDefault="007C1EF2" w:rsidP="00B02C82">
      <w:pPr>
        <w:pStyle w:val="ImportWordListStyleDefinition1"/>
        <w:numPr>
          <w:ilvl w:val="0"/>
          <w:numId w:val="26"/>
        </w:numPr>
        <w:rPr>
          <w:rFonts w:cs="Times New Roman"/>
          <w:color w:val="auto"/>
          <w:sz w:val="24"/>
          <w:szCs w:val="24"/>
          <w:lang w:val="en-IE"/>
        </w:rPr>
      </w:pPr>
      <w:r w:rsidRPr="00A475E9">
        <w:rPr>
          <w:rStyle w:val="None"/>
          <w:rFonts w:cs="Times New Roman"/>
          <w:color w:val="auto"/>
          <w:kern w:val="28"/>
          <w:sz w:val="24"/>
          <w:szCs w:val="24"/>
          <w:lang w:val="en-IE"/>
        </w:rPr>
        <w:t xml:space="preserve">EN2101 is a pre-requisite for Creative Writing </w:t>
      </w:r>
      <w:r w:rsidR="00971193" w:rsidRPr="00A475E9">
        <w:rPr>
          <w:rStyle w:val="None"/>
          <w:rFonts w:cs="Times New Roman"/>
          <w:color w:val="auto"/>
          <w:kern w:val="28"/>
          <w:sz w:val="24"/>
          <w:szCs w:val="24"/>
          <w:lang w:val="en-IE"/>
        </w:rPr>
        <w:t>course</w:t>
      </w:r>
      <w:r w:rsidRPr="00A475E9">
        <w:rPr>
          <w:rStyle w:val="None"/>
          <w:rFonts w:cs="Times New Roman"/>
          <w:color w:val="auto"/>
          <w:kern w:val="28"/>
          <w:sz w:val="24"/>
          <w:szCs w:val="24"/>
          <w:lang w:val="en-IE"/>
        </w:rPr>
        <w:t xml:space="preserve">s in Third Year (i.e. if you wish to take a CW </w:t>
      </w:r>
      <w:r w:rsidR="00971193" w:rsidRPr="00A475E9">
        <w:rPr>
          <w:rStyle w:val="None"/>
          <w:rFonts w:cs="Times New Roman"/>
          <w:color w:val="auto"/>
          <w:kern w:val="28"/>
          <w:sz w:val="24"/>
          <w:szCs w:val="24"/>
          <w:lang w:val="en-IE"/>
        </w:rPr>
        <w:t xml:space="preserve">course </w:t>
      </w:r>
      <w:r w:rsidRPr="00A475E9">
        <w:rPr>
          <w:rStyle w:val="None"/>
          <w:rFonts w:cs="Times New Roman"/>
          <w:color w:val="auto"/>
          <w:kern w:val="28"/>
          <w:sz w:val="24"/>
          <w:szCs w:val="24"/>
          <w:lang w:val="en-IE"/>
        </w:rPr>
        <w:t>in Third Year, you must take EN2101 in Second Year.)</w:t>
      </w:r>
    </w:p>
    <w:p w14:paraId="43AD9BEC" w14:textId="7F59DD1A" w:rsidR="005A331D" w:rsidRPr="00A475E9" w:rsidRDefault="007C1EF2" w:rsidP="00B02C82">
      <w:pPr>
        <w:pStyle w:val="Body"/>
        <w:numPr>
          <w:ilvl w:val="0"/>
          <w:numId w:val="25"/>
        </w:numPr>
        <w:ind w:right="352"/>
        <w:rPr>
          <w:rFonts w:cs="Times New Roman"/>
          <w:b/>
          <w:bCs/>
          <w:color w:val="auto"/>
          <w:sz w:val="24"/>
          <w:szCs w:val="24"/>
        </w:rPr>
      </w:pPr>
      <w:r w:rsidRPr="41CCC11F">
        <w:rPr>
          <w:rStyle w:val="None"/>
          <w:rFonts w:cs="Times New Roman"/>
          <w:color w:val="auto"/>
          <w:sz w:val="24"/>
          <w:szCs w:val="24"/>
        </w:rPr>
        <w:t xml:space="preserve">As well as EN2012, students must take </w:t>
      </w:r>
      <w:r w:rsidRPr="41CCC11F">
        <w:rPr>
          <w:rStyle w:val="None"/>
          <w:rFonts w:cs="Times New Roman"/>
          <w:b/>
          <w:bCs/>
          <w:color w:val="auto"/>
          <w:sz w:val="24"/>
          <w:szCs w:val="24"/>
        </w:rPr>
        <w:t xml:space="preserve">at least one </w:t>
      </w:r>
      <w:r w:rsidRPr="41CCC11F">
        <w:rPr>
          <w:rStyle w:val="None"/>
          <w:rFonts w:cs="Times New Roman"/>
          <w:color w:val="auto"/>
          <w:sz w:val="24"/>
          <w:szCs w:val="24"/>
        </w:rPr>
        <w:t>lecture or seminar course from the range of Old English, Middle English</w:t>
      </w:r>
      <w:r w:rsidR="00971193" w:rsidRPr="41CCC11F">
        <w:rPr>
          <w:rStyle w:val="None"/>
          <w:rFonts w:cs="Times New Roman"/>
          <w:color w:val="auto"/>
          <w:sz w:val="24"/>
          <w:szCs w:val="24"/>
        </w:rPr>
        <w:t>,</w:t>
      </w:r>
      <w:r w:rsidRPr="41CCC11F">
        <w:rPr>
          <w:rStyle w:val="None"/>
          <w:rFonts w:cs="Times New Roman"/>
          <w:color w:val="auto"/>
          <w:sz w:val="24"/>
          <w:szCs w:val="24"/>
        </w:rPr>
        <w:t xml:space="preserve"> and Renaissance courses.</w:t>
      </w:r>
      <w:r w:rsidR="009A2A2B" w:rsidRPr="41CCC11F">
        <w:rPr>
          <w:rStyle w:val="None"/>
          <w:rFonts w:cs="Times New Roman"/>
          <w:color w:val="auto"/>
          <w:sz w:val="24"/>
          <w:szCs w:val="24"/>
        </w:rPr>
        <w:t xml:space="preserve"> </w:t>
      </w:r>
      <w:r w:rsidRPr="41CCC11F">
        <w:rPr>
          <w:rStyle w:val="None"/>
          <w:rFonts w:cs="Times New Roman"/>
          <w:color w:val="auto"/>
          <w:sz w:val="24"/>
          <w:szCs w:val="24"/>
        </w:rPr>
        <w:t>(These are designated with the letters OMR.)</w:t>
      </w:r>
    </w:p>
    <w:p w14:paraId="0CB202F0" w14:textId="088D52FC" w:rsidR="35FA7518" w:rsidRDefault="35FA7518" w:rsidP="00B02C82">
      <w:pPr>
        <w:pStyle w:val="Body"/>
        <w:numPr>
          <w:ilvl w:val="0"/>
          <w:numId w:val="27"/>
        </w:numPr>
        <w:ind w:right="352"/>
        <w:rPr>
          <w:rFonts w:eastAsia="Times New Roman" w:cs="Times New Roman"/>
          <w:color w:val="333333"/>
          <w:sz w:val="24"/>
          <w:szCs w:val="24"/>
        </w:rPr>
      </w:pPr>
      <w:r w:rsidRPr="41CCC11F">
        <w:rPr>
          <w:rFonts w:eastAsia="Times New Roman" w:cs="Times New Roman"/>
          <w:color w:val="333333"/>
          <w:sz w:val="24"/>
          <w:szCs w:val="24"/>
        </w:rPr>
        <w:t>Students may substitute one 5-credit EN module from Semester 1 (other than EN2012) with one module from DH2006, LL2003, GR2019, GR2034, HS2046.</w:t>
      </w:r>
    </w:p>
    <w:p w14:paraId="18CD98B9" w14:textId="2800596B" w:rsidR="005A331D" w:rsidRPr="00A475E9" w:rsidRDefault="00CC048E" w:rsidP="00B02C82">
      <w:pPr>
        <w:pStyle w:val="Body"/>
        <w:numPr>
          <w:ilvl w:val="0"/>
          <w:numId w:val="25"/>
        </w:numPr>
        <w:ind w:right="352"/>
        <w:rPr>
          <w:rFonts w:cs="Times New Roman"/>
          <w:b/>
          <w:bCs/>
          <w:color w:val="auto"/>
          <w:sz w:val="24"/>
          <w:szCs w:val="24"/>
        </w:rPr>
      </w:pPr>
      <w:r w:rsidRPr="00A475E9">
        <w:rPr>
          <w:rStyle w:val="None"/>
          <w:rFonts w:cs="Times New Roman"/>
          <w:color w:val="auto"/>
          <w:sz w:val="24"/>
          <w:szCs w:val="24"/>
        </w:rPr>
        <w:t>Students who take two seminars</w:t>
      </w:r>
      <w:r w:rsidR="007C1EF2" w:rsidRPr="00A475E9">
        <w:rPr>
          <w:rStyle w:val="None"/>
          <w:rFonts w:cs="Times New Roman"/>
          <w:color w:val="auto"/>
          <w:sz w:val="24"/>
          <w:szCs w:val="24"/>
        </w:rPr>
        <w:t xml:space="preserve"> will be registered on Canvas for </w:t>
      </w:r>
      <w:r w:rsidR="00A71151" w:rsidRPr="00A475E9">
        <w:rPr>
          <w:rStyle w:val="None"/>
          <w:rFonts w:cs="Times New Roman"/>
          <w:color w:val="auto"/>
          <w:sz w:val="24"/>
          <w:szCs w:val="24"/>
        </w:rPr>
        <w:t xml:space="preserve">course code </w:t>
      </w:r>
      <w:r w:rsidR="007C1EF2" w:rsidRPr="00A475E9">
        <w:rPr>
          <w:rStyle w:val="None"/>
          <w:rFonts w:cs="Times New Roman"/>
          <w:color w:val="auto"/>
          <w:sz w:val="24"/>
          <w:szCs w:val="24"/>
        </w:rPr>
        <w:t>EN2009</w:t>
      </w:r>
      <w:r w:rsidR="00971193" w:rsidRPr="00A475E9">
        <w:rPr>
          <w:rStyle w:val="None"/>
          <w:rFonts w:cs="Times New Roman"/>
          <w:color w:val="auto"/>
          <w:sz w:val="24"/>
          <w:szCs w:val="24"/>
        </w:rPr>
        <w:t>.</w:t>
      </w:r>
    </w:p>
    <w:p w14:paraId="2268A73C" w14:textId="5DDC8A24" w:rsidR="005A331D" w:rsidRPr="00A475E9" w:rsidRDefault="007C1EF2" w:rsidP="00B02C82">
      <w:pPr>
        <w:pStyle w:val="ImportWordListStyleDefinition1"/>
        <w:numPr>
          <w:ilvl w:val="0"/>
          <w:numId w:val="26"/>
        </w:numPr>
        <w:rPr>
          <w:rFonts w:cs="Times New Roman"/>
          <w:b/>
          <w:bCs/>
          <w:color w:val="auto"/>
          <w:sz w:val="24"/>
          <w:szCs w:val="24"/>
          <w:lang w:val="en-IE"/>
        </w:rPr>
      </w:pPr>
      <w:r w:rsidRPr="2DF144C4">
        <w:rPr>
          <w:rStyle w:val="None"/>
          <w:rFonts w:cs="Times New Roman"/>
          <w:color w:val="auto"/>
          <w:sz w:val="24"/>
          <w:szCs w:val="24"/>
          <w:lang w:val="en-IE"/>
        </w:rPr>
        <w:t>33.33% of marks from Second Year English are carried forward towards the Final Degree mark in English</w:t>
      </w:r>
      <w:r w:rsidR="00A71151" w:rsidRPr="2DF144C4">
        <w:rPr>
          <w:rStyle w:val="None"/>
          <w:rFonts w:cs="Times New Roman"/>
          <w:color w:val="auto"/>
          <w:sz w:val="24"/>
          <w:szCs w:val="24"/>
          <w:lang w:val="en-IE"/>
        </w:rPr>
        <w:t>.</w:t>
      </w:r>
    </w:p>
    <w:p w14:paraId="23E45ADA" w14:textId="77777777" w:rsidR="005A331D" w:rsidRDefault="005A331D">
      <w:pPr>
        <w:pStyle w:val="Body"/>
        <w:spacing w:after="200" w:line="276" w:lineRule="auto"/>
        <w:rPr>
          <w:rStyle w:val="None"/>
          <w:rFonts w:cs="Times New Roman"/>
          <w:b/>
          <w:bCs/>
          <w:color w:val="auto"/>
          <w:sz w:val="24"/>
          <w:szCs w:val="24"/>
        </w:rPr>
      </w:pPr>
    </w:p>
    <w:p w14:paraId="05F53721" w14:textId="118B5DDF"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color w:val="auto"/>
          <w:sz w:val="24"/>
          <w:szCs w:val="24"/>
        </w:rPr>
      </w:pPr>
      <w:r w:rsidRPr="3FD91132">
        <w:rPr>
          <w:rStyle w:val="None"/>
          <w:rFonts w:cs="Times New Roman"/>
          <w:color w:val="auto"/>
          <w:sz w:val="24"/>
          <w:szCs w:val="24"/>
        </w:rPr>
        <w:t>What follows is an outline list of English courses for the academic year 202</w:t>
      </w:r>
      <w:r w:rsidR="3E3BBBFD" w:rsidRPr="3FD91132">
        <w:rPr>
          <w:rStyle w:val="None"/>
          <w:rFonts w:cs="Times New Roman"/>
          <w:color w:val="auto"/>
          <w:sz w:val="24"/>
          <w:szCs w:val="24"/>
        </w:rPr>
        <w:t>3</w:t>
      </w:r>
      <w:r w:rsidRPr="3FD91132">
        <w:rPr>
          <w:rStyle w:val="None"/>
          <w:rFonts w:cs="Times New Roman"/>
          <w:color w:val="auto"/>
          <w:sz w:val="24"/>
          <w:szCs w:val="24"/>
        </w:rPr>
        <w:t>-2</w:t>
      </w:r>
      <w:r w:rsidR="15463C93" w:rsidRPr="3FD91132">
        <w:rPr>
          <w:rStyle w:val="None"/>
          <w:rFonts w:cs="Times New Roman"/>
          <w:color w:val="auto"/>
          <w:sz w:val="24"/>
          <w:szCs w:val="24"/>
        </w:rPr>
        <w:t>4</w:t>
      </w:r>
      <w:r w:rsidRPr="3FD91132">
        <w:rPr>
          <w:rStyle w:val="None"/>
          <w:rFonts w:cs="Times New Roman"/>
          <w:color w:val="auto"/>
          <w:sz w:val="24"/>
          <w:szCs w:val="24"/>
        </w:rPr>
        <w:t>. Every effort is made to ensure that the contents of this outline are accurate, but no guarantee is given that courses may not be altered, cancelled, replaced, augmented or otherwise amended at any time.</w:t>
      </w:r>
      <w:r w:rsidR="009A2A2B" w:rsidRPr="3FD91132">
        <w:rPr>
          <w:rStyle w:val="None"/>
          <w:rFonts w:cs="Times New Roman"/>
          <w:color w:val="auto"/>
          <w:sz w:val="24"/>
          <w:szCs w:val="24"/>
        </w:rPr>
        <w:t xml:space="preserve"> </w:t>
      </w:r>
    </w:p>
    <w:p w14:paraId="2B50ABEE" w14:textId="77777777"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b/>
          <w:bCs/>
          <w:color w:val="auto"/>
          <w:kern w:val="0"/>
          <w:sz w:val="24"/>
          <w:szCs w:val="24"/>
        </w:rPr>
      </w:pPr>
    </w:p>
    <w:p w14:paraId="50E0931D" w14:textId="77777777"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color w:val="auto"/>
          <w:sz w:val="24"/>
          <w:szCs w:val="24"/>
        </w:rPr>
      </w:pPr>
      <w:r w:rsidRPr="00A475E9">
        <w:rPr>
          <w:rStyle w:val="None"/>
          <w:rFonts w:cs="Times New Roman"/>
          <w:color w:val="auto"/>
          <w:sz w:val="24"/>
          <w:szCs w:val="24"/>
        </w:rPr>
        <w:t>Before deciding which courses you will choose, you will also need a timetable and fuller details of course arrangements – these will be available in September.</w:t>
      </w:r>
    </w:p>
    <w:p w14:paraId="5278AE94" w14:textId="77777777"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color w:val="auto"/>
          <w:sz w:val="24"/>
          <w:szCs w:val="24"/>
        </w:rPr>
      </w:pPr>
    </w:p>
    <w:p w14:paraId="0DFEE072" w14:textId="77777777" w:rsidR="008861CE" w:rsidRPr="00A475E9" w:rsidRDefault="008861CE">
      <w:pPr>
        <w:pStyle w:val="Body"/>
        <w:spacing w:after="200" w:line="276" w:lineRule="auto"/>
        <w:rPr>
          <w:rStyle w:val="None"/>
          <w:rFonts w:cs="Times New Roman"/>
          <w:b/>
          <w:bCs/>
          <w:color w:val="auto"/>
          <w:sz w:val="24"/>
          <w:szCs w:val="24"/>
        </w:rPr>
      </w:pPr>
    </w:p>
    <w:p w14:paraId="28253233" w14:textId="6BE1B706" w:rsidR="60B19CAF" w:rsidRDefault="60B19CAF" w:rsidP="60B19CAF">
      <w:pPr>
        <w:pStyle w:val="Heading2"/>
        <w:rPr>
          <w:rFonts w:ascii="Times New Roman" w:hAnsi="Times New Roman" w:cs="Times New Roman"/>
          <w:color w:val="auto"/>
        </w:rPr>
      </w:pPr>
    </w:p>
    <w:p w14:paraId="0D51D926" w14:textId="78B53C99" w:rsidR="60B19CAF" w:rsidRDefault="60B19CAF" w:rsidP="60B19CAF">
      <w:pPr>
        <w:pStyle w:val="Heading2"/>
        <w:rPr>
          <w:rFonts w:ascii="Times New Roman" w:hAnsi="Times New Roman" w:cs="Times New Roman"/>
          <w:color w:val="auto"/>
        </w:rPr>
      </w:pPr>
    </w:p>
    <w:p w14:paraId="24514E50" w14:textId="7D74F354" w:rsidR="60B19CAF" w:rsidRDefault="60B19CAF" w:rsidP="60B19CAF">
      <w:pPr>
        <w:pStyle w:val="Heading2"/>
        <w:rPr>
          <w:rFonts w:ascii="Times New Roman" w:hAnsi="Times New Roman" w:cs="Times New Roman"/>
          <w:color w:val="auto"/>
        </w:rPr>
      </w:pPr>
    </w:p>
    <w:p w14:paraId="0396AFCB" w14:textId="0C513A63" w:rsidR="60B19CAF" w:rsidRDefault="60B19CAF" w:rsidP="60B19CAF">
      <w:pPr>
        <w:pStyle w:val="Heading2"/>
        <w:rPr>
          <w:rFonts w:ascii="Times New Roman" w:hAnsi="Times New Roman" w:cs="Times New Roman"/>
          <w:color w:val="auto"/>
        </w:rPr>
      </w:pPr>
    </w:p>
    <w:p w14:paraId="023BC551" w14:textId="03BBE849" w:rsidR="60B19CAF" w:rsidRDefault="60B19CAF" w:rsidP="60B19CAF">
      <w:pPr>
        <w:pStyle w:val="Heading2"/>
        <w:rPr>
          <w:rFonts w:ascii="Times New Roman" w:hAnsi="Times New Roman" w:cs="Times New Roman"/>
          <w:color w:val="auto"/>
        </w:rPr>
      </w:pPr>
    </w:p>
    <w:p w14:paraId="1982B3A5" w14:textId="2D398BFD" w:rsidR="60B19CAF" w:rsidRDefault="60B19CAF" w:rsidP="60B19CAF">
      <w:pPr>
        <w:pStyle w:val="Heading2"/>
        <w:rPr>
          <w:rFonts w:ascii="Times New Roman" w:hAnsi="Times New Roman" w:cs="Times New Roman"/>
          <w:color w:val="auto"/>
        </w:rPr>
      </w:pPr>
    </w:p>
    <w:p w14:paraId="65B8C32D" w14:textId="5202B90A" w:rsidR="60B19CAF" w:rsidRDefault="60B19CAF" w:rsidP="60B19CAF">
      <w:pPr>
        <w:pStyle w:val="Heading2"/>
        <w:rPr>
          <w:rFonts w:ascii="Times New Roman" w:hAnsi="Times New Roman" w:cs="Times New Roman"/>
          <w:color w:val="auto"/>
        </w:rPr>
      </w:pPr>
    </w:p>
    <w:p w14:paraId="1853E3F4" w14:textId="575D09DA" w:rsidR="60B19CAF" w:rsidRDefault="60B19CAF" w:rsidP="60B19CAF">
      <w:pPr>
        <w:pStyle w:val="Heading2"/>
        <w:rPr>
          <w:rFonts w:ascii="Times New Roman" w:hAnsi="Times New Roman" w:cs="Times New Roman"/>
          <w:color w:val="auto"/>
        </w:rPr>
      </w:pPr>
    </w:p>
    <w:p w14:paraId="11AF0A5E" w14:textId="3E69A332" w:rsidR="60B19CAF" w:rsidRDefault="60B19CAF" w:rsidP="60B19CAF">
      <w:pPr>
        <w:pStyle w:val="Heading2"/>
        <w:rPr>
          <w:rFonts w:ascii="Times New Roman" w:hAnsi="Times New Roman" w:cs="Times New Roman"/>
          <w:color w:val="auto"/>
        </w:rPr>
      </w:pPr>
    </w:p>
    <w:p w14:paraId="2F909F35" w14:textId="3E12F0D6" w:rsidR="60B19CAF" w:rsidRDefault="60B19CAF" w:rsidP="60B19CAF">
      <w:pPr>
        <w:pStyle w:val="Heading2"/>
        <w:rPr>
          <w:rFonts w:ascii="Times New Roman" w:hAnsi="Times New Roman" w:cs="Times New Roman"/>
          <w:color w:val="auto"/>
        </w:rPr>
      </w:pPr>
    </w:p>
    <w:p w14:paraId="69944055" w14:textId="213E01F9" w:rsidR="60B19CAF" w:rsidRDefault="60B19CAF" w:rsidP="60B19CAF">
      <w:pPr>
        <w:pStyle w:val="Heading2"/>
        <w:rPr>
          <w:rFonts w:ascii="Times New Roman" w:hAnsi="Times New Roman" w:cs="Times New Roman"/>
          <w:color w:val="auto"/>
        </w:rPr>
      </w:pPr>
    </w:p>
    <w:p w14:paraId="66157304" w14:textId="63F9F7C1" w:rsidR="60B19CAF" w:rsidRDefault="60B19CAF" w:rsidP="60B19CAF">
      <w:pPr>
        <w:pStyle w:val="Heading2"/>
        <w:rPr>
          <w:rFonts w:ascii="Times New Roman" w:hAnsi="Times New Roman" w:cs="Times New Roman"/>
          <w:color w:val="auto"/>
        </w:rPr>
      </w:pPr>
    </w:p>
    <w:p w14:paraId="2B65E51B" w14:textId="6B554C88" w:rsidR="60B19CAF" w:rsidRDefault="60B19CAF" w:rsidP="60B19CAF">
      <w:pPr>
        <w:pStyle w:val="Heading2"/>
        <w:rPr>
          <w:rFonts w:ascii="Times New Roman" w:hAnsi="Times New Roman" w:cs="Times New Roman"/>
          <w:color w:val="auto"/>
        </w:rPr>
      </w:pPr>
    </w:p>
    <w:p w14:paraId="67C9A8EB" w14:textId="2024ACFD" w:rsidR="60B19CAF" w:rsidRDefault="60B19CAF" w:rsidP="60B19CAF">
      <w:pPr>
        <w:pStyle w:val="Heading2"/>
        <w:rPr>
          <w:rFonts w:ascii="Times New Roman" w:hAnsi="Times New Roman" w:cs="Times New Roman"/>
          <w:color w:val="auto"/>
        </w:rPr>
      </w:pPr>
    </w:p>
    <w:p w14:paraId="145286BD" w14:textId="14FD2C44" w:rsidR="60B19CAF" w:rsidRDefault="60B19CAF" w:rsidP="60B19CAF">
      <w:pPr>
        <w:pStyle w:val="Heading2"/>
        <w:rPr>
          <w:rFonts w:ascii="Times New Roman" w:hAnsi="Times New Roman" w:cs="Times New Roman"/>
          <w:color w:val="auto"/>
        </w:rPr>
      </w:pPr>
    </w:p>
    <w:p w14:paraId="7EDECAC9" w14:textId="51EE2BCE" w:rsidR="60B19CAF" w:rsidRDefault="60B19CAF" w:rsidP="60B19CAF">
      <w:pPr>
        <w:pStyle w:val="Heading2"/>
        <w:rPr>
          <w:rFonts w:ascii="Times New Roman" w:hAnsi="Times New Roman" w:cs="Times New Roman"/>
          <w:color w:val="auto"/>
        </w:rPr>
      </w:pPr>
    </w:p>
    <w:p w14:paraId="6BD59B6B" w14:textId="34FF4D45" w:rsidR="60B19CAF" w:rsidRDefault="60B19CAF" w:rsidP="60B19CAF">
      <w:pPr>
        <w:pStyle w:val="Heading2"/>
        <w:rPr>
          <w:rFonts w:ascii="Times New Roman" w:hAnsi="Times New Roman" w:cs="Times New Roman"/>
          <w:color w:val="auto"/>
        </w:rPr>
      </w:pPr>
    </w:p>
    <w:p w14:paraId="22D4AB67" w14:textId="480DFB15" w:rsidR="60B19CAF" w:rsidRDefault="60B19CAF" w:rsidP="60B19CAF">
      <w:pPr>
        <w:pStyle w:val="Heading2"/>
        <w:rPr>
          <w:rFonts w:ascii="Times New Roman" w:hAnsi="Times New Roman" w:cs="Times New Roman"/>
          <w:color w:val="auto"/>
        </w:rPr>
      </w:pPr>
    </w:p>
    <w:p w14:paraId="04CE1250" w14:textId="6626CE18" w:rsidR="005A331D" w:rsidRPr="00A475E9" w:rsidRDefault="009F2F90" w:rsidP="00184959">
      <w:pPr>
        <w:pStyle w:val="Heading2"/>
        <w:rPr>
          <w:rFonts w:ascii="Times New Roman" w:hAnsi="Times New Roman" w:cs="Times New Roman"/>
          <w:color w:val="auto"/>
        </w:rPr>
      </w:pPr>
      <w:bookmarkStart w:id="6" w:name="_Toc112832803"/>
      <w:r w:rsidRPr="00A475E9">
        <w:rPr>
          <w:rFonts w:ascii="Times New Roman" w:hAnsi="Times New Roman" w:cs="Times New Roman"/>
          <w:color w:val="auto"/>
        </w:rPr>
        <w:t>Courses</w:t>
      </w:r>
      <w:r w:rsidR="007C1EF2" w:rsidRPr="00A475E9">
        <w:rPr>
          <w:rFonts w:ascii="Times New Roman" w:hAnsi="Times New Roman" w:cs="Times New Roman"/>
          <w:color w:val="auto"/>
        </w:rPr>
        <w:t xml:space="preserve"> </w:t>
      </w:r>
      <w:r w:rsidRPr="00A475E9">
        <w:rPr>
          <w:rFonts w:ascii="Times New Roman" w:hAnsi="Times New Roman" w:cs="Times New Roman"/>
          <w:color w:val="auto"/>
        </w:rPr>
        <w:t>designated for BA English Second Year</w:t>
      </w:r>
      <w:bookmarkEnd w:id="6"/>
    </w:p>
    <w:p w14:paraId="70A14CAB" w14:textId="77777777" w:rsidR="005A331D" w:rsidRPr="00A475E9" w:rsidRDefault="005A331D" w:rsidP="00184959">
      <w:pPr>
        <w:rPr>
          <w:rStyle w:val="None"/>
          <w:b/>
          <w:bCs/>
          <w:sz w:val="22"/>
          <w:szCs w:val="22"/>
        </w:rPr>
      </w:pPr>
    </w:p>
    <w:p w14:paraId="6A297EC3" w14:textId="5F24CD7C" w:rsidR="005A331D" w:rsidRPr="00A475E9" w:rsidRDefault="007C1EF2" w:rsidP="009F2F90">
      <w:pPr>
        <w:rPr>
          <w:rStyle w:val="None"/>
          <w:b/>
          <w:bCs/>
        </w:rPr>
      </w:pPr>
      <w:r w:rsidRPr="00A475E9">
        <w:rPr>
          <w:rStyle w:val="None"/>
          <w:b/>
          <w:bCs/>
        </w:rPr>
        <w:t xml:space="preserve">EN2103 Special Topics in Creative Practice </w:t>
      </w:r>
    </w:p>
    <w:p w14:paraId="73F4CC92" w14:textId="77777777" w:rsidR="009F2F90" w:rsidRPr="00A475E9" w:rsidRDefault="009F2F90" w:rsidP="009F2F90">
      <w:pPr>
        <w:rPr>
          <w:rStyle w:val="None"/>
          <w:b/>
          <w:bCs/>
        </w:rPr>
      </w:pPr>
    </w:p>
    <w:tbl>
      <w:tblPr>
        <w:tblW w:w="87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5"/>
        <w:gridCol w:w="2410"/>
        <w:gridCol w:w="1843"/>
        <w:gridCol w:w="2340"/>
      </w:tblGrid>
      <w:tr w:rsidR="0029769A" w:rsidRPr="00A475E9" w14:paraId="27F77479" w14:textId="77777777" w:rsidTr="27B971A2">
        <w:trPr>
          <w:trHeight w:val="1801"/>
        </w:trPr>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532ACA" w14:textId="2620D5EE" w:rsidR="00EB05BC" w:rsidRPr="00A475E9" w:rsidRDefault="00B26B4F" w:rsidP="00EB05BC">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Course</w:t>
            </w:r>
            <w:r w:rsidR="00EB05BC" w:rsidRPr="00A475E9">
              <w:rPr>
                <w:rStyle w:val="None"/>
                <w:rFonts w:cs="Times New Roman"/>
                <w:b/>
                <w:bCs/>
                <w:color w:val="auto"/>
                <w:sz w:val="22"/>
                <w:szCs w:val="22"/>
              </w:rPr>
              <w:t xml:space="preserve"> Coordinator</w:t>
            </w:r>
          </w:p>
          <w:p w14:paraId="5A9D7228" w14:textId="77777777" w:rsidR="00EB05BC" w:rsidRPr="00A475E9" w:rsidRDefault="00EB05BC" w:rsidP="00EB05BC">
            <w:pPr>
              <w:pStyle w:val="Body"/>
              <w:spacing w:line="276" w:lineRule="auto"/>
              <w:rPr>
                <w:rStyle w:val="None"/>
                <w:rFonts w:cs="Times New Roman"/>
                <w:b/>
                <w:bCs/>
                <w:color w:val="auto"/>
                <w:sz w:val="22"/>
                <w:szCs w:val="22"/>
              </w:rPr>
            </w:pPr>
          </w:p>
          <w:p w14:paraId="6B6BF442" w14:textId="65313C26" w:rsidR="005A331D" w:rsidRPr="00A475E9" w:rsidRDefault="00EB05BC" w:rsidP="00EB05BC">
            <w:pPr>
              <w:pStyle w:val="Body"/>
              <w:spacing w:line="276" w:lineRule="auto"/>
              <w:rPr>
                <w:rFonts w:cs="Times New Roman"/>
                <w:color w:val="auto"/>
                <w:sz w:val="22"/>
                <w:szCs w:val="22"/>
              </w:rPr>
            </w:pPr>
            <w:r w:rsidRPr="00A475E9">
              <w:rPr>
                <w:rStyle w:val="None"/>
                <w:rFonts w:cs="Times New Roman"/>
                <w:color w:val="auto"/>
                <w:sz w:val="22"/>
                <w:szCs w:val="22"/>
              </w:rPr>
              <w:t>Liz Quirke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1BDE02" w14:textId="77777777" w:rsidR="002C4121" w:rsidRPr="00A475E9" w:rsidRDefault="002C4121">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 xml:space="preserve">Semester 1 </w:t>
            </w:r>
          </w:p>
          <w:p w14:paraId="6CA4FB2A" w14:textId="60E7CC25"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Day</w:t>
            </w:r>
            <w:r w:rsidR="002C4121" w:rsidRPr="00A475E9">
              <w:rPr>
                <w:rStyle w:val="None"/>
                <w:rFonts w:cs="Times New Roman"/>
                <w:b/>
                <w:bCs/>
                <w:color w:val="auto"/>
                <w:sz w:val="22"/>
                <w:szCs w:val="22"/>
              </w:rPr>
              <w:t>:</w:t>
            </w:r>
            <w:r w:rsidRPr="00A475E9">
              <w:rPr>
                <w:rStyle w:val="None"/>
                <w:rFonts w:cs="Times New Roman"/>
                <w:b/>
                <w:bCs/>
                <w:color w:val="auto"/>
                <w:sz w:val="22"/>
                <w:szCs w:val="22"/>
              </w:rPr>
              <w:t xml:space="preserve"> </w:t>
            </w:r>
          </w:p>
          <w:p w14:paraId="2E34B160" w14:textId="4E0E8D9E" w:rsidR="005A331D" w:rsidRPr="00A475E9" w:rsidRDefault="007C1EF2">
            <w:pPr>
              <w:pStyle w:val="Body"/>
              <w:spacing w:line="276" w:lineRule="auto"/>
              <w:rPr>
                <w:rStyle w:val="None"/>
                <w:rFonts w:cs="Times New Roman"/>
                <w:color w:val="auto"/>
                <w:sz w:val="22"/>
                <w:szCs w:val="22"/>
              </w:rPr>
            </w:pPr>
            <w:r w:rsidRPr="00A475E9">
              <w:rPr>
                <w:rStyle w:val="None"/>
                <w:rFonts w:cs="Times New Roman"/>
                <w:color w:val="auto"/>
                <w:sz w:val="22"/>
                <w:szCs w:val="22"/>
              </w:rPr>
              <w:t>Wednesday (Lecture)</w:t>
            </w:r>
          </w:p>
          <w:p w14:paraId="1D45C1D6" w14:textId="77777777" w:rsidR="00EB05BC" w:rsidRPr="00A475E9" w:rsidRDefault="00EB05BC">
            <w:pPr>
              <w:pStyle w:val="Body"/>
              <w:spacing w:line="276" w:lineRule="auto"/>
              <w:rPr>
                <w:rStyle w:val="None"/>
                <w:rFonts w:cs="Times New Roman"/>
                <w:color w:val="auto"/>
                <w:sz w:val="22"/>
                <w:szCs w:val="22"/>
              </w:rPr>
            </w:pPr>
          </w:p>
          <w:p w14:paraId="36858A8A" w14:textId="4891D283"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color w:val="auto"/>
                <w:sz w:val="22"/>
                <w:szCs w:val="22"/>
              </w:rPr>
              <w:t>Thursday (Seminar</w:t>
            </w:r>
            <w:r w:rsidRPr="00A475E9">
              <w:rPr>
                <w:rStyle w:val="None"/>
                <w:rFonts w:cs="Times New Roman"/>
                <w:b/>
                <w:bCs/>
                <w:color w:val="auto"/>
                <w:sz w:val="22"/>
                <w:szCs w:val="22"/>
              </w:rPr>
              <w:t>)</w:t>
            </w:r>
          </w:p>
          <w:p w14:paraId="3C20A1BB" w14:textId="3CD16705" w:rsidR="005A331D" w:rsidRPr="00A475E9" w:rsidRDefault="465623DE">
            <w:pPr>
              <w:pStyle w:val="Body"/>
              <w:spacing w:line="276" w:lineRule="auto"/>
              <w:rPr>
                <w:rFonts w:cs="Times New Roman"/>
                <w:color w:val="auto"/>
                <w:sz w:val="22"/>
                <w:szCs w:val="22"/>
              </w:rPr>
            </w:pPr>
            <w:r w:rsidRPr="00A475E9">
              <w:rPr>
                <w:rStyle w:val="None"/>
                <w:rFonts w:cs="Times New Roman"/>
                <w:color w:val="auto"/>
                <w:sz w:val="22"/>
                <w:szCs w:val="22"/>
              </w:rPr>
              <w:t>Thursday (Seminar)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47C5667" w14:textId="20F58CBE"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Time</w:t>
            </w:r>
          </w:p>
          <w:p w14:paraId="15E5B78C" w14:textId="6165E54E" w:rsidR="005A331D" w:rsidRPr="00A475E9" w:rsidRDefault="002C4121">
            <w:pPr>
              <w:pStyle w:val="Body"/>
              <w:spacing w:line="276" w:lineRule="auto"/>
              <w:rPr>
                <w:rStyle w:val="None"/>
                <w:rFonts w:cs="Times New Roman"/>
                <w:color w:val="auto"/>
                <w:sz w:val="22"/>
                <w:szCs w:val="22"/>
              </w:rPr>
            </w:pPr>
            <w:r w:rsidRPr="00A475E9">
              <w:rPr>
                <w:rStyle w:val="None"/>
                <w:rFonts w:cs="Times New Roman"/>
                <w:color w:val="auto"/>
                <w:sz w:val="22"/>
                <w:szCs w:val="22"/>
              </w:rPr>
              <w:br/>
            </w:r>
            <w:r w:rsidR="007C1EF2" w:rsidRPr="00A475E9">
              <w:rPr>
                <w:rStyle w:val="None"/>
                <w:rFonts w:cs="Times New Roman"/>
                <w:color w:val="auto"/>
                <w:sz w:val="22"/>
                <w:szCs w:val="22"/>
              </w:rPr>
              <w:t>9.00 – 10.00 a.m.</w:t>
            </w:r>
          </w:p>
          <w:p w14:paraId="1A3CEB7E" w14:textId="77777777" w:rsidR="00EB05BC" w:rsidRPr="00A475E9" w:rsidRDefault="00EB05BC">
            <w:pPr>
              <w:pStyle w:val="Body"/>
              <w:spacing w:line="276" w:lineRule="auto"/>
              <w:rPr>
                <w:rStyle w:val="None"/>
                <w:rFonts w:cs="Times New Roman"/>
                <w:color w:val="auto"/>
                <w:sz w:val="22"/>
                <w:szCs w:val="22"/>
              </w:rPr>
            </w:pPr>
          </w:p>
          <w:p w14:paraId="7DB73563" w14:textId="1829E4D8" w:rsidR="005A331D" w:rsidRPr="00A475E9" w:rsidRDefault="007C1EF2">
            <w:pPr>
              <w:pStyle w:val="Body"/>
              <w:spacing w:line="276" w:lineRule="auto"/>
              <w:rPr>
                <w:rFonts w:cs="Times New Roman"/>
                <w:color w:val="auto"/>
                <w:sz w:val="22"/>
                <w:szCs w:val="22"/>
              </w:rPr>
            </w:pPr>
            <w:r w:rsidRPr="00A475E9">
              <w:rPr>
                <w:rStyle w:val="None"/>
                <w:rFonts w:cs="Times New Roman"/>
                <w:color w:val="auto"/>
                <w:sz w:val="22"/>
                <w:szCs w:val="22"/>
              </w:rPr>
              <w:t>9.00 – 10.00 a.m</w:t>
            </w:r>
            <w:r w:rsidRPr="00A475E9">
              <w:rPr>
                <w:rStyle w:val="None"/>
                <w:rFonts w:cs="Times New Roman"/>
                <w:b/>
                <w:bCs/>
                <w:color w:val="auto"/>
                <w:sz w:val="22"/>
                <w:szCs w:val="22"/>
              </w:rPr>
              <w:t>.</w:t>
            </w:r>
          </w:p>
          <w:p w14:paraId="28BF2C8F" w14:textId="5E14A5A9" w:rsidR="005A331D" w:rsidRPr="00A475E9" w:rsidRDefault="465623DE" w:rsidP="465623DE">
            <w:pPr>
              <w:pStyle w:val="Body"/>
              <w:spacing w:line="276" w:lineRule="auto"/>
              <w:rPr>
                <w:rStyle w:val="None"/>
                <w:rFonts w:cs="Times New Roman"/>
                <w:color w:val="auto"/>
                <w:sz w:val="22"/>
                <w:szCs w:val="22"/>
              </w:rPr>
            </w:pPr>
            <w:r w:rsidRPr="00A475E9">
              <w:rPr>
                <w:rStyle w:val="None"/>
                <w:rFonts w:cs="Times New Roman"/>
                <w:color w:val="auto"/>
                <w:sz w:val="22"/>
                <w:szCs w:val="22"/>
              </w:rPr>
              <w:t>9.00 - 10.00 a.m.</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1D345A" w14:textId="77777777"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Venue</w:t>
            </w:r>
          </w:p>
          <w:p w14:paraId="006E48B3" w14:textId="77777777" w:rsidR="005A331D" w:rsidRPr="00A475E9" w:rsidRDefault="005A331D">
            <w:pPr>
              <w:pStyle w:val="Body"/>
              <w:spacing w:line="276" w:lineRule="auto"/>
              <w:rPr>
                <w:rStyle w:val="None"/>
                <w:rFonts w:cs="Times New Roman"/>
                <w:b/>
                <w:bCs/>
                <w:color w:val="auto"/>
                <w:sz w:val="22"/>
                <w:szCs w:val="22"/>
              </w:rPr>
            </w:pPr>
          </w:p>
          <w:p w14:paraId="50CAD4C7" w14:textId="323AE98F" w:rsidR="005A331D" w:rsidRPr="00A475E9" w:rsidRDefault="007C1EF2">
            <w:pPr>
              <w:pStyle w:val="Body"/>
              <w:spacing w:line="276" w:lineRule="auto"/>
              <w:rPr>
                <w:rStyle w:val="None"/>
                <w:rFonts w:cs="Times New Roman"/>
                <w:color w:val="auto"/>
                <w:sz w:val="22"/>
                <w:szCs w:val="22"/>
              </w:rPr>
            </w:pPr>
            <w:r w:rsidRPr="00A475E9">
              <w:rPr>
                <w:rStyle w:val="None"/>
                <w:rFonts w:cs="Times New Roman"/>
                <w:color w:val="auto"/>
                <w:sz w:val="22"/>
                <w:szCs w:val="22"/>
              </w:rPr>
              <w:t>Wednesday: ORB 132</w:t>
            </w:r>
          </w:p>
          <w:p w14:paraId="0F515DCB" w14:textId="77777777" w:rsidR="00EB05BC" w:rsidRPr="00A475E9" w:rsidRDefault="00EB05BC">
            <w:pPr>
              <w:pStyle w:val="Body"/>
              <w:spacing w:line="276" w:lineRule="auto"/>
              <w:rPr>
                <w:rStyle w:val="None"/>
                <w:rFonts w:cs="Times New Roman"/>
                <w:color w:val="auto"/>
                <w:sz w:val="22"/>
                <w:szCs w:val="22"/>
              </w:rPr>
            </w:pPr>
          </w:p>
          <w:p w14:paraId="47154753" w14:textId="2E22FD04" w:rsidR="005A331D" w:rsidRPr="00A475E9" w:rsidRDefault="007C1EF2">
            <w:pPr>
              <w:pStyle w:val="Body"/>
              <w:spacing w:line="276" w:lineRule="auto"/>
              <w:rPr>
                <w:rFonts w:cs="Times New Roman"/>
                <w:color w:val="auto"/>
                <w:sz w:val="22"/>
                <w:szCs w:val="22"/>
              </w:rPr>
            </w:pPr>
            <w:r w:rsidRPr="00A475E9">
              <w:rPr>
                <w:rStyle w:val="None"/>
                <w:rFonts w:cs="Times New Roman"/>
                <w:color w:val="auto"/>
                <w:sz w:val="22"/>
                <w:szCs w:val="22"/>
              </w:rPr>
              <w:t xml:space="preserve">Thursday: ORB 202 </w:t>
            </w:r>
          </w:p>
          <w:p w14:paraId="1A6D5154" w14:textId="52D95E58" w:rsidR="005A331D" w:rsidRPr="00A475E9" w:rsidRDefault="7551DA7D" w:rsidP="27B971A2">
            <w:pPr>
              <w:pStyle w:val="Body"/>
              <w:spacing w:line="276" w:lineRule="auto"/>
              <w:rPr>
                <w:rStyle w:val="None"/>
                <w:rFonts w:cs="Times New Roman"/>
                <w:color w:val="auto"/>
              </w:rPr>
            </w:pPr>
            <w:r w:rsidRPr="27B971A2">
              <w:rPr>
                <w:rStyle w:val="None"/>
                <w:rFonts w:cs="Times New Roman"/>
                <w:color w:val="auto"/>
                <w:sz w:val="22"/>
                <w:szCs w:val="22"/>
              </w:rPr>
              <w:t>Thursday: West Wing 3</w:t>
            </w:r>
          </w:p>
          <w:p w14:paraId="1051AA1A" w14:textId="18597017" w:rsidR="005A331D" w:rsidRPr="00A475E9" w:rsidRDefault="680926FE" w:rsidP="27B971A2">
            <w:pPr>
              <w:pStyle w:val="Body"/>
              <w:spacing w:line="276" w:lineRule="auto"/>
              <w:rPr>
                <w:rStyle w:val="None"/>
                <w:rFonts w:cs="Times New Roman"/>
                <w:color w:val="auto"/>
                <w:sz w:val="22"/>
                <w:szCs w:val="22"/>
              </w:rPr>
            </w:pPr>
            <w:r w:rsidRPr="27B971A2">
              <w:rPr>
                <w:rStyle w:val="None"/>
                <w:rFonts w:cs="Times New Roman"/>
                <w:color w:val="auto"/>
                <w:sz w:val="22"/>
                <w:szCs w:val="22"/>
              </w:rPr>
              <w:t>Thursday: West Wing 4</w:t>
            </w:r>
          </w:p>
        </w:tc>
      </w:tr>
      <w:tr w:rsidR="0029769A" w:rsidRPr="00A475E9" w14:paraId="2B0A38E3" w14:textId="77777777" w:rsidTr="27B971A2">
        <w:trPr>
          <w:trHeight w:val="1532"/>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8045D1" w14:textId="46BA73C2" w:rsidR="00B26B4F" w:rsidRPr="00A475E9" w:rsidRDefault="00B26B4F">
            <w:pPr>
              <w:pStyle w:val="Body"/>
              <w:spacing w:line="276" w:lineRule="auto"/>
              <w:rPr>
                <w:rStyle w:val="None"/>
                <w:rFonts w:cs="Times New Roman"/>
                <w:color w:val="auto"/>
                <w:sz w:val="24"/>
                <w:szCs w:val="24"/>
                <w:shd w:val="clear" w:color="auto" w:fill="FFFFFF"/>
              </w:rPr>
            </w:pPr>
            <w:r w:rsidRPr="00A475E9">
              <w:rPr>
                <w:rStyle w:val="None"/>
                <w:rFonts w:cs="Times New Roman"/>
                <w:b/>
                <w:bCs/>
                <w:color w:val="auto"/>
                <w:sz w:val="24"/>
                <w:szCs w:val="24"/>
                <w:shd w:val="clear" w:color="auto" w:fill="FFFFFF"/>
              </w:rPr>
              <w:t>Course</w:t>
            </w:r>
            <w:r w:rsidR="007C1EF2" w:rsidRPr="00A475E9">
              <w:rPr>
                <w:rStyle w:val="None"/>
                <w:rFonts w:cs="Times New Roman"/>
                <w:b/>
                <w:bCs/>
                <w:color w:val="auto"/>
                <w:sz w:val="24"/>
                <w:szCs w:val="24"/>
                <w:shd w:val="clear" w:color="auto" w:fill="FFFFFF"/>
              </w:rPr>
              <w:t xml:space="preserve"> </w:t>
            </w:r>
            <w:r w:rsidRPr="00A475E9">
              <w:rPr>
                <w:rStyle w:val="None"/>
                <w:rFonts w:cs="Times New Roman"/>
                <w:b/>
                <w:bCs/>
                <w:color w:val="auto"/>
                <w:sz w:val="24"/>
                <w:szCs w:val="24"/>
                <w:shd w:val="clear" w:color="auto" w:fill="FFFFFF"/>
              </w:rPr>
              <w:t>c</w:t>
            </w:r>
            <w:r w:rsidR="007C1EF2" w:rsidRPr="00A475E9">
              <w:rPr>
                <w:rStyle w:val="None"/>
                <w:rFonts w:cs="Times New Roman"/>
                <w:b/>
                <w:bCs/>
                <w:color w:val="auto"/>
                <w:sz w:val="24"/>
                <w:szCs w:val="24"/>
                <w:shd w:val="clear" w:color="auto" w:fill="FFFFFF"/>
              </w:rPr>
              <w:t>ontent</w:t>
            </w:r>
            <w:r w:rsidR="007C1EF2" w:rsidRPr="00A475E9">
              <w:rPr>
                <w:rStyle w:val="None"/>
                <w:rFonts w:cs="Times New Roman"/>
                <w:color w:val="auto"/>
                <w:sz w:val="24"/>
                <w:szCs w:val="24"/>
                <w:shd w:val="clear" w:color="auto" w:fill="FFFFFF"/>
              </w:rPr>
              <w:t> </w:t>
            </w:r>
          </w:p>
          <w:p w14:paraId="2E0EA2F4" w14:textId="76D60804" w:rsidR="005A331D" w:rsidRPr="00A475E9" w:rsidRDefault="0076762A">
            <w:pPr>
              <w:pStyle w:val="Body"/>
              <w:spacing w:line="276" w:lineRule="auto"/>
              <w:rPr>
                <w:rStyle w:val="None"/>
                <w:rFonts w:cs="Times New Roman"/>
                <w:color w:val="auto"/>
                <w:sz w:val="24"/>
                <w:szCs w:val="24"/>
                <w:shd w:val="clear" w:color="auto" w:fill="FFFFFF"/>
              </w:rPr>
            </w:pPr>
            <w:r>
              <w:rPr>
                <w:rStyle w:val="None"/>
                <w:rFonts w:cs="Times New Roman"/>
                <w:color w:val="auto"/>
                <w:sz w:val="24"/>
                <w:szCs w:val="24"/>
                <w:shd w:val="clear" w:color="auto" w:fill="FFFFFF"/>
              </w:rPr>
              <w:t xml:space="preserve">This is a core/mandatory course for BA English Second Years. </w:t>
            </w:r>
            <w:r w:rsidR="007C1EF2" w:rsidRPr="00A475E9">
              <w:rPr>
                <w:rStyle w:val="None"/>
                <w:rFonts w:cs="Times New Roman"/>
                <w:color w:val="auto"/>
                <w:sz w:val="24"/>
                <w:szCs w:val="24"/>
                <w:shd w:val="clear" w:color="auto" w:fill="FFFFFF"/>
              </w:rPr>
              <w:t xml:space="preserve">The </w:t>
            </w:r>
            <w:r w:rsidR="00EB05BC" w:rsidRPr="00A475E9">
              <w:rPr>
                <w:rStyle w:val="None"/>
                <w:rFonts w:cs="Times New Roman"/>
                <w:color w:val="auto"/>
                <w:sz w:val="24"/>
                <w:szCs w:val="24"/>
                <w:shd w:val="clear" w:color="auto" w:fill="FFFFFF"/>
              </w:rPr>
              <w:t>course</w:t>
            </w:r>
            <w:r w:rsidR="007C1EF2" w:rsidRPr="00A475E9">
              <w:rPr>
                <w:rStyle w:val="None"/>
                <w:rFonts w:cs="Times New Roman"/>
                <w:color w:val="auto"/>
                <w:sz w:val="24"/>
                <w:szCs w:val="24"/>
                <w:shd w:val="clear" w:color="auto" w:fill="FFFFFF"/>
              </w:rPr>
              <w:t xml:space="preserve"> will focus on a variety of contemporary creative practices which may include poetry, fiction, drama and film. The cultural, economic and social context in which writers and artists practice will be explored. Engagement with literary and creative practice will be incorporated into the module content. </w:t>
            </w:r>
          </w:p>
          <w:p w14:paraId="5B3C154E" w14:textId="79F7AF57" w:rsidR="00B26B4F" w:rsidRPr="00A475E9" w:rsidRDefault="00B26B4F">
            <w:pPr>
              <w:pStyle w:val="Body"/>
              <w:spacing w:line="276" w:lineRule="auto"/>
              <w:rPr>
                <w:rFonts w:cs="Times New Roman"/>
                <w:color w:val="auto"/>
              </w:rPr>
            </w:pPr>
          </w:p>
        </w:tc>
      </w:tr>
      <w:tr w:rsidR="0029769A" w:rsidRPr="00A475E9" w14:paraId="7E3D173B" w14:textId="77777777" w:rsidTr="27B971A2">
        <w:trPr>
          <w:trHeight w:val="3117"/>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235375A" w14:textId="77777777"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Learning outcomes</w:t>
            </w:r>
          </w:p>
          <w:p w14:paraId="0E995E33"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By the end of this course students should be able to:</w:t>
            </w:r>
          </w:p>
          <w:p w14:paraId="2CBF9096" w14:textId="77777777" w:rsidR="005A331D" w:rsidRPr="00A475E9" w:rsidRDefault="007C1EF2" w:rsidP="00B02C82">
            <w:pPr>
              <w:pStyle w:val="ListParagraph"/>
              <w:numPr>
                <w:ilvl w:val="0"/>
                <w:numId w:val="28"/>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Demonstrate knowledge of contemporary creative practice in one or more genres/areas</w:t>
            </w:r>
          </w:p>
          <w:p w14:paraId="4C1A9DF6" w14:textId="77777777" w:rsidR="005A331D" w:rsidRPr="00A475E9" w:rsidRDefault="007C1EF2" w:rsidP="00B02C82">
            <w:pPr>
              <w:pStyle w:val="ListParagraph"/>
              <w:numPr>
                <w:ilvl w:val="0"/>
                <w:numId w:val="28"/>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Research effectively using a variety of sources</w:t>
            </w:r>
          </w:p>
          <w:p w14:paraId="342ACD8B" w14:textId="77777777" w:rsidR="005A331D" w:rsidRPr="00A475E9" w:rsidRDefault="007C1EF2" w:rsidP="00B02C82">
            <w:pPr>
              <w:pStyle w:val="ListParagraph"/>
              <w:numPr>
                <w:ilvl w:val="0"/>
                <w:numId w:val="28"/>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Work as self-directed, independent learners</w:t>
            </w:r>
          </w:p>
          <w:p w14:paraId="691C2BE7" w14:textId="77777777" w:rsidR="005A331D" w:rsidRPr="00A475E9" w:rsidRDefault="007C1EF2" w:rsidP="00B02C82">
            <w:pPr>
              <w:pStyle w:val="ListParagraph"/>
              <w:numPr>
                <w:ilvl w:val="0"/>
                <w:numId w:val="28"/>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Select and use appropriate media to present ideas and findings</w:t>
            </w:r>
          </w:p>
          <w:p w14:paraId="78CD3806" w14:textId="77777777" w:rsidR="005A331D" w:rsidRPr="00A475E9" w:rsidRDefault="007C1EF2" w:rsidP="00B02C82">
            <w:pPr>
              <w:pStyle w:val="ListParagraph"/>
              <w:numPr>
                <w:ilvl w:val="0"/>
                <w:numId w:val="28"/>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Work efficiently as part of a team</w:t>
            </w:r>
          </w:p>
          <w:p w14:paraId="73EB28BA" w14:textId="77777777" w:rsidR="005A331D" w:rsidRPr="00A475E9" w:rsidRDefault="007C1EF2" w:rsidP="00B02C82">
            <w:pPr>
              <w:pStyle w:val="ListParagraph"/>
              <w:numPr>
                <w:ilvl w:val="0"/>
                <w:numId w:val="28"/>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Prepare and deliver effective presentations</w:t>
            </w:r>
          </w:p>
          <w:p w14:paraId="1F864CCD" w14:textId="4A12A2A8" w:rsidR="005A331D" w:rsidRPr="00A475E9" w:rsidRDefault="005A331D">
            <w:pPr>
              <w:pStyle w:val="Body"/>
              <w:spacing w:line="276" w:lineRule="auto"/>
              <w:rPr>
                <w:rFonts w:cs="Times New Roman"/>
                <w:color w:val="auto"/>
              </w:rPr>
            </w:pPr>
          </w:p>
        </w:tc>
      </w:tr>
      <w:tr w:rsidR="0029769A" w:rsidRPr="00A475E9" w14:paraId="20A088E7" w14:textId="77777777" w:rsidTr="27B971A2">
        <w:trPr>
          <w:trHeight w:val="3068"/>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B12C92"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b/>
                <w:bCs/>
                <w:color w:val="auto"/>
                <w:sz w:val="24"/>
                <w:szCs w:val="24"/>
              </w:rPr>
              <w:t>Assessment</w:t>
            </w:r>
          </w:p>
          <w:p w14:paraId="6493A073" w14:textId="77777777" w:rsidR="00B26B4F"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This module is assessed by continuous assessment.</w:t>
            </w:r>
            <w:r w:rsidR="00EB05BC" w:rsidRPr="00A475E9">
              <w:rPr>
                <w:rStyle w:val="None"/>
                <w:rFonts w:cs="Times New Roman"/>
                <w:color w:val="auto"/>
                <w:sz w:val="24"/>
                <w:szCs w:val="24"/>
              </w:rPr>
              <w:t xml:space="preserve"> </w:t>
            </w:r>
          </w:p>
          <w:p w14:paraId="0DB2E475" w14:textId="35AA628E"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The total number of marks available is 200</w:t>
            </w:r>
            <w:r w:rsidR="00EB05BC" w:rsidRPr="00A475E9">
              <w:rPr>
                <w:rStyle w:val="None"/>
                <w:rFonts w:cs="Times New Roman"/>
                <w:color w:val="auto"/>
                <w:sz w:val="24"/>
                <w:szCs w:val="24"/>
              </w:rPr>
              <w:t>.</w:t>
            </w:r>
          </w:p>
          <w:p w14:paraId="7D480D38" w14:textId="2B9CA5A3" w:rsidR="005A331D" w:rsidRPr="00A475E9" w:rsidRDefault="007C1EF2" w:rsidP="00B02C82">
            <w:pPr>
              <w:pStyle w:val="ListParagraph"/>
              <w:numPr>
                <w:ilvl w:val="0"/>
                <w:numId w:val="29"/>
              </w:numPr>
              <w:spacing w:line="276" w:lineRule="auto"/>
              <w:rPr>
                <w:rFonts w:cs="Times New Roman"/>
                <w:color w:val="auto"/>
                <w:lang w:val="en-IE"/>
              </w:rPr>
            </w:pPr>
            <w:r w:rsidRPr="00A475E9">
              <w:rPr>
                <w:rStyle w:val="None"/>
                <w:rFonts w:cs="Times New Roman"/>
                <w:color w:val="auto"/>
                <w:shd w:val="clear" w:color="auto" w:fill="FFFFFF"/>
                <w:lang w:val="en-IE"/>
              </w:rPr>
              <w:t xml:space="preserve">Individual </w:t>
            </w:r>
            <w:r w:rsidR="00BB5DBF" w:rsidRPr="00A475E9">
              <w:rPr>
                <w:rStyle w:val="None"/>
                <w:rFonts w:cs="Times New Roman"/>
                <w:color w:val="auto"/>
                <w:shd w:val="clear" w:color="auto" w:fill="FFFFFF"/>
                <w:lang w:val="en-IE"/>
              </w:rPr>
              <w:t xml:space="preserve">Learning Journal </w:t>
            </w:r>
            <w:r w:rsidR="00BB5DBF" w:rsidRPr="00A475E9">
              <w:rPr>
                <w:rStyle w:val="None"/>
                <w:rFonts w:cs="Times New Roman"/>
                <w:color w:val="auto"/>
                <w:lang w:val="en-IE"/>
              </w:rPr>
              <w:t>(4000 words)</w:t>
            </w:r>
            <w:r w:rsidRPr="00A475E9">
              <w:rPr>
                <w:rStyle w:val="None"/>
                <w:rFonts w:cs="Times New Roman"/>
                <w:color w:val="auto"/>
                <w:shd w:val="clear" w:color="auto" w:fill="FFFFFF"/>
                <w:lang w:val="en-IE"/>
              </w:rPr>
              <w:t>, 100 marks</w:t>
            </w:r>
            <w:r w:rsidRPr="00A475E9">
              <w:rPr>
                <w:rStyle w:val="None"/>
                <w:rFonts w:cs="Times New Roman"/>
                <w:color w:val="auto"/>
                <w:u w:color="333333"/>
                <w:shd w:val="clear" w:color="auto" w:fill="FFFFFF"/>
                <w:lang w:val="en-IE"/>
              </w:rPr>
              <w:t xml:space="preserve">. </w:t>
            </w:r>
          </w:p>
          <w:p w14:paraId="50302377" w14:textId="09228DE2" w:rsidR="005A331D" w:rsidRPr="00A475E9" w:rsidRDefault="007C1EF2" w:rsidP="00B02C82">
            <w:pPr>
              <w:pStyle w:val="ListParagraph"/>
              <w:numPr>
                <w:ilvl w:val="0"/>
                <w:numId w:val="29"/>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 xml:space="preserve">Group </w:t>
            </w:r>
            <w:r w:rsidR="00BB5DBF" w:rsidRPr="00A475E9">
              <w:rPr>
                <w:rStyle w:val="None"/>
                <w:rFonts w:cs="Times New Roman"/>
                <w:color w:val="auto"/>
                <w:shd w:val="clear" w:color="auto" w:fill="FFFFFF"/>
                <w:lang w:val="en-IE"/>
              </w:rPr>
              <w:t xml:space="preserve">Project </w:t>
            </w:r>
            <w:r w:rsidRPr="00A475E9">
              <w:rPr>
                <w:rStyle w:val="None"/>
                <w:rFonts w:cs="Times New Roman"/>
                <w:color w:val="auto"/>
                <w:shd w:val="clear" w:color="auto" w:fill="FFFFFF"/>
                <w:lang w:val="en-IE"/>
              </w:rPr>
              <w:t>(</w:t>
            </w:r>
            <w:r w:rsidR="00BB5DBF" w:rsidRPr="00A475E9">
              <w:rPr>
                <w:rStyle w:val="None"/>
                <w:rFonts w:cs="Times New Roman"/>
                <w:color w:val="auto"/>
                <w:lang w:val="en-IE"/>
              </w:rPr>
              <w:t>Written, 4000-5000 words, 60 marks; Oral, 20 marks</w:t>
            </w:r>
            <w:r w:rsidRPr="00A475E9">
              <w:rPr>
                <w:rStyle w:val="None"/>
                <w:rFonts w:cs="Times New Roman"/>
                <w:color w:val="auto"/>
                <w:shd w:val="clear" w:color="auto" w:fill="FFFFFF"/>
                <w:lang w:val="en-IE"/>
              </w:rPr>
              <w:t>), 80 marks</w:t>
            </w:r>
          </w:p>
          <w:p w14:paraId="61CD6B76" w14:textId="5CF19F55" w:rsidR="005A331D" w:rsidRPr="00A475E9" w:rsidRDefault="00B26B4F" w:rsidP="00B02C82">
            <w:pPr>
              <w:pStyle w:val="ListParagraph"/>
              <w:numPr>
                <w:ilvl w:val="0"/>
                <w:numId w:val="29"/>
              </w:numPr>
              <w:spacing w:line="276" w:lineRule="auto"/>
              <w:rPr>
                <w:rFonts w:cs="Times New Roman"/>
                <w:color w:val="auto"/>
                <w:lang w:val="en-IE"/>
              </w:rPr>
            </w:pPr>
            <w:r w:rsidRPr="00A475E9">
              <w:rPr>
                <w:rStyle w:val="None"/>
                <w:rFonts w:cs="Times New Roman"/>
                <w:color w:val="auto"/>
                <w:lang w:val="en-IE"/>
              </w:rPr>
              <w:t xml:space="preserve">Attendance and </w:t>
            </w:r>
            <w:r w:rsidR="007C1EF2" w:rsidRPr="00A475E9">
              <w:rPr>
                <w:rStyle w:val="None"/>
                <w:rFonts w:cs="Times New Roman"/>
                <w:color w:val="auto"/>
                <w:lang w:val="en-IE"/>
              </w:rPr>
              <w:t>Participation 20 marks</w:t>
            </w:r>
          </w:p>
        </w:tc>
      </w:tr>
    </w:tbl>
    <w:p w14:paraId="49B0C322" w14:textId="77777777" w:rsidR="005A331D" w:rsidRPr="00A475E9" w:rsidRDefault="005A331D">
      <w:pPr>
        <w:pStyle w:val="Body"/>
        <w:keepNext/>
        <w:widowControl w:val="0"/>
        <w:spacing w:before="100" w:after="100"/>
        <w:rPr>
          <w:rStyle w:val="None"/>
          <w:rFonts w:cs="Times New Roman"/>
          <w:b/>
          <w:bCs/>
          <w:color w:val="auto"/>
          <w:sz w:val="24"/>
          <w:szCs w:val="24"/>
        </w:rPr>
      </w:pPr>
    </w:p>
    <w:p w14:paraId="1D3AD88E" w14:textId="77777777" w:rsidR="005A331D" w:rsidRPr="00A475E9" w:rsidRDefault="005A331D">
      <w:pPr>
        <w:pStyle w:val="Body"/>
        <w:rPr>
          <w:rStyle w:val="None"/>
          <w:rFonts w:cs="Times New Roman"/>
          <w:color w:val="auto"/>
        </w:rPr>
      </w:pPr>
    </w:p>
    <w:p w14:paraId="23EB9B0B" w14:textId="77777777" w:rsidR="00B26B4F" w:rsidRPr="00A475E9" w:rsidRDefault="00B26B4F">
      <w:pPr>
        <w:rPr>
          <w:rStyle w:val="None"/>
          <w:b/>
          <w:bCs/>
        </w:rPr>
      </w:pPr>
      <w:r w:rsidRPr="00A475E9">
        <w:rPr>
          <w:rStyle w:val="None"/>
          <w:b/>
          <w:bCs/>
        </w:rPr>
        <w:br w:type="page"/>
      </w:r>
    </w:p>
    <w:p w14:paraId="0E777CF0" w14:textId="417D266F" w:rsidR="005A331D" w:rsidRPr="00A475E9" w:rsidRDefault="0048036B" w:rsidP="00B26B4F">
      <w:pPr>
        <w:rPr>
          <w:rStyle w:val="None"/>
          <w:b/>
          <w:bCs/>
        </w:rPr>
      </w:pPr>
      <w:r w:rsidRPr="00A475E9">
        <w:rPr>
          <w:rStyle w:val="None"/>
          <w:b/>
          <w:bCs/>
        </w:rPr>
        <w:t xml:space="preserve">EN2101 </w:t>
      </w:r>
      <w:r w:rsidR="007C1EF2" w:rsidRPr="00A475E9">
        <w:rPr>
          <w:rStyle w:val="None"/>
          <w:b/>
          <w:bCs/>
        </w:rPr>
        <w:t>Creative Writing</w:t>
      </w:r>
    </w:p>
    <w:p w14:paraId="49B77D16" w14:textId="77777777" w:rsidR="005A331D" w:rsidRPr="00A475E9" w:rsidRDefault="005A331D" w:rsidP="0048036B">
      <w:pPr>
        <w:rPr>
          <w:rStyle w:val="None"/>
          <w:b/>
          <w:bCs/>
          <w:sz w:val="28"/>
          <w:szCs w:val="28"/>
          <w:u w:color="333333"/>
          <w:shd w:val="clear" w:color="auto" w:fill="FFFFFF"/>
        </w:rPr>
      </w:pPr>
    </w:p>
    <w:tbl>
      <w:tblPr>
        <w:tblW w:w="87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05"/>
        <w:gridCol w:w="2268"/>
        <w:gridCol w:w="1843"/>
        <w:gridCol w:w="2232"/>
      </w:tblGrid>
      <w:tr w:rsidR="0029769A" w:rsidRPr="00A475E9" w14:paraId="5A396CDE" w14:textId="77777777" w:rsidTr="00293B40">
        <w:trPr>
          <w:trHeight w:val="977"/>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6C79FB" w14:textId="3AB8568D" w:rsidR="0048036B" w:rsidRPr="00A475E9" w:rsidRDefault="00293B40" w:rsidP="0048036B">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Course</w:t>
            </w:r>
            <w:r w:rsidR="0048036B" w:rsidRPr="00A475E9">
              <w:rPr>
                <w:rStyle w:val="None"/>
                <w:rFonts w:cs="Times New Roman"/>
                <w:b/>
                <w:bCs/>
                <w:color w:val="auto"/>
                <w:sz w:val="24"/>
                <w:szCs w:val="24"/>
              </w:rPr>
              <w:t xml:space="preserve"> Coordinator</w:t>
            </w:r>
          </w:p>
          <w:p w14:paraId="3EE30511" w14:textId="0C9093F6" w:rsidR="005A331D" w:rsidRPr="00A475E9" w:rsidRDefault="0048036B" w:rsidP="0048036B">
            <w:pPr>
              <w:pStyle w:val="Body"/>
              <w:spacing w:line="276" w:lineRule="auto"/>
              <w:rPr>
                <w:rFonts w:cs="Times New Roman"/>
                <w:color w:val="auto"/>
                <w:sz w:val="24"/>
                <w:szCs w:val="24"/>
              </w:rPr>
            </w:pPr>
            <w:r w:rsidRPr="00A475E9">
              <w:rPr>
                <w:rStyle w:val="None"/>
                <w:rFonts w:cs="Times New Roman"/>
                <w:color w:val="auto"/>
                <w:sz w:val="24"/>
                <w:szCs w:val="24"/>
              </w:rPr>
              <w:t>Danny Denton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831306" w14:textId="4C2D1506" w:rsidR="0048036B" w:rsidRPr="00A475E9" w:rsidRDefault="0048036B" w:rsidP="0048036B">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 xml:space="preserve">Semester </w:t>
            </w:r>
            <w:r w:rsidRPr="00A475E9">
              <w:rPr>
                <w:rStyle w:val="None"/>
                <w:rFonts w:cs="Times New Roman"/>
                <w:color w:val="auto"/>
                <w:sz w:val="24"/>
                <w:szCs w:val="24"/>
              </w:rPr>
              <w:t xml:space="preserve">1 </w:t>
            </w:r>
            <w:r w:rsidRPr="00A475E9">
              <w:rPr>
                <w:rStyle w:val="None"/>
                <w:rFonts w:cs="Times New Roman"/>
                <w:color w:val="auto"/>
                <w:sz w:val="24"/>
                <w:szCs w:val="24"/>
                <w:u w:val="single"/>
              </w:rPr>
              <w:t>OR</w:t>
            </w:r>
            <w:r w:rsidRPr="00A475E9">
              <w:rPr>
                <w:rStyle w:val="None"/>
                <w:rFonts w:cs="Times New Roman"/>
                <w:color w:val="auto"/>
                <w:sz w:val="24"/>
                <w:szCs w:val="24"/>
              </w:rPr>
              <w:t xml:space="preserve"> 2</w:t>
            </w:r>
          </w:p>
          <w:p w14:paraId="576A94BC" w14:textId="56FFE94F" w:rsidR="005A331D" w:rsidRPr="00A475E9" w:rsidRDefault="007C1EF2">
            <w:pPr>
              <w:pStyle w:val="Body"/>
              <w:spacing w:line="276" w:lineRule="auto"/>
              <w:rPr>
                <w:rFonts w:cs="Times New Roman"/>
                <w:b/>
                <w:bCs/>
                <w:color w:val="auto"/>
                <w:sz w:val="24"/>
                <w:szCs w:val="24"/>
              </w:rPr>
            </w:pPr>
            <w:r w:rsidRPr="00A475E9">
              <w:rPr>
                <w:rStyle w:val="None"/>
                <w:rFonts w:cs="Times New Roman"/>
                <w:b/>
                <w:bCs/>
                <w:color w:val="auto"/>
                <w:sz w:val="24"/>
                <w:szCs w:val="24"/>
              </w:rPr>
              <w:t xml:space="preserve">Day </w:t>
            </w:r>
            <w:r w:rsidRPr="00A475E9">
              <w:rPr>
                <w:rStyle w:val="None"/>
                <w:rFonts w:cs="Times New Roman"/>
                <w:color w:val="auto"/>
                <w:sz w:val="24"/>
                <w:szCs w:val="24"/>
              </w:rPr>
              <w:t>Thursday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5BC985" w14:textId="7325A118"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Time</w:t>
            </w:r>
          </w:p>
          <w:p w14:paraId="494ECECE" w14:textId="77777777" w:rsidR="005A331D" w:rsidRPr="00A475E9" w:rsidRDefault="007C1EF2">
            <w:pPr>
              <w:pStyle w:val="Body"/>
              <w:spacing w:line="276" w:lineRule="auto"/>
              <w:rPr>
                <w:rFonts w:cs="Times New Roman"/>
                <w:color w:val="auto"/>
                <w:sz w:val="24"/>
                <w:szCs w:val="24"/>
              </w:rPr>
            </w:pPr>
            <w:r w:rsidRPr="00A475E9">
              <w:rPr>
                <w:rStyle w:val="None"/>
                <w:rFonts w:cs="Times New Roman"/>
                <w:color w:val="auto"/>
                <w:sz w:val="24"/>
                <w:szCs w:val="24"/>
              </w:rPr>
              <w:t>10.00 – 12 noon</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50F42DF" w14:textId="55B32B25"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Venue</w:t>
            </w:r>
          </w:p>
          <w:p w14:paraId="158561EC"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b/>
                <w:bCs/>
                <w:color w:val="auto"/>
                <w:sz w:val="24"/>
                <w:szCs w:val="24"/>
              </w:rPr>
              <w:t>S1:</w:t>
            </w:r>
            <w:r w:rsidRPr="00A475E9">
              <w:rPr>
                <w:rStyle w:val="None"/>
                <w:rFonts w:cs="Times New Roman"/>
                <w:color w:val="auto"/>
                <w:sz w:val="24"/>
                <w:szCs w:val="24"/>
              </w:rPr>
              <w:t xml:space="preserve"> CPB LG08</w:t>
            </w:r>
          </w:p>
          <w:p w14:paraId="390A4658" w14:textId="77777777" w:rsidR="005A331D" w:rsidRPr="00A475E9" w:rsidRDefault="007C1EF2">
            <w:pPr>
              <w:pStyle w:val="Body"/>
              <w:spacing w:line="276" w:lineRule="auto"/>
              <w:rPr>
                <w:rFonts w:cs="Times New Roman"/>
                <w:color w:val="auto"/>
                <w:sz w:val="24"/>
                <w:szCs w:val="24"/>
              </w:rPr>
            </w:pPr>
            <w:r w:rsidRPr="00A475E9">
              <w:rPr>
                <w:rStyle w:val="None"/>
                <w:rFonts w:cs="Times New Roman"/>
                <w:b/>
                <w:bCs/>
                <w:color w:val="auto"/>
                <w:sz w:val="24"/>
                <w:szCs w:val="24"/>
              </w:rPr>
              <w:t>S2:</w:t>
            </w:r>
            <w:r w:rsidRPr="00A475E9">
              <w:rPr>
                <w:rStyle w:val="None"/>
                <w:rFonts w:cs="Times New Roman"/>
                <w:color w:val="auto"/>
                <w:sz w:val="24"/>
                <w:szCs w:val="24"/>
              </w:rPr>
              <w:t xml:space="preserve"> CPB LG08</w:t>
            </w:r>
          </w:p>
        </w:tc>
      </w:tr>
      <w:tr w:rsidR="0029769A" w:rsidRPr="00A475E9" w14:paraId="2D7D54E9" w14:textId="77777777" w:rsidTr="465623DE">
        <w:trPr>
          <w:trHeight w:val="2864"/>
          <w:jc w:val="center"/>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1264C0" w14:textId="77777777"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Seminar Content</w:t>
            </w:r>
          </w:p>
          <w:p w14:paraId="24B00D5E" w14:textId="77777777" w:rsidR="005A331D" w:rsidRPr="00A475E9" w:rsidRDefault="005A331D">
            <w:pPr>
              <w:pStyle w:val="Body"/>
              <w:spacing w:line="276" w:lineRule="auto"/>
              <w:rPr>
                <w:rStyle w:val="None"/>
                <w:rFonts w:cs="Times New Roman"/>
                <w:b/>
                <w:bCs/>
                <w:color w:val="auto"/>
                <w:sz w:val="24"/>
                <w:szCs w:val="24"/>
              </w:rPr>
            </w:pPr>
          </w:p>
          <w:p w14:paraId="10FD8D0B" w14:textId="13A49753" w:rsidR="005A331D" w:rsidRPr="00A475E9" w:rsidRDefault="007C1EF2">
            <w:pPr>
              <w:pStyle w:val="Body"/>
              <w:spacing w:line="276" w:lineRule="auto"/>
              <w:rPr>
                <w:rStyle w:val="None"/>
                <w:rFonts w:cs="Times New Roman"/>
                <w:color w:val="auto"/>
                <w:sz w:val="24"/>
                <w:szCs w:val="24"/>
                <w:shd w:val="clear" w:color="auto" w:fill="FFFFFF"/>
              </w:rPr>
            </w:pPr>
            <w:r w:rsidRPr="00A475E9">
              <w:rPr>
                <w:rStyle w:val="None"/>
                <w:rFonts w:cs="Times New Roman"/>
                <w:color w:val="auto"/>
                <w:sz w:val="24"/>
                <w:szCs w:val="24"/>
                <w:shd w:val="clear" w:color="auto" w:fill="FFFFFF"/>
              </w:rPr>
              <w:t>This module introduces students to the fundamentals of creative writing – exploring voice, manipulating language, creative structure and form. Students will read a variety of literary works, engage in discussion of issues relating to writers and writing, and hone their writing and editing skills. In addition to developing their own writing, students will learn to deliver informed critical feedback on each others’ work. They will also keep a writing journal charting their writing process and literary development.</w:t>
            </w:r>
          </w:p>
          <w:p w14:paraId="6A1893D1" w14:textId="77777777" w:rsidR="005A331D" w:rsidRPr="00A475E9" w:rsidRDefault="005A331D">
            <w:pPr>
              <w:pStyle w:val="Body"/>
              <w:spacing w:line="276" w:lineRule="auto"/>
              <w:rPr>
                <w:rStyle w:val="None"/>
                <w:rFonts w:cs="Times New Roman"/>
                <w:color w:val="auto"/>
                <w:sz w:val="24"/>
                <w:szCs w:val="24"/>
                <w:shd w:val="clear" w:color="auto" w:fill="FFFFFF"/>
              </w:rPr>
            </w:pPr>
          </w:p>
          <w:p w14:paraId="4BEBBB4D" w14:textId="42FA0598" w:rsidR="005A331D" w:rsidRPr="00A475E9" w:rsidRDefault="007C1EF2">
            <w:pPr>
              <w:pStyle w:val="Body"/>
              <w:spacing w:line="276" w:lineRule="auto"/>
              <w:rPr>
                <w:rFonts w:cs="Times New Roman"/>
                <w:color w:val="auto"/>
                <w:sz w:val="24"/>
                <w:szCs w:val="24"/>
              </w:rPr>
            </w:pPr>
            <w:r w:rsidRPr="00A475E9">
              <w:rPr>
                <w:rStyle w:val="None"/>
                <w:rFonts w:cs="Times New Roman"/>
                <w:color w:val="auto"/>
                <w:sz w:val="24"/>
                <w:szCs w:val="24"/>
              </w:rPr>
              <w:t xml:space="preserve">*Note: EN2101 is a pre-requisite for Creative Writing </w:t>
            </w:r>
            <w:r w:rsidR="00F77703" w:rsidRPr="00A475E9">
              <w:rPr>
                <w:rStyle w:val="None"/>
                <w:rFonts w:cs="Times New Roman"/>
                <w:color w:val="auto"/>
                <w:sz w:val="24"/>
                <w:szCs w:val="24"/>
              </w:rPr>
              <w:t>course</w:t>
            </w:r>
            <w:r w:rsidRPr="00A475E9">
              <w:rPr>
                <w:rStyle w:val="None"/>
                <w:rFonts w:cs="Times New Roman"/>
                <w:color w:val="auto"/>
                <w:sz w:val="24"/>
                <w:szCs w:val="24"/>
              </w:rPr>
              <w:t>s in Third Year (i.e. if you wish to take a CW module in Third Year, you must take EN2101 in Second Year.)</w:t>
            </w:r>
          </w:p>
        </w:tc>
      </w:tr>
      <w:tr w:rsidR="0029769A" w:rsidRPr="00A475E9" w14:paraId="2CAE3145" w14:textId="77777777" w:rsidTr="465623DE">
        <w:trPr>
          <w:trHeight w:val="2657"/>
          <w:jc w:val="center"/>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C2F439D" w14:textId="77777777"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Learning outcomes</w:t>
            </w:r>
          </w:p>
          <w:p w14:paraId="7C41B71F"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By the end of this course students should be able to:</w:t>
            </w:r>
          </w:p>
          <w:p w14:paraId="001B1F58" w14:textId="77777777" w:rsidR="005A331D" w:rsidRPr="00A475E9" w:rsidRDefault="007C1EF2" w:rsidP="00B02C82">
            <w:pPr>
              <w:pStyle w:val="ListParagraph"/>
              <w:numPr>
                <w:ilvl w:val="0"/>
                <w:numId w:val="30"/>
              </w:numPr>
              <w:spacing w:line="276" w:lineRule="auto"/>
              <w:rPr>
                <w:rFonts w:cs="Times New Roman"/>
                <w:b/>
                <w:bCs/>
                <w:color w:val="auto"/>
                <w:lang w:val="en-IE"/>
              </w:rPr>
            </w:pPr>
            <w:r w:rsidRPr="00A475E9">
              <w:rPr>
                <w:rStyle w:val="None"/>
                <w:rFonts w:cs="Times New Roman"/>
                <w:color w:val="auto"/>
                <w:shd w:val="clear" w:color="auto" w:fill="FFFFFF"/>
                <w:lang w:val="en-IE"/>
              </w:rPr>
              <w:t>Construct pieces in fictional and poetic forms.</w:t>
            </w:r>
          </w:p>
          <w:p w14:paraId="2B8E28D8" w14:textId="77777777" w:rsidR="005A331D" w:rsidRPr="00A475E9" w:rsidRDefault="007C1EF2" w:rsidP="00B02C82">
            <w:pPr>
              <w:pStyle w:val="ListParagraph"/>
              <w:numPr>
                <w:ilvl w:val="0"/>
                <w:numId w:val="30"/>
              </w:numPr>
              <w:spacing w:line="276" w:lineRule="auto"/>
              <w:rPr>
                <w:rFonts w:cs="Times New Roman"/>
                <w:b/>
                <w:bCs/>
                <w:color w:val="auto"/>
                <w:lang w:val="en-IE"/>
              </w:rPr>
            </w:pPr>
            <w:r w:rsidRPr="00A475E9">
              <w:rPr>
                <w:rStyle w:val="None"/>
                <w:rFonts w:cs="Times New Roman"/>
                <w:color w:val="auto"/>
                <w:shd w:val="clear" w:color="auto" w:fill="FFFFFF"/>
                <w:lang w:val="en-IE"/>
              </w:rPr>
              <w:t>Engage in discussion of issues relating to writers and writing.</w:t>
            </w:r>
          </w:p>
          <w:p w14:paraId="66E1756F" w14:textId="77777777" w:rsidR="005A331D" w:rsidRPr="00A475E9" w:rsidRDefault="007C1EF2" w:rsidP="00B02C82">
            <w:pPr>
              <w:pStyle w:val="ListParagraph"/>
              <w:numPr>
                <w:ilvl w:val="0"/>
                <w:numId w:val="30"/>
              </w:numPr>
              <w:spacing w:line="276" w:lineRule="auto"/>
              <w:rPr>
                <w:rFonts w:cs="Times New Roman"/>
                <w:b/>
                <w:bCs/>
                <w:color w:val="auto"/>
                <w:lang w:val="en-IE"/>
              </w:rPr>
            </w:pPr>
            <w:r w:rsidRPr="00A475E9">
              <w:rPr>
                <w:rStyle w:val="None"/>
                <w:rFonts w:cs="Times New Roman"/>
                <w:color w:val="auto"/>
                <w:shd w:val="clear" w:color="auto" w:fill="FFFFFF"/>
                <w:lang w:val="en-IE"/>
              </w:rPr>
              <w:t>Develop critical skills in assessing literary work.</w:t>
            </w:r>
          </w:p>
          <w:p w14:paraId="07C1B0F4" w14:textId="02D65CD8" w:rsidR="005A331D" w:rsidRPr="00A475E9" w:rsidRDefault="007C1EF2" w:rsidP="00B02C82">
            <w:pPr>
              <w:pStyle w:val="ListParagraph"/>
              <w:numPr>
                <w:ilvl w:val="0"/>
                <w:numId w:val="30"/>
              </w:numPr>
              <w:spacing w:line="276" w:lineRule="auto"/>
              <w:rPr>
                <w:rFonts w:cs="Times New Roman"/>
                <w:b/>
                <w:bCs/>
                <w:color w:val="auto"/>
                <w:lang w:val="en-IE"/>
              </w:rPr>
            </w:pPr>
            <w:r w:rsidRPr="00A475E9">
              <w:rPr>
                <w:rFonts w:cs="Times New Roman"/>
                <w:color w:val="auto"/>
                <w:lang w:val="en-IE"/>
              </w:rPr>
              <w:t>Demonstrate an awareness of their own writing processes and personal literary development.</w:t>
            </w:r>
            <w:r w:rsidRPr="00A475E9">
              <w:rPr>
                <w:rStyle w:val="None"/>
                <w:rFonts w:cs="Times New Roman"/>
                <w:color w:val="auto"/>
                <w:u w:color="333333"/>
                <w:lang w:val="en-IE"/>
              </w:rPr>
              <w:br/>
            </w:r>
          </w:p>
        </w:tc>
      </w:tr>
      <w:tr w:rsidR="005A331D" w:rsidRPr="00A475E9" w14:paraId="2111FEDB" w14:textId="77777777" w:rsidTr="465623DE">
        <w:trPr>
          <w:trHeight w:val="3391"/>
          <w:jc w:val="center"/>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103E696" w14:textId="56ABCD75" w:rsidR="005A331D" w:rsidRPr="00A475E9" w:rsidRDefault="007C1EF2">
            <w:pPr>
              <w:pStyle w:val="Body"/>
              <w:spacing w:line="276" w:lineRule="auto"/>
              <w:rPr>
                <w:rStyle w:val="None"/>
                <w:rFonts w:cs="Times New Roman"/>
                <w:color w:val="auto"/>
                <w:sz w:val="24"/>
                <w:szCs w:val="24"/>
              </w:rPr>
            </w:pPr>
            <w:r w:rsidRPr="00A475E9">
              <w:rPr>
                <w:rStyle w:val="None"/>
                <w:rFonts w:cs="Times New Roman"/>
                <w:b/>
                <w:bCs/>
                <w:color w:val="auto"/>
                <w:sz w:val="24"/>
                <w:szCs w:val="24"/>
              </w:rPr>
              <w:t>Assessment</w:t>
            </w:r>
          </w:p>
          <w:p w14:paraId="2DB1C87B"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This module is assessed by continuous assessment.</w:t>
            </w:r>
          </w:p>
          <w:p w14:paraId="1864F52C"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The total number of marks available is 200</w:t>
            </w:r>
          </w:p>
          <w:p w14:paraId="741E4E55" w14:textId="77777777" w:rsidR="005A331D" w:rsidRPr="00A475E9" w:rsidRDefault="005A331D">
            <w:pPr>
              <w:pStyle w:val="Body"/>
              <w:spacing w:line="276" w:lineRule="auto"/>
              <w:rPr>
                <w:rStyle w:val="None"/>
                <w:rFonts w:cs="Times New Roman"/>
                <w:color w:val="auto"/>
                <w:sz w:val="24"/>
                <w:szCs w:val="24"/>
              </w:rPr>
            </w:pPr>
          </w:p>
          <w:p w14:paraId="49AFF94E" w14:textId="77777777" w:rsidR="005A331D" w:rsidRPr="00A475E9" w:rsidRDefault="007C1EF2">
            <w:pPr>
              <w:pStyle w:val="Body"/>
              <w:tabs>
                <w:tab w:val="center" w:pos="4266"/>
              </w:tabs>
              <w:spacing w:line="276" w:lineRule="auto"/>
              <w:rPr>
                <w:rStyle w:val="None"/>
                <w:rFonts w:cs="Times New Roman"/>
                <w:color w:val="auto"/>
                <w:sz w:val="24"/>
                <w:szCs w:val="24"/>
                <w:shd w:val="clear" w:color="auto" w:fill="FFFFFF"/>
              </w:rPr>
            </w:pPr>
            <w:r w:rsidRPr="00A475E9">
              <w:rPr>
                <w:rStyle w:val="None"/>
                <w:rFonts w:cs="Times New Roman"/>
                <w:color w:val="auto"/>
                <w:sz w:val="24"/>
                <w:szCs w:val="24"/>
                <w:shd w:val="clear" w:color="auto" w:fill="FFFFFF"/>
              </w:rPr>
              <w:t>Portfolio of creative work: 120 marks</w:t>
            </w:r>
            <w:r w:rsidRPr="00A475E9">
              <w:rPr>
                <w:rStyle w:val="None"/>
                <w:rFonts w:cs="Times New Roman"/>
                <w:color w:val="auto"/>
                <w:sz w:val="24"/>
                <w:szCs w:val="24"/>
                <w:shd w:val="clear" w:color="auto" w:fill="FFFFFF"/>
              </w:rPr>
              <w:tab/>
            </w:r>
          </w:p>
          <w:p w14:paraId="7EFC0ADC" w14:textId="77777777" w:rsidR="005A331D" w:rsidRPr="00A475E9" w:rsidRDefault="007C1EF2">
            <w:pPr>
              <w:pStyle w:val="Body"/>
              <w:spacing w:line="276" w:lineRule="auto"/>
              <w:rPr>
                <w:rStyle w:val="None"/>
                <w:rFonts w:cs="Times New Roman"/>
                <w:color w:val="auto"/>
                <w:sz w:val="24"/>
                <w:szCs w:val="24"/>
                <w:shd w:val="clear" w:color="auto" w:fill="FFFFFF"/>
              </w:rPr>
            </w:pPr>
            <w:r w:rsidRPr="00A475E9">
              <w:rPr>
                <w:rStyle w:val="None"/>
                <w:rFonts w:cs="Times New Roman"/>
                <w:color w:val="auto"/>
                <w:sz w:val="24"/>
                <w:szCs w:val="24"/>
                <w:shd w:val="clear" w:color="auto" w:fill="FFFFFF"/>
              </w:rPr>
              <w:t>Contribution and participation: 40 marks</w:t>
            </w:r>
          </w:p>
          <w:p w14:paraId="06F3121E" w14:textId="12B5E929" w:rsidR="465623DE" w:rsidRPr="00A475E9" w:rsidRDefault="465623DE" w:rsidP="465623DE">
            <w:pPr>
              <w:pStyle w:val="Body"/>
              <w:spacing w:line="276" w:lineRule="auto"/>
              <w:rPr>
                <w:rStyle w:val="None"/>
                <w:rFonts w:cs="Times New Roman"/>
                <w:color w:val="auto"/>
                <w:sz w:val="24"/>
                <w:szCs w:val="24"/>
              </w:rPr>
            </w:pPr>
            <w:r w:rsidRPr="00A475E9">
              <w:rPr>
                <w:rStyle w:val="None"/>
                <w:rFonts w:cs="Times New Roman"/>
                <w:color w:val="auto"/>
                <w:sz w:val="24"/>
                <w:szCs w:val="24"/>
              </w:rPr>
              <w:t>Submission of a learning log/reflective journal: 40 marks</w:t>
            </w:r>
          </w:p>
          <w:p w14:paraId="26399ED9" w14:textId="77777777" w:rsidR="005A331D" w:rsidRPr="00A475E9" w:rsidRDefault="005A331D">
            <w:pPr>
              <w:pStyle w:val="Body"/>
              <w:spacing w:line="276" w:lineRule="auto"/>
              <w:rPr>
                <w:rStyle w:val="None"/>
                <w:rFonts w:cs="Times New Roman"/>
                <w:color w:val="auto"/>
                <w:sz w:val="24"/>
                <w:szCs w:val="24"/>
                <w:shd w:val="clear" w:color="auto" w:fill="FFFFFF"/>
              </w:rPr>
            </w:pPr>
          </w:p>
          <w:p w14:paraId="0B8FA74D" w14:textId="0F7DBA26" w:rsidR="005A331D" w:rsidRPr="00A475E9" w:rsidRDefault="007C1EF2">
            <w:pPr>
              <w:pStyle w:val="Body"/>
              <w:spacing w:line="276" w:lineRule="auto"/>
              <w:rPr>
                <w:rFonts w:cs="Times New Roman"/>
                <w:color w:val="auto"/>
              </w:rPr>
            </w:pPr>
            <w:r w:rsidRPr="00A475E9">
              <w:rPr>
                <w:rStyle w:val="None"/>
                <w:rFonts w:cs="Times New Roman"/>
                <w:color w:val="auto"/>
                <w:sz w:val="24"/>
                <w:szCs w:val="24"/>
                <w:shd w:val="clear" w:color="auto" w:fill="FFFFFF"/>
              </w:rPr>
              <w:t xml:space="preserve">Attendance and participation are compulsory. If a student misses one-third of scheduled classes, without supplying relevant documentation to the module coordinator, they automatically fail the module. </w:t>
            </w:r>
          </w:p>
        </w:tc>
      </w:tr>
    </w:tbl>
    <w:p w14:paraId="4A6ACEC8" w14:textId="77777777" w:rsidR="005A331D" w:rsidRPr="00A475E9" w:rsidRDefault="005A331D">
      <w:pPr>
        <w:pStyle w:val="Body"/>
        <w:keepNext/>
        <w:widowControl w:val="0"/>
        <w:spacing w:before="100" w:after="100"/>
        <w:jc w:val="center"/>
        <w:rPr>
          <w:rStyle w:val="None"/>
          <w:rFonts w:cs="Times New Roman"/>
          <w:b/>
          <w:bCs/>
          <w:color w:val="auto"/>
          <w:sz w:val="28"/>
          <w:szCs w:val="28"/>
          <w:u w:color="333333"/>
          <w:shd w:val="clear" w:color="auto" w:fill="FFFFFF"/>
        </w:rPr>
      </w:pPr>
    </w:p>
    <w:p w14:paraId="7E8BA379" w14:textId="77777777" w:rsidR="005A331D" w:rsidRPr="00A475E9" w:rsidRDefault="005A331D">
      <w:pPr>
        <w:pStyle w:val="Body"/>
        <w:rPr>
          <w:rFonts w:cs="Times New Roman"/>
          <w:color w:val="auto"/>
        </w:rPr>
      </w:pPr>
    </w:p>
    <w:p w14:paraId="4E0B4A79" w14:textId="77777777" w:rsidR="005A331D" w:rsidRPr="00A475E9" w:rsidRDefault="007C1EF2">
      <w:pPr>
        <w:pStyle w:val="Body"/>
        <w:spacing w:after="200" w:line="276" w:lineRule="auto"/>
        <w:rPr>
          <w:rFonts w:cs="Times New Roman"/>
          <w:color w:val="auto"/>
        </w:rPr>
      </w:pPr>
      <w:r w:rsidRPr="00A475E9">
        <w:rPr>
          <w:rStyle w:val="None"/>
          <w:rFonts w:cs="Times New Roman"/>
          <w:color w:val="auto"/>
        </w:rPr>
        <w:br w:type="page"/>
      </w:r>
    </w:p>
    <w:p w14:paraId="6241A05D" w14:textId="55D71682" w:rsidR="005A331D" w:rsidRPr="00A475E9" w:rsidRDefault="00595E6C" w:rsidP="00600E42">
      <w:pPr>
        <w:pStyle w:val="Heading2"/>
        <w:rPr>
          <w:rFonts w:ascii="Times New Roman" w:hAnsi="Times New Roman" w:cs="Times New Roman"/>
          <w:color w:val="auto"/>
        </w:rPr>
      </w:pPr>
      <w:bookmarkStart w:id="7" w:name="_Toc111732200"/>
      <w:bookmarkStart w:id="8" w:name="_Toc112832804"/>
      <w:r w:rsidRPr="3FD91132">
        <w:rPr>
          <w:rFonts w:ascii="Times New Roman" w:hAnsi="Times New Roman" w:cs="Times New Roman"/>
          <w:color w:val="auto"/>
        </w:rPr>
        <w:t xml:space="preserve">Lecture </w:t>
      </w:r>
      <w:r w:rsidR="3C6938A5" w:rsidRPr="3FD91132">
        <w:rPr>
          <w:rFonts w:ascii="Times New Roman" w:hAnsi="Times New Roman" w:cs="Times New Roman"/>
          <w:color w:val="auto"/>
        </w:rPr>
        <w:t>C</w:t>
      </w:r>
      <w:r w:rsidR="00F77703" w:rsidRPr="3FD91132">
        <w:rPr>
          <w:rFonts w:ascii="Times New Roman" w:hAnsi="Times New Roman" w:cs="Times New Roman"/>
          <w:color w:val="auto"/>
        </w:rPr>
        <w:t xml:space="preserve">ourses and </w:t>
      </w:r>
      <w:r w:rsidR="033D1A94" w:rsidRPr="3FD91132">
        <w:rPr>
          <w:rFonts w:ascii="Times New Roman" w:hAnsi="Times New Roman" w:cs="Times New Roman"/>
          <w:color w:val="auto"/>
        </w:rPr>
        <w:t>T</w:t>
      </w:r>
      <w:r w:rsidR="00F77703" w:rsidRPr="3FD91132">
        <w:rPr>
          <w:rFonts w:ascii="Times New Roman" w:hAnsi="Times New Roman" w:cs="Times New Roman"/>
          <w:color w:val="auto"/>
        </w:rPr>
        <w:t>exts</w:t>
      </w:r>
      <w:bookmarkEnd w:id="7"/>
      <w:bookmarkEnd w:id="8"/>
    </w:p>
    <w:p w14:paraId="6A3F040C" w14:textId="77777777" w:rsidR="005A331D" w:rsidRPr="00A475E9" w:rsidRDefault="005A331D">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40"/>
        </w:tabs>
        <w:jc w:val="both"/>
        <w:rPr>
          <w:rStyle w:val="None"/>
          <w:rFonts w:cs="Times New Roman"/>
          <w:b/>
          <w:bCs/>
          <w:color w:val="auto"/>
          <w:sz w:val="24"/>
          <w:szCs w:val="24"/>
          <w:u w:color="FF0000"/>
        </w:rPr>
      </w:pPr>
    </w:p>
    <w:p w14:paraId="0E8B39AC" w14:textId="00204F27" w:rsidR="005A331D" w:rsidRPr="00A475E9" w:rsidRDefault="007C1EF2">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40"/>
        </w:tabs>
        <w:jc w:val="both"/>
        <w:rPr>
          <w:rStyle w:val="None"/>
          <w:rFonts w:cs="Times New Roman"/>
          <w:b/>
          <w:bCs/>
          <w:color w:val="auto"/>
          <w:sz w:val="24"/>
          <w:szCs w:val="24"/>
        </w:rPr>
      </w:pPr>
      <w:r w:rsidRPr="00A475E9">
        <w:rPr>
          <w:rStyle w:val="None"/>
          <w:rFonts w:cs="Times New Roman"/>
          <w:b/>
          <w:bCs/>
          <w:color w:val="auto"/>
          <w:sz w:val="24"/>
          <w:szCs w:val="24"/>
        </w:rPr>
        <w:t>EN2011 CHAUCER:</w:t>
      </w:r>
      <w:r w:rsidR="009A2A2B">
        <w:rPr>
          <w:rStyle w:val="None"/>
          <w:rFonts w:cs="Times New Roman"/>
          <w:b/>
          <w:bCs/>
          <w:color w:val="auto"/>
          <w:sz w:val="24"/>
          <w:szCs w:val="24"/>
        </w:rPr>
        <w:t xml:space="preserve"> </w:t>
      </w:r>
      <w:r w:rsidRPr="00A475E9">
        <w:rPr>
          <w:rStyle w:val="None"/>
          <w:rFonts w:cs="Times New Roman"/>
          <w:b/>
          <w:bCs/>
          <w:i/>
          <w:iCs/>
          <w:color w:val="auto"/>
          <w:sz w:val="24"/>
          <w:szCs w:val="24"/>
        </w:rPr>
        <w:t>THE CANTERBURY TALES</w:t>
      </w:r>
      <w:r w:rsidRPr="00A475E9">
        <w:rPr>
          <w:rStyle w:val="None"/>
          <w:rFonts w:cs="Times New Roman"/>
          <w:b/>
          <w:bCs/>
          <w:color w:val="auto"/>
          <w:sz w:val="24"/>
          <w:szCs w:val="24"/>
        </w:rPr>
        <w:t xml:space="preserve"> AND RELATED TEXTS</w:t>
      </w:r>
      <w:r w:rsidRPr="00A475E9">
        <w:rPr>
          <w:rStyle w:val="None"/>
          <w:rFonts w:cs="Times New Roman"/>
          <w:color w:val="auto"/>
          <w:sz w:val="24"/>
          <w:szCs w:val="24"/>
        </w:rPr>
        <w:t xml:space="preserve"> </w:t>
      </w:r>
      <w:r w:rsidRPr="00A475E9">
        <w:rPr>
          <w:rStyle w:val="None"/>
          <w:rFonts w:cs="Times New Roman"/>
          <w:b/>
          <w:bCs/>
          <w:color w:val="auto"/>
          <w:sz w:val="24"/>
          <w:szCs w:val="24"/>
        </w:rPr>
        <w:t xml:space="preserve">(KR) </w:t>
      </w:r>
    </w:p>
    <w:p w14:paraId="0E3031E3" w14:textId="506DAE16" w:rsidR="005A331D" w:rsidRPr="00A475E9" w:rsidRDefault="007C1EF2">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40"/>
        </w:tabs>
        <w:jc w:val="both"/>
        <w:rPr>
          <w:rStyle w:val="None"/>
          <w:rFonts w:cs="Times New Roman"/>
          <w:b/>
          <w:bCs/>
          <w:color w:val="auto"/>
          <w:sz w:val="24"/>
          <w:szCs w:val="24"/>
        </w:rPr>
      </w:pPr>
      <w:r w:rsidRPr="560EE016">
        <w:rPr>
          <w:rStyle w:val="None"/>
          <w:rFonts w:cs="Times New Roman"/>
          <w:b/>
          <w:bCs/>
          <w:color w:val="auto"/>
          <w:sz w:val="24"/>
          <w:szCs w:val="24"/>
        </w:rPr>
        <w:t xml:space="preserve">5 Credits, Semester </w:t>
      </w:r>
      <w:r w:rsidR="24C9FC10" w:rsidRPr="560EE016">
        <w:rPr>
          <w:rStyle w:val="None"/>
          <w:rFonts w:cs="Times New Roman"/>
          <w:b/>
          <w:bCs/>
          <w:color w:val="auto"/>
          <w:sz w:val="24"/>
          <w:szCs w:val="24"/>
        </w:rPr>
        <w:t>2</w:t>
      </w:r>
      <w:r w:rsidRPr="560EE016">
        <w:rPr>
          <w:rStyle w:val="None"/>
          <w:rFonts w:cs="Times New Roman"/>
          <w:b/>
          <w:bCs/>
          <w:color w:val="auto"/>
          <w:sz w:val="24"/>
          <w:szCs w:val="24"/>
        </w:rPr>
        <w:t xml:space="preserve">. </w:t>
      </w:r>
      <w:r w:rsidRPr="560EE016">
        <w:rPr>
          <w:rStyle w:val="None"/>
          <w:rFonts w:cs="Times New Roman"/>
          <w:b/>
          <w:bCs/>
          <w:i/>
          <w:iCs/>
          <w:color w:val="auto"/>
          <w:sz w:val="24"/>
          <w:szCs w:val="24"/>
        </w:rPr>
        <w:t>(OMR)</w:t>
      </w:r>
    </w:p>
    <w:p w14:paraId="18CE5A04" w14:textId="5AD24B22" w:rsidR="000E1E5C" w:rsidRPr="00A475E9" w:rsidRDefault="000E1E5C" w:rsidP="560EE016">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40"/>
        </w:tabs>
        <w:jc w:val="both"/>
        <w:rPr>
          <w:rStyle w:val="None"/>
          <w:rFonts w:cs="Times New Roman"/>
          <w:b/>
          <w:bCs/>
          <w:i/>
          <w:iCs/>
          <w:color w:val="auto"/>
          <w:sz w:val="24"/>
          <w:szCs w:val="24"/>
        </w:rPr>
      </w:pPr>
    </w:p>
    <w:p w14:paraId="01EE7F99" w14:textId="1DC0AE13" w:rsidR="000E1E5C" w:rsidRPr="00A475E9" w:rsidRDefault="0FBCE70D" w:rsidP="560EE016">
      <w:pPr>
        <w:rPr>
          <w:rFonts w:eastAsia="Times New Roman"/>
          <w:color w:val="000000" w:themeColor="text1"/>
        </w:rPr>
      </w:pPr>
      <w:r w:rsidRPr="560EE016">
        <w:rPr>
          <w:rFonts w:eastAsia="Times New Roman"/>
          <w:color w:val="000000" w:themeColor="text1"/>
        </w:rPr>
        <w:t xml:space="preserve">You may have heard of the Knight’s Tale; you may have heard of the Wife of Bath and her five husbands; you may have heard of the Miller, and how he told his tale. This course introduces students to where they all came from: Geoffrey Chaucer’s </w:t>
      </w:r>
      <w:r w:rsidRPr="560EE016">
        <w:rPr>
          <w:rFonts w:eastAsia="Times New Roman"/>
          <w:i/>
          <w:iCs/>
          <w:color w:val="000000" w:themeColor="text1"/>
        </w:rPr>
        <w:t>Canterbury Tales,</w:t>
      </w:r>
      <w:r w:rsidRPr="560EE016">
        <w:rPr>
          <w:rFonts w:eastAsia="Times New Roman"/>
          <w:color w:val="000000" w:themeColor="text1"/>
        </w:rPr>
        <w:t xml:space="preserve"> a late fourteenth-century tale collection, which contains examples of every kind of medieval writing: comic tales, romance and fantasy, stories of human vice and fragility, the philosophical and the downright filthy – all narrated through astonishing varieties of voice and perspective. We will see what makes the </w:t>
      </w:r>
      <w:r w:rsidRPr="560EE016">
        <w:rPr>
          <w:rFonts w:eastAsia="Times New Roman"/>
          <w:i/>
          <w:iCs/>
          <w:color w:val="000000" w:themeColor="text1"/>
        </w:rPr>
        <w:t>Tales</w:t>
      </w:r>
      <w:r w:rsidRPr="560EE016">
        <w:rPr>
          <w:rFonts w:eastAsia="Times New Roman"/>
          <w:color w:val="000000" w:themeColor="text1"/>
        </w:rPr>
        <w:t xml:space="preserve"> unique and revolutionary: nothing like it had been achieved before in English literature, and it would remain read, admired, and imitated from its first appearance in the 1390s to the present day. We will study some of the most important and attractive examples from the </w:t>
      </w:r>
      <w:r w:rsidRPr="560EE016">
        <w:rPr>
          <w:rFonts w:eastAsia="Times New Roman"/>
          <w:i/>
          <w:iCs/>
          <w:color w:val="000000" w:themeColor="text1"/>
        </w:rPr>
        <w:t>Tales</w:t>
      </w:r>
      <w:r w:rsidRPr="560EE016">
        <w:rPr>
          <w:rFonts w:eastAsia="Times New Roman"/>
          <w:color w:val="000000" w:themeColor="text1"/>
        </w:rPr>
        <w:t xml:space="preserve">, gauge the importance of the collection’s innovative (and strikingly modern) structure, and explore how the collection presents new questions on authorship and the uses of literature, on religion and human relations (and in particular the role of women in medieval society). We will also consider the </w:t>
      </w:r>
      <w:r w:rsidRPr="560EE016">
        <w:rPr>
          <w:rFonts w:eastAsia="Times New Roman"/>
          <w:i/>
          <w:iCs/>
          <w:color w:val="000000" w:themeColor="text1"/>
        </w:rPr>
        <w:t>Tales</w:t>
      </w:r>
      <w:r w:rsidRPr="560EE016">
        <w:rPr>
          <w:rFonts w:eastAsia="Times New Roman"/>
          <w:color w:val="000000" w:themeColor="text1"/>
        </w:rPr>
        <w:t xml:space="preserve">’ relationships to other aspects of medieval culture, and its recent reception in modern film.  </w:t>
      </w:r>
    </w:p>
    <w:p w14:paraId="5CC0BA59" w14:textId="656F7F6E" w:rsidR="000E1E5C" w:rsidRPr="00A475E9" w:rsidRDefault="0FBCE70D" w:rsidP="560EE016">
      <w:pPr>
        <w:rPr>
          <w:rFonts w:eastAsia="Times New Roman"/>
          <w:color w:val="000000" w:themeColor="text1"/>
        </w:rPr>
      </w:pPr>
      <w:r w:rsidRPr="560EE016">
        <w:rPr>
          <w:rFonts w:eastAsia="Times New Roman"/>
          <w:color w:val="000000" w:themeColor="text1"/>
        </w:rPr>
        <w:t xml:space="preserve">To help us with Chaucer’s English, called Middle English (which can be read by anyone who can read modern English, and requires no prior knowledge) we will use a glossed edition: </w:t>
      </w:r>
      <w:r w:rsidRPr="560EE016">
        <w:rPr>
          <w:rFonts w:eastAsia="Times New Roman"/>
          <w:i/>
          <w:iCs/>
          <w:color w:val="000000" w:themeColor="text1"/>
        </w:rPr>
        <w:t>The Riverside Chaucer</w:t>
      </w:r>
      <w:r w:rsidRPr="560EE016">
        <w:rPr>
          <w:rFonts w:eastAsia="Times New Roman"/>
          <w:color w:val="000000" w:themeColor="text1"/>
        </w:rPr>
        <w:t xml:space="preserve">. Students are also free to use an interlinear translation listed below: </w:t>
      </w:r>
    </w:p>
    <w:p w14:paraId="6564B17B" w14:textId="2D56269F" w:rsidR="000E1E5C" w:rsidRPr="00A475E9" w:rsidRDefault="0FBCE70D" w:rsidP="560EE016">
      <w:pPr>
        <w:jc w:val="both"/>
        <w:rPr>
          <w:rFonts w:eastAsia="Times New Roman"/>
          <w:color w:val="000000" w:themeColor="text1"/>
        </w:rPr>
      </w:pPr>
      <w:r w:rsidRPr="560EE016">
        <w:rPr>
          <w:rFonts w:eastAsia="Times New Roman"/>
          <w:color w:val="000000" w:themeColor="text1"/>
        </w:rPr>
        <w:t xml:space="preserve"> </w:t>
      </w:r>
    </w:p>
    <w:p w14:paraId="5642854E" w14:textId="12700280" w:rsidR="000E1E5C" w:rsidRPr="00A475E9" w:rsidRDefault="0FBCE70D" w:rsidP="560EE016">
      <w:pPr>
        <w:jc w:val="both"/>
        <w:rPr>
          <w:rFonts w:eastAsia="Times New Roman"/>
          <w:color w:val="000000" w:themeColor="text1"/>
        </w:rPr>
      </w:pPr>
      <w:r w:rsidRPr="560EE016">
        <w:rPr>
          <w:rFonts w:eastAsia="Times New Roman"/>
          <w:color w:val="000000" w:themeColor="text1"/>
          <w:u w:val="single"/>
        </w:rPr>
        <w:t>Required textbook:</w:t>
      </w:r>
      <w:r w:rsidRPr="560EE016">
        <w:rPr>
          <w:rFonts w:eastAsia="Times New Roman"/>
          <w:color w:val="000000" w:themeColor="text1"/>
        </w:rPr>
        <w:t xml:space="preserve">  </w:t>
      </w:r>
    </w:p>
    <w:p w14:paraId="5A6E5E39" w14:textId="3E717859" w:rsidR="000E1E5C" w:rsidRPr="00A475E9" w:rsidRDefault="000E1E5C" w:rsidP="560EE016">
      <w:pPr>
        <w:jc w:val="both"/>
        <w:rPr>
          <w:rFonts w:eastAsia="Times New Roman"/>
          <w:color w:val="000000" w:themeColor="text1"/>
        </w:rPr>
      </w:pPr>
    </w:p>
    <w:p w14:paraId="633A9098" w14:textId="26F1FD09" w:rsidR="000E1E5C" w:rsidRPr="00A475E9" w:rsidRDefault="0FBCE70D" w:rsidP="560EE016">
      <w:pPr>
        <w:rPr>
          <w:rFonts w:eastAsia="Times New Roman"/>
          <w:color w:val="000000" w:themeColor="text1"/>
        </w:rPr>
      </w:pPr>
      <w:r w:rsidRPr="560EE016">
        <w:rPr>
          <w:rFonts w:eastAsia="Times New Roman"/>
          <w:i/>
          <w:iCs/>
          <w:color w:val="000000" w:themeColor="text1"/>
        </w:rPr>
        <w:t>The Riverside Chaucer</w:t>
      </w:r>
      <w:r w:rsidRPr="560EE016">
        <w:rPr>
          <w:rFonts w:eastAsia="Times New Roman"/>
          <w:color w:val="000000" w:themeColor="text1"/>
        </w:rPr>
        <w:t xml:space="preserve">. Ed. L.D. Benson. Oxford: Oxford UP, 1987. </w:t>
      </w:r>
    </w:p>
    <w:p w14:paraId="1DA26F92" w14:textId="51AFE3C0" w:rsidR="000E1E5C" w:rsidRPr="00A475E9" w:rsidRDefault="0FBCE70D" w:rsidP="560EE016">
      <w:pPr>
        <w:rPr>
          <w:rFonts w:eastAsia="Times New Roman"/>
          <w:color w:val="000000" w:themeColor="text1"/>
        </w:rPr>
      </w:pPr>
      <w:r w:rsidRPr="560EE016">
        <w:rPr>
          <w:rFonts w:eastAsia="Times New Roman"/>
          <w:color w:val="000000" w:themeColor="text1"/>
        </w:rPr>
        <w:t xml:space="preserve"> </w:t>
      </w:r>
    </w:p>
    <w:p w14:paraId="7D738E04" w14:textId="5BF29A28" w:rsidR="000E1E5C" w:rsidRPr="00A475E9" w:rsidRDefault="0FBCE70D" w:rsidP="560EE016">
      <w:pPr>
        <w:rPr>
          <w:rFonts w:eastAsia="Times New Roman"/>
          <w:color w:val="000000" w:themeColor="text1"/>
        </w:rPr>
      </w:pPr>
      <w:r w:rsidRPr="560EE016">
        <w:rPr>
          <w:rFonts w:eastAsia="Times New Roman"/>
          <w:color w:val="000000" w:themeColor="text1"/>
        </w:rPr>
        <w:t>Online alternative / supplement:</w:t>
      </w:r>
    </w:p>
    <w:p w14:paraId="6AD09CBC" w14:textId="42184CD8" w:rsidR="000E1E5C" w:rsidRPr="00A475E9" w:rsidRDefault="0FBCE70D" w:rsidP="560EE016">
      <w:pPr>
        <w:rPr>
          <w:rFonts w:eastAsia="Times New Roman"/>
        </w:rPr>
      </w:pPr>
      <w:r w:rsidRPr="560EE016">
        <w:rPr>
          <w:rFonts w:eastAsia="Times New Roman"/>
        </w:rPr>
        <w:t xml:space="preserve">The Harvard Geoffrey Chaucer Website: </w:t>
      </w:r>
      <w:hyperlink r:id="rId27">
        <w:r w:rsidRPr="560EE016">
          <w:rPr>
            <w:rStyle w:val="Hyperlink"/>
            <w:rFonts w:eastAsia="Times New Roman"/>
            <w:color w:val="000000" w:themeColor="text1"/>
          </w:rPr>
          <w:t>https://chaucer.fas.harvard.edu/pages/text-and-translations</w:t>
        </w:r>
      </w:hyperlink>
      <w:r w:rsidRPr="560EE016">
        <w:rPr>
          <w:rFonts w:eastAsia="Times New Roman"/>
        </w:rPr>
        <w:t xml:space="preserve"> </w:t>
      </w:r>
    </w:p>
    <w:p w14:paraId="5C3D7FA8" w14:textId="77777777" w:rsidR="005A331D" w:rsidRPr="00A475E9" w:rsidRDefault="005A331D">
      <w:pPr>
        <w:pStyle w:val="Body"/>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Style w:val="None"/>
          <w:rFonts w:cs="Times New Roman"/>
          <w:b/>
          <w:bCs/>
          <w:color w:val="auto"/>
          <w:sz w:val="24"/>
          <w:szCs w:val="24"/>
        </w:rPr>
      </w:pPr>
    </w:p>
    <w:p w14:paraId="4AB98DC6" w14:textId="5C06E191" w:rsidR="560EE016" w:rsidRDefault="560EE016" w:rsidP="560EE016">
      <w:pPr>
        <w:pStyle w:val="Default"/>
        <w:rPr>
          <w:rFonts w:ascii="Times New Roman" w:hAnsi="Times New Roman" w:cs="Times New Roman"/>
          <w:b/>
          <w:bCs/>
          <w:color w:val="auto"/>
          <w:sz w:val="24"/>
          <w:szCs w:val="24"/>
          <w:lang w:val="en-IE"/>
        </w:rPr>
      </w:pPr>
    </w:p>
    <w:p w14:paraId="3E572813" w14:textId="77777777" w:rsidR="005A331D" w:rsidRPr="00A475E9" w:rsidRDefault="007C1EF2">
      <w:pPr>
        <w:pStyle w:val="Default"/>
        <w:rPr>
          <w:rStyle w:val="None"/>
          <w:rFonts w:ascii="Times New Roman" w:eastAsia="Times New Roman" w:hAnsi="Times New Roman" w:cs="Times New Roman"/>
          <w:color w:val="auto"/>
          <w:sz w:val="24"/>
          <w:szCs w:val="24"/>
          <w:shd w:val="clear" w:color="auto" w:fill="FFFFFF"/>
          <w:lang w:val="en-IE"/>
        </w:rPr>
      </w:pPr>
      <w:r w:rsidRPr="00A475E9">
        <w:rPr>
          <w:rFonts w:ascii="Times New Roman" w:hAnsi="Times New Roman" w:cs="Times New Roman"/>
          <w:b/>
          <w:bCs/>
          <w:color w:val="auto"/>
          <w:sz w:val="24"/>
          <w:szCs w:val="24"/>
          <w:shd w:val="clear" w:color="auto" w:fill="FFFFFF"/>
          <w:lang w:val="en-IE"/>
        </w:rPr>
        <w:t>EN2012 UNLOCKING THE WORDHOARD: AN INTRODUCTION TO OLD ENGLISH (TB) 5 Credits, Semester 1. (OMR) - ONLINE</w:t>
      </w:r>
    </w:p>
    <w:p w14:paraId="30A924CA" w14:textId="77777777" w:rsidR="005A331D" w:rsidRPr="00A475E9" w:rsidRDefault="005A331D">
      <w:pPr>
        <w:pStyle w:val="Default"/>
        <w:rPr>
          <w:rStyle w:val="None"/>
          <w:rFonts w:ascii="Times New Roman" w:eastAsia="Times New Roman" w:hAnsi="Times New Roman" w:cs="Times New Roman"/>
          <w:color w:val="auto"/>
          <w:sz w:val="24"/>
          <w:szCs w:val="24"/>
          <w:shd w:val="clear" w:color="auto" w:fill="FFFFFF"/>
          <w:lang w:val="en-IE"/>
        </w:rPr>
      </w:pPr>
    </w:p>
    <w:p w14:paraId="4E3CC017" w14:textId="77777777" w:rsidR="005A331D" w:rsidRPr="00A475E9" w:rsidRDefault="007C1EF2">
      <w:pPr>
        <w:pStyle w:val="Default"/>
        <w:rPr>
          <w:rStyle w:val="None"/>
          <w:rFonts w:ascii="Times New Roman" w:eastAsia="Times New Roman" w:hAnsi="Times New Roman" w:cs="Times New Roman"/>
          <w:color w:val="auto"/>
          <w:sz w:val="24"/>
          <w:szCs w:val="24"/>
          <w:shd w:val="clear" w:color="auto" w:fill="FFFFFF"/>
          <w:lang w:val="en-IE"/>
        </w:rPr>
      </w:pPr>
      <w:r w:rsidRPr="00A475E9">
        <w:rPr>
          <w:rFonts w:ascii="Times New Roman" w:hAnsi="Times New Roman" w:cs="Times New Roman"/>
          <w:color w:val="auto"/>
          <w:sz w:val="24"/>
          <w:szCs w:val="24"/>
          <w:shd w:val="clear" w:color="auto" w:fill="FFFFFF"/>
          <w:lang w:val="en-IE"/>
        </w:rPr>
        <w:t>Old English was the language spoken in Medieval England from ca. 500-1100 AD and preserved in manuscripts from ca. 800-1200 AD. This course will provide students with the skills and linguistic competency to read and translate Old English to a high level of proficiency over twelve weeks. This is achieved by following a new online language course developed for UCC students, supported by instructional videos, discussion fora and reading exercises. The course will introduce students to the basics of Old English pronunciation, grammar and vocabulary and invite them, from the first week, to test and improve their language skills by reading and translating original texts, from accounts of battles to obscene riddles. </w:t>
      </w:r>
    </w:p>
    <w:p w14:paraId="0BA205E7" w14:textId="77777777" w:rsidR="005A331D" w:rsidRPr="00A475E9" w:rsidRDefault="005A331D">
      <w:pPr>
        <w:pStyle w:val="Default"/>
        <w:rPr>
          <w:rStyle w:val="None"/>
          <w:rFonts w:ascii="Times New Roman" w:eastAsia="Times New Roman" w:hAnsi="Times New Roman" w:cs="Times New Roman"/>
          <w:color w:val="auto"/>
          <w:sz w:val="24"/>
          <w:szCs w:val="24"/>
          <w:shd w:val="clear" w:color="auto" w:fill="FFFFFF"/>
          <w:lang w:val="en-IE"/>
        </w:rPr>
      </w:pPr>
    </w:p>
    <w:p w14:paraId="61C936B3" w14:textId="77777777" w:rsidR="005A331D" w:rsidRPr="00A475E9" w:rsidRDefault="007C1EF2">
      <w:pPr>
        <w:pStyle w:val="Default"/>
        <w:rPr>
          <w:rStyle w:val="None"/>
          <w:rFonts w:ascii="Times New Roman" w:eastAsia="Times New Roman" w:hAnsi="Times New Roman" w:cs="Times New Roman"/>
          <w:color w:val="auto"/>
          <w:sz w:val="24"/>
          <w:szCs w:val="24"/>
          <w:shd w:val="clear" w:color="auto" w:fill="FFFFFF"/>
          <w:lang w:val="en-IE"/>
        </w:rPr>
      </w:pPr>
      <w:r w:rsidRPr="00A475E9">
        <w:rPr>
          <w:rFonts w:ascii="Times New Roman" w:hAnsi="Times New Roman" w:cs="Times New Roman"/>
          <w:color w:val="auto"/>
          <w:sz w:val="24"/>
          <w:szCs w:val="24"/>
          <w:shd w:val="clear" w:color="auto" w:fill="FFFFFF"/>
          <w:lang w:val="en-IE"/>
        </w:rPr>
        <w:t>In addition to teaching the fundamentals of Old English, this course will introduce students to the history of the language and how English evolved over time. It will also provide students with the skills to analyse and discuss the workings of modern English in a critical, academic manner; these skills can be applied to any language, medieval or modern, and will enhance the student’s ability to critically assess the use of language by writers to the present day. </w:t>
      </w:r>
    </w:p>
    <w:p w14:paraId="7F444B50" w14:textId="77777777" w:rsidR="005A331D" w:rsidRPr="00A475E9" w:rsidRDefault="005A331D">
      <w:pPr>
        <w:pStyle w:val="Default"/>
        <w:rPr>
          <w:rStyle w:val="None"/>
          <w:rFonts w:ascii="Times New Roman" w:eastAsia="Times New Roman" w:hAnsi="Times New Roman" w:cs="Times New Roman"/>
          <w:color w:val="auto"/>
          <w:sz w:val="24"/>
          <w:szCs w:val="24"/>
          <w:shd w:val="clear" w:color="auto" w:fill="FFFFFF"/>
          <w:lang w:val="en-IE"/>
        </w:rPr>
      </w:pPr>
    </w:p>
    <w:p w14:paraId="14B4702A" w14:textId="77777777" w:rsidR="000E1E5C" w:rsidRPr="00A475E9" w:rsidRDefault="000E1E5C">
      <w:pPr>
        <w:pStyle w:val="Default"/>
        <w:rPr>
          <w:rFonts w:ascii="Times New Roman" w:hAnsi="Times New Roman" w:cs="Times New Roman"/>
          <w:color w:val="auto"/>
          <w:sz w:val="24"/>
          <w:szCs w:val="24"/>
          <w:shd w:val="clear" w:color="auto" w:fill="FFFFFF"/>
          <w:lang w:val="en-IE"/>
        </w:rPr>
      </w:pPr>
      <w:r w:rsidRPr="00A475E9">
        <w:rPr>
          <w:rStyle w:val="None"/>
          <w:rFonts w:ascii="Times New Roman" w:hAnsi="Times New Roman" w:cs="Times New Roman"/>
          <w:color w:val="auto"/>
          <w:sz w:val="24"/>
          <w:szCs w:val="24"/>
          <w:u w:val="single"/>
          <w:shd w:val="clear" w:color="auto" w:fill="FFFFFF"/>
          <w:lang w:val="en-IE"/>
        </w:rPr>
        <w:t>Required s</w:t>
      </w:r>
      <w:r w:rsidR="007C1EF2" w:rsidRPr="00A475E9">
        <w:rPr>
          <w:rStyle w:val="None"/>
          <w:rFonts w:ascii="Times New Roman" w:hAnsi="Times New Roman" w:cs="Times New Roman"/>
          <w:color w:val="auto"/>
          <w:sz w:val="24"/>
          <w:szCs w:val="24"/>
          <w:u w:val="single"/>
          <w:shd w:val="clear" w:color="auto" w:fill="FFFFFF"/>
          <w:lang w:val="en-IE"/>
        </w:rPr>
        <w:t xml:space="preserve">et </w:t>
      </w:r>
      <w:r w:rsidRPr="00A475E9">
        <w:rPr>
          <w:rStyle w:val="None"/>
          <w:rFonts w:ascii="Times New Roman" w:hAnsi="Times New Roman" w:cs="Times New Roman"/>
          <w:color w:val="auto"/>
          <w:sz w:val="24"/>
          <w:szCs w:val="24"/>
          <w:u w:val="single"/>
          <w:shd w:val="clear" w:color="auto" w:fill="FFFFFF"/>
          <w:lang w:val="en-IE"/>
        </w:rPr>
        <w:t>t</w:t>
      </w:r>
      <w:r w:rsidR="007C1EF2" w:rsidRPr="00A475E9">
        <w:rPr>
          <w:rStyle w:val="None"/>
          <w:rFonts w:ascii="Times New Roman" w:hAnsi="Times New Roman" w:cs="Times New Roman"/>
          <w:color w:val="auto"/>
          <w:sz w:val="24"/>
          <w:szCs w:val="24"/>
          <w:u w:val="single"/>
          <w:shd w:val="clear" w:color="auto" w:fill="FFFFFF"/>
          <w:lang w:val="en-IE"/>
        </w:rPr>
        <w:t>ext:</w:t>
      </w:r>
      <w:r w:rsidR="007C1EF2" w:rsidRPr="00A475E9">
        <w:rPr>
          <w:rFonts w:ascii="Times New Roman" w:hAnsi="Times New Roman" w:cs="Times New Roman"/>
          <w:color w:val="auto"/>
          <w:sz w:val="24"/>
          <w:szCs w:val="24"/>
          <w:shd w:val="clear" w:color="auto" w:fill="FFFFFF"/>
          <w:lang w:val="en-IE"/>
        </w:rPr>
        <w:t xml:space="preserve"> </w:t>
      </w:r>
    </w:p>
    <w:p w14:paraId="7A0A378B" w14:textId="28425B47" w:rsidR="005A331D" w:rsidRPr="00A475E9" w:rsidRDefault="007C1EF2">
      <w:pPr>
        <w:pStyle w:val="Default"/>
        <w:rPr>
          <w:rStyle w:val="None"/>
          <w:rFonts w:ascii="Times New Roman" w:eastAsia="Times New Roman" w:hAnsi="Times New Roman" w:cs="Times New Roman"/>
          <w:color w:val="auto"/>
          <w:sz w:val="24"/>
          <w:szCs w:val="24"/>
          <w:shd w:val="clear" w:color="auto" w:fill="FFFFFF"/>
          <w:lang w:val="en-IE"/>
        </w:rPr>
      </w:pPr>
      <w:r w:rsidRPr="00A475E9">
        <w:rPr>
          <w:rFonts w:ascii="Times New Roman" w:hAnsi="Times New Roman" w:cs="Times New Roman"/>
          <w:color w:val="auto"/>
          <w:sz w:val="24"/>
          <w:szCs w:val="24"/>
          <w:shd w:val="clear" w:color="auto" w:fill="FFFFFF"/>
          <w:lang w:val="en-IE"/>
        </w:rPr>
        <w:t>Access to online coursebook will be provided.</w:t>
      </w:r>
    </w:p>
    <w:p w14:paraId="7501B685" w14:textId="77777777" w:rsidR="005A331D" w:rsidRPr="00A475E9" w:rsidRDefault="005A331D">
      <w:pPr>
        <w:pStyle w:val="Body"/>
        <w:rPr>
          <w:rStyle w:val="None"/>
          <w:rFonts w:cs="Times New Roman"/>
          <w:color w:val="auto"/>
          <w:sz w:val="22"/>
          <w:szCs w:val="22"/>
        </w:rPr>
      </w:pPr>
    </w:p>
    <w:p w14:paraId="5DC4033A" w14:textId="77777777" w:rsidR="005A331D" w:rsidRPr="00A475E9" w:rsidRDefault="005A331D">
      <w:pPr>
        <w:pStyle w:val="Body"/>
        <w:rPr>
          <w:rStyle w:val="None"/>
          <w:rFonts w:cs="Times New Roman"/>
          <w:color w:val="auto"/>
          <w:sz w:val="22"/>
          <w:szCs w:val="22"/>
        </w:rPr>
      </w:pPr>
    </w:p>
    <w:p w14:paraId="43BCAC1A" w14:textId="77777777" w:rsidR="005A331D" w:rsidRPr="00A475E9" w:rsidRDefault="005A331D">
      <w:pPr>
        <w:pStyle w:val="Body"/>
        <w:rPr>
          <w:rStyle w:val="None"/>
          <w:rFonts w:cs="Times New Roman"/>
          <w:color w:val="auto"/>
          <w:sz w:val="24"/>
          <w:szCs w:val="24"/>
          <w:u w:color="00B050"/>
        </w:rPr>
      </w:pPr>
    </w:p>
    <w:p w14:paraId="054825AC" w14:textId="77777777" w:rsidR="00F2779B" w:rsidRPr="00A475E9" w:rsidRDefault="00F2779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p>
    <w:p w14:paraId="382327BB" w14:textId="3E3315F6"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4"/>
          <w:szCs w:val="24"/>
        </w:rPr>
      </w:pPr>
      <w:r w:rsidRPr="560EE016">
        <w:rPr>
          <w:rStyle w:val="None"/>
          <w:rFonts w:cs="Times New Roman"/>
          <w:b/>
          <w:bCs/>
          <w:color w:val="auto"/>
          <w:sz w:val="24"/>
          <w:szCs w:val="24"/>
        </w:rPr>
        <w:t>EN2023</w:t>
      </w:r>
      <w:r w:rsidR="009A2A2B" w:rsidRPr="560EE016">
        <w:rPr>
          <w:rStyle w:val="None"/>
          <w:rFonts w:cs="Times New Roman"/>
          <w:b/>
          <w:bCs/>
          <w:color w:val="auto"/>
          <w:sz w:val="24"/>
          <w:szCs w:val="24"/>
        </w:rPr>
        <w:t xml:space="preserve"> </w:t>
      </w:r>
      <w:r w:rsidRPr="560EE016">
        <w:rPr>
          <w:rStyle w:val="None"/>
          <w:rFonts w:cs="Times New Roman"/>
          <w:b/>
          <w:bCs/>
          <w:color w:val="auto"/>
          <w:sz w:val="24"/>
          <w:szCs w:val="24"/>
        </w:rPr>
        <w:t>EIGHTEENTH-CENTURY LITERATURE (GA/CÓG)</w:t>
      </w:r>
      <w:r w:rsidRPr="560EE016">
        <w:rPr>
          <w:rStyle w:val="None"/>
          <w:rFonts w:cs="Times New Roman"/>
          <w:color w:val="auto"/>
          <w:sz w:val="24"/>
          <w:szCs w:val="24"/>
        </w:rPr>
        <w:t xml:space="preserve"> </w:t>
      </w:r>
    </w:p>
    <w:p w14:paraId="37B7F2F2" w14:textId="036CA234" w:rsidR="005A331D" w:rsidRPr="00A475E9" w:rsidRDefault="007C1EF2">
      <w:pPr>
        <w:pStyle w:val="Body"/>
        <w:tabs>
          <w:tab w:val="left" w:pos="1134"/>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4"/>
          <w:szCs w:val="24"/>
        </w:rPr>
      </w:pPr>
      <w:r w:rsidRPr="560EE016">
        <w:rPr>
          <w:rStyle w:val="None"/>
          <w:rFonts w:cs="Times New Roman"/>
          <w:b/>
          <w:bCs/>
          <w:color w:val="auto"/>
          <w:sz w:val="24"/>
          <w:szCs w:val="24"/>
        </w:rPr>
        <w:t xml:space="preserve">5 Credits, Semester </w:t>
      </w:r>
      <w:r w:rsidR="77D37402" w:rsidRPr="560EE016">
        <w:rPr>
          <w:rStyle w:val="None"/>
          <w:rFonts w:cs="Times New Roman"/>
          <w:b/>
          <w:bCs/>
          <w:color w:val="auto"/>
          <w:sz w:val="24"/>
          <w:szCs w:val="24"/>
        </w:rPr>
        <w:t>2</w:t>
      </w:r>
      <w:r w:rsidRPr="560EE016">
        <w:rPr>
          <w:rStyle w:val="None"/>
          <w:rFonts w:cs="Times New Roman"/>
          <w:b/>
          <w:bCs/>
          <w:color w:val="auto"/>
          <w:sz w:val="24"/>
          <w:szCs w:val="24"/>
        </w:rPr>
        <w:t>.</w:t>
      </w:r>
    </w:p>
    <w:p w14:paraId="26F008BB" w14:textId="77777777" w:rsidR="005A331D" w:rsidRPr="00A475E9" w:rsidRDefault="005A331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p>
    <w:p w14:paraId="618BA71A" w14:textId="200A375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kern w:val="0"/>
          <w:sz w:val="24"/>
          <w:szCs w:val="24"/>
        </w:rPr>
      </w:pPr>
      <w:r w:rsidRPr="00A475E9">
        <w:rPr>
          <w:rStyle w:val="None"/>
          <w:rFonts w:cs="Times New Roman"/>
          <w:color w:val="auto"/>
          <w:sz w:val="24"/>
          <w:szCs w:val="24"/>
        </w:rPr>
        <w:t>This module aims to develop students</w:t>
      </w:r>
      <w:r w:rsidRPr="00A475E9">
        <w:rPr>
          <w:rStyle w:val="None"/>
          <w:rFonts w:cs="Times New Roman"/>
          <w:color w:val="auto"/>
          <w:sz w:val="24"/>
          <w:szCs w:val="24"/>
          <w:rtl/>
        </w:rPr>
        <w:t xml:space="preserve">’ </w:t>
      </w:r>
      <w:r w:rsidRPr="00A475E9">
        <w:rPr>
          <w:rStyle w:val="None"/>
          <w:rFonts w:cs="Times New Roman"/>
          <w:color w:val="auto"/>
          <w:sz w:val="24"/>
          <w:szCs w:val="24"/>
        </w:rPr>
        <w:t>understanding of the relationship between literature and society in the eighteenth century.</w:t>
      </w:r>
      <w:r w:rsidR="009A2A2B">
        <w:rPr>
          <w:rStyle w:val="None"/>
          <w:rFonts w:cs="Times New Roman"/>
          <w:color w:val="auto"/>
          <w:sz w:val="24"/>
          <w:szCs w:val="24"/>
        </w:rPr>
        <w:t xml:space="preserve"> </w:t>
      </w:r>
      <w:r w:rsidRPr="00A475E9">
        <w:rPr>
          <w:rStyle w:val="None"/>
          <w:rFonts w:cs="Times New Roman"/>
          <w:color w:val="auto"/>
          <w:sz w:val="24"/>
          <w:szCs w:val="24"/>
        </w:rPr>
        <w:t>The texts included will be drawn from different periods in the eighteenth-century and from a variety of genres, which may include the novel and poetry.</w:t>
      </w:r>
      <w:r w:rsidR="009A2A2B">
        <w:rPr>
          <w:rStyle w:val="None"/>
          <w:rFonts w:cs="Times New Roman"/>
          <w:color w:val="auto"/>
          <w:sz w:val="24"/>
          <w:szCs w:val="24"/>
        </w:rPr>
        <w:t xml:space="preserve"> </w:t>
      </w:r>
      <w:r w:rsidRPr="00A475E9">
        <w:rPr>
          <w:rStyle w:val="None"/>
          <w:rFonts w:cs="Times New Roman"/>
          <w:color w:val="auto"/>
          <w:sz w:val="24"/>
          <w:szCs w:val="24"/>
        </w:rPr>
        <w:t>Special attention is given to the rise of the novel form, to changes in poetic and literary models, and subsequent changes in notions of literature, authorship and literary meaning.</w:t>
      </w:r>
      <w:r w:rsidR="009A2A2B">
        <w:rPr>
          <w:rStyle w:val="None"/>
          <w:rFonts w:cs="Times New Roman"/>
          <w:color w:val="auto"/>
          <w:sz w:val="24"/>
          <w:szCs w:val="24"/>
        </w:rPr>
        <w:t xml:space="preserve"> </w:t>
      </w:r>
      <w:r w:rsidRPr="00A475E9">
        <w:rPr>
          <w:rStyle w:val="None"/>
          <w:rFonts w:cs="Times New Roman"/>
          <w:color w:val="auto"/>
          <w:sz w:val="24"/>
          <w:szCs w:val="24"/>
        </w:rPr>
        <w:t>The course may also focus on questions of class, gender, ideology and nation in relation to literary texts.</w:t>
      </w:r>
    </w:p>
    <w:p w14:paraId="39DF3D02" w14:textId="72855A70" w:rsidR="005A331D" w:rsidRPr="00A475E9" w:rsidRDefault="005A331D">
      <w:pPr>
        <w:pStyle w:val="Body"/>
        <w:rPr>
          <w:rStyle w:val="None"/>
          <w:rFonts w:cs="Times New Roman"/>
          <w:b/>
          <w:bCs/>
          <w:color w:val="auto"/>
          <w:sz w:val="24"/>
          <w:szCs w:val="24"/>
        </w:rPr>
      </w:pPr>
    </w:p>
    <w:p w14:paraId="2CFD7787" w14:textId="19D7DBFF" w:rsidR="00103B00" w:rsidRPr="00A475E9" w:rsidRDefault="00103B00" w:rsidP="00103B00">
      <w:pPr>
        <w:pStyle w:val="Default"/>
        <w:rPr>
          <w:rFonts w:ascii="Times New Roman" w:hAnsi="Times New Roman" w:cs="Times New Roman"/>
          <w:color w:val="auto"/>
          <w:sz w:val="24"/>
          <w:szCs w:val="24"/>
          <w:shd w:val="clear" w:color="auto" w:fill="FFFFFF"/>
          <w:lang w:val="en-IE"/>
        </w:rPr>
      </w:pPr>
      <w:r w:rsidRPr="00A475E9">
        <w:rPr>
          <w:rStyle w:val="None"/>
          <w:rFonts w:ascii="Times New Roman" w:hAnsi="Times New Roman" w:cs="Times New Roman"/>
          <w:color w:val="auto"/>
          <w:sz w:val="24"/>
          <w:szCs w:val="24"/>
          <w:u w:val="single"/>
          <w:shd w:val="clear" w:color="auto" w:fill="FFFFFF"/>
          <w:lang w:val="en-IE"/>
        </w:rPr>
        <w:t>Required set texts:</w:t>
      </w:r>
      <w:r w:rsidRPr="00A475E9">
        <w:rPr>
          <w:rFonts w:ascii="Times New Roman" w:hAnsi="Times New Roman" w:cs="Times New Roman"/>
          <w:color w:val="auto"/>
          <w:sz w:val="24"/>
          <w:szCs w:val="24"/>
          <w:shd w:val="clear" w:color="auto" w:fill="FFFFFF"/>
          <w:lang w:val="en-IE"/>
        </w:rPr>
        <w:t xml:space="preserve"> </w:t>
      </w:r>
    </w:p>
    <w:p w14:paraId="44343A10" w14:textId="77777777"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EN2023.1</w:t>
      </w:r>
    </w:p>
    <w:p w14:paraId="12E35C1B" w14:textId="047068C4" w:rsidR="005A331D" w:rsidRPr="00A475E9" w:rsidRDefault="007C1EF2" w:rsidP="00EC6186">
      <w:pPr>
        <w:pStyle w:val="Body"/>
        <w:spacing w:after="120"/>
        <w:ind w:left="720"/>
        <w:rPr>
          <w:rStyle w:val="None"/>
          <w:rFonts w:cs="Times New Roman"/>
          <w:color w:val="auto"/>
          <w:sz w:val="24"/>
          <w:szCs w:val="24"/>
        </w:rPr>
      </w:pPr>
      <w:r w:rsidRPr="00A475E9">
        <w:rPr>
          <w:rStyle w:val="None"/>
          <w:rFonts w:cs="Times New Roman"/>
          <w:color w:val="auto"/>
          <w:sz w:val="24"/>
          <w:szCs w:val="24"/>
        </w:rPr>
        <w:t>Defoe, Daniel. </w:t>
      </w:r>
      <w:r w:rsidRPr="00A475E9">
        <w:rPr>
          <w:rStyle w:val="None"/>
          <w:rFonts w:cs="Times New Roman"/>
          <w:i/>
          <w:iCs/>
          <w:color w:val="auto"/>
          <w:sz w:val="24"/>
          <w:szCs w:val="24"/>
        </w:rPr>
        <w:t>Robinson Crusoe</w:t>
      </w:r>
      <w:r w:rsidRPr="00A475E9">
        <w:rPr>
          <w:rStyle w:val="None"/>
          <w:rFonts w:cs="Times New Roman"/>
          <w:color w:val="auto"/>
          <w:sz w:val="24"/>
          <w:szCs w:val="24"/>
        </w:rPr>
        <w:t>, 2nd edition</w:t>
      </w:r>
      <w:r w:rsidRPr="00A475E9">
        <w:rPr>
          <w:rStyle w:val="None"/>
          <w:rFonts w:cs="Times New Roman"/>
          <w:i/>
          <w:iCs/>
          <w:color w:val="auto"/>
          <w:sz w:val="24"/>
          <w:szCs w:val="24"/>
        </w:rPr>
        <w:t>.</w:t>
      </w:r>
      <w:r w:rsidR="009A2A2B">
        <w:rPr>
          <w:rStyle w:val="None"/>
          <w:rFonts w:cs="Times New Roman"/>
          <w:color w:val="auto"/>
          <w:sz w:val="24"/>
          <w:szCs w:val="24"/>
        </w:rPr>
        <w:t xml:space="preserve"> </w:t>
      </w:r>
      <w:r w:rsidRPr="00A475E9">
        <w:rPr>
          <w:rStyle w:val="None"/>
          <w:rFonts w:cs="Times New Roman"/>
          <w:color w:val="auto"/>
          <w:sz w:val="24"/>
          <w:szCs w:val="24"/>
        </w:rPr>
        <w:t>W.W. Norton &amp; Co., 1993.</w:t>
      </w:r>
    </w:p>
    <w:p w14:paraId="3751273D" w14:textId="1D46A5F7" w:rsidR="005A331D" w:rsidRPr="00A475E9" w:rsidRDefault="007C1EF2" w:rsidP="00EC6186">
      <w:pPr>
        <w:pStyle w:val="Body"/>
        <w:spacing w:after="120"/>
        <w:rPr>
          <w:rStyle w:val="None"/>
          <w:rFonts w:cs="Times New Roman"/>
          <w:color w:val="auto"/>
          <w:sz w:val="24"/>
          <w:szCs w:val="24"/>
        </w:rPr>
      </w:pPr>
      <w:r w:rsidRPr="00A475E9">
        <w:rPr>
          <w:rStyle w:val="None"/>
          <w:rFonts w:cs="Times New Roman"/>
          <w:color w:val="auto"/>
          <w:sz w:val="24"/>
          <w:szCs w:val="24"/>
        </w:rPr>
        <w:tab/>
        <w:t xml:space="preserve">Swift, Jonathan. </w:t>
      </w:r>
      <w:r w:rsidRPr="00A475E9">
        <w:rPr>
          <w:rStyle w:val="None"/>
          <w:rFonts w:cs="Times New Roman"/>
          <w:i/>
          <w:iCs/>
          <w:color w:val="auto"/>
          <w:sz w:val="24"/>
          <w:szCs w:val="24"/>
        </w:rPr>
        <w:t>Gulliver’s Travels.</w:t>
      </w:r>
      <w:r w:rsidRPr="00A475E9">
        <w:rPr>
          <w:rStyle w:val="None"/>
          <w:rFonts w:cs="Times New Roman"/>
          <w:color w:val="auto"/>
          <w:sz w:val="24"/>
          <w:szCs w:val="24"/>
        </w:rPr>
        <w:t xml:space="preserve"> W. W. Norton &amp; CO., 2002.</w:t>
      </w:r>
    </w:p>
    <w:p w14:paraId="3F5B282D" w14:textId="4902986F" w:rsidR="005A331D" w:rsidRPr="00A475E9" w:rsidRDefault="009A2A2B" w:rsidP="00EC6186">
      <w:pPr>
        <w:pStyle w:val="Body"/>
        <w:spacing w:after="120"/>
        <w:rPr>
          <w:rStyle w:val="None"/>
          <w:rFonts w:cs="Times New Roman"/>
          <w:color w:val="auto"/>
          <w:sz w:val="24"/>
          <w:szCs w:val="24"/>
        </w:rPr>
      </w:pPr>
      <w:r>
        <w:rPr>
          <w:rStyle w:val="None"/>
          <w:rFonts w:cs="Times New Roman"/>
          <w:color w:val="auto"/>
          <w:sz w:val="24"/>
          <w:szCs w:val="24"/>
        </w:rPr>
        <w:t xml:space="preserve"> </w:t>
      </w:r>
    </w:p>
    <w:p w14:paraId="27211819" w14:textId="77777777"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EN2023.2</w:t>
      </w:r>
    </w:p>
    <w:p w14:paraId="3BA63114" w14:textId="4ABE3505" w:rsidR="005A331D" w:rsidRPr="00A475E9" w:rsidRDefault="009A2A2B">
      <w:pPr>
        <w:pStyle w:val="Body"/>
        <w:rPr>
          <w:rStyle w:val="None"/>
          <w:rFonts w:cs="Times New Roman"/>
          <w:color w:val="auto"/>
          <w:sz w:val="24"/>
          <w:szCs w:val="24"/>
        </w:rPr>
      </w:pPr>
      <w:r>
        <w:rPr>
          <w:rStyle w:val="None"/>
          <w:rFonts w:cs="Times New Roman"/>
          <w:color w:val="auto"/>
          <w:sz w:val="24"/>
          <w:szCs w:val="24"/>
        </w:rPr>
        <w:t xml:space="preserve">        </w:t>
      </w:r>
      <w:r w:rsidR="007C1EF2" w:rsidRPr="00A475E9">
        <w:rPr>
          <w:rStyle w:val="None"/>
          <w:rFonts w:cs="Times New Roman"/>
          <w:color w:val="auto"/>
          <w:sz w:val="24"/>
          <w:szCs w:val="24"/>
        </w:rPr>
        <w:t>Selected poetry will be provided.</w:t>
      </w:r>
    </w:p>
    <w:p w14:paraId="71B5965E" w14:textId="77777777" w:rsidR="005A331D" w:rsidRPr="00A475E9" w:rsidRDefault="005A331D" w:rsidP="008540CB">
      <w:pPr>
        <w:rPr>
          <w:rStyle w:val="None"/>
        </w:rPr>
      </w:pPr>
    </w:p>
    <w:p w14:paraId="5E5686A3" w14:textId="7696E405" w:rsidR="005A331D" w:rsidRPr="00A475E9" w:rsidRDefault="005A331D" w:rsidP="008540CB">
      <w:pPr>
        <w:rPr>
          <w:rStyle w:val="None"/>
        </w:rPr>
      </w:pPr>
    </w:p>
    <w:p w14:paraId="38780A09" w14:textId="77777777" w:rsidR="005A331D" w:rsidRPr="00A475E9" w:rsidRDefault="005A331D" w:rsidP="008540CB">
      <w:pPr>
        <w:rPr>
          <w:rStyle w:val="None"/>
          <w:b/>
          <w:bCs/>
          <w:u w:color="FF0000"/>
        </w:rPr>
      </w:pPr>
    </w:p>
    <w:p w14:paraId="7025C78B" w14:textId="258FB946" w:rsidR="005A331D" w:rsidRPr="00A475E9" w:rsidRDefault="007C1EF2">
      <w:pPr>
        <w:pStyle w:val="Body"/>
        <w:rPr>
          <w:rStyle w:val="None"/>
          <w:rFonts w:cs="Times New Roman"/>
          <w:b/>
          <w:bCs/>
          <w:color w:val="auto"/>
          <w:sz w:val="24"/>
          <w:szCs w:val="24"/>
        </w:rPr>
      </w:pPr>
      <w:r w:rsidRPr="7C129642">
        <w:rPr>
          <w:rStyle w:val="None"/>
          <w:rFonts w:cs="Times New Roman"/>
          <w:b/>
          <w:bCs/>
          <w:color w:val="auto"/>
          <w:sz w:val="24"/>
          <w:szCs w:val="24"/>
        </w:rPr>
        <w:t>EN2043</w:t>
      </w:r>
      <w:r w:rsidR="009A2A2B" w:rsidRPr="7C129642">
        <w:rPr>
          <w:rStyle w:val="None"/>
          <w:rFonts w:cs="Times New Roman"/>
          <w:b/>
          <w:bCs/>
          <w:color w:val="auto"/>
          <w:sz w:val="24"/>
          <w:szCs w:val="24"/>
        </w:rPr>
        <w:t xml:space="preserve"> </w:t>
      </w:r>
      <w:r w:rsidRPr="7C129642">
        <w:rPr>
          <w:rStyle w:val="None"/>
          <w:rFonts w:cs="Times New Roman"/>
          <w:b/>
          <w:bCs/>
          <w:color w:val="auto"/>
          <w:sz w:val="24"/>
          <w:szCs w:val="24"/>
        </w:rPr>
        <w:t>ROMANCE &amp; REALISM (</w:t>
      </w:r>
      <w:r w:rsidR="002C67BE" w:rsidRPr="7C129642">
        <w:rPr>
          <w:rStyle w:val="None"/>
          <w:rFonts w:cs="Times New Roman"/>
          <w:b/>
          <w:bCs/>
          <w:color w:val="auto"/>
          <w:sz w:val="24"/>
          <w:szCs w:val="24"/>
        </w:rPr>
        <w:t>GA/MO’C-L</w:t>
      </w:r>
      <w:r w:rsidRPr="7C129642">
        <w:rPr>
          <w:rStyle w:val="None"/>
          <w:rFonts w:cs="Times New Roman"/>
          <w:b/>
          <w:bCs/>
          <w:color w:val="auto"/>
          <w:sz w:val="24"/>
          <w:szCs w:val="24"/>
        </w:rPr>
        <w:t>)</w:t>
      </w:r>
      <w:r w:rsidR="009A2A2B" w:rsidRPr="7C129642">
        <w:rPr>
          <w:rStyle w:val="None"/>
          <w:rFonts w:cs="Times New Roman"/>
          <w:b/>
          <w:bCs/>
          <w:color w:val="auto"/>
          <w:sz w:val="24"/>
          <w:szCs w:val="24"/>
        </w:rPr>
        <w:t xml:space="preserve">   </w:t>
      </w:r>
      <w:r w:rsidRPr="7C129642">
        <w:rPr>
          <w:rStyle w:val="None"/>
          <w:rFonts w:cs="Times New Roman"/>
          <w:b/>
          <w:bCs/>
          <w:color w:val="auto"/>
          <w:sz w:val="24"/>
          <w:szCs w:val="24"/>
        </w:rPr>
        <w:t> </w:t>
      </w:r>
    </w:p>
    <w:p w14:paraId="74651C40" w14:textId="63B3756B" w:rsidR="005A331D" w:rsidRPr="00A475E9" w:rsidRDefault="007C1EF2">
      <w:pPr>
        <w:pStyle w:val="Body"/>
        <w:rPr>
          <w:rStyle w:val="None"/>
          <w:rFonts w:eastAsia="Calibri" w:cs="Times New Roman"/>
          <w:color w:val="auto"/>
          <w:kern w:val="0"/>
          <w:sz w:val="24"/>
          <w:szCs w:val="24"/>
        </w:rPr>
      </w:pPr>
      <w:r w:rsidRPr="7C129642">
        <w:rPr>
          <w:rStyle w:val="None"/>
          <w:rFonts w:cs="Times New Roman"/>
          <w:b/>
          <w:bCs/>
          <w:color w:val="auto"/>
          <w:sz w:val="24"/>
          <w:szCs w:val="24"/>
        </w:rPr>
        <w:t xml:space="preserve">5 Credits, Semester </w:t>
      </w:r>
      <w:r w:rsidR="460F8B6D" w:rsidRPr="7C129642">
        <w:rPr>
          <w:rStyle w:val="None"/>
          <w:rFonts w:cs="Times New Roman"/>
          <w:b/>
          <w:bCs/>
          <w:color w:val="auto"/>
          <w:sz w:val="24"/>
          <w:szCs w:val="24"/>
        </w:rPr>
        <w:t>1.</w:t>
      </w:r>
    </w:p>
    <w:p w14:paraId="65F9ADB9" w14:textId="77777777" w:rsidR="005A331D" w:rsidRPr="00A475E9" w:rsidRDefault="005A331D">
      <w:pPr>
        <w:pStyle w:val="Body"/>
        <w:rPr>
          <w:rStyle w:val="None"/>
          <w:rFonts w:cs="Times New Roman"/>
          <w:color w:val="auto"/>
          <w:sz w:val="24"/>
          <w:szCs w:val="24"/>
        </w:rPr>
      </w:pPr>
    </w:p>
    <w:p w14:paraId="368A7065" w14:textId="6C233B85"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This module introduces students to the main narrative features of the novel tradition from the late eighteenth to the early twentieth century, concentrating on the generic and formal features of the two most dominant narrative forms of the era, romance and realism.</w:t>
      </w:r>
      <w:r w:rsidR="009A2A2B">
        <w:rPr>
          <w:rStyle w:val="None"/>
          <w:rFonts w:cs="Times New Roman"/>
          <w:color w:val="auto"/>
          <w:sz w:val="24"/>
          <w:szCs w:val="24"/>
        </w:rPr>
        <w:t xml:space="preserve"> </w:t>
      </w:r>
      <w:r w:rsidRPr="00A475E9">
        <w:rPr>
          <w:rStyle w:val="None"/>
          <w:rFonts w:cs="Times New Roman"/>
          <w:color w:val="auto"/>
          <w:sz w:val="24"/>
          <w:szCs w:val="24"/>
        </w:rPr>
        <w:t>Students are introduced to the formal features of narrative fiction as it developed from the 1790s on, and to the changing historical contexts in which it was produced.</w:t>
      </w:r>
      <w:r w:rsidR="009A2A2B">
        <w:rPr>
          <w:rStyle w:val="None"/>
          <w:rFonts w:cs="Times New Roman"/>
          <w:color w:val="auto"/>
          <w:sz w:val="24"/>
          <w:szCs w:val="24"/>
        </w:rPr>
        <w:t xml:space="preserve"> </w:t>
      </w:r>
      <w:r w:rsidRPr="00A475E9">
        <w:rPr>
          <w:rStyle w:val="None"/>
          <w:rFonts w:cs="Times New Roman"/>
          <w:color w:val="auto"/>
          <w:sz w:val="24"/>
          <w:szCs w:val="24"/>
        </w:rPr>
        <w:t>The texts under discussion offer examples of the wide variety of novel forms during this period of literary history, including gothic fiction, domestic realism, industrial fiction, and naturalism.</w:t>
      </w:r>
    </w:p>
    <w:p w14:paraId="78069287" w14:textId="77777777" w:rsidR="005A331D" w:rsidRPr="00A475E9" w:rsidRDefault="005A331D">
      <w:pPr>
        <w:pStyle w:val="Body"/>
        <w:rPr>
          <w:rStyle w:val="None"/>
          <w:rFonts w:cs="Times New Roman"/>
          <w:b/>
          <w:bCs/>
          <w:color w:val="auto"/>
          <w:sz w:val="24"/>
          <w:szCs w:val="24"/>
        </w:rPr>
      </w:pPr>
    </w:p>
    <w:p w14:paraId="55AEA147" w14:textId="7050D1F3" w:rsidR="560EE016" w:rsidRDefault="560EE016" w:rsidP="560EE016">
      <w:pPr>
        <w:pStyle w:val="Default"/>
        <w:rPr>
          <w:rStyle w:val="None"/>
          <w:rFonts w:ascii="Times New Roman" w:hAnsi="Times New Roman" w:cs="Times New Roman"/>
          <w:color w:val="auto"/>
          <w:sz w:val="24"/>
          <w:szCs w:val="24"/>
          <w:u w:val="single"/>
          <w:lang w:val="en-IE"/>
        </w:rPr>
      </w:pPr>
    </w:p>
    <w:p w14:paraId="1886A815" w14:textId="6856214A" w:rsidR="560EE016" w:rsidRDefault="560EE016" w:rsidP="560EE016">
      <w:pPr>
        <w:pStyle w:val="Default"/>
        <w:rPr>
          <w:rStyle w:val="None"/>
          <w:rFonts w:ascii="Times New Roman" w:hAnsi="Times New Roman" w:cs="Times New Roman"/>
          <w:color w:val="auto"/>
          <w:sz w:val="24"/>
          <w:szCs w:val="24"/>
          <w:u w:val="single"/>
          <w:lang w:val="en-IE"/>
        </w:rPr>
      </w:pPr>
    </w:p>
    <w:p w14:paraId="46867CEB" w14:textId="7D3FFA6D" w:rsidR="560EE016" w:rsidRDefault="560EE016" w:rsidP="560EE016">
      <w:pPr>
        <w:pStyle w:val="Default"/>
        <w:rPr>
          <w:rStyle w:val="None"/>
          <w:rFonts w:ascii="Times New Roman" w:hAnsi="Times New Roman" w:cs="Times New Roman"/>
          <w:color w:val="auto"/>
          <w:sz w:val="24"/>
          <w:szCs w:val="24"/>
          <w:u w:val="single"/>
          <w:lang w:val="en-IE"/>
        </w:rPr>
      </w:pPr>
    </w:p>
    <w:p w14:paraId="7EAC6C25" w14:textId="24D6336D" w:rsidR="560EE016" w:rsidRDefault="560EE016" w:rsidP="560EE016">
      <w:pPr>
        <w:pStyle w:val="Default"/>
        <w:rPr>
          <w:rStyle w:val="None"/>
          <w:rFonts w:ascii="Times New Roman" w:hAnsi="Times New Roman" w:cs="Times New Roman"/>
          <w:color w:val="auto"/>
          <w:sz w:val="24"/>
          <w:szCs w:val="24"/>
          <w:u w:val="single"/>
          <w:lang w:val="en-IE"/>
        </w:rPr>
      </w:pPr>
    </w:p>
    <w:p w14:paraId="5C79EA79" w14:textId="45FAA0CF" w:rsidR="00103B00" w:rsidRPr="00A475E9" w:rsidRDefault="00103B00" w:rsidP="00103B00">
      <w:pPr>
        <w:pStyle w:val="Default"/>
        <w:rPr>
          <w:rFonts w:ascii="Times New Roman" w:hAnsi="Times New Roman" w:cs="Times New Roman"/>
          <w:color w:val="auto"/>
          <w:sz w:val="24"/>
          <w:szCs w:val="24"/>
          <w:shd w:val="clear" w:color="auto" w:fill="FFFFFF"/>
          <w:lang w:val="en-IE"/>
        </w:rPr>
      </w:pPr>
      <w:r w:rsidRPr="00A475E9">
        <w:rPr>
          <w:rStyle w:val="None"/>
          <w:rFonts w:ascii="Times New Roman" w:hAnsi="Times New Roman" w:cs="Times New Roman"/>
          <w:color w:val="auto"/>
          <w:sz w:val="24"/>
          <w:szCs w:val="24"/>
          <w:u w:val="single"/>
          <w:shd w:val="clear" w:color="auto" w:fill="FFFFFF"/>
          <w:lang w:val="en-IE"/>
        </w:rPr>
        <w:t>Required set texts:</w:t>
      </w:r>
      <w:r w:rsidRPr="00A475E9">
        <w:rPr>
          <w:rFonts w:ascii="Times New Roman" w:hAnsi="Times New Roman" w:cs="Times New Roman"/>
          <w:color w:val="auto"/>
          <w:sz w:val="24"/>
          <w:szCs w:val="24"/>
          <w:shd w:val="clear" w:color="auto" w:fill="FFFFFF"/>
          <w:lang w:val="en-IE"/>
        </w:rPr>
        <w:t xml:space="preserve"> </w:t>
      </w:r>
    </w:p>
    <w:p w14:paraId="6878E3AB" w14:textId="39C29FB4"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 xml:space="preserve">EN2043.1 </w:t>
      </w:r>
    </w:p>
    <w:p w14:paraId="54745E94" w14:textId="4816AF7A" w:rsidR="005A331D" w:rsidRPr="00A475E9" w:rsidRDefault="007C1EF2" w:rsidP="00EC6186">
      <w:pPr>
        <w:pStyle w:val="Body"/>
        <w:spacing w:after="120"/>
        <w:ind w:left="720"/>
        <w:rPr>
          <w:rStyle w:val="None"/>
          <w:rFonts w:cs="Times New Roman"/>
          <w:color w:val="auto"/>
          <w:sz w:val="24"/>
          <w:szCs w:val="24"/>
        </w:rPr>
      </w:pPr>
      <w:r w:rsidRPr="00A475E9">
        <w:rPr>
          <w:rStyle w:val="None"/>
          <w:rFonts w:cs="Times New Roman"/>
          <w:color w:val="auto"/>
          <w:sz w:val="24"/>
          <w:szCs w:val="24"/>
        </w:rPr>
        <w:t>Godwin, William.</w:t>
      </w:r>
      <w:r w:rsidR="009A2A2B">
        <w:rPr>
          <w:rStyle w:val="None"/>
          <w:rFonts w:cs="Times New Roman"/>
          <w:color w:val="auto"/>
          <w:sz w:val="24"/>
          <w:szCs w:val="24"/>
        </w:rPr>
        <w:t xml:space="preserve"> </w:t>
      </w:r>
      <w:r w:rsidRPr="00A475E9">
        <w:rPr>
          <w:rStyle w:val="None"/>
          <w:rFonts w:cs="Times New Roman"/>
          <w:i/>
          <w:iCs/>
          <w:color w:val="auto"/>
          <w:sz w:val="24"/>
          <w:szCs w:val="24"/>
        </w:rPr>
        <w:t>Caleb Williams</w:t>
      </w:r>
      <w:r w:rsidRPr="00A475E9">
        <w:rPr>
          <w:rStyle w:val="None"/>
          <w:rFonts w:cs="Times New Roman"/>
          <w:color w:val="auto"/>
          <w:sz w:val="24"/>
          <w:szCs w:val="24"/>
        </w:rPr>
        <w:t>, ed. Pamela Clemit. Oxford UP, 2009.</w:t>
      </w:r>
    </w:p>
    <w:p w14:paraId="0F5D2E95" w14:textId="15781575" w:rsidR="005A331D" w:rsidRPr="00A475E9" w:rsidRDefault="007C1EF2" w:rsidP="00EC6186">
      <w:pPr>
        <w:pStyle w:val="Body"/>
        <w:spacing w:after="120"/>
        <w:ind w:left="720"/>
        <w:rPr>
          <w:rStyle w:val="None"/>
          <w:rFonts w:cs="Times New Roman"/>
          <w:color w:val="auto"/>
          <w:sz w:val="24"/>
          <w:szCs w:val="24"/>
          <w:u w:color="FF0000"/>
        </w:rPr>
      </w:pPr>
      <w:r w:rsidRPr="00A475E9">
        <w:rPr>
          <w:rStyle w:val="None"/>
          <w:rFonts w:cs="Times New Roman"/>
          <w:color w:val="auto"/>
          <w:sz w:val="24"/>
          <w:szCs w:val="24"/>
        </w:rPr>
        <w:t>Shelley, Mary.</w:t>
      </w:r>
      <w:r w:rsidR="009A2A2B">
        <w:rPr>
          <w:rStyle w:val="None"/>
          <w:rFonts w:cs="Times New Roman"/>
          <w:color w:val="auto"/>
          <w:sz w:val="24"/>
          <w:szCs w:val="24"/>
        </w:rPr>
        <w:t xml:space="preserve"> </w:t>
      </w:r>
      <w:r w:rsidRPr="00A475E9">
        <w:rPr>
          <w:rStyle w:val="None"/>
          <w:rFonts w:cs="Times New Roman"/>
          <w:i/>
          <w:iCs/>
          <w:color w:val="auto"/>
          <w:sz w:val="24"/>
          <w:szCs w:val="24"/>
        </w:rPr>
        <w:t>Frankenstein,</w:t>
      </w:r>
      <w:r w:rsidRPr="00A475E9">
        <w:rPr>
          <w:rStyle w:val="None"/>
          <w:rFonts w:cs="Times New Roman"/>
          <w:color w:val="auto"/>
          <w:sz w:val="24"/>
          <w:szCs w:val="24"/>
        </w:rPr>
        <w:t xml:space="preserve"> ed. J.P. Hunter.</w:t>
      </w:r>
      <w:r w:rsidR="009A2A2B">
        <w:rPr>
          <w:rStyle w:val="None"/>
          <w:rFonts w:cs="Times New Roman"/>
          <w:color w:val="auto"/>
          <w:sz w:val="24"/>
          <w:szCs w:val="24"/>
        </w:rPr>
        <w:t xml:space="preserve"> </w:t>
      </w:r>
      <w:r w:rsidRPr="00A475E9">
        <w:rPr>
          <w:rStyle w:val="None"/>
          <w:rFonts w:cs="Times New Roman"/>
          <w:color w:val="auto"/>
          <w:sz w:val="24"/>
          <w:szCs w:val="24"/>
        </w:rPr>
        <w:t>New York: W.W. Norton, 1995</w:t>
      </w:r>
      <w:r w:rsidRPr="00A475E9">
        <w:rPr>
          <w:rStyle w:val="None"/>
          <w:rFonts w:cs="Times New Roman"/>
          <w:color w:val="auto"/>
          <w:sz w:val="24"/>
          <w:szCs w:val="24"/>
          <w:u w:color="FF0000"/>
        </w:rPr>
        <w:t>.</w:t>
      </w:r>
    </w:p>
    <w:p w14:paraId="04D0CEC4" w14:textId="77777777" w:rsidR="005A331D" w:rsidRPr="00A475E9" w:rsidRDefault="005A331D">
      <w:pPr>
        <w:pStyle w:val="Body"/>
        <w:rPr>
          <w:rStyle w:val="None"/>
          <w:rFonts w:cs="Times New Roman"/>
          <w:b/>
          <w:bCs/>
          <w:color w:val="auto"/>
          <w:sz w:val="24"/>
          <w:szCs w:val="24"/>
          <w:u w:color="FF0000"/>
        </w:rPr>
      </w:pPr>
    </w:p>
    <w:p w14:paraId="5C569389" w14:textId="4D568DCD"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 xml:space="preserve">EN2043.2 </w:t>
      </w:r>
    </w:p>
    <w:p w14:paraId="0C8B669F" w14:textId="22A19E53" w:rsidR="3E4FCDF9" w:rsidRPr="00A475E9" w:rsidRDefault="3E4FCDF9" w:rsidP="00EC6186">
      <w:pPr>
        <w:pStyle w:val="Body"/>
        <w:spacing w:after="120"/>
        <w:ind w:left="720"/>
        <w:rPr>
          <w:rStyle w:val="None"/>
          <w:rFonts w:cs="Times New Roman"/>
          <w:color w:val="auto"/>
          <w:sz w:val="24"/>
          <w:szCs w:val="24"/>
        </w:rPr>
      </w:pPr>
      <w:r w:rsidRPr="00A475E9">
        <w:rPr>
          <w:rStyle w:val="None"/>
          <w:rFonts w:cs="Times New Roman"/>
          <w:color w:val="auto"/>
          <w:sz w:val="24"/>
          <w:szCs w:val="24"/>
        </w:rPr>
        <w:t xml:space="preserve">Collins, Wilkie. </w:t>
      </w:r>
      <w:r w:rsidRPr="00A475E9">
        <w:rPr>
          <w:rStyle w:val="None"/>
          <w:rFonts w:cs="Times New Roman"/>
          <w:i/>
          <w:iCs/>
          <w:color w:val="auto"/>
          <w:sz w:val="24"/>
          <w:szCs w:val="24"/>
        </w:rPr>
        <w:t>The Moonstone</w:t>
      </w:r>
      <w:r w:rsidRPr="00A475E9">
        <w:rPr>
          <w:rStyle w:val="None"/>
          <w:rFonts w:cs="Times New Roman"/>
          <w:color w:val="auto"/>
          <w:sz w:val="24"/>
          <w:szCs w:val="24"/>
        </w:rPr>
        <w:t>, ed. Francis O’Gorman. Oxford UP, 2019</w:t>
      </w:r>
      <w:r w:rsidR="00EC6186" w:rsidRPr="00A475E9">
        <w:rPr>
          <w:rStyle w:val="None"/>
          <w:rFonts w:cs="Times New Roman"/>
          <w:color w:val="auto"/>
          <w:sz w:val="24"/>
          <w:szCs w:val="24"/>
        </w:rPr>
        <w:t>.</w:t>
      </w:r>
    </w:p>
    <w:p w14:paraId="0A7F9C11" w14:textId="2D439E62" w:rsidR="3E4FCDF9" w:rsidRPr="00A475E9" w:rsidRDefault="3E4FCDF9" w:rsidP="00EC6186">
      <w:pPr>
        <w:pStyle w:val="Body"/>
        <w:spacing w:after="120"/>
        <w:ind w:left="720"/>
        <w:rPr>
          <w:rStyle w:val="None"/>
          <w:rFonts w:cs="Times New Roman"/>
          <w:color w:val="auto"/>
          <w:sz w:val="24"/>
          <w:szCs w:val="24"/>
        </w:rPr>
      </w:pPr>
      <w:r w:rsidRPr="00A475E9">
        <w:rPr>
          <w:rStyle w:val="None"/>
          <w:rFonts w:cs="Times New Roman"/>
          <w:color w:val="auto"/>
          <w:sz w:val="24"/>
          <w:szCs w:val="24"/>
        </w:rPr>
        <w:t xml:space="preserve">Haggard, H. Rider. </w:t>
      </w:r>
      <w:r w:rsidRPr="00A475E9">
        <w:rPr>
          <w:rStyle w:val="None"/>
          <w:rFonts w:cs="Times New Roman"/>
          <w:i/>
          <w:iCs/>
          <w:color w:val="auto"/>
          <w:sz w:val="24"/>
          <w:szCs w:val="24"/>
        </w:rPr>
        <w:t>She</w:t>
      </w:r>
      <w:r w:rsidRPr="00A475E9">
        <w:rPr>
          <w:rStyle w:val="None"/>
          <w:rFonts w:cs="Times New Roman"/>
          <w:color w:val="auto"/>
          <w:sz w:val="24"/>
          <w:szCs w:val="24"/>
        </w:rPr>
        <w:t>, ed. Daniel Karlin. Oxford UP, 2008</w:t>
      </w:r>
      <w:r w:rsidR="00EC6186" w:rsidRPr="00A475E9">
        <w:rPr>
          <w:rStyle w:val="None"/>
          <w:rFonts w:cs="Times New Roman"/>
          <w:color w:val="auto"/>
          <w:sz w:val="24"/>
          <w:szCs w:val="24"/>
        </w:rPr>
        <w:t>.</w:t>
      </w:r>
    </w:p>
    <w:p w14:paraId="2E085800" w14:textId="161FF357" w:rsidR="3E4FCDF9" w:rsidRPr="00A475E9" w:rsidRDefault="3E4FCDF9" w:rsidP="00EC6186">
      <w:pPr>
        <w:pStyle w:val="Body"/>
        <w:spacing w:after="120"/>
        <w:ind w:left="720"/>
        <w:rPr>
          <w:rStyle w:val="None"/>
          <w:rFonts w:cs="Times New Roman"/>
          <w:color w:val="auto"/>
          <w:sz w:val="24"/>
          <w:szCs w:val="24"/>
        </w:rPr>
      </w:pPr>
      <w:r w:rsidRPr="00A475E9">
        <w:rPr>
          <w:rStyle w:val="None"/>
          <w:rFonts w:cs="Times New Roman"/>
          <w:color w:val="auto"/>
          <w:sz w:val="24"/>
          <w:szCs w:val="24"/>
        </w:rPr>
        <w:t xml:space="preserve">Conan Doyle, Arthur. </w:t>
      </w:r>
      <w:r w:rsidRPr="00A475E9">
        <w:rPr>
          <w:rStyle w:val="None"/>
          <w:rFonts w:cs="Times New Roman"/>
          <w:i/>
          <w:iCs/>
          <w:color w:val="auto"/>
          <w:sz w:val="24"/>
          <w:szCs w:val="24"/>
        </w:rPr>
        <w:t>The Hound of the Baskervilles</w:t>
      </w:r>
      <w:r w:rsidRPr="00A475E9">
        <w:rPr>
          <w:rStyle w:val="None"/>
          <w:rFonts w:cs="Times New Roman"/>
          <w:color w:val="auto"/>
          <w:sz w:val="24"/>
          <w:szCs w:val="24"/>
        </w:rPr>
        <w:t>. Oxford UP, 1998</w:t>
      </w:r>
      <w:r w:rsidR="00EC6186" w:rsidRPr="00A475E9">
        <w:rPr>
          <w:rStyle w:val="None"/>
          <w:rFonts w:cs="Times New Roman"/>
          <w:color w:val="auto"/>
          <w:sz w:val="24"/>
          <w:szCs w:val="24"/>
        </w:rPr>
        <w:t>.</w:t>
      </w:r>
    </w:p>
    <w:p w14:paraId="1B56E8C2" w14:textId="651CDFC1" w:rsidR="3E4FCDF9" w:rsidRPr="00A475E9" w:rsidRDefault="3E4FCDF9" w:rsidP="3E4FCDF9">
      <w:pPr>
        <w:pStyle w:val="Body"/>
        <w:rPr>
          <w:rStyle w:val="None"/>
          <w:rFonts w:cs="Times New Roman"/>
          <w:b/>
          <w:bCs/>
          <w:color w:val="auto"/>
          <w:sz w:val="24"/>
          <w:szCs w:val="24"/>
        </w:rPr>
      </w:pPr>
    </w:p>
    <w:p w14:paraId="7E2ABDC7" w14:textId="39253925" w:rsidR="560EE016" w:rsidRDefault="560EE016" w:rsidP="560EE016">
      <w:pPr>
        <w:pStyle w:val="Body"/>
        <w:rPr>
          <w:rStyle w:val="None"/>
          <w:rFonts w:cs="Times New Roman"/>
          <w:b/>
          <w:bCs/>
          <w:color w:val="auto"/>
          <w:sz w:val="24"/>
          <w:szCs w:val="24"/>
        </w:rPr>
      </w:pPr>
    </w:p>
    <w:p w14:paraId="2F18DA4A" w14:textId="53FE0571" w:rsidR="005A331D" w:rsidRPr="00A475E9" w:rsidRDefault="00CC048E">
      <w:pPr>
        <w:pStyle w:val="Body"/>
        <w:rPr>
          <w:rStyle w:val="None"/>
          <w:rFonts w:cs="Times New Roman"/>
          <w:b/>
          <w:bCs/>
          <w:color w:val="auto"/>
          <w:sz w:val="24"/>
          <w:szCs w:val="24"/>
        </w:rPr>
      </w:pPr>
      <w:r w:rsidRPr="00A475E9">
        <w:rPr>
          <w:rStyle w:val="None"/>
          <w:rFonts w:cs="Times New Roman"/>
          <w:b/>
          <w:bCs/>
          <w:color w:val="auto"/>
          <w:sz w:val="24"/>
          <w:szCs w:val="24"/>
        </w:rPr>
        <w:t xml:space="preserve">EN2046 </w:t>
      </w:r>
      <w:r w:rsidR="007C1EF2" w:rsidRPr="00A475E9">
        <w:rPr>
          <w:rStyle w:val="None"/>
          <w:rFonts w:cs="Times New Roman"/>
          <w:b/>
          <w:bCs/>
          <w:color w:val="auto"/>
          <w:sz w:val="24"/>
          <w:szCs w:val="24"/>
        </w:rPr>
        <w:t>AMERICAN LITERATURE TO 1900 (AG</w:t>
      </w:r>
      <w:r w:rsidR="002C67BE" w:rsidRPr="00A475E9">
        <w:rPr>
          <w:rStyle w:val="None"/>
          <w:rFonts w:cs="Times New Roman"/>
          <w:b/>
          <w:bCs/>
          <w:color w:val="auto"/>
          <w:sz w:val="24"/>
          <w:szCs w:val="24"/>
        </w:rPr>
        <w:t>/</w:t>
      </w:r>
      <w:r w:rsidR="007C1EF2" w:rsidRPr="00A475E9">
        <w:rPr>
          <w:rStyle w:val="None"/>
          <w:rFonts w:cs="Times New Roman"/>
          <w:b/>
          <w:bCs/>
          <w:color w:val="auto"/>
          <w:sz w:val="24"/>
          <w:szCs w:val="24"/>
        </w:rPr>
        <w:t>LJ)</w:t>
      </w:r>
      <w:r w:rsidR="009A2A2B">
        <w:rPr>
          <w:rStyle w:val="None"/>
          <w:rFonts w:cs="Times New Roman"/>
          <w:b/>
          <w:bCs/>
          <w:color w:val="auto"/>
          <w:sz w:val="24"/>
          <w:szCs w:val="24"/>
        </w:rPr>
        <w:t xml:space="preserve"> </w:t>
      </w:r>
    </w:p>
    <w:p w14:paraId="677B0BDE" w14:textId="77777777"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5 Credits, Semester 2.</w:t>
      </w:r>
    </w:p>
    <w:p w14:paraId="76832C52" w14:textId="77777777" w:rsidR="005A331D" w:rsidRPr="00A475E9" w:rsidRDefault="005A331D">
      <w:pPr>
        <w:pStyle w:val="Body"/>
        <w:rPr>
          <w:rStyle w:val="None"/>
          <w:rFonts w:eastAsia="Tahoma" w:cs="Times New Roman"/>
          <w:color w:val="auto"/>
        </w:rPr>
      </w:pPr>
    </w:p>
    <w:p w14:paraId="21483C7A" w14:textId="77777777" w:rsidR="005A331D" w:rsidRPr="00A475E9" w:rsidRDefault="007C1EF2">
      <w:pPr>
        <w:pStyle w:val="Default"/>
        <w:rPr>
          <w:rStyle w:val="None"/>
          <w:rFonts w:ascii="Times New Roman" w:eastAsia="Times New Roman" w:hAnsi="Times New Roman" w:cs="Times New Roman"/>
          <w:color w:val="auto"/>
          <w:sz w:val="24"/>
          <w:szCs w:val="24"/>
          <w:lang w:val="en-IE"/>
        </w:rPr>
      </w:pPr>
      <w:r w:rsidRPr="00A475E9">
        <w:rPr>
          <w:rStyle w:val="None"/>
          <w:rFonts w:ascii="Times New Roman" w:hAnsi="Times New Roman" w:cs="Times New Roman"/>
          <w:color w:val="auto"/>
          <w:sz w:val="24"/>
          <w:szCs w:val="24"/>
          <w:lang w:val="en-IE"/>
        </w:rPr>
        <w:t xml:space="preserve">The objective of this module is to introduce students to a range of nineteenth-century American texts in various genres. This module is an introduction to the literature of the United States from the American Renaissance of the 1850s to the end of the century. Reading a range of texts in several genres drawn from the relevant period, students will trace developments in American literary aesthetics and explore themes of nation building, race and gender, slavery and the South, focusing on the role of literature in the formation of American national identity. </w:t>
      </w:r>
    </w:p>
    <w:p w14:paraId="4CD37F30" w14:textId="77777777" w:rsidR="005A331D" w:rsidRPr="00A475E9" w:rsidRDefault="005A331D">
      <w:pPr>
        <w:pStyle w:val="Body"/>
        <w:rPr>
          <w:rStyle w:val="None"/>
          <w:rFonts w:eastAsia="Tahoma" w:cs="Times New Roman"/>
          <w:color w:val="auto"/>
          <w:u w:color="FF0000"/>
        </w:rPr>
      </w:pPr>
    </w:p>
    <w:p w14:paraId="56D8DBA9" w14:textId="39231E71" w:rsidR="005A331D" w:rsidRPr="00A475E9" w:rsidRDefault="007C1EF2" w:rsidP="1A3C1276">
      <w:pPr>
        <w:pStyle w:val="Body"/>
        <w:spacing w:after="120" w:line="276" w:lineRule="auto"/>
        <w:ind w:left="720"/>
        <w:rPr>
          <w:rStyle w:val="None"/>
          <w:rFonts w:eastAsia="Times New Roman" w:cs="Times New Roman"/>
          <w:color w:val="auto"/>
          <w:sz w:val="24"/>
          <w:szCs w:val="24"/>
        </w:rPr>
      </w:pPr>
      <w:r w:rsidRPr="2679ED2F">
        <w:rPr>
          <w:rStyle w:val="None"/>
          <w:rFonts w:cs="Times New Roman"/>
          <w:color w:val="auto"/>
          <w:sz w:val="24"/>
          <w:szCs w:val="24"/>
        </w:rPr>
        <w:t>Emerson</w:t>
      </w:r>
      <w:r w:rsidRPr="2679ED2F">
        <w:rPr>
          <w:rStyle w:val="None"/>
          <w:rFonts w:cs="Times New Roman"/>
          <w:i/>
          <w:iCs/>
          <w:color w:val="auto"/>
          <w:sz w:val="24"/>
          <w:szCs w:val="24"/>
        </w:rPr>
        <w:t>,</w:t>
      </w:r>
      <w:r w:rsidRPr="2679ED2F">
        <w:rPr>
          <w:rStyle w:val="None"/>
          <w:rFonts w:cs="Times New Roman"/>
          <w:color w:val="auto"/>
          <w:sz w:val="24"/>
          <w:szCs w:val="24"/>
        </w:rPr>
        <w:t xml:space="preserve"> Ralph Waldo</w:t>
      </w:r>
      <w:r w:rsidR="2089547B" w:rsidRPr="2679ED2F">
        <w:rPr>
          <w:rStyle w:val="None"/>
          <w:rFonts w:cs="Times New Roman"/>
          <w:color w:val="auto"/>
          <w:sz w:val="24"/>
          <w:szCs w:val="24"/>
        </w:rPr>
        <w:t>,</w:t>
      </w:r>
      <w:r w:rsidRPr="2679ED2F">
        <w:rPr>
          <w:rStyle w:val="None"/>
          <w:rFonts w:cs="Times New Roman"/>
          <w:i/>
          <w:iCs/>
          <w:color w:val="auto"/>
          <w:sz w:val="24"/>
          <w:szCs w:val="24"/>
        </w:rPr>
        <w:t xml:space="preserve"> </w:t>
      </w:r>
      <w:r w:rsidRPr="2679ED2F">
        <w:rPr>
          <w:rStyle w:val="None"/>
          <w:rFonts w:cs="Times New Roman"/>
          <w:color w:val="auto"/>
          <w:sz w:val="24"/>
          <w:szCs w:val="24"/>
        </w:rPr>
        <w:t>‘Nature’ (extract) ‘The American Scholar’ *</w:t>
      </w:r>
    </w:p>
    <w:p w14:paraId="7F8DACBB" w14:textId="39597BF6" w:rsidR="005A331D" w:rsidRPr="00A475E9" w:rsidRDefault="5A68AAD3" w:rsidP="1A3C1276">
      <w:pPr>
        <w:pStyle w:val="Body"/>
        <w:spacing w:after="120" w:line="276" w:lineRule="auto"/>
        <w:ind w:left="720"/>
        <w:rPr>
          <w:rStyle w:val="None"/>
          <w:rFonts w:eastAsia="Times New Roman" w:cs="Times New Roman"/>
          <w:color w:val="auto"/>
          <w:sz w:val="24"/>
          <w:szCs w:val="24"/>
        </w:rPr>
      </w:pPr>
      <w:r w:rsidRPr="2679ED2F">
        <w:rPr>
          <w:rFonts w:eastAsia="Times New Roman" w:cs="Times New Roman"/>
          <w:color w:val="000000" w:themeColor="text1"/>
          <w:sz w:val="24"/>
          <w:szCs w:val="24"/>
        </w:rPr>
        <w:t>Perkins Gilman, Charlotte</w:t>
      </w:r>
      <w:r w:rsidR="50E524A4" w:rsidRPr="2679ED2F">
        <w:rPr>
          <w:rFonts w:eastAsia="Times New Roman" w:cs="Times New Roman"/>
          <w:color w:val="000000" w:themeColor="text1"/>
          <w:sz w:val="24"/>
          <w:szCs w:val="24"/>
        </w:rPr>
        <w:t>,</w:t>
      </w:r>
      <w:r w:rsidRPr="2679ED2F">
        <w:rPr>
          <w:rFonts w:eastAsia="Times New Roman" w:cs="Times New Roman"/>
          <w:color w:val="000000" w:themeColor="text1"/>
          <w:sz w:val="24"/>
          <w:szCs w:val="24"/>
        </w:rPr>
        <w:t xml:space="preserve"> </w:t>
      </w:r>
      <w:r w:rsidRPr="2679ED2F">
        <w:rPr>
          <w:rFonts w:eastAsia="Times New Roman" w:cs="Times New Roman"/>
          <w:i/>
          <w:iCs/>
          <w:color w:val="000000" w:themeColor="text1"/>
          <w:sz w:val="24"/>
          <w:szCs w:val="24"/>
        </w:rPr>
        <w:t>The Yellow Wall-paper *</w:t>
      </w:r>
    </w:p>
    <w:p w14:paraId="4320EBD1" w14:textId="20CAC9AF" w:rsidR="005A331D" w:rsidRPr="00A475E9" w:rsidRDefault="007C1EF2" w:rsidP="1A3C1276">
      <w:pPr>
        <w:pStyle w:val="Body"/>
        <w:spacing w:after="120" w:line="276" w:lineRule="auto"/>
        <w:ind w:left="720"/>
        <w:rPr>
          <w:rStyle w:val="None"/>
          <w:rFonts w:eastAsia="Times New Roman" w:cs="Times New Roman"/>
          <w:color w:val="auto"/>
          <w:sz w:val="24"/>
          <w:szCs w:val="24"/>
        </w:rPr>
      </w:pPr>
      <w:r w:rsidRPr="1A3C1276">
        <w:rPr>
          <w:rStyle w:val="None"/>
          <w:rFonts w:cs="Times New Roman"/>
          <w:color w:val="auto"/>
          <w:sz w:val="24"/>
          <w:szCs w:val="24"/>
        </w:rPr>
        <w:t xml:space="preserve">Melville, Herman, </w:t>
      </w:r>
      <w:r w:rsidRPr="1A3C1276">
        <w:rPr>
          <w:rStyle w:val="None"/>
          <w:rFonts w:cs="Times New Roman"/>
          <w:i/>
          <w:iCs/>
          <w:color w:val="auto"/>
          <w:sz w:val="24"/>
          <w:szCs w:val="24"/>
        </w:rPr>
        <w:t>The Confidence Man</w:t>
      </w:r>
      <w:r w:rsidRPr="1A3C1276">
        <w:rPr>
          <w:rStyle w:val="None"/>
          <w:rFonts w:cs="Times New Roman"/>
          <w:color w:val="auto"/>
          <w:sz w:val="24"/>
          <w:szCs w:val="24"/>
        </w:rPr>
        <w:t>. Penguin</w:t>
      </w:r>
    </w:p>
    <w:p w14:paraId="74422A2C" w14:textId="0480C7A0" w:rsidR="005A331D" w:rsidRPr="00A475E9" w:rsidRDefault="007C1EF2" w:rsidP="1A3C1276">
      <w:pPr>
        <w:pStyle w:val="Default"/>
        <w:spacing w:after="120" w:line="276" w:lineRule="auto"/>
        <w:ind w:left="720"/>
        <w:rPr>
          <w:rStyle w:val="None"/>
          <w:rFonts w:ascii="Times New Roman" w:eastAsia="Times New Roman" w:hAnsi="Times New Roman" w:cs="Times New Roman"/>
          <w:color w:val="auto"/>
          <w:sz w:val="24"/>
          <w:szCs w:val="24"/>
          <w:lang w:val="en-IE"/>
        </w:rPr>
      </w:pPr>
      <w:r w:rsidRPr="2679ED2F">
        <w:rPr>
          <w:rStyle w:val="None"/>
          <w:rFonts w:ascii="Times New Roman" w:hAnsi="Times New Roman" w:cs="Times New Roman"/>
          <w:color w:val="auto"/>
          <w:sz w:val="24"/>
          <w:szCs w:val="24"/>
          <w:lang w:val="en-IE"/>
        </w:rPr>
        <w:t>Douglass, Frederick</w:t>
      </w:r>
      <w:r w:rsidR="3F2FB65E" w:rsidRPr="2679ED2F">
        <w:rPr>
          <w:rStyle w:val="None"/>
          <w:rFonts w:ascii="Times New Roman" w:hAnsi="Times New Roman" w:cs="Times New Roman"/>
          <w:color w:val="auto"/>
          <w:sz w:val="24"/>
          <w:szCs w:val="24"/>
          <w:lang w:val="en-IE"/>
        </w:rPr>
        <w:t>,</w:t>
      </w:r>
      <w:r w:rsidRPr="2679ED2F">
        <w:rPr>
          <w:rStyle w:val="None"/>
          <w:rFonts w:ascii="Times New Roman" w:hAnsi="Times New Roman" w:cs="Times New Roman"/>
          <w:color w:val="auto"/>
          <w:sz w:val="24"/>
          <w:szCs w:val="24"/>
          <w:lang w:val="en-IE"/>
        </w:rPr>
        <w:t xml:space="preserve"> </w:t>
      </w:r>
      <w:r w:rsidRPr="2679ED2F">
        <w:rPr>
          <w:rStyle w:val="None"/>
          <w:rFonts w:ascii="Times New Roman" w:hAnsi="Times New Roman" w:cs="Times New Roman"/>
          <w:i/>
          <w:iCs/>
          <w:color w:val="auto"/>
          <w:sz w:val="24"/>
          <w:szCs w:val="24"/>
          <w:lang w:val="en-IE"/>
        </w:rPr>
        <w:t>Narrative of the Life of Frederick Douglass</w:t>
      </w:r>
      <w:r w:rsidRPr="2679ED2F">
        <w:rPr>
          <w:rStyle w:val="None"/>
          <w:rFonts w:ascii="Times New Roman" w:hAnsi="Times New Roman" w:cs="Times New Roman"/>
          <w:color w:val="auto"/>
          <w:sz w:val="24"/>
          <w:szCs w:val="24"/>
          <w:lang w:val="en-IE"/>
        </w:rPr>
        <w:t xml:space="preserve">, </w:t>
      </w:r>
      <w:r w:rsidRPr="2679ED2F">
        <w:rPr>
          <w:rStyle w:val="None"/>
          <w:rFonts w:ascii="Times New Roman" w:hAnsi="Times New Roman" w:cs="Times New Roman"/>
          <w:i/>
          <w:iCs/>
          <w:color w:val="auto"/>
          <w:sz w:val="24"/>
          <w:szCs w:val="24"/>
          <w:lang w:val="en-IE"/>
        </w:rPr>
        <w:t>an American</w:t>
      </w:r>
    </w:p>
    <w:p w14:paraId="61038AD7" w14:textId="6A292E3A" w:rsidR="005A331D" w:rsidRPr="00A475E9" w:rsidRDefault="007C1EF2" w:rsidP="002B65F7">
      <w:pPr>
        <w:pStyle w:val="Default"/>
        <w:spacing w:after="120" w:line="276" w:lineRule="auto"/>
        <w:ind w:left="720"/>
        <w:rPr>
          <w:rStyle w:val="None"/>
          <w:rFonts w:ascii="Times New Roman" w:eastAsia="Times New Roman" w:hAnsi="Times New Roman" w:cs="Times New Roman"/>
          <w:color w:val="auto"/>
          <w:sz w:val="24"/>
          <w:szCs w:val="24"/>
          <w:lang w:val="en-IE"/>
        </w:rPr>
      </w:pPr>
      <w:r w:rsidRPr="1A3C1276">
        <w:rPr>
          <w:rStyle w:val="None"/>
          <w:rFonts w:ascii="Times New Roman" w:hAnsi="Times New Roman" w:cs="Times New Roman"/>
          <w:i/>
          <w:iCs/>
          <w:color w:val="auto"/>
          <w:sz w:val="24"/>
          <w:szCs w:val="24"/>
          <w:lang w:val="en-IE"/>
        </w:rPr>
        <w:t>Slave, Written By Himself.</w:t>
      </w:r>
      <w:r w:rsidRPr="1A3C1276">
        <w:rPr>
          <w:rStyle w:val="None"/>
          <w:rFonts w:ascii="Times New Roman" w:hAnsi="Times New Roman" w:cs="Times New Roman"/>
          <w:color w:val="auto"/>
          <w:sz w:val="24"/>
          <w:szCs w:val="24"/>
          <w:lang w:val="en-IE"/>
        </w:rPr>
        <w:t xml:space="preserve"> Oxford World’s Classics.</w:t>
      </w:r>
    </w:p>
    <w:p w14:paraId="5FF232BE" w14:textId="77777777" w:rsidR="005A331D" w:rsidRPr="00A475E9" w:rsidRDefault="007C1EF2" w:rsidP="002B65F7">
      <w:pPr>
        <w:pStyle w:val="Default"/>
        <w:spacing w:after="120" w:line="276" w:lineRule="auto"/>
        <w:ind w:left="720"/>
        <w:rPr>
          <w:rStyle w:val="None"/>
          <w:rFonts w:ascii="Times New Roman" w:eastAsia="Times New Roman" w:hAnsi="Times New Roman" w:cs="Times New Roman"/>
          <w:color w:val="auto"/>
          <w:sz w:val="24"/>
          <w:szCs w:val="24"/>
          <w:lang w:val="en-IE"/>
        </w:rPr>
      </w:pPr>
      <w:r w:rsidRPr="00A475E9">
        <w:rPr>
          <w:rStyle w:val="None"/>
          <w:rFonts w:ascii="Times New Roman" w:hAnsi="Times New Roman" w:cs="Times New Roman"/>
          <w:color w:val="auto"/>
          <w:sz w:val="24"/>
          <w:szCs w:val="24"/>
          <w:lang w:val="en-IE"/>
        </w:rPr>
        <w:t>Walt Whitman, poems*</w:t>
      </w:r>
    </w:p>
    <w:p w14:paraId="69919EA7" w14:textId="77777777" w:rsidR="005A331D" w:rsidRPr="00A475E9" w:rsidRDefault="007C1EF2" w:rsidP="002B65F7">
      <w:pPr>
        <w:pStyle w:val="Default"/>
        <w:spacing w:after="120" w:line="276" w:lineRule="auto"/>
        <w:ind w:left="720"/>
        <w:rPr>
          <w:rStyle w:val="None"/>
          <w:rFonts w:ascii="Times New Roman" w:eastAsia="Times New Roman" w:hAnsi="Times New Roman" w:cs="Times New Roman"/>
          <w:color w:val="auto"/>
          <w:sz w:val="24"/>
          <w:szCs w:val="24"/>
          <w:lang w:val="en-IE"/>
        </w:rPr>
      </w:pPr>
      <w:r w:rsidRPr="00A475E9">
        <w:rPr>
          <w:rStyle w:val="None"/>
          <w:rFonts w:ascii="Times New Roman" w:hAnsi="Times New Roman" w:cs="Times New Roman"/>
          <w:color w:val="auto"/>
          <w:sz w:val="24"/>
          <w:szCs w:val="24"/>
          <w:lang w:val="en-IE"/>
        </w:rPr>
        <w:t xml:space="preserve">Mark Twain, </w:t>
      </w:r>
      <w:r w:rsidRPr="00A475E9">
        <w:rPr>
          <w:rStyle w:val="None"/>
          <w:rFonts w:ascii="Times New Roman" w:hAnsi="Times New Roman" w:cs="Times New Roman"/>
          <w:i/>
          <w:iCs/>
          <w:color w:val="auto"/>
          <w:sz w:val="24"/>
          <w:szCs w:val="24"/>
          <w:lang w:val="en-IE"/>
        </w:rPr>
        <w:t>Adventures of Huckleberry Finn</w:t>
      </w:r>
      <w:r w:rsidRPr="00A475E9">
        <w:rPr>
          <w:rStyle w:val="None"/>
          <w:rFonts w:ascii="Times New Roman" w:hAnsi="Times New Roman" w:cs="Times New Roman"/>
          <w:color w:val="auto"/>
          <w:sz w:val="24"/>
          <w:szCs w:val="24"/>
          <w:lang w:val="en-IE"/>
        </w:rPr>
        <w:t>. Collins Classics</w:t>
      </w:r>
    </w:p>
    <w:p w14:paraId="128061A2" w14:textId="77777777" w:rsidR="005A331D" w:rsidRPr="00A475E9" w:rsidRDefault="005A331D">
      <w:pPr>
        <w:pStyle w:val="Body"/>
        <w:ind w:left="360"/>
        <w:rPr>
          <w:rStyle w:val="None"/>
          <w:rFonts w:cs="Times New Roman"/>
          <w:color w:val="auto"/>
          <w:sz w:val="24"/>
          <w:szCs w:val="24"/>
        </w:rPr>
      </w:pPr>
    </w:p>
    <w:p w14:paraId="622E4C15" w14:textId="0F55A777" w:rsidR="005A331D" w:rsidRPr="00A475E9" w:rsidRDefault="007C1EF2">
      <w:pPr>
        <w:pStyle w:val="Body"/>
        <w:rPr>
          <w:rStyle w:val="None"/>
          <w:rFonts w:cs="Times New Roman"/>
          <w:color w:val="auto"/>
          <w:sz w:val="24"/>
          <w:szCs w:val="24"/>
        </w:rPr>
      </w:pPr>
      <w:r w:rsidRPr="560EE016">
        <w:rPr>
          <w:rStyle w:val="None"/>
          <w:rFonts w:cs="Times New Roman"/>
          <w:color w:val="auto"/>
          <w:sz w:val="24"/>
          <w:szCs w:val="24"/>
        </w:rPr>
        <w:t>*</w:t>
      </w:r>
      <w:r w:rsidR="00103B00" w:rsidRPr="560EE016">
        <w:rPr>
          <w:rStyle w:val="None"/>
          <w:rFonts w:cs="Times New Roman"/>
          <w:color w:val="auto"/>
          <w:sz w:val="24"/>
          <w:szCs w:val="24"/>
        </w:rPr>
        <w:t xml:space="preserve"> </w:t>
      </w:r>
      <w:r w:rsidRPr="560EE016">
        <w:rPr>
          <w:rStyle w:val="None"/>
          <w:rFonts w:cs="Times New Roman"/>
          <w:color w:val="auto"/>
          <w:sz w:val="24"/>
          <w:szCs w:val="24"/>
        </w:rPr>
        <w:t>Available on Canvas.</w:t>
      </w:r>
    </w:p>
    <w:p w14:paraId="13879502" w14:textId="77777777" w:rsidR="00F2779B" w:rsidRPr="00A475E9" w:rsidRDefault="00F2779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p>
    <w:p w14:paraId="75EF3D4F" w14:textId="77777777" w:rsidR="00F2779B" w:rsidRPr="00A475E9" w:rsidRDefault="00F2779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p>
    <w:p w14:paraId="3D8CE930" w14:textId="7BD922A0"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 xml:space="preserve">EN2071 WOMEN AND LITERATURE (HL) </w:t>
      </w:r>
    </w:p>
    <w:p w14:paraId="61DA9C45"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 xml:space="preserve"> 5 Credits, Semester 2.</w:t>
      </w:r>
    </w:p>
    <w:p w14:paraId="1AA9E7FF" w14:textId="77777777" w:rsidR="005A331D" w:rsidRPr="00A475E9" w:rsidRDefault="005A331D">
      <w:pPr>
        <w:pStyle w:val="Body"/>
        <w:rPr>
          <w:rStyle w:val="None"/>
          <w:rFonts w:cs="Times New Roman"/>
          <w:color w:val="auto"/>
          <w:kern w:val="0"/>
          <w:sz w:val="24"/>
          <w:szCs w:val="24"/>
        </w:rPr>
      </w:pPr>
    </w:p>
    <w:p w14:paraId="0335EED1" w14:textId="1A34F616"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This module examines literature as a gendered institution in society and discusses the principal ways in which this gendering functions.</w:t>
      </w:r>
      <w:r w:rsidR="009A2A2B">
        <w:rPr>
          <w:rStyle w:val="None"/>
          <w:rFonts w:cs="Times New Roman"/>
          <w:color w:val="auto"/>
          <w:sz w:val="24"/>
          <w:szCs w:val="24"/>
        </w:rPr>
        <w:t xml:space="preserve"> </w:t>
      </w:r>
      <w:r w:rsidRPr="00A475E9">
        <w:rPr>
          <w:rStyle w:val="None"/>
          <w:rFonts w:cs="Times New Roman"/>
          <w:color w:val="auto"/>
          <w:sz w:val="24"/>
          <w:szCs w:val="24"/>
        </w:rPr>
        <w:t>During the course of the module, we</w:t>
      </w:r>
    </w:p>
    <w:p w14:paraId="47177ED9" w14:textId="77777777" w:rsidR="005A331D" w:rsidRPr="00A475E9" w:rsidRDefault="005A331D">
      <w:pPr>
        <w:pStyle w:val="Body"/>
        <w:rPr>
          <w:rStyle w:val="None"/>
          <w:rFonts w:cs="Times New Roman"/>
          <w:color w:val="auto"/>
          <w:sz w:val="24"/>
          <w:szCs w:val="24"/>
        </w:rPr>
      </w:pPr>
    </w:p>
    <w:p w14:paraId="6B6A2A24" w14:textId="77777777" w:rsidR="005A331D" w:rsidRPr="00A475E9" w:rsidRDefault="007C1EF2" w:rsidP="00B02C82">
      <w:pPr>
        <w:pStyle w:val="Body"/>
        <w:numPr>
          <w:ilvl w:val="0"/>
          <w:numId w:val="32"/>
        </w:numPr>
        <w:rPr>
          <w:rFonts w:cs="Times New Roman"/>
          <w:color w:val="auto"/>
          <w:sz w:val="24"/>
          <w:szCs w:val="24"/>
        </w:rPr>
      </w:pPr>
      <w:r w:rsidRPr="00A475E9">
        <w:rPr>
          <w:rStyle w:val="None"/>
          <w:rFonts w:cs="Times New Roman"/>
          <w:color w:val="auto"/>
          <w:sz w:val="24"/>
          <w:szCs w:val="24"/>
        </w:rPr>
        <w:t>identify the fundamental aims of studying literature from a feminist viewpoint</w:t>
      </w:r>
    </w:p>
    <w:p w14:paraId="62DF99B7" w14:textId="77777777" w:rsidR="005A331D" w:rsidRPr="00A475E9" w:rsidRDefault="007C1EF2" w:rsidP="00B02C82">
      <w:pPr>
        <w:pStyle w:val="Body"/>
        <w:numPr>
          <w:ilvl w:val="0"/>
          <w:numId w:val="32"/>
        </w:numPr>
        <w:rPr>
          <w:rFonts w:cs="Times New Roman"/>
          <w:color w:val="auto"/>
          <w:sz w:val="24"/>
          <w:szCs w:val="24"/>
        </w:rPr>
      </w:pPr>
      <w:r w:rsidRPr="00A475E9">
        <w:rPr>
          <w:rStyle w:val="None"/>
          <w:rFonts w:cs="Times New Roman"/>
          <w:color w:val="auto"/>
          <w:sz w:val="24"/>
          <w:szCs w:val="24"/>
        </w:rPr>
        <w:t>outline the principal forms which feminist critique of the institutions of literature has taken</w:t>
      </w:r>
    </w:p>
    <w:p w14:paraId="3718FE63" w14:textId="77777777" w:rsidR="005A331D" w:rsidRPr="00A475E9" w:rsidRDefault="007C1EF2" w:rsidP="00B02C82">
      <w:pPr>
        <w:pStyle w:val="Body"/>
        <w:numPr>
          <w:ilvl w:val="0"/>
          <w:numId w:val="32"/>
        </w:numPr>
        <w:rPr>
          <w:rFonts w:cs="Times New Roman"/>
          <w:color w:val="auto"/>
          <w:sz w:val="24"/>
          <w:szCs w:val="24"/>
        </w:rPr>
      </w:pPr>
      <w:r w:rsidRPr="00A475E9">
        <w:rPr>
          <w:rStyle w:val="None"/>
          <w:rFonts w:cs="Times New Roman"/>
          <w:color w:val="auto"/>
          <w:sz w:val="24"/>
          <w:szCs w:val="24"/>
        </w:rPr>
        <w:t>briefly trace the development of feminist literary criticism</w:t>
      </w:r>
    </w:p>
    <w:p w14:paraId="54E3EDEF" w14:textId="77777777" w:rsidR="005A331D" w:rsidRPr="00A475E9" w:rsidRDefault="007C1EF2" w:rsidP="00B02C82">
      <w:pPr>
        <w:pStyle w:val="Body"/>
        <w:numPr>
          <w:ilvl w:val="0"/>
          <w:numId w:val="32"/>
        </w:numPr>
        <w:rPr>
          <w:rFonts w:cs="Times New Roman"/>
          <w:color w:val="auto"/>
          <w:sz w:val="24"/>
          <w:szCs w:val="24"/>
        </w:rPr>
      </w:pPr>
      <w:r w:rsidRPr="00A475E9">
        <w:rPr>
          <w:rStyle w:val="None"/>
          <w:rFonts w:cs="Times New Roman"/>
          <w:color w:val="auto"/>
          <w:sz w:val="24"/>
          <w:szCs w:val="24"/>
        </w:rPr>
        <w:t>read three novels comparatively, as case-studies for feminist interpretation</w:t>
      </w:r>
    </w:p>
    <w:p w14:paraId="472BDF16" w14:textId="77777777" w:rsidR="005A331D" w:rsidRPr="00A475E9" w:rsidRDefault="005A331D">
      <w:pPr>
        <w:pStyle w:val="Body"/>
        <w:tabs>
          <w:tab w:val="left" w:pos="720"/>
        </w:tabs>
        <w:rPr>
          <w:rStyle w:val="None"/>
          <w:rFonts w:cs="Times New Roman"/>
          <w:color w:val="auto"/>
          <w:sz w:val="24"/>
          <w:szCs w:val="24"/>
        </w:rPr>
      </w:pPr>
    </w:p>
    <w:p w14:paraId="7D271354" w14:textId="36D8096B" w:rsidR="005A331D" w:rsidRPr="00A475E9" w:rsidRDefault="0098547A" w:rsidP="0098547A">
      <w:pPr>
        <w:pStyle w:val="Default"/>
        <w:rPr>
          <w:rStyle w:val="None"/>
          <w:rFonts w:ascii="Times New Roman" w:hAnsi="Times New Roman" w:cs="Times New Roman"/>
          <w:color w:val="auto"/>
          <w:sz w:val="24"/>
          <w:szCs w:val="24"/>
          <w:shd w:val="clear" w:color="auto" w:fill="FFFFFF"/>
          <w:lang w:val="en-IE"/>
        </w:rPr>
      </w:pPr>
      <w:r w:rsidRPr="00A475E9">
        <w:rPr>
          <w:rStyle w:val="None"/>
          <w:rFonts w:ascii="Times New Roman" w:hAnsi="Times New Roman" w:cs="Times New Roman"/>
          <w:color w:val="auto"/>
          <w:sz w:val="24"/>
          <w:szCs w:val="24"/>
          <w:u w:val="single"/>
          <w:shd w:val="clear" w:color="auto" w:fill="FFFFFF"/>
          <w:lang w:val="en-IE"/>
        </w:rPr>
        <w:t>Required readings:</w:t>
      </w:r>
      <w:r w:rsidRPr="00A475E9">
        <w:rPr>
          <w:rFonts w:ascii="Times New Roman" w:hAnsi="Times New Roman" w:cs="Times New Roman"/>
          <w:color w:val="auto"/>
          <w:sz w:val="24"/>
          <w:szCs w:val="24"/>
          <w:shd w:val="clear" w:color="auto" w:fill="FFFFFF"/>
          <w:lang w:val="en-IE"/>
        </w:rPr>
        <w:t xml:space="preserve"> </w:t>
      </w:r>
    </w:p>
    <w:p w14:paraId="5F1D8835" w14:textId="17A1F914" w:rsidR="005A331D" w:rsidRPr="00A475E9" w:rsidRDefault="007C1EF2">
      <w:pPr>
        <w:pStyle w:val="Body"/>
        <w:rPr>
          <w:rStyle w:val="None"/>
          <w:rFonts w:cs="Times New Roman"/>
          <w:color w:val="auto"/>
          <w:kern w:val="0"/>
          <w:sz w:val="24"/>
          <w:szCs w:val="24"/>
        </w:rPr>
      </w:pPr>
      <w:r w:rsidRPr="00A475E9">
        <w:rPr>
          <w:rStyle w:val="None"/>
          <w:rFonts w:cs="Times New Roman"/>
          <w:color w:val="auto"/>
          <w:sz w:val="24"/>
          <w:szCs w:val="24"/>
        </w:rPr>
        <w:t xml:space="preserve">For </w:t>
      </w:r>
      <w:r w:rsidRPr="00A475E9">
        <w:rPr>
          <w:rStyle w:val="None"/>
          <w:rFonts w:cs="Times New Roman"/>
          <w:b/>
          <w:bCs/>
          <w:color w:val="auto"/>
          <w:sz w:val="24"/>
          <w:szCs w:val="24"/>
        </w:rPr>
        <w:t>2071.1,</w:t>
      </w:r>
      <w:r w:rsidRPr="00A475E9">
        <w:rPr>
          <w:rStyle w:val="None"/>
          <w:rFonts w:cs="Times New Roman"/>
          <w:color w:val="auto"/>
          <w:sz w:val="24"/>
          <w:szCs w:val="24"/>
        </w:rPr>
        <w:t xml:space="preserve"> readings will be provided.</w:t>
      </w:r>
    </w:p>
    <w:p w14:paraId="7C99E2E7" w14:textId="77777777" w:rsidR="005A331D" w:rsidRPr="00A475E9" w:rsidRDefault="005A331D">
      <w:pPr>
        <w:pStyle w:val="Body"/>
        <w:rPr>
          <w:rStyle w:val="None"/>
          <w:rFonts w:cs="Times New Roman"/>
          <w:color w:val="auto"/>
          <w:sz w:val="24"/>
          <w:szCs w:val="24"/>
        </w:rPr>
      </w:pPr>
    </w:p>
    <w:p w14:paraId="36A2B679"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For </w:t>
      </w:r>
      <w:r w:rsidRPr="00A475E9">
        <w:rPr>
          <w:rStyle w:val="None"/>
          <w:rFonts w:cs="Times New Roman"/>
          <w:b/>
          <w:bCs/>
          <w:color w:val="auto"/>
          <w:sz w:val="24"/>
          <w:szCs w:val="24"/>
        </w:rPr>
        <w:t>2071.2</w:t>
      </w:r>
      <w:r w:rsidRPr="00A475E9">
        <w:rPr>
          <w:rStyle w:val="None"/>
          <w:rFonts w:cs="Times New Roman"/>
          <w:color w:val="auto"/>
          <w:sz w:val="24"/>
          <w:szCs w:val="24"/>
        </w:rPr>
        <w:t xml:space="preserve">, you will need copies of </w:t>
      </w:r>
      <w:r w:rsidRPr="00A475E9">
        <w:rPr>
          <w:rStyle w:val="None"/>
          <w:rFonts w:cs="Times New Roman"/>
          <w:color w:val="auto"/>
          <w:sz w:val="24"/>
          <w:szCs w:val="24"/>
          <w:u w:val="single"/>
        </w:rPr>
        <w:t>two</w:t>
      </w:r>
      <w:r w:rsidRPr="00A475E9">
        <w:rPr>
          <w:rStyle w:val="None"/>
          <w:rFonts w:cs="Times New Roman"/>
          <w:color w:val="auto"/>
          <w:sz w:val="24"/>
          <w:szCs w:val="24"/>
        </w:rPr>
        <w:t xml:space="preserve"> of the following:</w:t>
      </w:r>
    </w:p>
    <w:p w14:paraId="1B3F11DB" w14:textId="77777777" w:rsidR="005A331D" w:rsidRPr="00A475E9" w:rsidRDefault="005A331D">
      <w:pPr>
        <w:pStyle w:val="Body"/>
        <w:rPr>
          <w:rStyle w:val="None"/>
          <w:rFonts w:cs="Times New Roman"/>
          <w:i/>
          <w:iCs/>
          <w:color w:val="auto"/>
          <w:sz w:val="24"/>
          <w:szCs w:val="24"/>
        </w:rPr>
      </w:pPr>
    </w:p>
    <w:p w14:paraId="627791A2" w14:textId="65E7D259" w:rsidR="005A331D" w:rsidRPr="00A475E9" w:rsidRDefault="007C1EF2" w:rsidP="00EC6186">
      <w:pPr>
        <w:pStyle w:val="Body"/>
        <w:spacing w:after="120"/>
        <w:ind w:left="709"/>
        <w:rPr>
          <w:rStyle w:val="None"/>
          <w:rFonts w:cs="Times New Roman"/>
          <w:color w:val="auto"/>
          <w:sz w:val="24"/>
          <w:szCs w:val="24"/>
        </w:rPr>
      </w:pPr>
      <w:r w:rsidRPr="00A475E9">
        <w:rPr>
          <w:rStyle w:val="None"/>
          <w:rFonts w:cs="Times New Roman"/>
          <w:color w:val="auto"/>
          <w:sz w:val="24"/>
          <w:szCs w:val="24"/>
        </w:rPr>
        <w:t>Bronte, Charlotte</w:t>
      </w:r>
      <w:r w:rsidRPr="00A475E9">
        <w:rPr>
          <w:rStyle w:val="None"/>
          <w:rFonts w:cs="Times New Roman"/>
          <w:i/>
          <w:iCs/>
          <w:color w:val="auto"/>
          <w:sz w:val="24"/>
          <w:szCs w:val="24"/>
        </w:rPr>
        <w:t xml:space="preserve">. Jane Eyre. </w:t>
      </w:r>
      <w:r w:rsidRPr="00A475E9">
        <w:rPr>
          <w:rStyle w:val="None"/>
          <w:rFonts w:cs="Times New Roman"/>
          <w:color w:val="auto"/>
          <w:sz w:val="24"/>
          <w:szCs w:val="24"/>
        </w:rPr>
        <w:t xml:space="preserve">1848. Oxford: Oxford World’s Classics, 2008. </w:t>
      </w:r>
    </w:p>
    <w:p w14:paraId="59D27C6A" w14:textId="591DE88B" w:rsidR="55F32A77" w:rsidRPr="00A475E9" w:rsidRDefault="007C1EF2" w:rsidP="00EC6186">
      <w:pPr>
        <w:pStyle w:val="Body"/>
        <w:spacing w:after="120"/>
        <w:ind w:left="709"/>
        <w:rPr>
          <w:rStyle w:val="None"/>
          <w:rFonts w:cs="Times New Roman"/>
          <w:color w:val="auto"/>
          <w:sz w:val="24"/>
          <w:szCs w:val="24"/>
        </w:rPr>
      </w:pPr>
      <w:r w:rsidRPr="00A475E9">
        <w:rPr>
          <w:rStyle w:val="None"/>
          <w:rFonts w:cs="Times New Roman"/>
          <w:color w:val="auto"/>
          <w:sz w:val="24"/>
          <w:szCs w:val="24"/>
        </w:rPr>
        <w:t xml:space="preserve">Rhys, Jean. </w:t>
      </w:r>
      <w:r w:rsidRPr="00A475E9">
        <w:rPr>
          <w:rStyle w:val="None"/>
          <w:rFonts w:cs="Times New Roman"/>
          <w:i/>
          <w:iCs/>
          <w:color w:val="auto"/>
          <w:sz w:val="24"/>
          <w:szCs w:val="24"/>
        </w:rPr>
        <w:t>Wide Sargasso Sea.</w:t>
      </w:r>
      <w:r w:rsidRPr="00A475E9">
        <w:rPr>
          <w:rStyle w:val="None"/>
          <w:rFonts w:cs="Times New Roman"/>
          <w:color w:val="auto"/>
          <w:sz w:val="24"/>
          <w:szCs w:val="24"/>
        </w:rPr>
        <w:t xml:space="preserve"> 1966. London: Penguin, any reprinting.</w:t>
      </w:r>
    </w:p>
    <w:p w14:paraId="0C95A54B" w14:textId="0837C80B" w:rsidR="005A331D" w:rsidRPr="00A475E9" w:rsidRDefault="55F32A77" w:rsidP="00EC6186">
      <w:pPr>
        <w:pStyle w:val="Body"/>
        <w:spacing w:after="120"/>
        <w:ind w:left="709"/>
        <w:rPr>
          <w:rStyle w:val="None"/>
          <w:rFonts w:cs="Times New Roman"/>
          <w:color w:val="auto"/>
          <w:sz w:val="24"/>
          <w:szCs w:val="24"/>
        </w:rPr>
      </w:pPr>
      <w:r w:rsidRPr="00A475E9">
        <w:rPr>
          <w:rStyle w:val="None"/>
          <w:rFonts w:cs="Times New Roman"/>
          <w:color w:val="auto"/>
          <w:sz w:val="24"/>
          <w:szCs w:val="24"/>
        </w:rPr>
        <w:t>Dangarembga, Tsitsi.</w:t>
      </w:r>
      <w:r w:rsidR="009A2A2B">
        <w:rPr>
          <w:rStyle w:val="None"/>
          <w:rFonts w:cs="Times New Roman"/>
          <w:color w:val="auto"/>
          <w:sz w:val="24"/>
          <w:szCs w:val="24"/>
        </w:rPr>
        <w:t xml:space="preserve"> </w:t>
      </w:r>
      <w:r w:rsidRPr="00A475E9">
        <w:rPr>
          <w:rStyle w:val="None"/>
          <w:rFonts w:cs="Times New Roman"/>
          <w:i/>
          <w:iCs/>
          <w:color w:val="auto"/>
          <w:sz w:val="24"/>
          <w:szCs w:val="24"/>
        </w:rPr>
        <w:t>Nervous Conditions</w:t>
      </w:r>
      <w:r w:rsidRPr="00A475E9">
        <w:rPr>
          <w:rStyle w:val="None"/>
          <w:rFonts w:cs="Times New Roman"/>
          <w:color w:val="auto"/>
          <w:sz w:val="24"/>
          <w:szCs w:val="24"/>
        </w:rPr>
        <w:t xml:space="preserve">. 1988. Available on </w:t>
      </w:r>
      <w:r w:rsidR="00EC6186" w:rsidRPr="00A475E9">
        <w:rPr>
          <w:rStyle w:val="None"/>
          <w:rFonts w:cs="Times New Roman"/>
          <w:color w:val="auto"/>
          <w:sz w:val="24"/>
          <w:szCs w:val="24"/>
        </w:rPr>
        <w:t>Canvas</w:t>
      </w:r>
      <w:r w:rsidRPr="00A475E9">
        <w:rPr>
          <w:rStyle w:val="None"/>
          <w:rFonts w:cs="Times New Roman"/>
          <w:color w:val="auto"/>
          <w:sz w:val="24"/>
          <w:szCs w:val="24"/>
        </w:rPr>
        <w:t>.</w:t>
      </w:r>
    </w:p>
    <w:p w14:paraId="671300C0" w14:textId="6388E03A" w:rsidR="55F32A77" w:rsidRPr="00A475E9" w:rsidRDefault="55F32A77" w:rsidP="0098547A">
      <w:pPr>
        <w:rPr>
          <w:rStyle w:val="None"/>
          <w:b/>
          <w:bCs/>
        </w:rPr>
      </w:pPr>
    </w:p>
    <w:p w14:paraId="2A59ABF1" w14:textId="599BD1CA" w:rsidR="005A331D" w:rsidRPr="00A475E9" w:rsidRDefault="007C1EF2">
      <w:pPr>
        <w:pStyle w:val="Body"/>
        <w:rPr>
          <w:rStyle w:val="None"/>
          <w:rFonts w:cs="Times New Roman"/>
          <w:b/>
          <w:bCs/>
          <w:color w:val="auto"/>
          <w:sz w:val="24"/>
          <w:szCs w:val="24"/>
          <w:shd w:val="clear" w:color="auto" w:fill="FFFF00"/>
        </w:rPr>
      </w:pPr>
      <w:r w:rsidRPr="00A475E9">
        <w:rPr>
          <w:rStyle w:val="None"/>
          <w:rFonts w:cs="Times New Roman"/>
          <w:b/>
          <w:bCs/>
          <w:color w:val="auto"/>
          <w:sz w:val="24"/>
          <w:szCs w:val="24"/>
        </w:rPr>
        <w:t>EN2077 MODERN DRAMA (AE)</w:t>
      </w:r>
    </w:p>
    <w:p w14:paraId="4D2616C4" w14:textId="77777777" w:rsidR="005A331D" w:rsidRPr="00A475E9" w:rsidRDefault="007C1EF2">
      <w:pPr>
        <w:pStyle w:val="Body"/>
        <w:rPr>
          <w:rStyle w:val="None"/>
          <w:rFonts w:cs="Times New Roman"/>
          <w:color w:val="auto"/>
          <w:sz w:val="24"/>
          <w:szCs w:val="24"/>
        </w:rPr>
      </w:pPr>
      <w:r w:rsidRPr="00A475E9">
        <w:rPr>
          <w:rStyle w:val="None"/>
          <w:rFonts w:cs="Times New Roman"/>
          <w:b/>
          <w:bCs/>
          <w:color w:val="auto"/>
          <w:sz w:val="24"/>
          <w:szCs w:val="24"/>
        </w:rPr>
        <w:t>5 Credits, Semester 1.</w:t>
      </w:r>
    </w:p>
    <w:p w14:paraId="49442B5A" w14:textId="77777777" w:rsidR="005A331D" w:rsidRPr="00A475E9" w:rsidRDefault="005A331D">
      <w:pPr>
        <w:pStyle w:val="Body"/>
        <w:rPr>
          <w:rStyle w:val="None"/>
          <w:rFonts w:cs="Times New Roman"/>
          <w:color w:val="auto"/>
          <w:sz w:val="24"/>
          <w:szCs w:val="24"/>
        </w:rPr>
      </w:pPr>
    </w:p>
    <w:p w14:paraId="574006D7" w14:textId="6BFC453F"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This module introduces students to works which transformed drama at the end of the 19th century and inaugurated modern theatre.</w:t>
      </w:r>
      <w:r w:rsidR="009A2A2B">
        <w:rPr>
          <w:rStyle w:val="None"/>
          <w:rFonts w:cs="Times New Roman"/>
          <w:color w:val="auto"/>
          <w:sz w:val="24"/>
          <w:szCs w:val="24"/>
        </w:rPr>
        <w:t xml:space="preserve"> </w:t>
      </w:r>
      <w:r w:rsidRPr="00A475E9">
        <w:rPr>
          <w:rStyle w:val="None"/>
          <w:rFonts w:cs="Times New Roman"/>
          <w:color w:val="auto"/>
          <w:sz w:val="24"/>
          <w:szCs w:val="24"/>
        </w:rPr>
        <w:t xml:space="preserve">We will study how plays by European playwrights and aesthetic experiments by theatre practitioners have revitalized the stage at the turn of the twentieth century, initiated modern theatre, and pioneered social-problem drama. Focusing on European and/or Northern American plays written from the late nineteenth century to the 1960s, we will observe how modern drama has evolved to construct our contemporary theatre. The module will locate selected plays in the cultural contexts of late19th-century to mid-20th century Western </w:t>
      </w:r>
      <w:bookmarkStart w:id="9" w:name="_Int_9FnZ7Rzm"/>
      <w:r w:rsidRPr="00A475E9">
        <w:rPr>
          <w:rStyle w:val="None"/>
          <w:rFonts w:cs="Times New Roman"/>
          <w:color w:val="auto"/>
          <w:sz w:val="24"/>
          <w:szCs w:val="24"/>
        </w:rPr>
        <w:t>societies, and</w:t>
      </w:r>
      <w:bookmarkEnd w:id="9"/>
      <w:r w:rsidRPr="00A475E9">
        <w:rPr>
          <w:rStyle w:val="None"/>
          <w:rFonts w:cs="Times New Roman"/>
          <w:color w:val="auto"/>
          <w:sz w:val="24"/>
          <w:szCs w:val="24"/>
        </w:rPr>
        <w:t xml:space="preserve"> explore their shared and differentiated ideological and aesthetic purposes. </w:t>
      </w:r>
    </w:p>
    <w:p w14:paraId="4E535C91" w14:textId="02C6B425" w:rsidR="005A331D" w:rsidRPr="00A475E9" w:rsidRDefault="007C1EF2">
      <w:pPr>
        <w:pStyle w:val="Body"/>
        <w:spacing w:before="100" w:after="100"/>
        <w:rPr>
          <w:rStyle w:val="None"/>
          <w:rFonts w:cs="Times New Roman"/>
          <w:color w:val="auto"/>
          <w:sz w:val="24"/>
          <w:szCs w:val="24"/>
        </w:rPr>
      </w:pPr>
      <w:r w:rsidRPr="00A475E9">
        <w:rPr>
          <w:rStyle w:val="None"/>
          <w:rFonts w:cs="Times New Roman"/>
          <w:b/>
          <w:bCs/>
          <w:color w:val="auto"/>
          <w:sz w:val="24"/>
          <w:szCs w:val="24"/>
        </w:rPr>
        <w:t>The precise focus of the module and the dramatists studied may vary from year to year.</w:t>
      </w:r>
    </w:p>
    <w:p w14:paraId="6F13072E" w14:textId="77777777" w:rsidR="005A331D" w:rsidRPr="00A475E9" w:rsidRDefault="007C1EF2">
      <w:pPr>
        <w:pStyle w:val="Body"/>
        <w:spacing w:before="100" w:after="100"/>
        <w:rPr>
          <w:rStyle w:val="None"/>
          <w:rFonts w:cs="Times New Roman"/>
          <w:color w:val="auto"/>
          <w:sz w:val="24"/>
          <w:szCs w:val="24"/>
        </w:rPr>
      </w:pPr>
      <w:r w:rsidRPr="00A475E9">
        <w:rPr>
          <w:rStyle w:val="None"/>
          <w:rFonts w:cs="Times New Roman"/>
          <w:color w:val="auto"/>
          <w:sz w:val="24"/>
          <w:szCs w:val="24"/>
        </w:rPr>
        <w:t>Case studies:</w:t>
      </w:r>
    </w:p>
    <w:p w14:paraId="48076E1D" w14:textId="77777777" w:rsidR="005A331D" w:rsidRPr="00A475E9" w:rsidRDefault="007C1EF2" w:rsidP="002B65F7">
      <w:pPr>
        <w:pStyle w:val="Body"/>
        <w:spacing w:after="120"/>
        <w:ind w:firstLine="720"/>
        <w:rPr>
          <w:rFonts w:cs="Times New Roman"/>
          <w:color w:val="auto"/>
        </w:rPr>
      </w:pPr>
      <w:r w:rsidRPr="00A475E9">
        <w:rPr>
          <w:rStyle w:val="None"/>
          <w:rFonts w:cs="Times New Roman"/>
          <w:color w:val="auto"/>
          <w:sz w:val="24"/>
          <w:szCs w:val="24"/>
        </w:rPr>
        <w:t>August Strindberg. </w:t>
      </w:r>
      <w:r w:rsidRPr="00A475E9">
        <w:rPr>
          <w:rStyle w:val="None"/>
          <w:rFonts w:cs="Times New Roman"/>
          <w:i/>
          <w:iCs/>
          <w:color w:val="auto"/>
          <w:sz w:val="24"/>
          <w:szCs w:val="24"/>
        </w:rPr>
        <w:t>Miss Julie</w:t>
      </w:r>
    </w:p>
    <w:p w14:paraId="601838DB" w14:textId="77777777" w:rsidR="005A331D" w:rsidRPr="00A475E9" w:rsidRDefault="007C1EF2" w:rsidP="002B65F7">
      <w:pPr>
        <w:pStyle w:val="Body"/>
        <w:spacing w:after="120"/>
        <w:ind w:firstLine="720"/>
        <w:rPr>
          <w:rStyle w:val="None"/>
          <w:rFonts w:eastAsia="Calibri" w:cs="Times New Roman"/>
          <w:color w:val="auto"/>
          <w:sz w:val="22"/>
          <w:szCs w:val="22"/>
        </w:rPr>
      </w:pPr>
      <w:r w:rsidRPr="00A475E9">
        <w:rPr>
          <w:rStyle w:val="None"/>
          <w:rFonts w:cs="Times New Roman"/>
          <w:color w:val="auto"/>
          <w:sz w:val="24"/>
          <w:szCs w:val="24"/>
        </w:rPr>
        <w:t xml:space="preserve">Henrik Ibsen. </w:t>
      </w:r>
      <w:r w:rsidRPr="00A475E9">
        <w:rPr>
          <w:rStyle w:val="None"/>
          <w:rFonts w:cs="Times New Roman"/>
          <w:i/>
          <w:iCs/>
          <w:color w:val="auto"/>
          <w:sz w:val="24"/>
          <w:szCs w:val="24"/>
        </w:rPr>
        <w:t>Hedda Gabler</w:t>
      </w:r>
    </w:p>
    <w:p w14:paraId="1C4A2019" w14:textId="77777777" w:rsidR="005A331D" w:rsidRPr="00A475E9" w:rsidRDefault="007C1EF2" w:rsidP="002B65F7">
      <w:pPr>
        <w:pStyle w:val="Body"/>
        <w:spacing w:after="120"/>
        <w:ind w:firstLine="720"/>
        <w:rPr>
          <w:rStyle w:val="None"/>
          <w:rFonts w:cs="Times New Roman"/>
          <w:color w:val="auto"/>
          <w:sz w:val="24"/>
          <w:szCs w:val="24"/>
        </w:rPr>
      </w:pPr>
      <w:r w:rsidRPr="00A475E9">
        <w:rPr>
          <w:rStyle w:val="None"/>
          <w:rFonts w:cs="Times New Roman"/>
          <w:color w:val="auto"/>
          <w:sz w:val="24"/>
          <w:szCs w:val="24"/>
        </w:rPr>
        <w:t xml:space="preserve">Frank Wedekind. </w:t>
      </w:r>
      <w:r w:rsidRPr="00A475E9">
        <w:rPr>
          <w:rStyle w:val="None"/>
          <w:rFonts w:cs="Times New Roman"/>
          <w:i/>
          <w:iCs/>
          <w:color w:val="auto"/>
          <w:sz w:val="24"/>
          <w:szCs w:val="24"/>
        </w:rPr>
        <w:t>Spring Awakening</w:t>
      </w:r>
    </w:p>
    <w:p w14:paraId="62BE2031" w14:textId="77777777" w:rsidR="005A331D" w:rsidRPr="00A475E9" w:rsidRDefault="007C1EF2" w:rsidP="002B65F7">
      <w:pPr>
        <w:pStyle w:val="Body"/>
        <w:spacing w:after="120"/>
        <w:ind w:firstLine="720"/>
        <w:rPr>
          <w:rFonts w:cs="Times New Roman"/>
          <w:color w:val="auto"/>
        </w:rPr>
      </w:pPr>
      <w:r w:rsidRPr="00A475E9">
        <w:rPr>
          <w:rStyle w:val="None"/>
          <w:rFonts w:cs="Times New Roman"/>
          <w:color w:val="auto"/>
          <w:sz w:val="24"/>
          <w:szCs w:val="24"/>
        </w:rPr>
        <w:t xml:space="preserve">Arthur Miller. </w:t>
      </w:r>
      <w:r w:rsidRPr="00A475E9">
        <w:rPr>
          <w:rStyle w:val="None"/>
          <w:rFonts w:cs="Times New Roman"/>
          <w:i/>
          <w:iCs/>
          <w:color w:val="auto"/>
          <w:sz w:val="24"/>
          <w:szCs w:val="24"/>
        </w:rPr>
        <w:t>Death of a Salesman</w:t>
      </w:r>
    </w:p>
    <w:p w14:paraId="32E5F216" w14:textId="77777777" w:rsidR="005A331D" w:rsidRPr="00A475E9" w:rsidRDefault="007C1EF2" w:rsidP="002B65F7">
      <w:pPr>
        <w:pStyle w:val="Body"/>
        <w:spacing w:after="120"/>
        <w:ind w:firstLine="720"/>
        <w:rPr>
          <w:rFonts w:cs="Times New Roman"/>
          <w:color w:val="auto"/>
        </w:rPr>
      </w:pPr>
      <w:r w:rsidRPr="00A475E9">
        <w:rPr>
          <w:rStyle w:val="None"/>
          <w:rFonts w:cs="Times New Roman"/>
          <w:color w:val="auto"/>
          <w:sz w:val="24"/>
          <w:szCs w:val="24"/>
        </w:rPr>
        <w:t>Eugène Ionesco. </w:t>
      </w:r>
      <w:r w:rsidRPr="00A475E9">
        <w:rPr>
          <w:rStyle w:val="None"/>
          <w:rFonts w:cs="Times New Roman"/>
          <w:i/>
          <w:iCs/>
          <w:color w:val="auto"/>
          <w:sz w:val="24"/>
          <w:szCs w:val="24"/>
        </w:rPr>
        <w:t>The Bald Prima Donna</w:t>
      </w:r>
    </w:p>
    <w:p w14:paraId="3A84FA41" w14:textId="77777777" w:rsidR="005A331D" w:rsidRPr="00A475E9" w:rsidRDefault="007C1EF2" w:rsidP="002B65F7">
      <w:pPr>
        <w:pStyle w:val="Body"/>
        <w:spacing w:after="120"/>
        <w:ind w:firstLine="720"/>
        <w:rPr>
          <w:rFonts w:cs="Times New Roman"/>
          <w:color w:val="auto"/>
        </w:rPr>
      </w:pPr>
      <w:r w:rsidRPr="7C9E56C6">
        <w:rPr>
          <w:rStyle w:val="None"/>
          <w:rFonts w:cs="Times New Roman"/>
          <w:color w:val="auto"/>
          <w:sz w:val="24"/>
          <w:szCs w:val="24"/>
        </w:rPr>
        <w:t xml:space="preserve">Arnold Wesker. </w:t>
      </w:r>
      <w:r w:rsidRPr="7C9E56C6">
        <w:rPr>
          <w:rStyle w:val="None"/>
          <w:rFonts w:cs="Times New Roman"/>
          <w:i/>
          <w:iCs/>
          <w:color w:val="auto"/>
          <w:sz w:val="24"/>
          <w:szCs w:val="24"/>
        </w:rPr>
        <w:t>The Kitchen</w:t>
      </w:r>
    </w:p>
    <w:p w14:paraId="0F431F2B" w14:textId="77777777" w:rsidR="003B410C" w:rsidRPr="00A475E9" w:rsidRDefault="003B410C">
      <w:pPr>
        <w:pStyle w:val="Body"/>
        <w:spacing w:after="200" w:line="276" w:lineRule="auto"/>
        <w:rPr>
          <w:rStyle w:val="None"/>
          <w:rFonts w:cs="Times New Roman"/>
          <w:b/>
          <w:bCs/>
          <w:color w:val="auto"/>
          <w:sz w:val="24"/>
          <w:szCs w:val="24"/>
        </w:rPr>
      </w:pPr>
    </w:p>
    <w:p w14:paraId="52043402" w14:textId="77777777" w:rsidR="005A331D" w:rsidRPr="00A475E9" w:rsidRDefault="007C1EF2" w:rsidP="465623DE">
      <w:pPr>
        <w:pStyle w:val="Body"/>
        <w:rPr>
          <w:rStyle w:val="None"/>
          <w:rFonts w:cs="Times New Roman"/>
          <w:color w:val="auto"/>
          <w:sz w:val="24"/>
          <w:szCs w:val="24"/>
        </w:rPr>
      </w:pPr>
      <w:r w:rsidRPr="00A475E9">
        <w:rPr>
          <w:rStyle w:val="None"/>
          <w:rFonts w:cs="Times New Roman"/>
          <w:b/>
          <w:bCs/>
          <w:color w:val="auto"/>
          <w:sz w:val="24"/>
          <w:szCs w:val="24"/>
        </w:rPr>
        <w:t>EN2079 ADAPTATION, LITERATURE, AND CULTURE (MC)</w:t>
      </w:r>
    </w:p>
    <w:p w14:paraId="442DC2AB" w14:textId="66F76B57" w:rsidR="005A331D" w:rsidRPr="00A475E9" w:rsidRDefault="007C1EF2">
      <w:pPr>
        <w:pStyle w:val="Body"/>
        <w:rPr>
          <w:rStyle w:val="None"/>
          <w:rFonts w:cs="Times New Roman"/>
          <w:b/>
          <w:bCs/>
          <w:color w:val="auto"/>
          <w:sz w:val="24"/>
          <w:szCs w:val="24"/>
        </w:rPr>
      </w:pPr>
      <w:r w:rsidRPr="7C129642">
        <w:rPr>
          <w:rStyle w:val="None"/>
          <w:rFonts w:cs="Times New Roman"/>
          <w:b/>
          <w:bCs/>
          <w:color w:val="auto"/>
          <w:sz w:val="24"/>
          <w:szCs w:val="24"/>
        </w:rPr>
        <w:t xml:space="preserve">5 Credits, Semester </w:t>
      </w:r>
      <w:r w:rsidR="0A83050D" w:rsidRPr="7C129642">
        <w:rPr>
          <w:rStyle w:val="None"/>
          <w:rFonts w:cs="Times New Roman"/>
          <w:b/>
          <w:bCs/>
          <w:color w:val="auto"/>
          <w:sz w:val="24"/>
          <w:szCs w:val="24"/>
        </w:rPr>
        <w:t>1</w:t>
      </w:r>
      <w:r w:rsidRPr="7C129642">
        <w:rPr>
          <w:rStyle w:val="None"/>
          <w:rFonts w:cs="Times New Roman"/>
          <w:b/>
          <w:bCs/>
          <w:color w:val="auto"/>
          <w:sz w:val="24"/>
          <w:szCs w:val="24"/>
        </w:rPr>
        <w:t>.</w:t>
      </w:r>
    </w:p>
    <w:p w14:paraId="2A91E221" w14:textId="77777777" w:rsidR="005A331D" w:rsidRPr="00A475E9" w:rsidRDefault="005A331D">
      <w:pPr>
        <w:pStyle w:val="Body"/>
        <w:rPr>
          <w:rStyle w:val="None"/>
          <w:rFonts w:cs="Times New Roman"/>
          <w:b/>
          <w:bCs/>
          <w:color w:val="auto"/>
          <w:sz w:val="24"/>
          <w:szCs w:val="24"/>
        </w:rPr>
      </w:pPr>
    </w:p>
    <w:p w14:paraId="399CD4D2" w14:textId="77777777" w:rsidR="005A331D" w:rsidRPr="00A475E9" w:rsidRDefault="007C1EF2">
      <w:pPr>
        <w:pStyle w:val="NormalWeb"/>
        <w:spacing w:after="160" w:line="252" w:lineRule="auto"/>
        <w:rPr>
          <w:rFonts w:cs="Times New Roman"/>
          <w:color w:val="auto"/>
          <w:lang w:val="en-IE"/>
        </w:rPr>
      </w:pPr>
      <w:r w:rsidRPr="00A475E9">
        <w:rPr>
          <w:rStyle w:val="None"/>
          <w:rFonts w:cs="Times New Roman"/>
          <w:color w:val="auto"/>
          <w:lang w:val="en-IE"/>
        </w:rPr>
        <w:t xml:space="preserve">How do literary texts change over time? What features of a novel are transformed when it makes the leap to the screen? Why are film and television adaptations of comic books amongst the most popular forms of contemporary entertainment? Over the course of this module, we will analyse the many ways in which literary texts are transformed by the process of adaptation. Offering students the opportunity to examine a variety of adaptations using key critical theories and approaches, the module explores how texts are reimagined for new audiences, across time and place, and in a range of media. Major themes discussed in this module include issues of authorship, collaboration, audience and reception, genre, and the mechanics of adaptation. Students will also engage with a wide range of literary forms, from comic books and novels to film and theatre. </w:t>
      </w:r>
    </w:p>
    <w:p w14:paraId="63C58C93" w14:textId="52ED2311" w:rsidR="00C442AC" w:rsidRPr="00A475E9" w:rsidRDefault="00C442AC" w:rsidP="00C442AC">
      <w:pPr>
        <w:pStyle w:val="Default"/>
        <w:rPr>
          <w:rFonts w:ascii="Times New Roman" w:hAnsi="Times New Roman" w:cs="Times New Roman"/>
          <w:color w:val="auto"/>
          <w:sz w:val="24"/>
          <w:szCs w:val="24"/>
          <w:shd w:val="clear" w:color="auto" w:fill="FFFFFF"/>
          <w:lang w:val="en-IE"/>
        </w:rPr>
      </w:pPr>
      <w:r w:rsidRPr="00A475E9">
        <w:rPr>
          <w:rStyle w:val="None"/>
          <w:rFonts w:ascii="Times New Roman" w:hAnsi="Times New Roman" w:cs="Times New Roman"/>
          <w:color w:val="auto"/>
          <w:sz w:val="24"/>
          <w:szCs w:val="24"/>
          <w:u w:val="single"/>
          <w:shd w:val="clear" w:color="auto" w:fill="FFFFFF"/>
          <w:lang w:val="en-IE"/>
        </w:rPr>
        <w:t>Required reading:</w:t>
      </w:r>
      <w:r w:rsidRPr="00A475E9">
        <w:rPr>
          <w:rFonts w:ascii="Times New Roman" w:hAnsi="Times New Roman" w:cs="Times New Roman"/>
          <w:color w:val="auto"/>
          <w:sz w:val="24"/>
          <w:szCs w:val="24"/>
          <w:shd w:val="clear" w:color="auto" w:fill="FFFFFF"/>
          <w:lang w:val="en-IE"/>
        </w:rPr>
        <w:t xml:space="preserve"> </w:t>
      </w:r>
    </w:p>
    <w:p w14:paraId="66E618D6" w14:textId="76A83DCD" w:rsidR="005A331D" w:rsidRPr="00A475E9" w:rsidRDefault="465623DE" w:rsidP="465623DE">
      <w:pPr>
        <w:spacing w:after="160" w:line="252" w:lineRule="auto"/>
        <w:rPr>
          <w:rFonts w:eastAsia="Times New Roman"/>
        </w:rPr>
      </w:pPr>
      <w:r w:rsidRPr="00A475E9">
        <w:rPr>
          <w:rStyle w:val="None"/>
          <w:rFonts w:eastAsia="Times New Roman"/>
          <w:b/>
          <w:bCs/>
        </w:rPr>
        <w:t>EN2079.1</w:t>
      </w:r>
    </w:p>
    <w:p w14:paraId="616E60EA" w14:textId="0CC72012" w:rsidR="005A331D" w:rsidRPr="00A475E9" w:rsidRDefault="465623DE" w:rsidP="002B65F7">
      <w:pPr>
        <w:spacing w:after="120" w:line="252" w:lineRule="auto"/>
        <w:ind w:left="720"/>
        <w:rPr>
          <w:rFonts w:eastAsia="Times New Roman"/>
        </w:rPr>
      </w:pPr>
      <w:r w:rsidRPr="00A475E9">
        <w:rPr>
          <w:rStyle w:val="None"/>
          <w:rFonts w:eastAsia="Times New Roman"/>
        </w:rPr>
        <w:t xml:space="preserve">Bram Stoker, </w:t>
      </w:r>
      <w:r w:rsidRPr="00A475E9">
        <w:rPr>
          <w:rStyle w:val="None"/>
          <w:rFonts w:eastAsia="Times New Roman"/>
          <w:i/>
          <w:iCs/>
        </w:rPr>
        <w:t>Dracula</w:t>
      </w:r>
      <w:r w:rsidRPr="00A475E9">
        <w:rPr>
          <w:rStyle w:val="None"/>
          <w:rFonts w:eastAsia="Times New Roman"/>
        </w:rPr>
        <w:t xml:space="preserve"> (any edition)</w:t>
      </w:r>
    </w:p>
    <w:p w14:paraId="0E4B2351" w14:textId="58828CD8" w:rsidR="005A331D" w:rsidRPr="00A475E9" w:rsidRDefault="465623DE" w:rsidP="002B65F7">
      <w:pPr>
        <w:spacing w:after="120" w:line="252" w:lineRule="auto"/>
        <w:ind w:left="720"/>
        <w:rPr>
          <w:rFonts w:eastAsia="Times New Roman"/>
        </w:rPr>
      </w:pPr>
      <w:r w:rsidRPr="00A475E9">
        <w:rPr>
          <w:rStyle w:val="None"/>
          <w:rFonts w:eastAsia="Times New Roman"/>
          <w:i/>
          <w:iCs/>
        </w:rPr>
        <w:t>Dracula</w:t>
      </w:r>
      <w:r w:rsidRPr="00A475E9">
        <w:rPr>
          <w:rStyle w:val="None"/>
          <w:rFonts w:eastAsia="Times New Roman"/>
        </w:rPr>
        <w:t xml:space="preserve"> (Dir. Tod Browning, 1931)</w:t>
      </w:r>
    </w:p>
    <w:p w14:paraId="08ADBAD6" w14:textId="24AB5DE0" w:rsidR="005A331D" w:rsidRPr="00A475E9" w:rsidRDefault="465623DE" w:rsidP="002B65F7">
      <w:pPr>
        <w:spacing w:after="120" w:line="252" w:lineRule="auto"/>
        <w:ind w:left="720"/>
        <w:rPr>
          <w:rFonts w:eastAsia="Times New Roman"/>
        </w:rPr>
      </w:pPr>
      <w:r w:rsidRPr="00A475E9">
        <w:rPr>
          <w:rStyle w:val="None"/>
          <w:rFonts w:eastAsia="Times New Roman"/>
          <w:i/>
          <w:iCs/>
        </w:rPr>
        <w:t>Bram Stoker's Dracula</w:t>
      </w:r>
      <w:r w:rsidRPr="00A475E9">
        <w:rPr>
          <w:rStyle w:val="None"/>
          <w:rFonts w:eastAsia="Times New Roman"/>
        </w:rPr>
        <w:t xml:space="preserve"> (Dir. Francis Ford Coppola, 1992)</w:t>
      </w:r>
    </w:p>
    <w:p w14:paraId="1CF62558" w14:textId="4245252C" w:rsidR="005A331D" w:rsidRPr="00A475E9" w:rsidRDefault="465623DE" w:rsidP="002B65F7">
      <w:pPr>
        <w:spacing w:after="120" w:line="252" w:lineRule="auto"/>
        <w:ind w:left="720"/>
        <w:rPr>
          <w:rFonts w:eastAsia="Times New Roman"/>
        </w:rPr>
      </w:pPr>
      <w:r w:rsidRPr="7C129642">
        <w:rPr>
          <w:rStyle w:val="None"/>
          <w:rFonts w:eastAsia="Times New Roman"/>
        </w:rPr>
        <w:t>Chase Berggrun,</w:t>
      </w:r>
      <w:r w:rsidR="009A2A2B" w:rsidRPr="7C129642">
        <w:rPr>
          <w:rStyle w:val="None"/>
          <w:rFonts w:eastAsia="Times New Roman"/>
        </w:rPr>
        <w:t xml:space="preserve"> </w:t>
      </w:r>
      <w:r w:rsidRPr="7C129642">
        <w:rPr>
          <w:rStyle w:val="None"/>
          <w:rFonts w:eastAsia="Times New Roman"/>
          <w:i/>
          <w:iCs/>
        </w:rPr>
        <w:t xml:space="preserve">R E D </w:t>
      </w:r>
      <w:r w:rsidRPr="7C129642">
        <w:rPr>
          <w:rStyle w:val="None"/>
          <w:rFonts w:eastAsia="Times New Roman"/>
        </w:rPr>
        <w:t>(Birds LLC, 2018)</w:t>
      </w:r>
    </w:p>
    <w:p w14:paraId="6AE18AE6" w14:textId="27F431FA" w:rsidR="7C129642" w:rsidRDefault="7C129642" w:rsidP="7C129642">
      <w:pPr>
        <w:spacing w:after="160" w:line="252" w:lineRule="auto"/>
        <w:rPr>
          <w:rStyle w:val="None"/>
          <w:rFonts w:eastAsia="Times New Roman"/>
          <w:b/>
          <w:bCs/>
        </w:rPr>
      </w:pPr>
    </w:p>
    <w:p w14:paraId="04AC1F78" w14:textId="54AD221A" w:rsidR="005A331D" w:rsidRPr="00A475E9" w:rsidRDefault="465623DE" w:rsidP="465623DE">
      <w:pPr>
        <w:spacing w:after="160" w:line="252" w:lineRule="auto"/>
        <w:rPr>
          <w:rFonts w:eastAsia="Times New Roman"/>
        </w:rPr>
      </w:pPr>
      <w:r w:rsidRPr="00A475E9">
        <w:rPr>
          <w:rStyle w:val="None"/>
          <w:rFonts w:eastAsia="Times New Roman"/>
          <w:b/>
          <w:bCs/>
        </w:rPr>
        <w:t>EN2079.2</w:t>
      </w:r>
    </w:p>
    <w:p w14:paraId="104ECCA5" w14:textId="0EAE7C2C" w:rsidR="005A331D" w:rsidRPr="00A475E9" w:rsidRDefault="465623DE" w:rsidP="002B65F7">
      <w:pPr>
        <w:spacing w:after="120" w:line="252" w:lineRule="auto"/>
        <w:ind w:left="720"/>
        <w:rPr>
          <w:rFonts w:eastAsia="Times New Roman"/>
        </w:rPr>
      </w:pPr>
      <w:r w:rsidRPr="00A475E9">
        <w:rPr>
          <w:rStyle w:val="None"/>
          <w:rFonts w:eastAsia="Times New Roman"/>
        </w:rPr>
        <w:t>Shirley Jackson,</w:t>
      </w:r>
      <w:r w:rsidRPr="00A475E9">
        <w:rPr>
          <w:rStyle w:val="None"/>
          <w:rFonts w:eastAsia="Times New Roman"/>
          <w:i/>
          <w:iCs/>
        </w:rPr>
        <w:t xml:space="preserve"> The Haunting of Hill House</w:t>
      </w:r>
      <w:r w:rsidRPr="00A475E9">
        <w:rPr>
          <w:rStyle w:val="None"/>
          <w:rFonts w:eastAsia="Times New Roman"/>
        </w:rPr>
        <w:t xml:space="preserve"> (any edition)</w:t>
      </w:r>
    </w:p>
    <w:p w14:paraId="78A9A7FD" w14:textId="4DAF8794" w:rsidR="005A331D" w:rsidRPr="00A475E9" w:rsidRDefault="465623DE" w:rsidP="002B65F7">
      <w:pPr>
        <w:spacing w:after="120" w:line="252" w:lineRule="auto"/>
        <w:ind w:left="720"/>
        <w:rPr>
          <w:rFonts w:eastAsia="Times New Roman"/>
        </w:rPr>
      </w:pPr>
      <w:r w:rsidRPr="00A475E9">
        <w:rPr>
          <w:rStyle w:val="None"/>
          <w:rFonts w:eastAsia="Times New Roman"/>
          <w:i/>
          <w:iCs/>
        </w:rPr>
        <w:t xml:space="preserve">The Haunting </w:t>
      </w:r>
      <w:r w:rsidRPr="00A475E9">
        <w:rPr>
          <w:rStyle w:val="None"/>
          <w:rFonts w:eastAsia="Times New Roman"/>
        </w:rPr>
        <w:t>(Dir. Robert Wise, 1963)</w:t>
      </w:r>
    </w:p>
    <w:p w14:paraId="4A30EF7A" w14:textId="7375C8EB" w:rsidR="005A331D" w:rsidRPr="00A475E9" w:rsidRDefault="465623DE" w:rsidP="002B65F7">
      <w:pPr>
        <w:spacing w:after="120" w:line="252" w:lineRule="auto"/>
        <w:ind w:left="720"/>
        <w:rPr>
          <w:rFonts w:eastAsia="Times New Roman"/>
        </w:rPr>
      </w:pPr>
      <w:r w:rsidRPr="00A475E9">
        <w:rPr>
          <w:rStyle w:val="None"/>
          <w:rFonts w:eastAsia="Times New Roman"/>
        </w:rPr>
        <w:t xml:space="preserve">Selected episodes from </w:t>
      </w:r>
      <w:r w:rsidRPr="00A475E9">
        <w:rPr>
          <w:rStyle w:val="None"/>
          <w:rFonts w:eastAsia="Times New Roman"/>
          <w:i/>
          <w:iCs/>
        </w:rPr>
        <w:t>The Haunting of Hill House</w:t>
      </w:r>
      <w:r w:rsidRPr="00A475E9">
        <w:rPr>
          <w:rStyle w:val="None"/>
          <w:rFonts w:eastAsia="Times New Roman"/>
        </w:rPr>
        <w:t xml:space="preserve"> (Netflix, 2018)</w:t>
      </w:r>
    </w:p>
    <w:p w14:paraId="12E7895C" w14:textId="044B7277" w:rsidR="005A331D" w:rsidRPr="00A475E9" w:rsidRDefault="465623DE" w:rsidP="002B65F7">
      <w:pPr>
        <w:spacing w:after="120" w:line="252" w:lineRule="auto"/>
        <w:ind w:left="720"/>
        <w:rPr>
          <w:rFonts w:eastAsia="Times New Roman"/>
        </w:rPr>
      </w:pPr>
      <w:r w:rsidRPr="00A475E9">
        <w:rPr>
          <w:rStyle w:val="None"/>
          <w:rFonts w:eastAsia="Times New Roman"/>
        </w:rPr>
        <w:t>Octavia E.</w:t>
      </w:r>
      <w:r w:rsidR="009A2A2B">
        <w:rPr>
          <w:rStyle w:val="None"/>
          <w:rFonts w:eastAsia="Times New Roman"/>
        </w:rPr>
        <w:t xml:space="preserve"> </w:t>
      </w:r>
      <w:r w:rsidRPr="00A475E9">
        <w:rPr>
          <w:rStyle w:val="None"/>
          <w:rFonts w:eastAsia="Times New Roman"/>
        </w:rPr>
        <w:t xml:space="preserve">Butler, </w:t>
      </w:r>
      <w:r w:rsidRPr="00A475E9">
        <w:rPr>
          <w:rStyle w:val="None"/>
          <w:rFonts w:eastAsia="Times New Roman"/>
          <w:i/>
          <w:iCs/>
        </w:rPr>
        <w:t>Parable of the Sower</w:t>
      </w:r>
      <w:r w:rsidRPr="00A475E9">
        <w:rPr>
          <w:rStyle w:val="None"/>
          <w:rFonts w:eastAsia="Times New Roman"/>
        </w:rPr>
        <w:t xml:space="preserve"> (any edition)</w:t>
      </w:r>
    </w:p>
    <w:p w14:paraId="4BEFD2DB" w14:textId="78AC32FF" w:rsidR="005A331D" w:rsidRPr="00A475E9" w:rsidRDefault="465623DE" w:rsidP="002B65F7">
      <w:pPr>
        <w:spacing w:after="120" w:line="252" w:lineRule="auto"/>
        <w:ind w:left="720"/>
        <w:rPr>
          <w:rFonts w:eastAsia="Times New Roman"/>
        </w:rPr>
      </w:pPr>
      <w:r w:rsidRPr="00A475E9">
        <w:rPr>
          <w:rStyle w:val="None"/>
          <w:rFonts w:eastAsia="Times New Roman"/>
        </w:rPr>
        <w:t xml:space="preserve">Damian Duffy and John Jennings, </w:t>
      </w:r>
      <w:r w:rsidRPr="00A475E9">
        <w:rPr>
          <w:rStyle w:val="None"/>
          <w:rFonts w:eastAsia="Times New Roman"/>
          <w:i/>
          <w:iCs/>
        </w:rPr>
        <w:t>Parable of the Sower: A Graphic Novel Adaptation</w:t>
      </w:r>
      <w:r w:rsidRPr="00A475E9">
        <w:rPr>
          <w:rStyle w:val="None"/>
          <w:rFonts w:eastAsia="Times New Roman"/>
        </w:rPr>
        <w:t xml:space="preserve"> (Abrams Comic Arts, 2021)</w:t>
      </w:r>
    </w:p>
    <w:p w14:paraId="1FBF801F" w14:textId="217F0B5E" w:rsidR="3FBC5D6D" w:rsidRPr="00A475E9" w:rsidRDefault="3FBC5D6D" w:rsidP="00C442AC"/>
    <w:p w14:paraId="0AF454FB" w14:textId="77777777" w:rsidR="00C442AC" w:rsidRPr="00A475E9" w:rsidRDefault="00C442AC" w:rsidP="00C442AC">
      <w:pPr>
        <w:rPr>
          <w:b/>
          <w:bCs/>
        </w:rPr>
      </w:pPr>
    </w:p>
    <w:p w14:paraId="5D7D2FD5" w14:textId="5A6B758E" w:rsidR="005A331D" w:rsidRPr="00A475E9" w:rsidRDefault="3260A036" w:rsidP="3260A036">
      <w:pPr>
        <w:spacing w:after="160" w:line="252" w:lineRule="auto"/>
      </w:pPr>
      <w:r w:rsidRPr="7C129642">
        <w:rPr>
          <w:rFonts w:eastAsia="Times New Roman"/>
          <w:b/>
          <w:bCs/>
        </w:rPr>
        <w:t>EN2080</w:t>
      </w:r>
      <w:r w:rsidR="009A2A2B" w:rsidRPr="7C129642">
        <w:rPr>
          <w:rFonts w:eastAsia="Times New Roman"/>
          <w:b/>
          <w:bCs/>
        </w:rPr>
        <w:t xml:space="preserve"> </w:t>
      </w:r>
      <w:r w:rsidRPr="7C129642">
        <w:rPr>
          <w:rFonts w:eastAsia="Times New Roman"/>
          <w:b/>
          <w:bCs/>
        </w:rPr>
        <w:t xml:space="preserve">INTRODUCTION TO </w:t>
      </w:r>
      <w:r w:rsidRPr="7C129642">
        <w:rPr>
          <w:rFonts w:eastAsia="Times New Roman"/>
          <w:b/>
          <w:bCs/>
          <w:caps/>
        </w:rPr>
        <w:t>Renaissance</w:t>
      </w:r>
      <w:r w:rsidRPr="7C129642">
        <w:rPr>
          <w:rFonts w:eastAsia="Times New Roman"/>
          <w:b/>
          <w:bCs/>
        </w:rPr>
        <w:t xml:space="preserve"> LITERATURE (ES)</w:t>
      </w:r>
      <w:r w:rsidR="00C442AC">
        <w:t xml:space="preserve"> </w:t>
      </w:r>
      <w:r>
        <w:br/>
      </w:r>
      <w:r w:rsidRPr="7C129642">
        <w:rPr>
          <w:rFonts w:eastAsia="Times New Roman"/>
          <w:b/>
          <w:bCs/>
        </w:rPr>
        <w:t xml:space="preserve">5 Credits, Semester 1. </w:t>
      </w:r>
      <w:r w:rsidRPr="7C129642">
        <w:rPr>
          <w:rFonts w:eastAsia="Times New Roman"/>
          <w:b/>
          <w:bCs/>
          <w:i/>
          <w:iCs/>
        </w:rPr>
        <w:t>(OMR)</w:t>
      </w:r>
    </w:p>
    <w:p w14:paraId="01D7F29D" w14:textId="572E5C0E" w:rsidR="3260A036" w:rsidRDefault="3260A036" w:rsidP="7EA2651D">
      <w:pPr>
        <w:spacing w:after="160" w:line="252" w:lineRule="auto"/>
        <w:rPr>
          <w:rFonts w:eastAsia="Times New Roman"/>
        </w:rPr>
      </w:pPr>
      <w:r w:rsidRPr="640F3AAA">
        <w:rPr>
          <w:rFonts w:eastAsia="Times New Roman"/>
        </w:rPr>
        <w:t xml:space="preserve">This </w:t>
      </w:r>
      <w:r w:rsidR="00C442AC" w:rsidRPr="640F3AAA">
        <w:rPr>
          <w:rFonts w:eastAsia="Times New Roman"/>
        </w:rPr>
        <w:t>course</w:t>
      </w:r>
      <w:r w:rsidRPr="640F3AAA">
        <w:rPr>
          <w:rFonts w:eastAsia="Times New Roman"/>
        </w:rPr>
        <w:t xml:space="preserve"> will introduce English literature of the sixteenth and seventeenth centuries. The module will familiarise students with some of the social, cultural, and intellectual contexts which informed the emergence and development of literature in this period. The </w:t>
      </w:r>
      <w:r w:rsidR="00C442AC" w:rsidRPr="640F3AAA">
        <w:rPr>
          <w:rFonts w:eastAsia="Times New Roman"/>
        </w:rPr>
        <w:t>course</w:t>
      </w:r>
      <w:r w:rsidRPr="640F3AAA">
        <w:rPr>
          <w:rFonts w:eastAsia="Times New Roman"/>
        </w:rPr>
        <w:t xml:space="preserve">’s set texts will reflect the broad generic range and preoccupations of the era, such as authority, gender, selfhood, and nation. Two or more plays by Shakespeare and his contemporaries, and a variety of poetic and/or prose texts will be studied. The </w:t>
      </w:r>
      <w:r w:rsidR="00C442AC" w:rsidRPr="640F3AAA">
        <w:rPr>
          <w:rFonts w:eastAsia="Times New Roman"/>
        </w:rPr>
        <w:t>course</w:t>
      </w:r>
      <w:r w:rsidRPr="640F3AAA">
        <w:rPr>
          <w:rFonts w:eastAsia="Times New Roman"/>
        </w:rPr>
        <w:t xml:space="preserve"> provides a foundation for further study of Renaissance literature, including Shakespeare. </w:t>
      </w:r>
      <w:r w:rsidR="7CB233E7" w:rsidRPr="640F3AAA">
        <w:rPr>
          <w:rFonts w:eastAsia="Times New Roman"/>
        </w:rPr>
        <w:t xml:space="preserve">For 2023-24, the set texts will include Shakespeare’s </w:t>
      </w:r>
      <w:r w:rsidR="7CB233E7" w:rsidRPr="640F3AAA">
        <w:rPr>
          <w:rFonts w:eastAsia="Times New Roman"/>
          <w:i/>
          <w:iCs/>
        </w:rPr>
        <w:t>As You Like It</w:t>
      </w:r>
      <w:r w:rsidR="7CB233E7" w:rsidRPr="640F3AAA">
        <w:rPr>
          <w:rFonts w:eastAsia="Times New Roman"/>
        </w:rPr>
        <w:t xml:space="preserve"> and </w:t>
      </w:r>
      <w:r w:rsidR="7CB233E7" w:rsidRPr="640F3AAA">
        <w:rPr>
          <w:rFonts w:eastAsia="Times New Roman"/>
          <w:i/>
          <w:iCs/>
        </w:rPr>
        <w:t>Titus Andronicus</w:t>
      </w:r>
      <w:r w:rsidR="7CB233E7" w:rsidRPr="640F3AAA">
        <w:rPr>
          <w:rFonts w:eastAsia="Times New Roman"/>
        </w:rPr>
        <w:t xml:space="preserve">; Jonson’s </w:t>
      </w:r>
      <w:r w:rsidR="7CB233E7" w:rsidRPr="640F3AAA">
        <w:rPr>
          <w:rFonts w:eastAsia="Times New Roman"/>
          <w:i/>
          <w:iCs/>
        </w:rPr>
        <w:t>Epicoene</w:t>
      </w:r>
      <w:r w:rsidR="7CB233E7" w:rsidRPr="640F3AAA">
        <w:rPr>
          <w:rFonts w:eastAsia="Times New Roman"/>
        </w:rPr>
        <w:t xml:space="preserve">, or the </w:t>
      </w:r>
      <w:r w:rsidR="7CB233E7" w:rsidRPr="640F3AAA">
        <w:rPr>
          <w:rFonts w:eastAsia="Times New Roman"/>
          <w:i/>
          <w:iCs/>
        </w:rPr>
        <w:t>Silent Woman</w:t>
      </w:r>
      <w:r w:rsidR="7CB233E7" w:rsidRPr="640F3AAA">
        <w:rPr>
          <w:rFonts w:eastAsia="Times New Roman"/>
        </w:rPr>
        <w:t>; and Country House poems.</w:t>
      </w:r>
    </w:p>
    <w:p w14:paraId="2A1A46B1" w14:textId="68DBC9D1" w:rsidR="00C442AC" w:rsidRPr="00A475E9" w:rsidRDefault="00C442AC" w:rsidP="00C442AC">
      <w:pPr>
        <w:pStyle w:val="Default"/>
        <w:rPr>
          <w:rFonts w:ascii="Times New Roman" w:hAnsi="Times New Roman" w:cs="Times New Roman"/>
          <w:color w:val="auto"/>
          <w:sz w:val="24"/>
          <w:szCs w:val="24"/>
          <w:shd w:val="clear" w:color="auto" w:fill="FFFFFF"/>
          <w:lang w:val="en-IE"/>
        </w:rPr>
      </w:pPr>
      <w:r w:rsidRPr="00A475E9">
        <w:rPr>
          <w:rStyle w:val="None"/>
          <w:rFonts w:ascii="Times New Roman" w:hAnsi="Times New Roman" w:cs="Times New Roman"/>
          <w:color w:val="auto"/>
          <w:sz w:val="24"/>
          <w:szCs w:val="24"/>
          <w:u w:val="single"/>
          <w:shd w:val="clear" w:color="auto" w:fill="FFFFFF"/>
          <w:lang w:val="en-IE"/>
        </w:rPr>
        <w:t>Recommended editions of set texts:</w:t>
      </w:r>
      <w:r w:rsidRPr="00A475E9">
        <w:rPr>
          <w:rFonts w:ascii="Times New Roman" w:hAnsi="Times New Roman" w:cs="Times New Roman"/>
          <w:color w:val="auto"/>
          <w:sz w:val="24"/>
          <w:szCs w:val="24"/>
          <w:shd w:val="clear" w:color="auto" w:fill="FFFFFF"/>
          <w:lang w:val="en-IE"/>
        </w:rPr>
        <w:t xml:space="preserve"> </w:t>
      </w:r>
    </w:p>
    <w:p w14:paraId="4D7C06B6" w14:textId="77777777" w:rsidR="00C442AC" w:rsidRPr="00A475E9" w:rsidRDefault="00C442AC" w:rsidP="3260A036">
      <w:pPr>
        <w:spacing w:after="160" w:line="252" w:lineRule="auto"/>
      </w:pPr>
    </w:p>
    <w:p w14:paraId="7CD3C216" w14:textId="22B893D0" w:rsidR="005A331D" w:rsidRPr="00A475E9" w:rsidRDefault="3260A036" w:rsidP="00C442AC">
      <w:pPr>
        <w:spacing w:after="160" w:line="252" w:lineRule="auto"/>
        <w:ind w:left="720"/>
      </w:pPr>
      <w:r w:rsidRPr="00A475E9">
        <w:rPr>
          <w:rFonts w:eastAsia="Times New Roman"/>
        </w:rPr>
        <w:t xml:space="preserve">Jonson, Ben. </w:t>
      </w:r>
      <w:r w:rsidRPr="00A475E9">
        <w:rPr>
          <w:rFonts w:eastAsia="Times New Roman"/>
          <w:i/>
          <w:iCs/>
        </w:rPr>
        <w:t>Epicoene</w:t>
      </w:r>
      <w:r w:rsidRPr="00A475E9">
        <w:rPr>
          <w:rFonts w:eastAsia="Times New Roman"/>
        </w:rPr>
        <w:t>, edited by Roger Holdsworth, A&amp;C Black, 2002.</w:t>
      </w:r>
      <w:r w:rsidRPr="00A475E9">
        <w:rPr>
          <w:rFonts w:eastAsia="Times New Roman"/>
          <w:i/>
          <w:iCs/>
        </w:rPr>
        <w:t xml:space="preserve"> Epicoene </w:t>
      </w:r>
      <w:r w:rsidRPr="00A475E9">
        <w:rPr>
          <w:rFonts w:eastAsia="Times New Roman"/>
        </w:rPr>
        <w:t xml:space="preserve">is also available online in </w:t>
      </w:r>
      <w:r w:rsidRPr="00A475E9">
        <w:rPr>
          <w:rFonts w:eastAsia="Times New Roman"/>
          <w:i/>
          <w:iCs/>
        </w:rPr>
        <w:t>The Routledge Anthology of Renaissance Drama</w:t>
      </w:r>
      <w:r w:rsidRPr="00A475E9">
        <w:rPr>
          <w:rFonts w:eastAsia="Times New Roman"/>
        </w:rPr>
        <w:t xml:space="preserve"> through the Library's Proquest E-book Central database.</w:t>
      </w:r>
    </w:p>
    <w:p w14:paraId="34724A3F" w14:textId="55EEC70C" w:rsidR="005A331D" w:rsidRPr="00A475E9" w:rsidRDefault="3260A036" w:rsidP="00C442AC">
      <w:pPr>
        <w:spacing w:after="160" w:line="252" w:lineRule="auto"/>
        <w:ind w:left="720"/>
      </w:pPr>
      <w:r w:rsidRPr="00A475E9">
        <w:rPr>
          <w:rFonts w:eastAsia="Times New Roman"/>
        </w:rPr>
        <w:t xml:space="preserve">Shakespeare, William. </w:t>
      </w:r>
      <w:r w:rsidRPr="00A475E9">
        <w:rPr>
          <w:rFonts w:eastAsia="Times New Roman"/>
          <w:i/>
          <w:iCs/>
        </w:rPr>
        <w:t>The Norton Shakespeare</w:t>
      </w:r>
      <w:r w:rsidRPr="00A475E9">
        <w:rPr>
          <w:rFonts w:eastAsia="Times New Roman"/>
        </w:rPr>
        <w:t>, edited by Stephen Greenblatt et al. 3rd ed., Norton and Co., 2015.</w:t>
      </w:r>
    </w:p>
    <w:p w14:paraId="129EC084" w14:textId="1612D959" w:rsidR="005A331D" w:rsidRPr="00A475E9" w:rsidRDefault="3260A036" w:rsidP="00C442AC">
      <w:pPr>
        <w:spacing w:after="160" w:line="252" w:lineRule="auto"/>
        <w:ind w:left="720"/>
      </w:pPr>
      <w:r w:rsidRPr="00A475E9">
        <w:rPr>
          <w:rFonts w:eastAsia="Times New Roman"/>
        </w:rPr>
        <w:t xml:space="preserve">All shorter texts are available in Greenblatt, Stephen, et al., editors. </w:t>
      </w:r>
      <w:r w:rsidRPr="00A475E9">
        <w:rPr>
          <w:rFonts w:eastAsia="Times New Roman"/>
          <w:i/>
          <w:iCs/>
        </w:rPr>
        <w:t>The Norton Anthology of English Literature</w:t>
      </w:r>
      <w:r w:rsidRPr="00A475E9">
        <w:rPr>
          <w:rFonts w:eastAsia="Times New Roman"/>
        </w:rPr>
        <w:t>, vol. B (Package 1). 10th ed., Norton, 2018.</w:t>
      </w:r>
    </w:p>
    <w:p w14:paraId="59257F1A" w14:textId="77777777" w:rsidR="005A331D" w:rsidRPr="00A475E9" w:rsidRDefault="005A331D">
      <w:pPr>
        <w:pStyle w:val="NormalWeb"/>
        <w:spacing w:after="160" w:line="252" w:lineRule="auto"/>
        <w:jc w:val="both"/>
        <w:rPr>
          <w:rStyle w:val="None"/>
          <w:rFonts w:cs="Times New Roman"/>
          <w:color w:val="auto"/>
          <w:shd w:val="clear" w:color="auto" w:fill="FFFFFF"/>
          <w:lang w:val="en-IE"/>
        </w:rPr>
      </w:pPr>
    </w:p>
    <w:p w14:paraId="700F5115" w14:textId="6371F919" w:rsidR="00EC6186" w:rsidRPr="00A475E9" w:rsidRDefault="00EC6186" w:rsidP="60B19CAF">
      <w:pPr>
        <w:pStyle w:val="NormalWeb"/>
        <w:spacing w:after="160" w:line="252" w:lineRule="auto"/>
        <w:jc w:val="both"/>
        <w:rPr>
          <w:rStyle w:val="None"/>
          <w:rFonts w:cs="Times New Roman"/>
          <w:color w:val="auto"/>
          <w:lang w:val="en-IE"/>
        </w:rPr>
      </w:pPr>
      <w:r w:rsidRPr="00A475E9">
        <w:rPr>
          <w:rStyle w:val="None"/>
          <w:rFonts w:cs="Times New Roman"/>
          <w:color w:val="auto"/>
          <w:shd w:val="clear" w:color="auto" w:fill="FFFFFF"/>
          <w:lang w:val="en-IE"/>
        </w:rPr>
        <w:t xml:space="preserve">- - - </w:t>
      </w:r>
    </w:p>
    <w:p w14:paraId="0047AB8B" w14:textId="1AE5F1ED" w:rsidR="7C129642" w:rsidRDefault="7C129642" w:rsidP="7C129642">
      <w:pPr>
        <w:pStyle w:val="Body"/>
        <w:rPr>
          <w:rStyle w:val="None"/>
          <w:rFonts w:cs="Times New Roman"/>
          <w:b/>
          <w:bCs/>
          <w:color w:val="auto"/>
          <w:sz w:val="28"/>
          <w:szCs w:val="28"/>
        </w:rPr>
      </w:pPr>
    </w:p>
    <w:p w14:paraId="0E89ED61" w14:textId="1D3EF087" w:rsidR="005A331D" w:rsidRPr="00A475E9" w:rsidRDefault="007C1EF2">
      <w:pPr>
        <w:pStyle w:val="Body"/>
        <w:rPr>
          <w:rStyle w:val="None"/>
          <w:rFonts w:cs="Times New Roman"/>
          <w:b/>
          <w:bCs/>
          <w:color w:val="auto"/>
          <w:sz w:val="28"/>
          <w:szCs w:val="28"/>
          <w:u w:val="single"/>
        </w:rPr>
      </w:pPr>
      <w:r w:rsidRPr="00A475E9">
        <w:rPr>
          <w:rStyle w:val="None"/>
          <w:rFonts w:cs="Times New Roman"/>
          <w:b/>
          <w:bCs/>
          <w:color w:val="auto"/>
          <w:sz w:val="28"/>
          <w:szCs w:val="28"/>
        </w:rPr>
        <w:t>NOTE</w:t>
      </w:r>
      <w:r w:rsidRPr="00A475E9">
        <w:rPr>
          <w:rStyle w:val="None"/>
          <w:rFonts w:cs="Times New Roman"/>
          <w:color w:val="auto"/>
          <w:sz w:val="28"/>
          <w:szCs w:val="28"/>
        </w:rPr>
        <w:t>:</w:t>
      </w:r>
      <w:r w:rsidRPr="00A475E9">
        <w:rPr>
          <w:rStyle w:val="None"/>
          <w:rFonts w:cs="Times New Roman"/>
          <w:color w:val="auto"/>
          <w:sz w:val="28"/>
          <w:szCs w:val="28"/>
        </w:rPr>
        <w:tab/>
      </w:r>
      <w:r w:rsidRPr="00A475E9">
        <w:rPr>
          <w:rStyle w:val="None"/>
          <w:rFonts w:cs="Times New Roman"/>
          <w:color w:val="auto"/>
          <w:sz w:val="28"/>
          <w:szCs w:val="28"/>
        </w:rPr>
        <w:tab/>
      </w:r>
      <w:r w:rsidRPr="00A475E9">
        <w:rPr>
          <w:rStyle w:val="None"/>
          <w:rFonts w:cs="Times New Roman"/>
          <w:b/>
          <w:bCs/>
          <w:color w:val="auto"/>
          <w:sz w:val="28"/>
          <w:szCs w:val="28"/>
          <w:u w:val="single"/>
        </w:rPr>
        <w:t>Staff Members</w:t>
      </w:r>
      <w:r w:rsidRPr="00A475E9">
        <w:rPr>
          <w:rStyle w:val="None"/>
          <w:rFonts w:cs="Times New Roman"/>
          <w:b/>
          <w:bCs/>
          <w:color w:val="auto"/>
          <w:sz w:val="28"/>
          <w:szCs w:val="28"/>
        </w:rPr>
        <w:tab/>
      </w:r>
      <w:r w:rsidRPr="00A475E9">
        <w:rPr>
          <w:rStyle w:val="None"/>
          <w:rFonts w:cs="Times New Roman"/>
          <w:color w:val="auto"/>
          <w:sz w:val="28"/>
          <w:szCs w:val="28"/>
        </w:rPr>
        <w:tab/>
      </w:r>
    </w:p>
    <w:p w14:paraId="5C64490D" w14:textId="77777777" w:rsidR="005A331D" w:rsidRPr="00A475E9" w:rsidRDefault="005A331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p>
    <w:p w14:paraId="0E535503"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GA</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Professor Graham Allen</w:t>
      </w:r>
    </w:p>
    <w:p w14:paraId="46ECBCBD" w14:textId="238F4EED"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7C129642">
        <w:rPr>
          <w:rStyle w:val="None"/>
          <w:rFonts w:cs="Times New Roman"/>
          <w:color w:val="auto"/>
          <w:sz w:val="28"/>
          <w:szCs w:val="28"/>
        </w:rPr>
        <w:t>TB</w:t>
      </w:r>
      <w:r>
        <w:tab/>
      </w:r>
      <w:r>
        <w:tab/>
      </w:r>
      <w:r w:rsidRPr="7C129642">
        <w:rPr>
          <w:rStyle w:val="None"/>
          <w:rFonts w:cs="Times New Roman"/>
          <w:color w:val="auto"/>
          <w:sz w:val="28"/>
          <w:szCs w:val="28"/>
        </w:rPr>
        <w:t>=</w:t>
      </w:r>
      <w:r>
        <w:tab/>
      </w:r>
      <w:r w:rsidRPr="7C129642">
        <w:rPr>
          <w:rStyle w:val="None"/>
          <w:rFonts w:cs="Times New Roman"/>
          <w:color w:val="auto"/>
          <w:sz w:val="28"/>
          <w:szCs w:val="28"/>
        </w:rPr>
        <w:t>Dr Tom Birkett</w:t>
      </w:r>
    </w:p>
    <w:p w14:paraId="0311883D"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MC</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Dr Miranda Corcoran</w:t>
      </w:r>
    </w:p>
    <w:p w14:paraId="52A43D03"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AE</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Dr Anne Etienne</w:t>
      </w:r>
      <w:r w:rsidRPr="00A475E9">
        <w:rPr>
          <w:rStyle w:val="None"/>
          <w:rFonts w:cs="Times New Roman"/>
          <w:color w:val="auto"/>
          <w:sz w:val="28"/>
          <w:szCs w:val="28"/>
        </w:rPr>
        <w:tab/>
      </w:r>
    </w:p>
    <w:p w14:paraId="01C5866B"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AG</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Dr Alan Gibbs</w:t>
      </w:r>
    </w:p>
    <w:p w14:paraId="11C277B0" w14:textId="0970F556"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7C129642">
        <w:rPr>
          <w:rStyle w:val="None"/>
          <w:rFonts w:cs="Times New Roman"/>
          <w:color w:val="auto"/>
          <w:sz w:val="28"/>
          <w:szCs w:val="28"/>
        </w:rPr>
        <w:t>AH</w:t>
      </w:r>
      <w:r w:rsidR="002C67BE">
        <w:tab/>
      </w:r>
      <w:r w:rsidR="002C67BE">
        <w:tab/>
      </w:r>
      <w:r w:rsidRPr="7C129642">
        <w:rPr>
          <w:rStyle w:val="None"/>
          <w:rFonts w:cs="Times New Roman"/>
          <w:color w:val="auto"/>
          <w:sz w:val="28"/>
          <w:szCs w:val="28"/>
        </w:rPr>
        <w:t>=</w:t>
      </w:r>
      <w:r w:rsidR="002C67BE">
        <w:tab/>
      </w:r>
      <w:r w:rsidRPr="7C129642">
        <w:rPr>
          <w:rStyle w:val="None"/>
          <w:rFonts w:cs="Times New Roman"/>
          <w:color w:val="auto"/>
          <w:sz w:val="28"/>
          <w:szCs w:val="28"/>
        </w:rPr>
        <w:t>Dr Adam Hanna</w:t>
      </w:r>
      <w:r w:rsidR="002C67BE">
        <w:tab/>
      </w:r>
    </w:p>
    <w:p w14:paraId="6C7652FC"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LJ</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Professor Lee Jenkins</w:t>
      </w:r>
    </w:p>
    <w:p w14:paraId="125A794C"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7C129642">
        <w:rPr>
          <w:rStyle w:val="None"/>
          <w:rFonts w:cs="Times New Roman"/>
          <w:color w:val="auto"/>
          <w:sz w:val="28"/>
          <w:szCs w:val="28"/>
        </w:rPr>
        <w:t>HL</w:t>
      </w:r>
      <w:r>
        <w:tab/>
      </w:r>
      <w:r>
        <w:tab/>
      </w:r>
      <w:r w:rsidRPr="7C129642">
        <w:rPr>
          <w:rStyle w:val="None"/>
          <w:rFonts w:cs="Times New Roman"/>
          <w:color w:val="auto"/>
          <w:sz w:val="28"/>
          <w:szCs w:val="28"/>
        </w:rPr>
        <w:t>=</w:t>
      </w:r>
      <w:r>
        <w:tab/>
      </w:r>
      <w:r w:rsidRPr="7C129642">
        <w:rPr>
          <w:rStyle w:val="None"/>
          <w:rFonts w:cs="Times New Roman"/>
          <w:color w:val="auto"/>
          <w:sz w:val="28"/>
          <w:szCs w:val="28"/>
        </w:rPr>
        <w:t>Dr Heather Laird</w:t>
      </w:r>
      <w:r>
        <w:tab/>
      </w:r>
    </w:p>
    <w:p w14:paraId="1E1B4CC7"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CÓG</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Dr Clíona Ó Gallchoir</w:t>
      </w:r>
    </w:p>
    <w:p w14:paraId="185D3D1F" w14:textId="0DCE74D1" w:rsidR="005A331D" w:rsidRPr="00A475E9" w:rsidRDefault="3FBC5D6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LQ</w:t>
      </w:r>
      <w:r w:rsidR="007C1EF2" w:rsidRPr="00A475E9">
        <w:rPr>
          <w:rFonts w:cs="Times New Roman"/>
          <w:color w:val="auto"/>
        </w:rPr>
        <w:tab/>
      </w:r>
      <w:r w:rsidR="007C1EF2" w:rsidRPr="00A475E9">
        <w:rPr>
          <w:rFonts w:cs="Times New Roman"/>
          <w:color w:val="auto"/>
        </w:rPr>
        <w:tab/>
      </w:r>
      <w:r w:rsidRPr="00A475E9">
        <w:rPr>
          <w:rStyle w:val="None"/>
          <w:rFonts w:cs="Times New Roman"/>
          <w:color w:val="auto"/>
          <w:sz w:val="28"/>
          <w:szCs w:val="28"/>
        </w:rPr>
        <w:t>=</w:t>
      </w:r>
      <w:r w:rsidR="007C1EF2" w:rsidRPr="00A475E9">
        <w:rPr>
          <w:rFonts w:cs="Times New Roman"/>
          <w:color w:val="auto"/>
        </w:rPr>
        <w:tab/>
      </w:r>
      <w:r w:rsidRPr="00A475E9">
        <w:rPr>
          <w:rStyle w:val="None"/>
          <w:rFonts w:cs="Times New Roman"/>
          <w:color w:val="auto"/>
          <w:sz w:val="28"/>
          <w:szCs w:val="28"/>
        </w:rPr>
        <w:t>Dr Liz Quirke</w:t>
      </w:r>
    </w:p>
    <w:p w14:paraId="4BFE9C09"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KR</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Dr Kenneth Rooney</w:t>
      </w:r>
    </w:p>
    <w:p w14:paraId="01B4F3F1" w14:textId="77777777" w:rsidR="005A331D" w:rsidRPr="00A475E9" w:rsidRDefault="007C1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color w:val="auto"/>
          <w:sz w:val="28"/>
          <w:szCs w:val="28"/>
        </w:rPr>
      </w:pPr>
      <w:r w:rsidRPr="00A475E9">
        <w:rPr>
          <w:rStyle w:val="None"/>
          <w:rFonts w:cs="Times New Roman"/>
          <w:color w:val="auto"/>
          <w:sz w:val="28"/>
          <w:szCs w:val="28"/>
        </w:rPr>
        <w:t>ES</w:t>
      </w:r>
      <w:r w:rsidRPr="00A475E9">
        <w:rPr>
          <w:rStyle w:val="None"/>
          <w:rFonts w:cs="Times New Roman"/>
          <w:color w:val="auto"/>
          <w:sz w:val="28"/>
          <w:szCs w:val="28"/>
        </w:rPr>
        <w:tab/>
      </w:r>
      <w:r w:rsidRPr="00A475E9">
        <w:rPr>
          <w:rStyle w:val="None"/>
          <w:rFonts w:cs="Times New Roman"/>
          <w:color w:val="auto"/>
          <w:sz w:val="28"/>
          <w:szCs w:val="28"/>
        </w:rPr>
        <w:tab/>
        <w:t>=</w:t>
      </w:r>
      <w:r w:rsidRPr="00A475E9">
        <w:rPr>
          <w:rStyle w:val="None"/>
          <w:rFonts w:cs="Times New Roman"/>
          <w:color w:val="auto"/>
          <w:sz w:val="28"/>
          <w:szCs w:val="28"/>
        </w:rPr>
        <w:tab/>
        <w:t>Dr Edel Semple</w:t>
      </w:r>
      <w:r w:rsidRPr="00A475E9">
        <w:rPr>
          <w:rStyle w:val="None"/>
          <w:rFonts w:cs="Times New Roman"/>
          <w:color w:val="auto"/>
          <w:sz w:val="28"/>
          <w:szCs w:val="28"/>
        </w:rPr>
        <w:tab/>
      </w:r>
    </w:p>
    <w:p w14:paraId="15FF22E5" w14:textId="77777777" w:rsidR="005A331D" w:rsidRPr="00A475E9" w:rsidRDefault="005A331D">
      <w:pPr>
        <w:pStyle w:val="Body"/>
        <w:spacing w:after="200" w:line="276" w:lineRule="auto"/>
        <w:rPr>
          <w:rFonts w:cs="Times New Roman"/>
          <w:color w:val="auto"/>
        </w:rPr>
      </w:pPr>
    </w:p>
    <w:p w14:paraId="77EA6376" w14:textId="77777777" w:rsidR="005A331D" w:rsidRPr="00A475E9" w:rsidRDefault="007C1EF2">
      <w:pPr>
        <w:pStyle w:val="Body"/>
        <w:spacing w:after="200" w:line="276" w:lineRule="auto"/>
        <w:rPr>
          <w:rFonts w:cs="Times New Roman"/>
          <w:color w:val="auto"/>
        </w:rPr>
      </w:pPr>
      <w:r w:rsidRPr="00A475E9">
        <w:rPr>
          <w:rStyle w:val="None"/>
          <w:rFonts w:cs="Times New Roman"/>
          <w:color w:val="auto"/>
        </w:rPr>
        <w:br w:type="page"/>
      </w:r>
    </w:p>
    <w:p w14:paraId="75F6A684" w14:textId="012E6B3C" w:rsidR="005A331D" w:rsidRPr="00A475E9" w:rsidRDefault="005D30E7" w:rsidP="005D30E7">
      <w:pPr>
        <w:pStyle w:val="Heading2"/>
        <w:rPr>
          <w:rFonts w:ascii="Times New Roman" w:hAnsi="Times New Roman" w:cs="Times New Roman"/>
          <w:color w:val="auto"/>
        </w:rPr>
      </w:pPr>
      <w:bookmarkStart w:id="10" w:name="_Toc112832805"/>
      <w:r w:rsidRPr="00A475E9">
        <w:rPr>
          <w:rFonts w:ascii="Times New Roman" w:hAnsi="Times New Roman" w:cs="Times New Roman"/>
          <w:color w:val="auto"/>
        </w:rPr>
        <w:t>Interdepartmental Modules</w:t>
      </w:r>
      <w:bookmarkEnd w:id="10"/>
    </w:p>
    <w:p w14:paraId="219A1344" w14:textId="47BD09E4" w:rsidR="005A331D" w:rsidRPr="00A475E9" w:rsidRDefault="007C1EF2" w:rsidP="5FFF203B">
      <w:pPr>
        <w:pStyle w:val="Body"/>
        <w:tabs>
          <w:tab w:val="left" w:pos="720"/>
        </w:tabs>
        <w:ind w:right="352"/>
        <w:rPr>
          <w:rStyle w:val="None"/>
          <w:rFonts w:cs="Times New Roman"/>
          <w:color w:val="auto"/>
          <w:sz w:val="24"/>
          <w:szCs w:val="24"/>
        </w:rPr>
      </w:pPr>
      <w:r w:rsidRPr="41CCC11F">
        <w:rPr>
          <w:rStyle w:val="None"/>
          <w:rFonts w:cs="Times New Roman"/>
          <w:color w:val="auto"/>
          <w:sz w:val="24"/>
          <w:szCs w:val="24"/>
        </w:rPr>
        <w:t xml:space="preserve">Students may substitute </w:t>
      </w:r>
      <w:r w:rsidRPr="41CCC11F">
        <w:rPr>
          <w:rStyle w:val="None"/>
          <w:rFonts w:cs="Times New Roman"/>
          <w:b/>
          <w:bCs/>
          <w:color w:val="auto"/>
          <w:sz w:val="24"/>
          <w:szCs w:val="24"/>
        </w:rPr>
        <w:t>one</w:t>
      </w:r>
      <w:r w:rsidRPr="41CCC11F">
        <w:rPr>
          <w:rStyle w:val="None"/>
          <w:rFonts w:cs="Times New Roman"/>
          <w:color w:val="auto"/>
          <w:sz w:val="24"/>
          <w:szCs w:val="24"/>
        </w:rPr>
        <w:t xml:space="preserve"> module </w:t>
      </w:r>
      <w:r w:rsidRPr="41CCC11F">
        <w:rPr>
          <w:rStyle w:val="None"/>
          <w:rFonts w:cs="Times New Roman"/>
          <w:b/>
          <w:bCs/>
          <w:color w:val="auto"/>
          <w:sz w:val="24"/>
          <w:szCs w:val="24"/>
        </w:rPr>
        <w:t>from Semester 1</w:t>
      </w:r>
      <w:r w:rsidRPr="41CCC11F">
        <w:rPr>
          <w:rStyle w:val="None"/>
          <w:rFonts w:cs="Times New Roman"/>
          <w:color w:val="auto"/>
          <w:sz w:val="24"/>
          <w:szCs w:val="24"/>
        </w:rPr>
        <w:t xml:space="preserve"> with </w:t>
      </w:r>
      <w:r w:rsidRPr="41CCC11F">
        <w:rPr>
          <w:rStyle w:val="None"/>
          <w:rFonts w:cs="Times New Roman"/>
          <w:b/>
          <w:bCs/>
          <w:color w:val="auto"/>
          <w:sz w:val="24"/>
          <w:szCs w:val="24"/>
        </w:rPr>
        <w:t>one</w:t>
      </w:r>
      <w:r w:rsidRPr="41CCC11F">
        <w:rPr>
          <w:rStyle w:val="None"/>
          <w:rFonts w:cs="Times New Roman"/>
          <w:color w:val="auto"/>
          <w:sz w:val="24"/>
          <w:szCs w:val="24"/>
        </w:rPr>
        <w:t xml:space="preserve"> module from</w:t>
      </w:r>
      <w:r w:rsidR="00855A12" w:rsidRPr="41CCC11F">
        <w:rPr>
          <w:rStyle w:val="None"/>
          <w:rFonts w:cs="Times New Roman"/>
          <w:color w:val="auto"/>
          <w:sz w:val="24"/>
          <w:szCs w:val="24"/>
        </w:rPr>
        <w:t xml:space="preserve"> </w:t>
      </w:r>
      <w:r w:rsidR="51AEC545" w:rsidRPr="41CCC11F">
        <w:rPr>
          <w:rStyle w:val="None"/>
          <w:rFonts w:cs="Times New Roman"/>
          <w:color w:val="auto"/>
          <w:sz w:val="24"/>
          <w:szCs w:val="24"/>
        </w:rPr>
        <w:t xml:space="preserve">DH2006, </w:t>
      </w:r>
      <w:r w:rsidR="00855A12" w:rsidRPr="41CCC11F">
        <w:rPr>
          <w:rStyle w:val="None"/>
          <w:rFonts w:cs="Times New Roman"/>
          <w:color w:val="auto"/>
          <w:sz w:val="24"/>
          <w:szCs w:val="24"/>
        </w:rPr>
        <w:t>G</w:t>
      </w:r>
      <w:r w:rsidRPr="41CCC11F">
        <w:rPr>
          <w:rStyle w:val="None"/>
          <w:rFonts w:cs="Times New Roman"/>
          <w:color w:val="auto"/>
          <w:sz w:val="24"/>
          <w:szCs w:val="24"/>
        </w:rPr>
        <w:t>R2019, GR20</w:t>
      </w:r>
      <w:r w:rsidR="0000606F" w:rsidRPr="41CCC11F">
        <w:rPr>
          <w:rStyle w:val="None"/>
          <w:rFonts w:cs="Times New Roman"/>
          <w:color w:val="auto"/>
          <w:sz w:val="24"/>
          <w:szCs w:val="24"/>
        </w:rPr>
        <w:t>34</w:t>
      </w:r>
      <w:r w:rsidRPr="41CCC11F">
        <w:rPr>
          <w:rStyle w:val="None"/>
          <w:rFonts w:cs="Times New Roman"/>
          <w:color w:val="auto"/>
          <w:sz w:val="24"/>
          <w:szCs w:val="24"/>
        </w:rPr>
        <w:t>, HS2046, or LL200</w:t>
      </w:r>
      <w:r w:rsidR="58AA5881" w:rsidRPr="41CCC11F">
        <w:rPr>
          <w:rStyle w:val="None"/>
          <w:rFonts w:cs="Times New Roman"/>
          <w:color w:val="auto"/>
          <w:sz w:val="24"/>
          <w:szCs w:val="24"/>
        </w:rPr>
        <w:t xml:space="preserve">3. </w:t>
      </w:r>
    </w:p>
    <w:p w14:paraId="125F1183" w14:textId="45541E11" w:rsidR="005A331D" w:rsidRPr="00A475E9" w:rsidRDefault="007C1EF2" w:rsidP="11D1A70D">
      <w:pPr>
        <w:pStyle w:val="Body"/>
        <w:tabs>
          <w:tab w:val="left" w:pos="720"/>
        </w:tabs>
        <w:ind w:right="352"/>
        <w:rPr>
          <w:rStyle w:val="None"/>
          <w:rFonts w:cs="Times New Roman"/>
          <w:color w:val="auto"/>
          <w:sz w:val="24"/>
          <w:szCs w:val="24"/>
        </w:rPr>
      </w:pPr>
      <w:r w:rsidRPr="5FFF203B">
        <w:rPr>
          <w:rStyle w:val="None"/>
          <w:rFonts w:cs="Times New Roman"/>
          <w:color w:val="auto"/>
          <w:sz w:val="24"/>
          <w:szCs w:val="24"/>
        </w:rPr>
        <w:t>For further information contact the module co-ordinators.</w:t>
      </w:r>
      <w:r w:rsidR="009A2A2B" w:rsidRPr="5FFF203B">
        <w:rPr>
          <w:rStyle w:val="None"/>
          <w:rFonts w:cs="Times New Roman"/>
          <w:color w:val="auto"/>
          <w:sz w:val="24"/>
          <w:szCs w:val="24"/>
        </w:rPr>
        <w:t xml:space="preserve"> </w:t>
      </w:r>
    </w:p>
    <w:p w14:paraId="642F964B" w14:textId="77777777" w:rsidR="005A331D" w:rsidRPr="00A475E9" w:rsidRDefault="005A331D">
      <w:pPr>
        <w:pStyle w:val="Body"/>
        <w:ind w:left="720" w:right="352"/>
        <w:jc w:val="both"/>
        <w:rPr>
          <w:rStyle w:val="None"/>
          <w:rFonts w:cs="Times New Roman"/>
          <w:b/>
          <w:bCs/>
          <w:color w:val="auto"/>
          <w:sz w:val="24"/>
          <w:szCs w:val="24"/>
        </w:rPr>
      </w:pPr>
    </w:p>
    <w:p w14:paraId="2F3BC291" w14:textId="1CA924BA" w:rsidR="007C1EF2" w:rsidRDefault="007C1EF2" w:rsidP="41CCC11F">
      <w:pPr>
        <w:pStyle w:val="Body"/>
        <w:jc w:val="center"/>
        <w:rPr>
          <w:rStyle w:val="None"/>
          <w:rFonts w:cs="Times New Roman"/>
          <w:b/>
          <w:bCs/>
          <w:color w:val="auto"/>
          <w:sz w:val="28"/>
          <w:szCs w:val="28"/>
        </w:rPr>
      </w:pPr>
      <w:r w:rsidRPr="41CCC11F">
        <w:rPr>
          <w:rStyle w:val="None"/>
          <w:rFonts w:cs="Times New Roman"/>
          <w:b/>
          <w:bCs/>
          <w:color w:val="auto"/>
          <w:sz w:val="28"/>
          <w:szCs w:val="28"/>
        </w:rPr>
        <w:t>*</w:t>
      </w:r>
      <w:r w:rsidR="00D661C7" w:rsidRPr="41CCC11F">
        <w:rPr>
          <w:rStyle w:val="None"/>
          <w:rFonts w:cs="Times New Roman"/>
          <w:b/>
          <w:bCs/>
          <w:color w:val="auto"/>
          <w:sz w:val="28"/>
          <w:szCs w:val="28"/>
        </w:rPr>
        <w:t>N</w:t>
      </w:r>
      <w:r w:rsidRPr="41CCC11F">
        <w:rPr>
          <w:rStyle w:val="None"/>
          <w:rFonts w:cs="Times New Roman"/>
          <w:b/>
          <w:bCs/>
          <w:color w:val="auto"/>
          <w:sz w:val="28"/>
          <w:szCs w:val="28"/>
        </w:rPr>
        <w:t xml:space="preserve">ote: You may only </w:t>
      </w:r>
      <w:r w:rsidR="005D30E7" w:rsidRPr="41CCC11F">
        <w:rPr>
          <w:rStyle w:val="None"/>
          <w:rFonts w:cs="Times New Roman"/>
          <w:b/>
          <w:bCs/>
          <w:color w:val="auto"/>
          <w:sz w:val="28"/>
          <w:szCs w:val="28"/>
        </w:rPr>
        <w:t>register</w:t>
      </w:r>
      <w:r w:rsidRPr="41CCC11F">
        <w:rPr>
          <w:rStyle w:val="None"/>
          <w:rFonts w:cs="Times New Roman"/>
          <w:b/>
          <w:bCs/>
          <w:color w:val="auto"/>
          <w:sz w:val="28"/>
          <w:szCs w:val="28"/>
        </w:rPr>
        <w:t xml:space="preserve"> for ONE Interdepartmental module.</w:t>
      </w:r>
    </w:p>
    <w:p w14:paraId="55DD9560" w14:textId="7951C64A" w:rsidR="41CCC11F" w:rsidRDefault="41CCC11F" w:rsidP="41CCC11F">
      <w:pPr>
        <w:pStyle w:val="Body"/>
        <w:jc w:val="center"/>
        <w:rPr>
          <w:rStyle w:val="None"/>
          <w:b/>
          <w:bCs/>
          <w:color w:val="000000" w:themeColor="text1"/>
          <w:sz w:val="28"/>
          <w:szCs w:val="28"/>
        </w:rPr>
      </w:pPr>
    </w:p>
    <w:p w14:paraId="433F3137" w14:textId="1F827CEF" w:rsidR="36C57524" w:rsidRDefault="36C57524" w:rsidP="41CCC11F">
      <w:pPr>
        <w:pStyle w:val="Body"/>
        <w:rPr>
          <w:rFonts w:eastAsia="Times New Roman" w:cs="Times New Roman"/>
          <w:b/>
          <w:bCs/>
          <w:color w:val="333333"/>
          <w:sz w:val="24"/>
          <w:szCs w:val="24"/>
        </w:rPr>
      </w:pPr>
      <w:r w:rsidRPr="41CCC11F">
        <w:rPr>
          <w:rStyle w:val="None"/>
          <w:rFonts w:eastAsia="Times New Roman" w:cs="Times New Roman"/>
          <w:b/>
          <w:bCs/>
          <w:color w:val="auto"/>
          <w:sz w:val="24"/>
          <w:szCs w:val="24"/>
        </w:rPr>
        <w:t>DH2006:</w:t>
      </w:r>
      <w:r w:rsidRPr="41CCC11F">
        <w:rPr>
          <w:rFonts w:eastAsia="Times New Roman" w:cs="Times New Roman"/>
          <w:color w:val="333333"/>
          <w:sz w:val="24"/>
          <w:szCs w:val="24"/>
        </w:rPr>
        <w:t xml:space="preserve"> </w:t>
      </w:r>
      <w:r w:rsidRPr="41CCC11F">
        <w:rPr>
          <w:rFonts w:eastAsia="Times New Roman" w:cs="Times New Roman"/>
          <w:b/>
          <w:bCs/>
          <w:color w:val="333333"/>
          <w:sz w:val="24"/>
          <w:szCs w:val="24"/>
        </w:rPr>
        <w:t>Curation and Storytelling in the Digital Age</w:t>
      </w:r>
    </w:p>
    <w:p w14:paraId="0B4A7426" w14:textId="1C7F5D05" w:rsidR="36C57524" w:rsidRDefault="36C57524" w:rsidP="41CCC11F">
      <w:pPr>
        <w:pStyle w:val="Body"/>
        <w:rPr>
          <w:rStyle w:val="None"/>
          <w:rFonts w:eastAsia="Times New Roman" w:cs="Times New Roman"/>
          <w:b/>
          <w:bCs/>
          <w:color w:val="000000" w:themeColor="text1"/>
          <w:sz w:val="24"/>
          <w:szCs w:val="24"/>
        </w:rPr>
      </w:pPr>
      <w:r w:rsidRPr="41CCC11F">
        <w:rPr>
          <w:rStyle w:val="None"/>
          <w:rFonts w:eastAsia="Times New Roman" w:cs="Times New Roman"/>
          <w:b/>
          <w:bCs/>
          <w:color w:val="auto"/>
          <w:sz w:val="24"/>
          <w:szCs w:val="24"/>
        </w:rPr>
        <w:t>(5 credits in Semester 2)</w:t>
      </w:r>
    </w:p>
    <w:p w14:paraId="64ABC756" w14:textId="28A9EE97" w:rsidR="36C57524" w:rsidRDefault="36C57524" w:rsidP="41CCC11F">
      <w:pPr>
        <w:pStyle w:val="Body"/>
        <w:rPr>
          <w:rStyle w:val="None"/>
          <w:rFonts w:eastAsia="Times New Roman" w:cs="Times New Roman"/>
          <w:b/>
          <w:bCs/>
          <w:color w:val="auto"/>
          <w:sz w:val="24"/>
          <w:szCs w:val="24"/>
        </w:rPr>
      </w:pPr>
      <w:r w:rsidRPr="41CCC11F">
        <w:rPr>
          <w:rStyle w:val="None"/>
          <w:rFonts w:eastAsia="Times New Roman" w:cs="Times New Roman"/>
          <w:b/>
          <w:bCs/>
          <w:color w:val="auto"/>
          <w:sz w:val="24"/>
          <w:szCs w:val="24"/>
        </w:rPr>
        <w:t xml:space="preserve">Mondays </w:t>
      </w:r>
      <w:r w:rsidR="5B3A59F0" w:rsidRPr="41CCC11F">
        <w:rPr>
          <w:rStyle w:val="None"/>
          <w:rFonts w:eastAsia="Times New Roman" w:cs="Times New Roman"/>
          <w:b/>
          <w:bCs/>
          <w:color w:val="auto"/>
          <w:sz w:val="24"/>
          <w:szCs w:val="24"/>
        </w:rPr>
        <w:t>12</w:t>
      </w:r>
      <w:r w:rsidRPr="41CCC11F">
        <w:rPr>
          <w:rStyle w:val="None"/>
          <w:rFonts w:eastAsia="Times New Roman" w:cs="Times New Roman"/>
          <w:b/>
          <w:bCs/>
          <w:color w:val="auto"/>
          <w:sz w:val="24"/>
          <w:szCs w:val="24"/>
        </w:rPr>
        <w:t xml:space="preserve"> – </w:t>
      </w:r>
      <w:r w:rsidR="1A7235C6" w:rsidRPr="41CCC11F">
        <w:rPr>
          <w:rStyle w:val="None"/>
          <w:rFonts w:eastAsia="Times New Roman" w:cs="Times New Roman"/>
          <w:b/>
          <w:bCs/>
          <w:color w:val="auto"/>
          <w:sz w:val="24"/>
          <w:szCs w:val="24"/>
        </w:rPr>
        <w:t>2</w:t>
      </w:r>
      <w:r w:rsidRPr="41CCC11F">
        <w:rPr>
          <w:rStyle w:val="None"/>
          <w:rFonts w:eastAsia="Times New Roman" w:cs="Times New Roman"/>
          <w:b/>
          <w:bCs/>
          <w:color w:val="auto"/>
          <w:sz w:val="24"/>
          <w:szCs w:val="24"/>
        </w:rPr>
        <w:t xml:space="preserve">pm </w:t>
      </w:r>
      <w:r w:rsidR="3CC60062" w:rsidRPr="41CCC11F">
        <w:rPr>
          <w:rStyle w:val="None"/>
          <w:rFonts w:eastAsia="Times New Roman" w:cs="Times New Roman"/>
          <w:b/>
          <w:bCs/>
          <w:color w:val="auto"/>
          <w:sz w:val="24"/>
          <w:szCs w:val="24"/>
        </w:rPr>
        <w:t>FSB_458</w:t>
      </w:r>
    </w:p>
    <w:p w14:paraId="1FBCFECC" w14:textId="34867AD9" w:rsidR="36C57524" w:rsidRDefault="36C57524" w:rsidP="41CCC11F">
      <w:pPr>
        <w:pStyle w:val="Body"/>
        <w:rPr>
          <w:rFonts w:eastAsia="Times New Roman" w:cs="Times New Roman"/>
          <w:sz w:val="24"/>
          <w:szCs w:val="24"/>
        </w:rPr>
      </w:pPr>
      <w:r w:rsidRPr="41CCC11F">
        <w:rPr>
          <w:rStyle w:val="None"/>
          <w:rFonts w:eastAsia="Times New Roman" w:cs="Times New Roman"/>
          <w:color w:val="auto"/>
          <w:sz w:val="24"/>
          <w:szCs w:val="24"/>
        </w:rPr>
        <w:t xml:space="preserve">Course coordinator: Dr James O’Sullivan (Dept. of Digital </w:t>
      </w:r>
      <w:r w:rsidR="1A24D5FD" w:rsidRPr="41CCC11F">
        <w:rPr>
          <w:rStyle w:val="None"/>
          <w:rFonts w:eastAsia="Times New Roman" w:cs="Times New Roman"/>
          <w:color w:val="auto"/>
          <w:sz w:val="24"/>
          <w:szCs w:val="24"/>
        </w:rPr>
        <w:t xml:space="preserve">Arts &amp; </w:t>
      </w:r>
      <w:r w:rsidRPr="41CCC11F">
        <w:rPr>
          <w:rStyle w:val="None"/>
          <w:rFonts w:eastAsia="Times New Roman" w:cs="Times New Roman"/>
          <w:color w:val="auto"/>
          <w:sz w:val="24"/>
          <w:szCs w:val="24"/>
        </w:rPr>
        <w:t>Humanities</w:t>
      </w:r>
      <w:r w:rsidR="39F1A3C9" w:rsidRPr="41CCC11F">
        <w:rPr>
          <w:rStyle w:val="None"/>
          <w:rFonts w:eastAsia="Times New Roman" w:cs="Times New Roman"/>
          <w:color w:val="auto"/>
          <w:sz w:val="24"/>
          <w:szCs w:val="24"/>
        </w:rPr>
        <w:t>)</w:t>
      </w:r>
      <w:r w:rsidRPr="41CCC11F">
        <w:rPr>
          <w:rStyle w:val="None"/>
          <w:rFonts w:eastAsia="Times New Roman" w:cs="Times New Roman"/>
          <w:color w:val="auto"/>
          <w:sz w:val="24"/>
          <w:szCs w:val="24"/>
        </w:rPr>
        <w:t xml:space="preserve"> - </w:t>
      </w:r>
      <w:hyperlink r:id="rId28">
        <w:r w:rsidR="2CD46707" w:rsidRPr="41CCC11F">
          <w:rPr>
            <w:rStyle w:val="Hyperlink"/>
            <w:rFonts w:eastAsia="Times New Roman" w:cs="Times New Roman"/>
            <w:color w:val="auto"/>
            <w:sz w:val="24"/>
            <w:szCs w:val="24"/>
          </w:rPr>
          <w:t>james.osullivan@ucc.ie</w:t>
        </w:r>
      </w:hyperlink>
    </w:p>
    <w:p w14:paraId="357B0D67" w14:textId="12B38673" w:rsidR="41CCC11F" w:rsidRDefault="41CCC11F" w:rsidP="41CCC11F">
      <w:pPr>
        <w:pStyle w:val="Body"/>
        <w:jc w:val="center"/>
        <w:rPr>
          <w:rFonts w:eastAsia="Times New Roman" w:cs="Times New Roman"/>
          <w:color w:val="333333"/>
          <w:sz w:val="24"/>
          <w:szCs w:val="24"/>
        </w:rPr>
      </w:pPr>
    </w:p>
    <w:p w14:paraId="529E06D0" w14:textId="6FF0B206" w:rsidR="36C57524" w:rsidRDefault="36C57524" w:rsidP="41CCC11F">
      <w:pPr>
        <w:pStyle w:val="Body"/>
        <w:rPr>
          <w:rFonts w:eastAsia="Times New Roman" w:cs="Times New Roman"/>
          <w:color w:val="000000" w:themeColor="text1"/>
          <w:sz w:val="24"/>
          <w:szCs w:val="24"/>
        </w:rPr>
      </w:pPr>
      <w:r w:rsidRPr="41CCC11F">
        <w:rPr>
          <w:rFonts w:eastAsia="Times New Roman" w:cs="Times New Roman"/>
          <w:color w:val="333333"/>
          <w:sz w:val="24"/>
          <w:szCs w:val="24"/>
        </w:rPr>
        <w:t>This course begins with the theories and practices of curation, equipping students to critically assess the role of digital tools in the creation, curation, and sharing of knowledge. Having established how cultural materials are curated using best digital practices, students will turn to how it is that cultural heritage stories are told, exploring writings on the ethics, practice and history of digital dissemination through examples of digital archives and narratives, such as YouTube/Vimeo original documentaries, podcasts and online exhibitions of various forms. Students will learn to critically evaluate these digital narratives and apply a host of theoretical paradigms to their analyses of these texts.</w:t>
      </w:r>
    </w:p>
    <w:p w14:paraId="12AEC5BE" w14:textId="3F079A92" w:rsidR="005A331D" w:rsidRPr="00A475E9" w:rsidRDefault="005A331D" w:rsidP="7139809D">
      <w:pPr>
        <w:rPr>
          <w:rFonts w:eastAsia="Times New Roman"/>
        </w:rPr>
      </w:pPr>
    </w:p>
    <w:p w14:paraId="2A798061" w14:textId="77777777" w:rsidR="005516A2"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 xml:space="preserve">LL2003 Aspects of the Classical Tradition </w:t>
      </w:r>
    </w:p>
    <w:p w14:paraId="4374A71A" w14:textId="38F858F5"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(5 credits in S1 &amp; S2)</w:t>
      </w:r>
    </w:p>
    <w:p w14:paraId="6D3B749F" w14:textId="518E2E1D" w:rsidR="005A331D" w:rsidRPr="00A475E9" w:rsidRDefault="005516A2">
      <w:pPr>
        <w:pStyle w:val="Body"/>
        <w:rPr>
          <w:rStyle w:val="None"/>
          <w:rFonts w:cs="Times New Roman"/>
          <w:b/>
          <w:bCs/>
          <w:color w:val="auto"/>
          <w:sz w:val="24"/>
          <w:szCs w:val="24"/>
        </w:rPr>
      </w:pPr>
      <w:r w:rsidRPr="00A475E9">
        <w:rPr>
          <w:rStyle w:val="None"/>
          <w:rFonts w:cs="Times New Roman"/>
          <w:b/>
          <w:bCs/>
          <w:color w:val="auto"/>
          <w:sz w:val="24"/>
          <w:szCs w:val="24"/>
        </w:rPr>
        <w:t>Semester 1 &amp; 2:</w:t>
      </w:r>
      <w:r w:rsidR="009A2A2B">
        <w:rPr>
          <w:rStyle w:val="None"/>
          <w:rFonts w:cs="Times New Roman"/>
          <w:b/>
          <w:bCs/>
          <w:color w:val="auto"/>
          <w:sz w:val="24"/>
          <w:szCs w:val="24"/>
        </w:rPr>
        <w:t xml:space="preserve"> </w:t>
      </w:r>
      <w:r w:rsidRPr="00A475E9">
        <w:rPr>
          <w:rStyle w:val="None"/>
          <w:rFonts w:cs="Times New Roman"/>
          <w:b/>
          <w:bCs/>
          <w:color w:val="auto"/>
          <w:sz w:val="24"/>
          <w:szCs w:val="24"/>
        </w:rPr>
        <w:t>Tuesdays at 1.00pm in ORB. 1.23</w:t>
      </w:r>
    </w:p>
    <w:p w14:paraId="225EFA1B" w14:textId="0198BD12"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Course co-ordinator: Daragh O</w:t>
      </w:r>
      <w:r w:rsidRPr="00A475E9">
        <w:rPr>
          <w:rStyle w:val="None"/>
          <w:rFonts w:cs="Times New Roman"/>
          <w:color w:val="auto"/>
          <w:sz w:val="24"/>
          <w:szCs w:val="24"/>
          <w:rtl/>
        </w:rPr>
        <w:t>’</w:t>
      </w:r>
      <w:r w:rsidRPr="00A475E9">
        <w:rPr>
          <w:rStyle w:val="None"/>
          <w:rFonts w:cs="Times New Roman"/>
          <w:color w:val="auto"/>
          <w:sz w:val="24"/>
          <w:szCs w:val="24"/>
        </w:rPr>
        <w:t xml:space="preserve">Connell (Department of Italian) </w:t>
      </w:r>
      <w:hyperlink r:id="rId29" w:history="1">
        <w:r w:rsidRPr="00A475E9">
          <w:rPr>
            <w:rStyle w:val="Hyperlink7"/>
            <w:rFonts w:eastAsia="Arial Unicode MS"/>
            <w:i w:val="0"/>
            <w:iCs w:val="0"/>
            <w:color w:val="auto"/>
          </w:rPr>
          <w:t>daragh.oconnell@ucc.ie</w:t>
        </w:r>
      </w:hyperlink>
      <w:r w:rsidRPr="00A475E9">
        <w:rPr>
          <w:rStyle w:val="None"/>
          <w:rFonts w:cs="Times New Roman"/>
          <w:color w:val="auto"/>
          <w:sz w:val="24"/>
          <w:szCs w:val="24"/>
        </w:rPr>
        <w:t xml:space="preserve"> </w:t>
      </w:r>
    </w:p>
    <w:p w14:paraId="48E30FB3" w14:textId="77777777" w:rsidR="00CD0B8A" w:rsidRPr="00A475E9" w:rsidRDefault="00CD0B8A" w:rsidP="00CD0B8A">
      <w:pPr>
        <w:pStyle w:val="Body"/>
        <w:rPr>
          <w:rStyle w:val="None"/>
          <w:rFonts w:cs="Times New Roman"/>
          <w:color w:val="auto"/>
          <w:kern w:val="0"/>
          <w:sz w:val="24"/>
          <w:szCs w:val="24"/>
        </w:rPr>
      </w:pPr>
    </w:p>
    <w:p w14:paraId="30AD9302"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The works of Homer (</w:t>
      </w:r>
      <w:r w:rsidRPr="00A475E9">
        <w:rPr>
          <w:rStyle w:val="None"/>
          <w:rFonts w:cs="Times New Roman"/>
          <w:i/>
          <w:iCs/>
          <w:color w:val="auto"/>
          <w:sz w:val="24"/>
          <w:szCs w:val="24"/>
        </w:rPr>
        <w:t xml:space="preserve">Iliad </w:t>
      </w:r>
      <w:r w:rsidRPr="00A475E9">
        <w:rPr>
          <w:rStyle w:val="None"/>
          <w:rFonts w:cs="Times New Roman"/>
          <w:color w:val="auto"/>
          <w:sz w:val="24"/>
          <w:szCs w:val="24"/>
        </w:rPr>
        <w:t xml:space="preserve">and </w:t>
      </w:r>
      <w:r w:rsidRPr="00A475E9">
        <w:rPr>
          <w:rStyle w:val="None"/>
          <w:rFonts w:cs="Times New Roman"/>
          <w:i/>
          <w:iCs/>
          <w:color w:val="auto"/>
          <w:sz w:val="24"/>
          <w:szCs w:val="24"/>
        </w:rPr>
        <w:t>Odyssey</w:t>
      </w:r>
      <w:r w:rsidRPr="00A475E9">
        <w:rPr>
          <w:rStyle w:val="None"/>
          <w:rFonts w:cs="Times New Roman"/>
          <w:color w:val="auto"/>
          <w:sz w:val="24"/>
          <w:szCs w:val="24"/>
        </w:rPr>
        <w:t>), Virgil (</w:t>
      </w:r>
      <w:r w:rsidRPr="00A475E9">
        <w:rPr>
          <w:rStyle w:val="None"/>
          <w:rFonts w:cs="Times New Roman"/>
          <w:i/>
          <w:iCs/>
          <w:color w:val="auto"/>
          <w:sz w:val="24"/>
          <w:szCs w:val="24"/>
        </w:rPr>
        <w:t>Aeneid</w:t>
      </w:r>
      <w:r w:rsidRPr="00A475E9">
        <w:rPr>
          <w:rStyle w:val="None"/>
          <w:rFonts w:cs="Times New Roman"/>
          <w:color w:val="auto"/>
          <w:sz w:val="24"/>
          <w:szCs w:val="24"/>
        </w:rPr>
        <w:t>) and Ovid (</w:t>
      </w:r>
      <w:r w:rsidRPr="00A475E9">
        <w:rPr>
          <w:rStyle w:val="None"/>
          <w:rFonts w:cs="Times New Roman"/>
          <w:i/>
          <w:iCs/>
          <w:color w:val="auto"/>
          <w:sz w:val="24"/>
          <w:szCs w:val="24"/>
        </w:rPr>
        <w:t>Metamorphoses</w:t>
      </w:r>
      <w:r w:rsidRPr="00A475E9">
        <w:rPr>
          <w:rStyle w:val="None"/>
          <w:rFonts w:cs="Times New Roman"/>
          <w:color w:val="auto"/>
          <w:sz w:val="24"/>
          <w:szCs w:val="24"/>
        </w:rPr>
        <w:t>) have played a vital part in the shaping of Western civilisation. This course will examine the ways different societies at different times have responded to the classical mythology of antiquity through literature and art. The course ranges from an overview of the classical books to their presence in medieval/ renaissance Italy, the paintings of Velásquez (17th century Spain), Renaissance and twentieth century English writers, as well as contemporary Irish and Caribbean writing.</w:t>
      </w:r>
    </w:p>
    <w:p w14:paraId="0DED8C38" w14:textId="77777777" w:rsidR="005A331D" w:rsidRPr="00A475E9" w:rsidRDefault="005A331D">
      <w:pPr>
        <w:pStyle w:val="Body"/>
        <w:rPr>
          <w:rStyle w:val="None"/>
          <w:rFonts w:cs="Times New Roman"/>
          <w:b/>
          <w:bCs/>
          <w:color w:val="auto"/>
          <w:sz w:val="24"/>
          <w:szCs w:val="24"/>
        </w:rPr>
      </w:pPr>
    </w:p>
    <w:p w14:paraId="5A184EB0" w14:textId="77777777" w:rsidR="005A331D" w:rsidRPr="00A475E9" w:rsidRDefault="005A331D">
      <w:pPr>
        <w:pStyle w:val="Body"/>
        <w:rPr>
          <w:rStyle w:val="None"/>
          <w:rFonts w:cs="Times New Roman"/>
          <w:b/>
          <w:bCs/>
          <w:color w:val="auto"/>
          <w:sz w:val="22"/>
          <w:szCs w:val="22"/>
        </w:rPr>
      </w:pPr>
    </w:p>
    <w:p w14:paraId="718FA3DB" w14:textId="77777777" w:rsidR="005A331D" w:rsidRPr="00A475E9" w:rsidRDefault="005A331D">
      <w:pPr>
        <w:pStyle w:val="Body"/>
        <w:rPr>
          <w:rStyle w:val="None"/>
          <w:rFonts w:cs="Times New Roman"/>
          <w:b/>
          <w:bCs/>
          <w:color w:val="auto"/>
          <w:sz w:val="24"/>
          <w:szCs w:val="24"/>
          <w:u w:color="FF0000"/>
        </w:rPr>
      </w:pPr>
    </w:p>
    <w:p w14:paraId="2E8DF44F" w14:textId="77777777" w:rsidR="005A331D" w:rsidRPr="00A475E9" w:rsidRDefault="005A331D">
      <w:pPr>
        <w:pStyle w:val="Body"/>
        <w:rPr>
          <w:rStyle w:val="None"/>
          <w:rFonts w:cs="Times New Roman"/>
          <w:color w:val="auto"/>
          <w:u w:color="FF0000"/>
        </w:rPr>
      </w:pPr>
    </w:p>
    <w:p w14:paraId="6A551187" w14:textId="77777777" w:rsidR="000B29C0" w:rsidRPr="00A475E9" w:rsidRDefault="000B29C0">
      <w:pPr>
        <w:pStyle w:val="Body"/>
        <w:spacing w:after="200" w:line="276" w:lineRule="auto"/>
        <w:rPr>
          <w:rStyle w:val="None"/>
          <w:rFonts w:cs="Times New Roman"/>
          <w:b/>
          <w:bCs/>
          <w:color w:val="auto"/>
          <w:sz w:val="28"/>
          <w:szCs w:val="28"/>
        </w:rPr>
      </w:pPr>
    </w:p>
    <w:p w14:paraId="073A21BE" w14:textId="77777777" w:rsidR="000B29C0" w:rsidRPr="00A475E9" w:rsidRDefault="000B29C0">
      <w:pPr>
        <w:pStyle w:val="Body"/>
        <w:spacing w:after="200" w:line="276" w:lineRule="auto"/>
        <w:rPr>
          <w:rStyle w:val="None"/>
          <w:rFonts w:cs="Times New Roman"/>
          <w:b/>
          <w:bCs/>
          <w:color w:val="auto"/>
          <w:sz w:val="28"/>
          <w:szCs w:val="28"/>
        </w:rPr>
      </w:pPr>
    </w:p>
    <w:p w14:paraId="428663E0" w14:textId="77777777" w:rsidR="005516A2" w:rsidRPr="00A475E9" w:rsidRDefault="005516A2">
      <w:pPr>
        <w:rPr>
          <w:rStyle w:val="None"/>
          <w:b/>
          <w:bCs/>
          <w:kern w:val="28"/>
          <w:sz w:val="28"/>
          <w:szCs w:val="28"/>
          <w:u w:color="000000"/>
          <w:lang w:eastAsia="en-IE"/>
          <w14:textOutline w14:w="0" w14:cap="flat" w14:cmpd="sng" w14:algn="ctr">
            <w14:noFill/>
            <w14:prstDash w14:val="solid"/>
            <w14:bevel/>
          </w14:textOutline>
        </w:rPr>
      </w:pPr>
      <w:r w:rsidRPr="00A475E9">
        <w:rPr>
          <w:rStyle w:val="None"/>
          <w:b/>
          <w:bCs/>
          <w:sz w:val="28"/>
          <w:szCs w:val="28"/>
        </w:rPr>
        <w:br w:type="page"/>
      </w:r>
    </w:p>
    <w:p w14:paraId="573CF178" w14:textId="7DA08DE9" w:rsidR="005A331D" w:rsidRPr="00A475E9" w:rsidRDefault="00CA0741" w:rsidP="00CA0741">
      <w:pPr>
        <w:pStyle w:val="Heading2"/>
        <w:rPr>
          <w:rFonts w:ascii="Times New Roman" w:hAnsi="Times New Roman" w:cs="Times New Roman"/>
          <w:color w:val="auto"/>
        </w:rPr>
      </w:pPr>
      <w:bookmarkStart w:id="11" w:name="_Toc112832806"/>
      <w:r w:rsidRPr="07D6F9FD">
        <w:rPr>
          <w:rFonts w:ascii="Times New Roman" w:hAnsi="Times New Roman" w:cs="Times New Roman"/>
          <w:color w:val="auto"/>
        </w:rPr>
        <w:t xml:space="preserve">Critical Skills Seminar </w:t>
      </w:r>
      <w:r w:rsidR="72DE0CB8" w:rsidRPr="07D6F9FD">
        <w:rPr>
          <w:rFonts w:ascii="Times New Roman" w:hAnsi="Times New Roman" w:cs="Times New Roman"/>
          <w:color w:val="auto"/>
        </w:rPr>
        <w:t>M</w:t>
      </w:r>
      <w:r w:rsidRPr="07D6F9FD">
        <w:rPr>
          <w:rFonts w:ascii="Times New Roman" w:hAnsi="Times New Roman" w:cs="Times New Roman"/>
          <w:color w:val="auto"/>
        </w:rPr>
        <w:t xml:space="preserve">odules </w:t>
      </w:r>
      <w:r w:rsidR="000B29C0" w:rsidRPr="07D6F9FD">
        <w:rPr>
          <w:rFonts w:ascii="Times New Roman" w:hAnsi="Times New Roman" w:cs="Times New Roman"/>
          <w:color w:val="auto"/>
        </w:rPr>
        <w:t>202</w:t>
      </w:r>
      <w:r w:rsidR="0011413B" w:rsidRPr="07D6F9FD">
        <w:rPr>
          <w:rFonts w:ascii="Times New Roman" w:hAnsi="Times New Roman" w:cs="Times New Roman"/>
          <w:color w:val="auto"/>
        </w:rPr>
        <w:t>3</w:t>
      </w:r>
      <w:r w:rsidR="000B29C0" w:rsidRPr="07D6F9FD">
        <w:rPr>
          <w:rFonts w:ascii="Times New Roman" w:hAnsi="Times New Roman" w:cs="Times New Roman"/>
          <w:color w:val="auto"/>
        </w:rPr>
        <w:t>-2</w:t>
      </w:r>
      <w:bookmarkEnd w:id="11"/>
      <w:r w:rsidR="0011413B" w:rsidRPr="07D6F9FD">
        <w:rPr>
          <w:rFonts w:ascii="Times New Roman" w:hAnsi="Times New Roman" w:cs="Times New Roman"/>
          <w:color w:val="auto"/>
        </w:rPr>
        <w:t>4</w:t>
      </w:r>
    </w:p>
    <w:p w14:paraId="4E246E64" w14:textId="5010E00A" w:rsidR="002C67BE" w:rsidRPr="00A475E9" w:rsidRDefault="000B29C0"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EN2003</w:t>
      </w:r>
      <w:r w:rsidR="007C1EF2" w:rsidRPr="00A475E9">
        <w:rPr>
          <w:rStyle w:val="None"/>
          <w:rFonts w:cs="Times New Roman"/>
          <w:b/>
          <w:bCs/>
          <w:color w:val="auto"/>
          <w:sz w:val="24"/>
          <w:szCs w:val="24"/>
        </w:rPr>
        <w:t xml:space="preserve"> Critical Skills Seminar:</w:t>
      </w:r>
      <w:r w:rsidR="009A2A2B">
        <w:rPr>
          <w:rStyle w:val="None"/>
          <w:rFonts w:cs="Times New Roman"/>
          <w:b/>
          <w:bCs/>
          <w:color w:val="auto"/>
          <w:sz w:val="24"/>
          <w:szCs w:val="24"/>
        </w:rPr>
        <w:t xml:space="preserve"> </w:t>
      </w:r>
      <w:r w:rsidR="007C1EF2" w:rsidRPr="00A475E9">
        <w:rPr>
          <w:rStyle w:val="None"/>
          <w:rFonts w:cs="Times New Roman"/>
          <w:b/>
          <w:bCs/>
          <w:color w:val="auto"/>
          <w:sz w:val="24"/>
          <w:szCs w:val="24"/>
        </w:rPr>
        <w:t xml:space="preserve"> Semester 1</w:t>
      </w:r>
      <w:r w:rsidRPr="00A475E9">
        <w:rPr>
          <w:rStyle w:val="None"/>
          <w:rFonts w:cs="Times New Roman"/>
          <w:b/>
          <w:bCs/>
          <w:color w:val="auto"/>
          <w:sz w:val="24"/>
          <w:szCs w:val="24"/>
        </w:rPr>
        <w:t xml:space="preserve"> or Semester 2</w:t>
      </w:r>
    </w:p>
    <w:p w14:paraId="5808649B" w14:textId="550579F4" w:rsidR="005A331D" w:rsidRPr="00A475E9" w:rsidRDefault="007C1EF2"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10 Credits taken by assessment.</w:t>
      </w:r>
    </w:p>
    <w:p w14:paraId="505FF5A6" w14:textId="77777777" w:rsidR="005A331D" w:rsidRPr="00A475E9" w:rsidRDefault="005A331D"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p>
    <w:p w14:paraId="7B380C3A" w14:textId="02875001" w:rsidR="002C67BE" w:rsidRPr="00A475E9" w:rsidRDefault="007C1EF2"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EN2009 Critical Skills Seminar</w:t>
      </w:r>
      <w:r w:rsidR="002C67BE" w:rsidRPr="00A475E9">
        <w:rPr>
          <w:rStyle w:val="None"/>
          <w:rFonts w:cs="Times New Roman"/>
          <w:b/>
          <w:bCs/>
          <w:color w:val="auto"/>
          <w:sz w:val="24"/>
          <w:szCs w:val="24"/>
        </w:rPr>
        <w:t>s</w:t>
      </w:r>
      <w:r w:rsidRPr="00A475E9">
        <w:rPr>
          <w:rStyle w:val="None"/>
          <w:rFonts w:cs="Times New Roman"/>
          <w:b/>
          <w:bCs/>
          <w:color w:val="auto"/>
          <w:sz w:val="24"/>
          <w:szCs w:val="24"/>
        </w:rPr>
        <w:t>:</w:t>
      </w:r>
      <w:r w:rsidR="009A2A2B">
        <w:rPr>
          <w:rStyle w:val="None"/>
          <w:rFonts w:cs="Times New Roman"/>
          <w:b/>
          <w:bCs/>
          <w:color w:val="auto"/>
          <w:sz w:val="24"/>
          <w:szCs w:val="24"/>
        </w:rPr>
        <w:t xml:space="preserve"> </w:t>
      </w:r>
      <w:r w:rsidRPr="00A475E9">
        <w:rPr>
          <w:rStyle w:val="None"/>
          <w:rFonts w:cs="Times New Roman"/>
          <w:b/>
          <w:bCs/>
          <w:color w:val="auto"/>
          <w:sz w:val="24"/>
          <w:szCs w:val="24"/>
        </w:rPr>
        <w:t>Semesters 1 &amp; 2</w:t>
      </w:r>
      <w:r w:rsidR="00CA6EB7" w:rsidRPr="00A475E9">
        <w:rPr>
          <w:rStyle w:val="None"/>
          <w:rFonts w:cs="Times New Roman"/>
          <w:b/>
          <w:bCs/>
          <w:color w:val="auto"/>
          <w:sz w:val="24"/>
          <w:szCs w:val="24"/>
        </w:rPr>
        <w:t xml:space="preserve"> *</w:t>
      </w:r>
    </w:p>
    <w:p w14:paraId="14121C86" w14:textId="77777777" w:rsidR="00CA6EB7" w:rsidRPr="00A475E9" w:rsidRDefault="007C1EF2"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 xml:space="preserve">20 Credits taken by assessment. </w:t>
      </w:r>
    </w:p>
    <w:p w14:paraId="0C5FBA06" w14:textId="51856E68" w:rsidR="005A331D" w:rsidRPr="00A475E9" w:rsidRDefault="00CA6EB7"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 xml:space="preserve">* </w:t>
      </w:r>
      <w:r w:rsidR="007C1EF2" w:rsidRPr="00A475E9">
        <w:rPr>
          <w:rStyle w:val="None"/>
          <w:rFonts w:cs="Times New Roman"/>
          <w:b/>
          <w:bCs/>
          <w:color w:val="auto"/>
          <w:sz w:val="24"/>
          <w:szCs w:val="24"/>
        </w:rPr>
        <w:t>NOTE: EN2009 consists of any two seminars from those offered in EN200</w:t>
      </w:r>
      <w:r w:rsidR="000B29C0" w:rsidRPr="00A475E9">
        <w:rPr>
          <w:rStyle w:val="None"/>
          <w:rFonts w:cs="Times New Roman"/>
          <w:b/>
          <w:bCs/>
          <w:color w:val="auto"/>
          <w:sz w:val="24"/>
          <w:szCs w:val="24"/>
        </w:rPr>
        <w:t>3</w:t>
      </w:r>
      <w:r w:rsidR="006C13AA" w:rsidRPr="00A475E9">
        <w:rPr>
          <w:rStyle w:val="None"/>
          <w:rFonts w:cs="Times New Roman"/>
          <w:b/>
          <w:bCs/>
          <w:color w:val="auto"/>
          <w:sz w:val="24"/>
          <w:szCs w:val="24"/>
        </w:rPr>
        <w:t xml:space="preserve"> </w:t>
      </w:r>
      <w:r w:rsidR="007C1EF2" w:rsidRPr="00A475E9">
        <w:rPr>
          <w:rStyle w:val="None"/>
          <w:rFonts w:cs="Times New Roman"/>
          <w:b/>
          <w:bCs/>
          <w:color w:val="auto"/>
          <w:sz w:val="24"/>
          <w:szCs w:val="24"/>
        </w:rPr>
        <w:t xml:space="preserve">and is only available to </w:t>
      </w:r>
      <w:r w:rsidRPr="00A475E9">
        <w:rPr>
          <w:rStyle w:val="None"/>
          <w:rFonts w:cs="Times New Roman"/>
          <w:b/>
          <w:bCs/>
          <w:color w:val="auto"/>
          <w:sz w:val="24"/>
          <w:szCs w:val="24"/>
        </w:rPr>
        <w:t xml:space="preserve">CK109: </w:t>
      </w:r>
      <w:r w:rsidR="007C1EF2" w:rsidRPr="00A475E9">
        <w:rPr>
          <w:rStyle w:val="None"/>
          <w:rFonts w:cs="Times New Roman"/>
          <w:b/>
          <w:bCs/>
          <w:color w:val="auto"/>
          <w:sz w:val="24"/>
          <w:szCs w:val="24"/>
        </w:rPr>
        <w:t>BA English and BA</w:t>
      </w:r>
      <w:r w:rsidRPr="00A475E9">
        <w:rPr>
          <w:rStyle w:val="None"/>
          <w:rFonts w:cs="Times New Roman"/>
          <w:b/>
          <w:bCs/>
          <w:color w:val="auto"/>
          <w:sz w:val="24"/>
          <w:szCs w:val="24"/>
        </w:rPr>
        <w:t>S</w:t>
      </w:r>
      <w:r w:rsidR="007C1EF2" w:rsidRPr="00A475E9">
        <w:rPr>
          <w:rStyle w:val="None"/>
          <w:rFonts w:cs="Times New Roman"/>
          <w:b/>
          <w:bCs/>
          <w:color w:val="auto"/>
          <w:sz w:val="24"/>
          <w:szCs w:val="24"/>
        </w:rPr>
        <w:t xml:space="preserve"> (50 credits) English </w:t>
      </w:r>
      <w:r w:rsidRPr="00A475E9">
        <w:rPr>
          <w:rStyle w:val="None"/>
          <w:rFonts w:cs="Times New Roman"/>
          <w:b/>
          <w:bCs/>
          <w:color w:val="auto"/>
          <w:sz w:val="24"/>
          <w:szCs w:val="24"/>
        </w:rPr>
        <w:t>s</w:t>
      </w:r>
      <w:r w:rsidR="007C1EF2" w:rsidRPr="00A475E9">
        <w:rPr>
          <w:rStyle w:val="None"/>
          <w:rFonts w:cs="Times New Roman"/>
          <w:b/>
          <w:bCs/>
          <w:color w:val="auto"/>
          <w:sz w:val="24"/>
          <w:szCs w:val="24"/>
        </w:rPr>
        <w:t>tudents.</w:t>
      </w:r>
    </w:p>
    <w:p w14:paraId="4F702E0D" w14:textId="77777777" w:rsidR="005A331D" w:rsidRPr="00A475E9" w:rsidRDefault="005A331D" w:rsidP="00CA6EB7">
      <w:pPr>
        <w:rPr>
          <w:rStyle w:val="None"/>
        </w:rPr>
      </w:pPr>
    </w:p>
    <w:p w14:paraId="1E8D670E" w14:textId="03C0EA22" w:rsidR="00CA6EB7" w:rsidRPr="00A475E9" w:rsidRDefault="00CA6EB7" w:rsidP="00CA6EB7">
      <w:pPr>
        <w:rPr>
          <w:rStyle w:val="None"/>
        </w:rPr>
      </w:pPr>
      <w:r w:rsidRPr="7249734E">
        <w:rPr>
          <w:rStyle w:val="None"/>
        </w:rPr>
        <w:t>The Critical Skills Seminar module is designed to develop students' skills in reading, writing and critical practice through closely-directed study and constructive discussion of a range of selected texts.</w:t>
      </w:r>
      <w:r w:rsidR="009A2A2B" w:rsidRPr="7249734E">
        <w:rPr>
          <w:rStyle w:val="None"/>
        </w:rPr>
        <w:t xml:space="preserve"> </w:t>
      </w:r>
      <w:r w:rsidRPr="7249734E">
        <w:rPr>
          <w:rStyle w:val="None"/>
        </w:rPr>
        <w:t>Students must choose one from the wide range of topics offered by the staff of the Department of English.</w:t>
      </w:r>
      <w:r w:rsidR="009A2A2B" w:rsidRPr="7249734E">
        <w:rPr>
          <w:rStyle w:val="None"/>
        </w:rPr>
        <w:t xml:space="preserve"> </w:t>
      </w:r>
      <w:r w:rsidRPr="7249734E">
        <w:rPr>
          <w:rStyle w:val="None"/>
        </w:rPr>
        <w:t>The range of topics will cover a variety of forms, genres and periods.</w:t>
      </w:r>
      <w:r w:rsidR="009A2A2B" w:rsidRPr="7249734E">
        <w:rPr>
          <w:rStyle w:val="None"/>
        </w:rPr>
        <w:t xml:space="preserve"> </w:t>
      </w:r>
      <w:r w:rsidRPr="7249734E">
        <w:rPr>
          <w:rStyle w:val="None"/>
        </w:rPr>
        <w:t xml:space="preserve">Once a student has signed on for a seminar, attendance is required. </w:t>
      </w:r>
      <w:r w:rsidR="00230824" w:rsidRPr="7249734E">
        <w:rPr>
          <w:rStyle w:val="None"/>
        </w:rPr>
        <w:t>Student contribution and participation in class is a crucial aspect of EN2003, and forms part of the course assessment. </w:t>
      </w:r>
    </w:p>
    <w:p w14:paraId="799376A9" w14:textId="77777777" w:rsidR="005A331D" w:rsidRPr="00A475E9" w:rsidRDefault="005A331D" w:rsidP="00CA6EB7">
      <w:pPr>
        <w:pStyle w:val="Body"/>
        <w:rPr>
          <w:rStyle w:val="None"/>
          <w:rFonts w:cs="Times New Roman"/>
          <w:b/>
          <w:bCs/>
          <w:color w:val="auto"/>
          <w:sz w:val="22"/>
          <w:szCs w:val="22"/>
        </w:rPr>
      </w:pPr>
    </w:p>
    <w:p w14:paraId="1D43A210" w14:textId="3089815B" w:rsidR="005A331D" w:rsidRPr="00A475E9" w:rsidRDefault="00CA6EB7" w:rsidP="07D6F9FD">
      <w:pPr>
        <w:rPr>
          <w:rStyle w:val="None"/>
          <w:b/>
          <w:bCs/>
        </w:rPr>
      </w:pPr>
      <w:r w:rsidRPr="00A475E9">
        <w:rPr>
          <w:rStyle w:val="None"/>
          <w:b/>
          <w:bCs/>
        </w:rPr>
        <w:t>Attenda</w:t>
      </w:r>
      <w:r w:rsidRPr="00A475E9">
        <w:rPr>
          <w:rStyle w:val="None"/>
          <w:b/>
          <w:bCs/>
          <w:spacing w:val="2"/>
        </w:rPr>
        <w:t>n</w:t>
      </w:r>
      <w:r w:rsidRPr="00A475E9">
        <w:rPr>
          <w:rStyle w:val="None"/>
          <w:b/>
          <w:bCs/>
        </w:rPr>
        <w:t>ce</w:t>
      </w:r>
      <w:r w:rsidR="6E21C676" w:rsidRPr="07D6F9FD">
        <w:rPr>
          <w:rFonts w:ascii="Calibri" w:eastAsia="Calibri" w:hAnsi="Calibri" w:cs="Calibri"/>
          <w:color w:val="000000" w:themeColor="text1"/>
          <w:sz w:val="22"/>
          <w:szCs w:val="22"/>
        </w:rPr>
        <w:t xml:space="preserve"> </w:t>
      </w:r>
    </w:p>
    <w:p w14:paraId="58E9851C" w14:textId="005B7BDF" w:rsidR="005A331D" w:rsidRPr="00A475E9" w:rsidRDefault="6E21C676" w:rsidP="07D6F9FD">
      <w:pPr>
        <w:spacing w:line="259" w:lineRule="auto"/>
        <w:rPr>
          <w:rStyle w:val="None"/>
        </w:rPr>
      </w:pPr>
      <w:r w:rsidRPr="07D6F9FD">
        <w:rPr>
          <w:rStyle w:val="None"/>
        </w:rPr>
        <w:t>Attendance at seminars is mandatory and student participation in seminars constitutes 15% of the seminar mark.  Students cannot miss more than eight hours (one third) of seminar classes without presenting documentation in relation to absences. Students who miss more than one third of classes on medical grounds may be asked to complete an additional short assignment – an exercise in lieu of participation - to aid their learning in the seminar course, at the discretion of the seminar leader. This exercise can only be assigned where the other components of the seminar have also been completed.</w:t>
      </w:r>
    </w:p>
    <w:p w14:paraId="4A21F706" w14:textId="00EAE044" w:rsidR="005A331D" w:rsidRPr="00A475E9" w:rsidRDefault="6E21C676" w:rsidP="07D6F9FD">
      <w:pPr>
        <w:spacing w:line="259" w:lineRule="auto"/>
        <w:rPr>
          <w:rStyle w:val="None"/>
        </w:rPr>
      </w:pPr>
      <w:r w:rsidRPr="07D6F9FD">
        <w:rPr>
          <w:rStyle w:val="None"/>
        </w:rPr>
        <w:t>Students without medical evidence to account for absence from more than one third of classes in the seminar automatically fail the seminar and must complete this exercise in lieu, with any other work not completed for the seminar,  in the autumn exam session in late July / August.</w:t>
      </w:r>
    </w:p>
    <w:p w14:paraId="34294FA9" w14:textId="69F3FC50" w:rsidR="005A331D" w:rsidRPr="00A475E9" w:rsidRDefault="6E21C676" w:rsidP="07D6F9FD">
      <w:pPr>
        <w:spacing w:line="259" w:lineRule="auto"/>
        <w:rPr>
          <w:rStyle w:val="None"/>
        </w:rPr>
      </w:pPr>
      <w:r w:rsidRPr="07D6F9FD">
        <w:rPr>
          <w:rStyle w:val="None"/>
        </w:rPr>
        <w:t xml:space="preserve"> A student who has failed a seminar due to unexplained non-attendance may continue to attend and hand in assignments, but this work will be held over for the autumn exam session. The result for the module will be capped at 40% unless the student applies for and is granted mitigation by University Exams Records (SREO).</w:t>
      </w:r>
    </w:p>
    <w:p w14:paraId="021FD0C0" w14:textId="7B1AB82E" w:rsidR="005A331D" w:rsidRPr="00A475E9" w:rsidRDefault="005A331D" w:rsidP="00CA6EB7">
      <w:pPr>
        <w:pStyle w:val="NoSpacing"/>
        <w:rPr>
          <w:rStyle w:val="None"/>
          <w:rFonts w:cs="Times New Roman"/>
          <w:b/>
          <w:bCs/>
          <w:color w:val="auto"/>
          <w:kern w:val="0"/>
          <w:sz w:val="24"/>
          <w:szCs w:val="24"/>
          <w:lang w:val="en-IE"/>
        </w:rPr>
      </w:pPr>
    </w:p>
    <w:p w14:paraId="28B18661" w14:textId="59007A55" w:rsidR="61589E75" w:rsidRDefault="00000000" w:rsidP="60B19CAF">
      <w:pPr>
        <w:pStyle w:val="xxxxmsonormal"/>
        <w:rPr>
          <w:rFonts w:ascii="Times New Roman" w:eastAsia="Times New Roman" w:hAnsi="Times New Roman" w:cs="Times New Roman"/>
          <w:color w:val="000000" w:themeColor="text1"/>
        </w:rPr>
      </w:pPr>
      <w:hyperlink r:id="rId30">
        <w:r w:rsidR="61589E75" w:rsidRPr="60B19CAF">
          <w:rPr>
            <w:rStyle w:val="Hyperlink"/>
            <w:rFonts w:ascii="Times New Roman" w:eastAsia="Times New Roman" w:hAnsi="Times New Roman" w:cs="Times New Roman"/>
            <w:color w:val="0000FF"/>
          </w:rPr>
          <w:t>Mitigation | University College Cork (ucc.ie)</w:t>
        </w:r>
      </w:hyperlink>
      <w:r w:rsidR="61589E75" w:rsidRPr="60B19CAF">
        <w:rPr>
          <w:rFonts w:ascii="Times New Roman" w:eastAsia="Times New Roman" w:hAnsi="Times New Roman" w:cs="Times New Roman"/>
          <w:color w:val="000000" w:themeColor="text1"/>
        </w:rPr>
        <w:t>.</w:t>
      </w:r>
    </w:p>
    <w:p w14:paraId="5C5532A9" w14:textId="57607F01" w:rsidR="07D6F9FD" w:rsidRDefault="07D6F9FD" w:rsidP="07D6F9FD">
      <w:pPr>
        <w:pStyle w:val="NormalWeb"/>
        <w:shd w:val="clear" w:color="auto" w:fill="FFFFFF" w:themeFill="background1"/>
        <w:rPr>
          <w:rStyle w:val="None"/>
          <w:rFonts w:cs="Times New Roman"/>
          <w:color w:val="auto"/>
          <w:lang w:val="en-IE"/>
        </w:rPr>
      </w:pPr>
    </w:p>
    <w:p w14:paraId="75FD8664"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shd w:val="clear" w:color="auto" w:fill="FFFFFF"/>
        </w:rPr>
        <w:t> </w:t>
      </w:r>
    </w:p>
    <w:p w14:paraId="1A19AC55"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Where a student misses 4 hours of scheduled classes they will be emailed by the seminar co-ordinator to remind them of the requirement for attendance and penalties (using the student’s official UCC address). </w:t>
      </w:r>
    </w:p>
    <w:p w14:paraId="65F4F20C"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shd w:val="clear" w:color="auto" w:fill="FFFFFF"/>
        </w:rPr>
        <w:t> </w:t>
      </w:r>
    </w:p>
    <w:p w14:paraId="00F6A6E8" w14:textId="3A70CD32" w:rsidR="005A331D" w:rsidRPr="00A475E9" w:rsidRDefault="00DD2664">
      <w:pPr>
        <w:pStyle w:val="Body"/>
        <w:rPr>
          <w:rStyle w:val="None"/>
          <w:rFonts w:cs="Times New Roman"/>
          <w:b/>
          <w:bCs/>
          <w:color w:val="auto"/>
          <w:sz w:val="24"/>
          <w:szCs w:val="24"/>
        </w:rPr>
      </w:pPr>
      <w:r w:rsidRPr="00A475E9">
        <w:rPr>
          <w:rStyle w:val="None"/>
          <w:rFonts w:cs="Times New Roman"/>
          <w:b/>
          <w:bCs/>
          <w:color w:val="auto"/>
          <w:sz w:val="24"/>
          <w:szCs w:val="24"/>
        </w:rPr>
        <w:t>Assignment of marks in seminar modules </w:t>
      </w:r>
    </w:p>
    <w:p w14:paraId="116DBF04"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1. Participation 15% </w:t>
      </w:r>
    </w:p>
    <w:p w14:paraId="3A45C0CA"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2. Oral presentation (or equivalent) 15% </w:t>
      </w:r>
    </w:p>
    <w:p w14:paraId="2101DD8A"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3. Shorter assignment(s) 20% </w:t>
      </w:r>
    </w:p>
    <w:p w14:paraId="5F9CB253"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4. Essay work* 50% </w:t>
      </w:r>
    </w:p>
    <w:p w14:paraId="19720707" w14:textId="4F1A5C6C" w:rsidR="005A331D" w:rsidRPr="00A475E9" w:rsidRDefault="009A2A2B">
      <w:pPr>
        <w:pStyle w:val="NormalWeb"/>
        <w:shd w:val="clear" w:color="auto" w:fill="FFFFFF"/>
        <w:rPr>
          <w:rStyle w:val="None"/>
          <w:rFonts w:cs="Times New Roman"/>
          <w:color w:val="auto"/>
          <w:lang w:val="en-IE"/>
        </w:rPr>
      </w:pPr>
      <w:r>
        <w:rPr>
          <w:rStyle w:val="None"/>
          <w:rFonts w:cs="Times New Roman"/>
          <w:color w:val="auto"/>
          <w:lang w:val="en-IE"/>
        </w:rPr>
        <w:t xml:space="preserve">    </w:t>
      </w:r>
      <w:r w:rsidR="007C1EF2" w:rsidRPr="00A475E9">
        <w:rPr>
          <w:rStyle w:val="None"/>
          <w:rFonts w:cs="Times New Roman"/>
          <w:color w:val="auto"/>
          <w:lang w:val="en-IE"/>
        </w:rPr>
        <w:t>*not exceeding 4,000 words in total </w:t>
      </w:r>
    </w:p>
    <w:p w14:paraId="46844819" w14:textId="77777777" w:rsidR="005A331D" w:rsidRPr="00A475E9" w:rsidRDefault="005A331D">
      <w:pPr>
        <w:pStyle w:val="Body"/>
        <w:widowControl w:val="0"/>
        <w:ind w:left="100" w:right="3855"/>
        <w:jc w:val="both"/>
        <w:rPr>
          <w:rFonts w:cs="Times New Roman"/>
          <w:b/>
          <w:bCs/>
          <w:color w:val="auto"/>
          <w:sz w:val="24"/>
          <w:szCs w:val="24"/>
        </w:rPr>
      </w:pPr>
    </w:p>
    <w:p w14:paraId="24170311" w14:textId="06ECC2D9" w:rsidR="005A331D" w:rsidRPr="00A475E9" w:rsidRDefault="00DD2664" w:rsidP="004B25F5">
      <w:pPr>
        <w:pStyle w:val="Body"/>
        <w:widowControl w:val="0"/>
        <w:ind w:right="3855"/>
        <w:rPr>
          <w:rFonts w:cs="Times New Roman"/>
          <w:b/>
          <w:bCs/>
          <w:color w:val="auto"/>
          <w:sz w:val="24"/>
          <w:szCs w:val="24"/>
        </w:rPr>
      </w:pPr>
      <w:r w:rsidRPr="00A475E9">
        <w:rPr>
          <w:rStyle w:val="None"/>
          <w:rFonts w:cs="Times New Roman"/>
          <w:b/>
          <w:bCs/>
          <w:color w:val="auto"/>
          <w:sz w:val="24"/>
          <w:szCs w:val="24"/>
        </w:rPr>
        <w:t>Written outline of</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 xml:space="preserve">assessed </w:t>
      </w:r>
      <w:r w:rsidRPr="00A475E9">
        <w:rPr>
          <w:rStyle w:val="None"/>
          <w:rFonts w:cs="Times New Roman"/>
          <w:b/>
          <w:bCs/>
          <w:color w:val="auto"/>
          <w:spacing w:val="-1"/>
          <w:sz w:val="24"/>
          <w:szCs w:val="24"/>
        </w:rPr>
        <w:t>w</w:t>
      </w:r>
      <w:r w:rsidRPr="00A475E9">
        <w:rPr>
          <w:rStyle w:val="None"/>
          <w:rFonts w:cs="Times New Roman"/>
          <w:b/>
          <w:bCs/>
          <w:color w:val="auto"/>
          <w:sz w:val="24"/>
          <w:szCs w:val="24"/>
        </w:rPr>
        <w:t>ork</w:t>
      </w:r>
    </w:p>
    <w:p w14:paraId="21DD62CB" w14:textId="2FE208BD" w:rsidR="005A331D" w:rsidRPr="00A475E9" w:rsidRDefault="007C1EF2" w:rsidP="004B25F5">
      <w:pPr>
        <w:pStyle w:val="Body"/>
        <w:widowControl w:val="0"/>
        <w:spacing w:line="247" w:lineRule="exact"/>
        <w:ind w:right="227"/>
        <w:rPr>
          <w:rStyle w:val="None"/>
          <w:rFonts w:cs="Times New Roman"/>
          <w:color w:val="auto"/>
          <w:sz w:val="24"/>
          <w:szCs w:val="24"/>
        </w:rPr>
      </w:pPr>
      <w:r w:rsidRPr="00A475E9">
        <w:rPr>
          <w:rStyle w:val="None"/>
          <w:rFonts w:cs="Times New Roman"/>
          <w:color w:val="auto"/>
          <w:sz w:val="24"/>
          <w:szCs w:val="24"/>
        </w:rPr>
        <w:t>A</w:t>
      </w:r>
      <w:r w:rsidRPr="00A475E9">
        <w:rPr>
          <w:rFonts w:cs="Times New Roman"/>
          <w:color w:val="auto"/>
          <w:sz w:val="24"/>
          <w:szCs w:val="24"/>
        </w:rPr>
        <w:t>t</w:t>
      </w:r>
      <w:r w:rsidRPr="00A475E9">
        <w:rPr>
          <w:rStyle w:val="None"/>
          <w:rFonts w:cs="Times New Roman"/>
          <w:color w:val="auto"/>
          <w:spacing w:val="9"/>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Fonts w:cs="Times New Roman"/>
          <w:color w:val="auto"/>
          <w:sz w:val="24"/>
          <w:szCs w:val="24"/>
        </w:rPr>
        <w:t>e</w:t>
      </w:r>
      <w:r w:rsidRPr="00A475E9">
        <w:rPr>
          <w:rStyle w:val="None"/>
          <w:rFonts w:cs="Times New Roman"/>
          <w:color w:val="auto"/>
          <w:spacing w:val="9"/>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1"/>
          <w:sz w:val="24"/>
          <w:szCs w:val="24"/>
        </w:rPr>
        <w:t>a</w:t>
      </w:r>
      <w:r w:rsidRPr="00A475E9">
        <w:rPr>
          <w:rStyle w:val="None"/>
          <w:rFonts w:cs="Times New Roman"/>
          <w:color w:val="auto"/>
          <w:sz w:val="24"/>
          <w:szCs w:val="24"/>
        </w:rPr>
        <w:t>r</w:t>
      </w:r>
      <w:r w:rsidRPr="00A475E9">
        <w:rPr>
          <w:rFonts w:cs="Times New Roman"/>
          <w:color w:val="auto"/>
          <w:sz w:val="24"/>
          <w:szCs w:val="24"/>
        </w:rPr>
        <w:t>t</w:t>
      </w:r>
      <w:r w:rsidRPr="00A475E9">
        <w:rPr>
          <w:rStyle w:val="None"/>
          <w:rFonts w:cs="Times New Roman"/>
          <w:color w:val="auto"/>
          <w:spacing w:val="7"/>
          <w:sz w:val="24"/>
          <w:szCs w:val="24"/>
        </w:rPr>
        <w:t xml:space="preserve"> </w:t>
      </w:r>
      <w:r w:rsidRPr="00A475E9">
        <w:rPr>
          <w:rFonts w:cs="Times New Roman"/>
          <w:color w:val="auto"/>
          <w:sz w:val="24"/>
          <w:szCs w:val="24"/>
        </w:rPr>
        <w:t>of</w:t>
      </w:r>
      <w:r w:rsidRPr="00A475E9">
        <w:rPr>
          <w:rStyle w:val="None"/>
          <w:rFonts w:cs="Times New Roman"/>
          <w:color w:val="auto"/>
          <w:spacing w:val="7"/>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Fonts w:cs="Times New Roman"/>
          <w:color w:val="auto"/>
          <w:sz w:val="24"/>
          <w:szCs w:val="24"/>
        </w:rPr>
        <w:t>e</w:t>
      </w:r>
      <w:r w:rsidRPr="00A475E9">
        <w:rPr>
          <w:rStyle w:val="None"/>
          <w:rFonts w:cs="Times New Roman"/>
          <w:color w:val="auto"/>
          <w:spacing w:val="6"/>
          <w:sz w:val="24"/>
          <w:szCs w:val="24"/>
        </w:rPr>
        <w:t xml:space="preserve"> </w:t>
      </w:r>
      <w:r w:rsidR="004B25F5" w:rsidRPr="00A475E9">
        <w:rPr>
          <w:rFonts w:cs="Times New Roman"/>
          <w:color w:val="auto"/>
          <w:sz w:val="24"/>
          <w:szCs w:val="24"/>
        </w:rPr>
        <w:t>semester</w:t>
      </w:r>
      <w:r w:rsidRPr="00A475E9">
        <w:rPr>
          <w:rStyle w:val="None"/>
          <w:rFonts w:cs="Times New Roman"/>
          <w:color w:val="auto"/>
          <w:spacing w:val="6"/>
          <w:sz w:val="24"/>
          <w:szCs w:val="24"/>
        </w:rPr>
        <w:t xml:space="preserve"> </w:t>
      </w:r>
      <w:r w:rsidRPr="00A475E9">
        <w:rPr>
          <w:rFonts w:cs="Times New Roman"/>
          <w:color w:val="auto"/>
          <w:sz w:val="24"/>
          <w:szCs w:val="24"/>
        </w:rPr>
        <w:t>e</w:t>
      </w:r>
      <w:r w:rsidRPr="00A475E9">
        <w:rPr>
          <w:rStyle w:val="None"/>
          <w:rFonts w:cs="Times New Roman"/>
          <w:color w:val="auto"/>
          <w:spacing w:val="-1"/>
          <w:sz w:val="24"/>
          <w:szCs w:val="24"/>
        </w:rPr>
        <w:t>a</w:t>
      </w:r>
      <w:r w:rsidRPr="00A475E9">
        <w:rPr>
          <w:rFonts w:cs="Times New Roman"/>
          <w:color w:val="auto"/>
          <w:sz w:val="24"/>
          <w:szCs w:val="24"/>
        </w:rPr>
        <w:t>ch</w:t>
      </w:r>
      <w:r w:rsidRPr="00A475E9">
        <w:rPr>
          <w:rStyle w:val="None"/>
          <w:rFonts w:cs="Times New Roman"/>
          <w:color w:val="auto"/>
          <w:spacing w:val="9"/>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pacing w:val="3"/>
          <w:sz w:val="24"/>
          <w:szCs w:val="24"/>
        </w:rPr>
        <w:t>o</w:t>
      </w:r>
      <w:r w:rsidRPr="00A475E9">
        <w:rPr>
          <w:rFonts w:cs="Times New Roman"/>
          <w:color w:val="auto"/>
          <w:sz w:val="24"/>
          <w:szCs w:val="24"/>
        </w:rPr>
        <w:t>o</w:t>
      </w:r>
      <w:r w:rsidRPr="00A475E9">
        <w:rPr>
          <w:rStyle w:val="None"/>
          <w:rFonts w:cs="Times New Roman"/>
          <w:color w:val="auto"/>
          <w:sz w:val="24"/>
          <w:szCs w:val="24"/>
        </w:rPr>
        <w:t>r</w:t>
      </w:r>
      <w:r w:rsidRPr="00A475E9">
        <w:rPr>
          <w:rFonts w:cs="Times New Roman"/>
          <w:color w:val="auto"/>
          <w:sz w:val="24"/>
          <w:szCs w:val="24"/>
        </w:rPr>
        <w:t>d</w:t>
      </w:r>
      <w:r w:rsidRPr="00A475E9">
        <w:rPr>
          <w:rStyle w:val="None"/>
          <w:rFonts w:cs="Times New Roman"/>
          <w:color w:val="auto"/>
          <w:sz w:val="24"/>
          <w:szCs w:val="24"/>
        </w:rPr>
        <w:t>i</w:t>
      </w:r>
      <w:r w:rsidRPr="00A475E9">
        <w:rPr>
          <w:rFonts w:cs="Times New Roman"/>
          <w:color w:val="auto"/>
          <w:sz w:val="24"/>
          <w:szCs w:val="24"/>
        </w:rPr>
        <w:t>na</w:t>
      </w:r>
      <w:r w:rsidRPr="00A475E9">
        <w:rPr>
          <w:rStyle w:val="None"/>
          <w:rFonts w:cs="Times New Roman"/>
          <w:color w:val="auto"/>
          <w:sz w:val="24"/>
          <w:szCs w:val="24"/>
        </w:rPr>
        <w:t>t</w:t>
      </w:r>
      <w:r w:rsidRPr="00A475E9">
        <w:rPr>
          <w:rFonts w:cs="Times New Roman"/>
          <w:color w:val="auto"/>
          <w:sz w:val="24"/>
          <w:szCs w:val="24"/>
        </w:rPr>
        <w:t>or</w:t>
      </w:r>
      <w:r w:rsidRPr="00A475E9">
        <w:rPr>
          <w:rStyle w:val="None"/>
          <w:rFonts w:cs="Times New Roman"/>
          <w:color w:val="auto"/>
          <w:spacing w:val="7"/>
          <w:sz w:val="24"/>
          <w:szCs w:val="24"/>
        </w:rPr>
        <w:t xml:space="preserve"> </w:t>
      </w:r>
      <w:r w:rsidRPr="00A475E9">
        <w:rPr>
          <w:rStyle w:val="None"/>
          <w:rFonts w:cs="Times New Roman"/>
          <w:color w:val="auto"/>
          <w:sz w:val="24"/>
          <w:szCs w:val="24"/>
        </w:rPr>
        <w:t>wil</w:t>
      </w:r>
      <w:r w:rsidRPr="00A475E9">
        <w:rPr>
          <w:rFonts w:cs="Times New Roman"/>
          <w:color w:val="auto"/>
          <w:sz w:val="24"/>
          <w:szCs w:val="24"/>
        </w:rPr>
        <w:t>l</w:t>
      </w:r>
      <w:r w:rsidRPr="00A475E9">
        <w:rPr>
          <w:rStyle w:val="None"/>
          <w:rFonts w:cs="Times New Roman"/>
          <w:color w:val="auto"/>
          <w:spacing w:val="7"/>
          <w:sz w:val="24"/>
          <w:szCs w:val="24"/>
        </w:rPr>
        <w:t xml:space="preserve"> </w:t>
      </w:r>
      <w:r w:rsidRPr="00A475E9">
        <w:rPr>
          <w:rStyle w:val="None"/>
          <w:rFonts w:cs="Times New Roman"/>
          <w:color w:val="auto"/>
          <w:spacing w:val="-1"/>
          <w:sz w:val="24"/>
          <w:szCs w:val="24"/>
        </w:rPr>
        <w:t>g</w:t>
      </w:r>
      <w:r w:rsidRPr="00A475E9">
        <w:rPr>
          <w:rStyle w:val="None"/>
          <w:rFonts w:cs="Times New Roman"/>
          <w:color w:val="auto"/>
          <w:sz w:val="24"/>
          <w:szCs w:val="24"/>
        </w:rPr>
        <w:t>i</w:t>
      </w:r>
      <w:r w:rsidRPr="00A475E9">
        <w:rPr>
          <w:rStyle w:val="None"/>
          <w:rFonts w:cs="Times New Roman"/>
          <w:color w:val="auto"/>
          <w:spacing w:val="-1"/>
          <w:sz w:val="24"/>
          <w:szCs w:val="24"/>
        </w:rPr>
        <w:t>v</w:t>
      </w:r>
      <w:r w:rsidRPr="00A475E9">
        <w:rPr>
          <w:rFonts w:cs="Times New Roman"/>
          <w:color w:val="auto"/>
          <w:sz w:val="24"/>
          <w:szCs w:val="24"/>
        </w:rPr>
        <w:t>e</w:t>
      </w:r>
      <w:r w:rsidRPr="00A475E9">
        <w:rPr>
          <w:rStyle w:val="None"/>
          <w:rFonts w:cs="Times New Roman"/>
          <w:color w:val="auto"/>
          <w:spacing w:val="9"/>
          <w:sz w:val="24"/>
          <w:szCs w:val="24"/>
        </w:rPr>
        <w:t xml:space="preserve"> </w:t>
      </w:r>
      <w:r w:rsidRPr="00A475E9">
        <w:rPr>
          <w:rFonts w:cs="Times New Roman"/>
          <w:color w:val="auto"/>
          <w:sz w:val="24"/>
          <w:szCs w:val="24"/>
        </w:rPr>
        <w:t>a</w:t>
      </w:r>
      <w:r w:rsidRPr="00A475E9">
        <w:rPr>
          <w:rStyle w:val="None"/>
          <w:rFonts w:cs="Times New Roman"/>
          <w:color w:val="auto"/>
          <w:spacing w:val="9"/>
          <w:sz w:val="24"/>
          <w:szCs w:val="24"/>
        </w:rPr>
        <w:t xml:space="preserve"> </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itt</w:t>
      </w:r>
      <w:r w:rsidRPr="00A475E9">
        <w:rPr>
          <w:rFonts w:cs="Times New Roman"/>
          <w:color w:val="auto"/>
          <w:sz w:val="24"/>
          <w:szCs w:val="24"/>
        </w:rPr>
        <w:t>en</w:t>
      </w:r>
      <w:r w:rsidRPr="00A475E9">
        <w:rPr>
          <w:rStyle w:val="None"/>
          <w:rFonts w:cs="Times New Roman"/>
          <w:color w:val="auto"/>
          <w:spacing w:val="6"/>
          <w:sz w:val="24"/>
          <w:szCs w:val="24"/>
        </w:rPr>
        <w:t xml:space="preserve"> </w:t>
      </w:r>
      <w:r w:rsidRPr="00A475E9">
        <w:rPr>
          <w:rFonts w:cs="Times New Roman"/>
          <w:color w:val="auto"/>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tli</w:t>
      </w:r>
      <w:r w:rsidRPr="00A475E9">
        <w:rPr>
          <w:rFonts w:cs="Times New Roman"/>
          <w:color w:val="auto"/>
          <w:sz w:val="24"/>
          <w:szCs w:val="24"/>
        </w:rPr>
        <w:t>ne</w:t>
      </w:r>
      <w:r w:rsidRPr="00A475E9">
        <w:rPr>
          <w:rStyle w:val="None"/>
          <w:rFonts w:cs="Times New Roman"/>
          <w:color w:val="auto"/>
          <w:spacing w:val="4"/>
          <w:sz w:val="24"/>
          <w:szCs w:val="24"/>
        </w:rPr>
        <w:t xml:space="preserve"> </w:t>
      </w:r>
      <w:r w:rsidRPr="00A475E9">
        <w:rPr>
          <w:rFonts w:cs="Times New Roman"/>
          <w:color w:val="auto"/>
          <w:sz w:val="24"/>
          <w:szCs w:val="24"/>
        </w:rPr>
        <w:t>of</w:t>
      </w:r>
      <w:r w:rsidRPr="00A475E9">
        <w:rPr>
          <w:rStyle w:val="None"/>
          <w:rFonts w:cs="Times New Roman"/>
          <w:color w:val="auto"/>
          <w:spacing w:val="7"/>
          <w:sz w:val="24"/>
          <w:szCs w:val="24"/>
        </w:rPr>
        <w:t xml:space="preserve"> </w:t>
      </w:r>
      <w:r w:rsidRPr="00A475E9">
        <w:rPr>
          <w:rStyle w:val="None"/>
          <w:rFonts w:cs="Times New Roman"/>
          <w:color w:val="auto"/>
          <w:sz w:val="24"/>
          <w:szCs w:val="24"/>
        </w:rPr>
        <w:t>t</w:t>
      </w:r>
      <w:r w:rsidRPr="00A475E9">
        <w:rPr>
          <w:rFonts w:cs="Times New Roman"/>
          <w:color w:val="auto"/>
          <w:sz w:val="24"/>
          <w:szCs w:val="24"/>
        </w:rPr>
        <w:t>he</w:t>
      </w:r>
      <w:r w:rsidRPr="00A475E9">
        <w:rPr>
          <w:rStyle w:val="None"/>
          <w:rFonts w:cs="Times New Roman"/>
          <w:color w:val="auto"/>
          <w:spacing w:val="9"/>
          <w:sz w:val="24"/>
          <w:szCs w:val="24"/>
        </w:rPr>
        <w:t xml:space="preserve"> </w:t>
      </w:r>
      <w:r w:rsidRPr="00A475E9">
        <w:rPr>
          <w:rStyle w:val="None"/>
          <w:rFonts w:cs="Times New Roman"/>
          <w:color w:val="auto"/>
          <w:sz w:val="24"/>
          <w:szCs w:val="24"/>
        </w:rPr>
        <w:t>w</w:t>
      </w:r>
      <w:r w:rsidRPr="00A475E9">
        <w:rPr>
          <w:rStyle w:val="None"/>
          <w:rFonts w:cs="Times New Roman"/>
          <w:color w:val="auto"/>
          <w:spacing w:val="-1"/>
          <w:sz w:val="24"/>
          <w:szCs w:val="24"/>
        </w:rPr>
        <w:t>o</w:t>
      </w:r>
      <w:r w:rsidRPr="00A475E9">
        <w:rPr>
          <w:rStyle w:val="None"/>
          <w:rFonts w:cs="Times New Roman"/>
          <w:color w:val="auto"/>
          <w:sz w:val="24"/>
          <w:szCs w:val="24"/>
        </w:rPr>
        <w:t>r</w:t>
      </w:r>
      <w:r w:rsidRPr="00A475E9">
        <w:rPr>
          <w:rFonts w:cs="Times New Roman"/>
          <w:color w:val="auto"/>
          <w:sz w:val="24"/>
          <w:szCs w:val="24"/>
        </w:rPr>
        <w:t>k</w:t>
      </w:r>
      <w:r w:rsidRPr="00A475E9">
        <w:rPr>
          <w:rStyle w:val="None"/>
          <w:rFonts w:cs="Times New Roman"/>
          <w:color w:val="auto"/>
          <w:spacing w:val="11"/>
          <w:sz w:val="24"/>
          <w:szCs w:val="24"/>
        </w:rPr>
        <w:t xml:space="preserve"> </w:t>
      </w:r>
      <w:r w:rsidRPr="00A475E9">
        <w:rPr>
          <w:rFonts w:cs="Times New Roman"/>
          <w:color w:val="auto"/>
          <w:sz w:val="24"/>
          <w:szCs w:val="24"/>
        </w:rPr>
        <w:t>exp</w:t>
      </w:r>
      <w:r w:rsidRPr="00A475E9">
        <w:rPr>
          <w:rStyle w:val="None"/>
          <w:rFonts w:cs="Times New Roman"/>
          <w:color w:val="auto"/>
          <w:spacing w:val="-1"/>
          <w:sz w:val="24"/>
          <w:szCs w:val="24"/>
        </w:rPr>
        <w:t>e</w:t>
      </w:r>
      <w:r w:rsidRPr="00A475E9">
        <w:rPr>
          <w:rFonts w:cs="Times New Roman"/>
          <w:color w:val="auto"/>
          <w:sz w:val="24"/>
          <w:szCs w:val="24"/>
        </w:rPr>
        <w:t>c</w:t>
      </w:r>
      <w:r w:rsidRPr="00A475E9">
        <w:rPr>
          <w:rStyle w:val="None"/>
          <w:rFonts w:cs="Times New Roman"/>
          <w:color w:val="auto"/>
          <w:sz w:val="24"/>
          <w:szCs w:val="24"/>
        </w:rPr>
        <w:t>t</w:t>
      </w:r>
      <w:r w:rsidRPr="00A475E9">
        <w:rPr>
          <w:rFonts w:cs="Times New Roman"/>
          <w:color w:val="auto"/>
          <w:sz w:val="24"/>
          <w:szCs w:val="24"/>
        </w:rPr>
        <w:t xml:space="preserve">ed </w:t>
      </w:r>
      <w:r w:rsidRPr="00A475E9">
        <w:rPr>
          <w:rStyle w:val="None"/>
          <w:rFonts w:cs="Times New Roman"/>
          <w:color w:val="auto"/>
          <w:position w:val="-2"/>
          <w:sz w:val="24"/>
          <w:szCs w:val="24"/>
        </w:rPr>
        <w:t xml:space="preserve">for </w:t>
      </w:r>
      <w:r w:rsidRPr="00A475E9">
        <w:rPr>
          <w:rStyle w:val="None"/>
          <w:rFonts w:cs="Times New Roman"/>
          <w:color w:val="auto"/>
          <w:spacing w:val="-1"/>
          <w:position w:val="-2"/>
          <w:sz w:val="24"/>
          <w:szCs w:val="24"/>
        </w:rPr>
        <w:t>n</w:t>
      </w:r>
      <w:r w:rsidRPr="00A475E9">
        <w:rPr>
          <w:rStyle w:val="None"/>
          <w:rFonts w:cs="Times New Roman"/>
          <w:color w:val="auto"/>
          <w:position w:val="-2"/>
          <w:sz w:val="24"/>
          <w:szCs w:val="24"/>
        </w:rPr>
        <w:t>os. 2, 3</w:t>
      </w:r>
      <w:r w:rsidRPr="00A475E9">
        <w:rPr>
          <w:rStyle w:val="None"/>
          <w:rFonts w:cs="Times New Roman"/>
          <w:color w:val="auto"/>
          <w:spacing w:val="-1"/>
          <w:position w:val="-2"/>
          <w:sz w:val="24"/>
          <w:szCs w:val="24"/>
        </w:rPr>
        <w:t xml:space="preserve"> </w:t>
      </w:r>
      <w:r w:rsidRPr="00A475E9">
        <w:rPr>
          <w:rStyle w:val="None"/>
          <w:rFonts w:cs="Times New Roman"/>
          <w:color w:val="auto"/>
          <w:position w:val="-2"/>
          <w:sz w:val="24"/>
          <w:szCs w:val="24"/>
        </w:rPr>
        <w:t>and 4</w:t>
      </w:r>
      <w:r w:rsidRPr="00A475E9">
        <w:rPr>
          <w:rStyle w:val="None"/>
          <w:rFonts w:cs="Times New Roman"/>
          <w:color w:val="auto"/>
          <w:spacing w:val="-1"/>
          <w:position w:val="-2"/>
          <w:sz w:val="24"/>
          <w:szCs w:val="24"/>
        </w:rPr>
        <w:t xml:space="preserve"> </w:t>
      </w:r>
      <w:r w:rsidRPr="00A475E9">
        <w:rPr>
          <w:rStyle w:val="None"/>
          <w:rFonts w:cs="Times New Roman"/>
          <w:color w:val="auto"/>
          <w:position w:val="-2"/>
          <w:sz w:val="24"/>
          <w:szCs w:val="24"/>
        </w:rPr>
        <w:t>to</w:t>
      </w:r>
      <w:r w:rsidRPr="00A475E9">
        <w:rPr>
          <w:rStyle w:val="None"/>
          <w:rFonts w:cs="Times New Roman"/>
          <w:color w:val="auto"/>
          <w:spacing w:val="-1"/>
          <w:position w:val="-2"/>
          <w:sz w:val="24"/>
          <w:szCs w:val="24"/>
        </w:rPr>
        <w:t xml:space="preserve"> </w:t>
      </w:r>
      <w:r w:rsidRPr="00A475E9">
        <w:rPr>
          <w:rStyle w:val="None"/>
          <w:rFonts w:cs="Times New Roman"/>
          <w:color w:val="auto"/>
          <w:position w:val="-2"/>
          <w:sz w:val="24"/>
          <w:szCs w:val="24"/>
        </w:rPr>
        <w:t>stu</w:t>
      </w:r>
      <w:r w:rsidRPr="00A475E9">
        <w:rPr>
          <w:rStyle w:val="None"/>
          <w:rFonts w:cs="Times New Roman"/>
          <w:color w:val="auto"/>
          <w:spacing w:val="-1"/>
          <w:position w:val="-2"/>
          <w:sz w:val="24"/>
          <w:szCs w:val="24"/>
        </w:rPr>
        <w:t>d</w:t>
      </w:r>
      <w:r w:rsidRPr="00A475E9">
        <w:rPr>
          <w:rStyle w:val="None"/>
          <w:rFonts w:cs="Times New Roman"/>
          <w:color w:val="auto"/>
          <w:position w:val="-2"/>
          <w:sz w:val="24"/>
          <w:szCs w:val="24"/>
        </w:rPr>
        <w:t>e</w:t>
      </w:r>
      <w:r w:rsidRPr="00A475E9">
        <w:rPr>
          <w:rStyle w:val="None"/>
          <w:rFonts w:cs="Times New Roman"/>
          <w:color w:val="auto"/>
          <w:spacing w:val="-1"/>
          <w:position w:val="-2"/>
          <w:sz w:val="24"/>
          <w:szCs w:val="24"/>
        </w:rPr>
        <w:t>n</w:t>
      </w:r>
      <w:r w:rsidRPr="00A475E9">
        <w:rPr>
          <w:rStyle w:val="None"/>
          <w:rFonts w:cs="Times New Roman"/>
          <w:color w:val="auto"/>
          <w:position w:val="-2"/>
          <w:sz w:val="24"/>
          <w:szCs w:val="24"/>
        </w:rPr>
        <w:t>ts in e</w:t>
      </w:r>
      <w:r w:rsidRPr="00A475E9">
        <w:rPr>
          <w:rStyle w:val="None"/>
          <w:rFonts w:cs="Times New Roman"/>
          <w:color w:val="auto"/>
          <w:spacing w:val="-1"/>
          <w:position w:val="-2"/>
          <w:sz w:val="24"/>
          <w:szCs w:val="24"/>
        </w:rPr>
        <w:t>a</w:t>
      </w:r>
      <w:r w:rsidRPr="00A475E9">
        <w:rPr>
          <w:rStyle w:val="None"/>
          <w:rFonts w:cs="Times New Roman"/>
          <w:color w:val="auto"/>
          <w:position w:val="-2"/>
          <w:sz w:val="24"/>
          <w:szCs w:val="24"/>
        </w:rPr>
        <w:t xml:space="preserve">ch </w:t>
      </w:r>
      <w:r w:rsidRPr="00A475E9">
        <w:rPr>
          <w:rStyle w:val="None"/>
          <w:rFonts w:cs="Times New Roman"/>
          <w:color w:val="auto"/>
          <w:spacing w:val="-1"/>
          <w:position w:val="-2"/>
          <w:sz w:val="24"/>
          <w:szCs w:val="24"/>
        </w:rPr>
        <w:t>s</w:t>
      </w:r>
      <w:r w:rsidRPr="00A475E9">
        <w:rPr>
          <w:rStyle w:val="None"/>
          <w:rFonts w:cs="Times New Roman"/>
          <w:color w:val="auto"/>
          <w:position w:val="-2"/>
          <w:sz w:val="24"/>
          <w:szCs w:val="24"/>
        </w:rPr>
        <w:t>e</w:t>
      </w:r>
      <w:r w:rsidRPr="00A475E9">
        <w:rPr>
          <w:rStyle w:val="None"/>
          <w:rFonts w:cs="Times New Roman"/>
          <w:color w:val="auto"/>
          <w:spacing w:val="-2"/>
          <w:position w:val="-2"/>
          <w:sz w:val="24"/>
          <w:szCs w:val="24"/>
        </w:rPr>
        <w:t>m</w:t>
      </w:r>
      <w:r w:rsidRPr="00A475E9">
        <w:rPr>
          <w:rStyle w:val="None"/>
          <w:rFonts w:cs="Times New Roman"/>
          <w:color w:val="auto"/>
          <w:position w:val="-2"/>
          <w:sz w:val="24"/>
          <w:szCs w:val="24"/>
        </w:rPr>
        <w:t>inar.</w:t>
      </w:r>
    </w:p>
    <w:p w14:paraId="4A835E8A" w14:textId="2A1100DD" w:rsidR="7C129642" w:rsidRDefault="7C129642" w:rsidP="7C129642">
      <w:pPr>
        <w:pStyle w:val="Body"/>
        <w:widowControl w:val="0"/>
        <w:spacing w:before="64"/>
        <w:rPr>
          <w:rStyle w:val="None"/>
          <w:rFonts w:cs="Times New Roman"/>
          <w:b/>
          <w:bCs/>
          <w:color w:val="auto"/>
          <w:sz w:val="24"/>
          <w:szCs w:val="24"/>
        </w:rPr>
      </w:pPr>
    </w:p>
    <w:p w14:paraId="735F813F" w14:textId="498F2577" w:rsidR="7249734E" w:rsidRDefault="7249734E" w:rsidP="7249734E">
      <w:pPr>
        <w:pStyle w:val="Body"/>
        <w:widowControl w:val="0"/>
        <w:spacing w:before="64"/>
        <w:rPr>
          <w:rStyle w:val="None"/>
          <w:rFonts w:cs="Times New Roman"/>
          <w:b/>
          <w:bCs/>
          <w:color w:val="auto"/>
          <w:sz w:val="24"/>
          <w:szCs w:val="24"/>
        </w:rPr>
      </w:pPr>
    </w:p>
    <w:p w14:paraId="412225B6" w14:textId="52ECAE32" w:rsidR="005A331D" w:rsidRPr="00A475E9" w:rsidRDefault="004B25F5">
      <w:pPr>
        <w:pStyle w:val="Body"/>
        <w:widowControl w:val="0"/>
        <w:spacing w:before="64"/>
        <w:rPr>
          <w:rStyle w:val="None"/>
          <w:rFonts w:cs="Times New Roman"/>
          <w:color w:val="auto"/>
          <w:sz w:val="24"/>
          <w:szCs w:val="24"/>
        </w:rPr>
      </w:pPr>
      <w:r w:rsidRPr="00A475E9">
        <w:rPr>
          <w:rStyle w:val="None"/>
          <w:rFonts w:cs="Times New Roman"/>
          <w:b/>
          <w:bCs/>
          <w:color w:val="auto"/>
          <w:spacing w:val="-1"/>
          <w:sz w:val="24"/>
          <w:szCs w:val="24"/>
        </w:rPr>
        <w:t>A</w:t>
      </w:r>
      <w:r w:rsidRPr="00A475E9">
        <w:rPr>
          <w:rStyle w:val="None"/>
          <w:rFonts w:cs="Times New Roman"/>
          <w:b/>
          <w:bCs/>
          <w:color w:val="auto"/>
          <w:sz w:val="24"/>
          <w:szCs w:val="24"/>
        </w:rPr>
        <w:t>s</w:t>
      </w:r>
      <w:r w:rsidRPr="00A475E9">
        <w:rPr>
          <w:rStyle w:val="None"/>
          <w:rFonts w:cs="Times New Roman"/>
          <w:b/>
          <w:bCs/>
          <w:color w:val="auto"/>
          <w:spacing w:val="-1"/>
          <w:sz w:val="24"/>
          <w:szCs w:val="24"/>
        </w:rPr>
        <w:t>s</w:t>
      </w:r>
      <w:r w:rsidRPr="00A475E9">
        <w:rPr>
          <w:rStyle w:val="None"/>
          <w:rFonts w:cs="Times New Roman"/>
          <w:b/>
          <w:bCs/>
          <w:color w:val="auto"/>
          <w:sz w:val="24"/>
          <w:szCs w:val="24"/>
        </w:rPr>
        <w:t>i</w:t>
      </w:r>
      <w:r w:rsidRPr="00A475E9">
        <w:rPr>
          <w:rStyle w:val="None"/>
          <w:rFonts w:cs="Times New Roman"/>
          <w:b/>
          <w:bCs/>
          <w:color w:val="auto"/>
          <w:spacing w:val="-1"/>
          <w:sz w:val="24"/>
          <w:szCs w:val="24"/>
        </w:rPr>
        <w:t>gn</w:t>
      </w:r>
      <w:r w:rsidRPr="00A475E9">
        <w:rPr>
          <w:rStyle w:val="None"/>
          <w:rFonts w:cs="Times New Roman"/>
          <w:b/>
          <w:bCs/>
          <w:color w:val="auto"/>
          <w:sz w:val="24"/>
          <w:szCs w:val="24"/>
        </w:rPr>
        <w:t>me</w:t>
      </w:r>
      <w:r w:rsidRPr="00A475E9">
        <w:rPr>
          <w:rStyle w:val="None"/>
          <w:rFonts w:cs="Times New Roman"/>
          <w:b/>
          <w:bCs/>
          <w:color w:val="auto"/>
          <w:spacing w:val="-2"/>
          <w:sz w:val="24"/>
          <w:szCs w:val="24"/>
        </w:rPr>
        <w:t>n</w:t>
      </w:r>
      <w:r w:rsidRPr="00A475E9">
        <w:rPr>
          <w:rStyle w:val="None"/>
          <w:rFonts w:cs="Times New Roman"/>
          <w:b/>
          <w:bCs/>
          <w:color w:val="auto"/>
          <w:sz w:val="24"/>
          <w:szCs w:val="24"/>
        </w:rPr>
        <w:t>t</w:t>
      </w:r>
      <w:r w:rsidRPr="00A475E9">
        <w:rPr>
          <w:rStyle w:val="None"/>
          <w:rFonts w:cs="Times New Roman"/>
          <w:b/>
          <w:bCs/>
          <w:color w:val="auto"/>
          <w:spacing w:val="-1"/>
          <w:sz w:val="24"/>
          <w:szCs w:val="24"/>
        </w:rPr>
        <w:t xml:space="preserve"> </w:t>
      </w:r>
      <w:r w:rsidRPr="00A475E9">
        <w:rPr>
          <w:rStyle w:val="None"/>
          <w:rFonts w:cs="Times New Roman"/>
          <w:b/>
          <w:bCs/>
          <w:color w:val="auto"/>
          <w:spacing w:val="1"/>
          <w:sz w:val="24"/>
          <w:szCs w:val="24"/>
        </w:rPr>
        <w:t>o</w:t>
      </w:r>
      <w:r w:rsidRPr="00A475E9">
        <w:rPr>
          <w:rStyle w:val="None"/>
          <w:rFonts w:cs="Times New Roman"/>
          <w:b/>
          <w:bCs/>
          <w:color w:val="auto"/>
          <w:sz w:val="24"/>
          <w:szCs w:val="24"/>
        </w:rPr>
        <w:t>f ma</w:t>
      </w:r>
      <w:r w:rsidRPr="00A475E9">
        <w:rPr>
          <w:rStyle w:val="None"/>
          <w:rFonts w:cs="Times New Roman"/>
          <w:b/>
          <w:bCs/>
          <w:color w:val="auto"/>
          <w:spacing w:val="-4"/>
          <w:sz w:val="24"/>
          <w:szCs w:val="24"/>
        </w:rPr>
        <w:t>r</w:t>
      </w:r>
      <w:r w:rsidRPr="00A475E9">
        <w:rPr>
          <w:rStyle w:val="None"/>
          <w:rFonts w:cs="Times New Roman"/>
          <w:b/>
          <w:bCs/>
          <w:color w:val="auto"/>
          <w:spacing w:val="1"/>
          <w:sz w:val="24"/>
          <w:szCs w:val="24"/>
        </w:rPr>
        <w:t>k</w:t>
      </w:r>
      <w:r w:rsidRPr="00A475E9">
        <w:rPr>
          <w:rStyle w:val="None"/>
          <w:rFonts w:cs="Times New Roman"/>
          <w:b/>
          <w:bCs/>
          <w:color w:val="auto"/>
          <w:sz w:val="24"/>
          <w:szCs w:val="24"/>
        </w:rPr>
        <w:t xml:space="preserve">s </w:t>
      </w:r>
      <w:r w:rsidRPr="00A475E9">
        <w:rPr>
          <w:rStyle w:val="None"/>
          <w:rFonts w:cs="Times New Roman"/>
          <w:b/>
          <w:bCs/>
          <w:color w:val="auto"/>
          <w:spacing w:val="-1"/>
          <w:sz w:val="24"/>
          <w:szCs w:val="24"/>
        </w:rPr>
        <w:t>ex</w:t>
      </w:r>
      <w:r w:rsidRPr="00A475E9">
        <w:rPr>
          <w:rStyle w:val="None"/>
          <w:rFonts w:cs="Times New Roman"/>
          <w:b/>
          <w:bCs/>
          <w:color w:val="auto"/>
          <w:spacing w:val="2"/>
          <w:sz w:val="24"/>
          <w:szCs w:val="24"/>
        </w:rPr>
        <w:t>p</w:t>
      </w:r>
      <w:r w:rsidRPr="00A475E9">
        <w:rPr>
          <w:rStyle w:val="None"/>
          <w:rFonts w:cs="Times New Roman"/>
          <w:b/>
          <w:bCs/>
          <w:color w:val="auto"/>
          <w:spacing w:val="-1"/>
          <w:sz w:val="24"/>
          <w:szCs w:val="24"/>
        </w:rPr>
        <w:t>la</w:t>
      </w:r>
      <w:r w:rsidRPr="00A475E9">
        <w:rPr>
          <w:rStyle w:val="None"/>
          <w:rFonts w:cs="Times New Roman"/>
          <w:b/>
          <w:bCs/>
          <w:color w:val="auto"/>
          <w:sz w:val="24"/>
          <w:szCs w:val="24"/>
        </w:rPr>
        <w:t>in</w:t>
      </w:r>
      <w:r w:rsidRPr="00A475E9">
        <w:rPr>
          <w:rStyle w:val="None"/>
          <w:rFonts w:cs="Times New Roman"/>
          <w:b/>
          <w:bCs/>
          <w:color w:val="auto"/>
          <w:spacing w:val="-1"/>
          <w:sz w:val="24"/>
          <w:szCs w:val="24"/>
        </w:rPr>
        <w:t>e</w:t>
      </w:r>
      <w:r w:rsidRPr="00A475E9">
        <w:rPr>
          <w:rStyle w:val="None"/>
          <w:rFonts w:cs="Times New Roman"/>
          <w:b/>
          <w:bCs/>
          <w:color w:val="auto"/>
          <w:sz w:val="24"/>
          <w:szCs w:val="24"/>
        </w:rPr>
        <w:t>d</w:t>
      </w:r>
      <w:r w:rsidRPr="00A475E9">
        <w:rPr>
          <w:rStyle w:val="None"/>
          <w:rFonts w:cs="Times New Roman"/>
          <w:b/>
          <w:bCs/>
          <w:color w:val="auto"/>
          <w:spacing w:val="-3"/>
          <w:sz w:val="24"/>
          <w:szCs w:val="24"/>
        </w:rPr>
        <w:t xml:space="preserve"> </w:t>
      </w:r>
      <w:r w:rsidRPr="00A475E9">
        <w:rPr>
          <w:rStyle w:val="None"/>
          <w:rFonts w:cs="Times New Roman"/>
          <w:b/>
          <w:bCs/>
          <w:color w:val="auto"/>
          <w:spacing w:val="-1"/>
          <w:sz w:val="24"/>
          <w:szCs w:val="24"/>
        </w:rPr>
        <w:t>b</w:t>
      </w:r>
      <w:r w:rsidRPr="00A475E9">
        <w:rPr>
          <w:rStyle w:val="None"/>
          <w:rFonts w:cs="Times New Roman"/>
          <w:b/>
          <w:bCs/>
          <w:color w:val="auto"/>
          <w:sz w:val="24"/>
          <w:szCs w:val="24"/>
        </w:rPr>
        <w:t>y</w:t>
      </w:r>
      <w:r w:rsidRPr="00A475E9">
        <w:rPr>
          <w:rStyle w:val="None"/>
          <w:rFonts w:cs="Times New Roman"/>
          <w:b/>
          <w:bCs/>
          <w:color w:val="auto"/>
          <w:spacing w:val="1"/>
          <w:sz w:val="24"/>
          <w:szCs w:val="24"/>
        </w:rPr>
        <w:t xml:space="preserve"> </w:t>
      </w:r>
      <w:r w:rsidRPr="00A475E9">
        <w:rPr>
          <w:rStyle w:val="None"/>
          <w:rFonts w:cs="Times New Roman"/>
          <w:b/>
          <w:bCs/>
          <w:color w:val="auto"/>
          <w:spacing w:val="-1"/>
          <w:sz w:val="24"/>
          <w:szCs w:val="24"/>
        </w:rPr>
        <w:t>categ</w:t>
      </w:r>
      <w:r w:rsidRPr="00A475E9">
        <w:rPr>
          <w:rStyle w:val="None"/>
          <w:rFonts w:cs="Times New Roman"/>
          <w:b/>
          <w:bCs/>
          <w:color w:val="auto"/>
          <w:spacing w:val="1"/>
          <w:sz w:val="24"/>
          <w:szCs w:val="24"/>
        </w:rPr>
        <w:t>o</w:t>
      </w:r>
      <w:r w:rsidRPr="00A475E9">
        <w:rPr>
          <w:rStyle w:val="None"/>
          <w:rFonts w:cs="Times New Roman"/>
          <w:b/>
          <w:bCs/>
          <w:color w:val="auto"/>
          <w:spacing w:val="-1"/>
          <w:sz w:val="24"/>
          <w:szCs w:val="24"/>
        </w:rPr>
        <w:t>r</w:t>
      </w:r>
      <w:r w:rsidRPr="00A475E9">
        <w:rPr>
          <w:rStyle w:val="None"/>
          <w:rFonts w:cs="Times New Roman"/>
          <w:b/>
          <w:bCs/>
          <w:color w:val="auto"/>
          <w:sz w:val="24"/>
          <w:szCs w:val="24"/>
        </w:rPr>
        <w:t>y</w:t>
      </w:r>
    </w:p>
    <w:p w14:paraId="560D87D0" w14:textId="77777777" w:rsidR="005A331D" w:rsidRPr="00A475E9" w:rsidRDefault="005A331D">
      <w:pPr>
        <w:pStyle w:val="Body"/>
        <w:widowControl w:val="0"/>
        <w:spacing w:before="14" w:line="240" w:lineRule="exact"/>
        <w:rPr>
          <w:rStyle w:val="None"/>
          <w:rFonts w:cs="Times New Roman"/>
          <w:color w:val="auto"/>
          <w:sz w:val="24"/>
          <w:szCs w:val="24"/>
        </w:rPr>
      </w:pPr>
    </w:p>
    <w:p w14:paraId="60202874" w14:textId="7AE35C4F"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1.</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2"/>
          <w:sz w:val="24"/>
          <w:szCs w:val="24"/>
        </w:rPr>
        <w:t>P</w:t>
      </w:r>
      <w:r w:rsidRPr="00A475E9">
        <w:rPr>
          <w:rStyle w:val="None"/>
          <w:rFonts w:cs="Times New Roman"/>
          <w:b/>
          <w:bCs/>
          <w:color w:val="auto"/>
          <w:sz w:val="24"/>
          <w:szCs w:val="24"/>
        </w:rPr>
        <w:t>a</w:t>
      </w:r>
      <w:r w:rsidRPr="00A475E9">
        <w:rPr>
          <w:rStyle w:val="None"/>
          <w:rFonts w:cs="Times New Roman"/>
          <w:b/>
          <w:bCs/>
          <w:color w:val="auto"/>
          <w:spacing w:val="-2"/>
          <w:sz w:val="24"/>
          <w:szCs w:val="24"/>
        </w:rPr>
        <w:t>r</w:t>
      </w:r>
      <w:r w:rsidRPr="00A475E9">
        <w:rPr>
          <w:rStyle w:val="None"/>
          <w:rFonts w:cs="Times New Roman"/>
          <w:b/>
          <w:bCs/>
          <w:color w:val="auto"/>
          <w:spacing w:val="1"/>
          <w:sz w:val="24"/>
          <w:szCs w:val="24"/>
        </w:rPr>
        <w:t>t</w:t>
      </w:r>
      <w:r w:rsidRPr="00A475E9">
        <w:rPr>
          <w:rStyle w:val="None"/>
          <w:rFonts w:cs="Times New Roman"/>
          <w:b/>
          <w:bCs/>
          <w:color w:val="auto"/>
          <w:spacing w:val="-1"/>
          <w:sz w:val="24"/>
          <w:szCs w:val="24"/>
        </w:rPr>
        <w:t>i</w:t>
      </w:r>
      <w:r w:rsidRPr="00A475E9">
        <w:rPr>
          <w:rStyle w:val="None"/>
          <w:rFonts w:cs="Times New Roman"/>
          <w:b/>
          <w:bCs/>
          <w:color w:val="auto"/>
          <w:sz w:val="24"/>
          <w:szCs w:val="24"/>
        </w:rPr>
        <w:t>c</w:t>
      </w:r>
      <w:r w:rsidRPr="00A475E9">
        <w:rPr>
          <w:rStyle w:val="None"/>
          <w:rFonts w:cs="Times New Roman"/>
          <w:b/>
          <w:bCs/>
          <w:color w:val="auto"/>
          <w:spacing w:val="1"/>
          <w:sz w:val="24"/>
          <w:szCs w:val="24"/>
        </w:rPr>
        <w:t>i</w:t>
      </w:r>
      <w:r w:rsidRPr="00A475E9">
        <w:rPr>
          <w:rStyle w:val="None"/>
          <w:rFonts w:cs="Times New Roman"/>
          <w:b/>
          <w:bCs/>
          <w:color w:val="auto"/>
          <w:sz w:val="24"/>
          <w:szCs w:val="24"/>
        </w:rPr>
        <w:t>p</w:t>
      </w:r>
      <w:r w:rsidRPr="00A475E9">
        <w:rPr>
          <w:rStyle w:val="None"/>
          <w:rFonts w:cs="Times New Roman"/>
          <w:b/>
          <w:bCs/>
          <w:color w:val="auto"/>
          <w:spacing w:val="-3"/>
          <w:sz w:val="24"/>
          <w:szCs w:val="24"/>
        </w:rPr>
        <w:t>a</w:t>
      </w:r>
      <w:r w:rsidRPr="00A475E9">
        <w:rPr>
          <w:rStyle w:val="None"/>
          <w:rFonts w:cs="Times New Roman"/>
          <w:b/>
          <w:bCs/>
          <w:color w:val="auto"/>
          <w:spacing w:val="1"/>
          <w:sz w:val="24"/>
          <w:szCs w:val="24"/>
        </w:rPr>
        <w:t>t</w:t>
      </w:r>
      <w:r w:rsidRPr="00A475E9">
        <w:rPr>
          <w:rStyle w:val="None"/>
          <w:rFonts w:cs="Times New Roman"/>
          <w:b/>
          <w:bCs/>
          <w:color w:val="auto"/>
          <w:spacing w:val="-1"/>
          <w:sz w:val="24"/>
          <w:szCs w:val="24"/>
        </w:rPr>
        <w:t>i</w:t>
      </w:r>
      <w:r w:rsidRPr="00A475E9">
        <w:rPr>
          <w:rStyle w:val="None"/>
          <w:rFonts w:cs="Times New Roman"/>
          <w:b/>
          <w:bCs/>
          <w:color w:val="auto"/>
          <w:sz w:val="24"/>
          <w:szCs w:val="24"/>
        </w:rPr>
        <w:t xml:space="preserve">on: </w:t>
      </w:r>
      <w:r w:rsidRPr="00A475E9">
        <w:rPr>
          <w:rStyle w:val="None"/>
          <w:rFonts w:cs="Times New Roman"/>
          <w:b/>
          <w:bCs/>
          <w:color w:val="auto"/>
          <w:spacing w:val="-2"/>
          <w:sz w:val="24"/>
          <w:szCs w:val="24"/>
        </w:rPr>
        <w:t>1</w:t>
      </w:r>
      <w:r w:rsidRPr="00A475E9">
        <w:rPr>
          <w:rStyle w:val="None"/>
          <w:rFonts w:cs="Times New Roman"/>
          <w:b/>
          <w:bCs/>
          <w:color w:val="auto"/>
          <w:sz w:val="24"/>
          <w:szCs w:val="24"/>
        </w:rPr>
        <w:t>5%</w:t>
      </w:r>
    </w:p>
    <w:p w14:paraId="4CBCC793" w14:textId="77777777" w:rsidR="005A331D" w:rsidRPr="00A475E9" w:rsidRDefault="007C1EF2" w:rsidP="004B25F5">
      <w:pPr>
        <w:pStyle w:val="Body"/>
        <w:widowControl w:val="0"/>
        <w:spacing w:line="252" w:lineRule="exact"/>
        <w:ind w:left="460" w:right="44"/>
        <w:rPr>
          <w:rStyle w:val="None"/>
          <w:rFonts w:cs="Times New Roman"/>
          <w:color w:val="auto"/>
          <w:sz w:val="24"/>
          <w:szCs w:val="24"/>
        </w:rPr>
      </w:pPr>
      <w:r w:rsidRPr="00A475E9">
        <w:rPr>
          <w:rStyle w:val="None"/>
          <w:rFonts w:cs="Times New Roman"/>
          <w:color w:val="auto"/>
          <w:sz w:val="24"/>
          <w:szCs w:val="24"/>
        </w:rPr>
        <w:t>Stud</w:t>
      </w:r>
      <w:r w:rsidRPr="00A475E9">
        <w:rPr>
          <w:rStyle w:val="None"/>
          <w:rFonts w:cs="Times New Roman"/>
          <w:color w:val="auto"/>
          <w:spacing w:val="1"/>
          <w:sz w:val="24"/>
          <w:szCs w:val="24"/>
        </w:rPr>
        <w:t>e</w:t>
      </w:r>
      <w:r w:rsidRPr="00A475E9">
        <w:rPr>
          <w:rStyle w:val="None"/>
          <w:rFonts w:cs="Times New Roman"/>
          <w:color w:val="auto"/>
          <w:spacing w:val="-2"/>
          <w:sz w:val="24"/>
          <w:szCs w:val="24"/>
        </w:rPr>
        <w:t>n</w:t>
      </w:r>
      <w:r w:rsidRPr="00A475E9">
        <w:rPr>
          <w:rStyle w:val="None"/>
          <w:rFonts w:cs="Times New Roman"/>
          <w:color w:val="auto"/>
          <w:spacing w:val="1"/>
          <w:sz w:val="24"/>
          <w:szCs w:val="24"/>
        </w:rPr>
        <w:t>t</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color w:val="auto"/>
          <w:sz w:val="24"/>
          <w:szCs w:val="24"/>
        </w:rPr>
        <w:t>can</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g</w:t>
      </w:r>
      <w:r w:rsidRPr="00A475E9">
        <w:rPr>
          <w:rStyle w:val="None"/>
          <w:rFonts w:cs="Times New Roman"/>
          <w:color w:val="auto"/>
          <w:sz w:val="24"/>
          <w:szCs w:val="24"/>
        </w:rPr>
        <w:t>a</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2"/>
          <w:sz w:val="24"/>
          <w:szCs w:val="24"/>
        </w:rPr>
        <w:t>s</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k</w:t>
      </w:r>
      <w:r w:rsidRPr="00A475E9">
        <w:rPr>
          <w:rStyle w:val="None"/>
          <w:rFonts w:cs="Times New Roman"/>
          <w:color w:val="auto"/>
          <w:sz w:val="24"/>
          <w:szCs w:val="24"/>
        </w:rPr>
        <w:t>s</w:t>
      </w:r>
      <w:r w:rsidRPr="00A475E9">
        <w:rPr>
          <w:rStyle w:val="None"/>
          <w:rFonts w:cs="Times New Roman"/>
          <w:color w:val="auto"/>
          <w:spacing w:val="4"/>
          <w:sz w:val="24"/>
          <w:szCs w:val="24"/>
        </w:rPr>
        <w:t xml:space="preserve"> </w:t>
      </w:r>
      <w:r w:rsidRPr="00A475E9">
        <w:rPr>
          <w:rStyle w:val="None"/>
          <w:rFonts w:cs="Times New Roman"/>
          <w:color w:val="auto"/>
          <w:sz w:val="24"/>
          <w:szCs w:val="24"/>
        </w:rPr>
        <w:t>by con</w:t>
      </w:r>
      <w:r w:rsidRPr="00A475E9">
        <w:rPr>
          <w:rStyle w:val="None"/>
          <w:rFonts w:cs="Times New Roman"/>
          <w:color w:val="auto"/>
          <w:spacing w:val="1"/>
          <w:sz w:val="24"/>
          <w:szCs w:val="24"/>
        </w:rPr>
        <w:t>t</w:t>
      </w:r>
      <w:r w:rsidRPr="00A475E9">
        <w:rPr>
          <w:rStyle w:val="None"/>
          <w:rFonts w:cs="Times New Roman"/>
          <w:color w:val="auto"/>
          <w:spacing w:val="-2"/>
          <w:sz w:val="24"/>
          <w:szCs w:val="24"/>
        </w:rPr>
        <w:t>r</w:t>
      </w:r>
      <w:r w:rsidRPr="00A475E9">
        <w:rPr>
          <w:rStyle w:val="None"/>
          <w:rFonts w:cs="Times New Roman"/>
          <w:color w:val="auto"/>
          <w:spacing w:val="1"/>
          <w:sz w:val="24"/>
          <w:szCs w:val="24"/>
        </w:rPr>
        <w:t>i</w:t>
      </w:r>
      <w:r w:rsidRPr="00A475E9">
        <w:rPr>
          <w:rStyle w:val="None"/>
          <w:rFonts w:cs="Times New Roman"/>
          <w:color w:val="auto"/>
          <w:sz w:val="24"/>
          <w:szCs w:val="24"/>
        </w:rPr>
        <w:t>b</w:t>
      </w:r>
      <w:r w:rsidRPr="00A475E9">
        <w:rPr>
          <w:rStyle w:val="None"/>
          <w:rFonts w:cs="Times New Roman"/>
          <w:color w:val="auto"/>
          <w:spacing w:val="-2"/>
          <w:sz w:val="24"/>
          <w:szCs w:val="24"/>
        </w:rPr>
        <w:t>u</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ng ac</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e</w:t>
      </w:r>
      <w:r w:rsidRPr="00A475E9">
        <w:rPr>
          <w:rStyle w:val="None"/>
          <w:rFonts w:cs="Times New Roman"/>
          <w:color w:val="auto"/>
          <w:spacing w:val="-1"/>
          <w:sz w:val="24"/>
          <w:szCs w:val="24"/>
        </w:rPr>
        <w:t>l</w:t>
      </w:r>
      <w:r w:rsidRPr="00A475E9">
        <w:rPr>
          <w:rStyle w:val="None"/>
          <w:rFonts w:cs="Times New Roman"/>
          <w:color w:val="auto"/>
          <w:sz w:val="24"/>
          <w:szCs w:val="24"/>
        </w:rPr>
        <w:t xml:space="preserve">y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3"/>
          <w:sz w:val="24"/>
          <w:szCs w:val="24"/>
        </w:rPr>
        <w:t xml:space="preserve"> </w:t>
      </w:r>
      <w:r w:rsidRPr="00A475E9">
        <w:rPr>
          <w:rStyle w:val="None"/>
          <w:rFonts w:cs="Times New Roman"/>
          <w:color w:val="auto"/>
          <w:sz w:val="24"/>
          <w:szCs w:val="24"/>
        </w:rPr>
        <w:t>each</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c</w:t>
      </w:r>
      <w:r w:rsidRPr="00A475E9">
        <w:rPr>
          <w:rStyle w:val="None"/>
          <w:rFonts w:cs="Times New Roman"/>
          <w:color w:val="auto"/>
          <w:spacing w:val="1"/>
          <w:sz w:val="24"/>
          <w:szCs w:val="24"/>
        </w:rPr>
        <w:t>l</w:t>
      </w:r>
      <w:r w:rsidRPr="00A475E9">
        <w:rPr>
          <w:rStyle w:val="None"/>
          <w:rFonts w:cs="Times New Roman"/>
          <w:color w:val="auto"/>
          <w:sz w:val="24"/>
          <w:szCs w:val="24"/>
        </w:rPr>
        <w:t>a</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2"/>
          <w:sz w:val="24"/>
          <w:szCs w:val="24"/>
        </w:rPr>
        <w:t>h</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4"/>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eans</w:t>
      </w:r>
      <w:r w:rsidRPr="00A475E9">
        <w:rPr>
          <w:rStyle w:val="None"/>
          <w:rFonts w:cs="Times New Roman"/>
          <w:color w:val="auto"/>
          <w:spacing w:val="1"/>
          <w:sz w:val="24"/>
          <w:szCs w:val="24"/>
        </w:rPr>
        <w:t xml:space="preserve"> </w:t>
      </w:r>
      <w:r w:rsidRPr="00A475E9">
        <w:rPr>
          <w:rStyle w:val="None"/>
          <w:rFonts w:cs="Times New Roman"/>
          <w:color w:val="auto"/>
          <w:sz w:val="24"/>
          <w:szCs w:val="24"/>
        </w:rPr>
        <w:t>ca</w:t>
      </w:r>
      <w:r w:rsidRPr="00A475E9">
        <w:rPr>
          <w:rStyle w:val="None"/>
          <w:rFonts w:cs="Times New Roman"/>
          <w:color w:val="auto"/>
          <w:spacing w:val="-2"/>
          <w:sz w:val="24"/>
          <w:szCs w:val="24"/>
        </w:rPr>
        <w:t>r</w:t>
      </w:r>
      <w:r w:rsidRPr="00A475E9">
        <w:rPr>
          <w:rStyle w:val="None"/>
          <w:rFonts w:cs="Times New Roman"/>
          <w:color w:val="auto"/>
          <w:spacing w:val="1"/>
          <w:sz w:val="24"/>
          <w:szCs w:val="24"/>
        </w:rPr>
        <w:t>r</w:t>
      </w:r>
      <w:r w:rsidRPr="00A475E9">
        <w:rPr>
          <w:rStyle w:val="None"/>
          <w:rFonts w:cs="Times New Roman"/>
          <w:color w:val="auto"/>
          <w:spacing w:val="-2"/>
          <w:sz w:val="24"/>
          <w:szCs w:val="24"/>
        </w:rPr>
        <w:t>y</w:t>
      </w:r>
      <w:r w:rsidRPr="00A475E9">
        <w:rPr>
          <w:rStyle w:val="None"/>
          <w:rFonts w:cs="Times New Roman"/>
          <w:color w:val="auto"/>
          <w:spacing w:val="1"/>
          <w:sz w:val="24"/>
          <w:szCs w:val="24"/>
        </w:rPr>
        <w:t>i</w:t>
      </w:r>
      <w:r w:rsidRPr="00A475E9">
        <w:rPr>
          <w:rStyle w:val="None"/>
          <w:rFonts w:cs="Times New Roman"/>
          <w:color w:val="auto"/>
          <w:sz w:val="24"/>
          <w:szCs w:val="24"/>
        </w:rPr>
        <w:t>ng out</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l</w:t>
      </w:r>
      <w:r w:rsidRPr="00A475E9">
        <w:rPr>
          <w:rStyle w:val="None"/>
          <w:rFonts w:cs="Times New Roman"/>
          <w:color w:val="auto"/>
          <w:sz w:val="24"/>
          <w:szCs w:val="24"/>
        </w:rPr>
        <w:t xml:space="preserve">l </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pacing w:val="-2"/>
          <w:sz w:val="24"/>
          <w:szCs w:val="24"/>
        </w:rPr>
        <w:t>k</w:t>
      </w:r>
      <w:r w:rsidRPr="00A475E9">
        <w:rPr>
          <w:rStyle w:val="None"/>
          <w:rFonts w:cs="Times New Roman"/>
          <w:color w:val="auto"/>
          <w:sz w:val="24"/>
          <w:szCs w:val="24"/>
        </w:rPr>
        <w:t>s</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s</w:t>
      </w:r>
      <w:r w:rsidRPr="00A475E9">
        <w:rPr>
          <w:rStyle w:val="None"/>
          <w:rFonts w:cs="Times New Roman"/>
          <w:color w:val="auto"/>
          <w:spacing w:val="-1"/>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ned,</w:t>
      </w:r>
      <w:r w:rsidRPr="00A475E9">
        <w:rPr>
          <w:rStyle w:val="None"/>
          <w:rFonts w:cs="Times New Roman"/>
          <w:color w:val="auto"/>
          <w:spacing w:val="3"/>
          <w:sz w:val="24"/>
          <w:szCs w:val="24"/>
        </w:rPr>
        <w:t xml:space="preserve"> </w:t>
      </w:r>
      <w:r w:rsidRPr="00A475E9">
        <w:rPr>
          <w:rStyle w:val="None"/>
          <w:rFonts w:cs="Times New Roman"/>
          <w:color w:val="auto"/>
          <w:sz w:val="24"/>
          <w:szCs w:val="24"/>
        </w:rPr>
        <w:t>b</w:t>
      </w:r>
      <w:r w:rsidRPr="00A475E9">
        <w:rPr>
          <w:rStyle w:val="None"/>
          <w:rFonts w:cs="Times New Roman"/>
          <w:color w:val="auto"/>
          <w:spacing w:val="-2"/>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 xml:space="preserve">ng </w:t>
      </w:r>
      <w:r w:rsidRPr="00A475E9">
        <w:rPr>
          <w:rStyle w:val="None"/>
          <w:rFonts w:cs="Times New Roman"/>
          <w:color w:val="auto"/>
          <w:spacing w:val="1"/>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ady</w:t>
      </w:r>
      <w:r w:rsidRPr="00A475E9">
        <w:rPr>
          <w:rStyle w:val="None"/>
          <w:rFonts w:cs="Times New Roman"/>
          <w:color w:val="auto"/>
          <w:spacing w:val="1"/>
          <w:sz w:val="24"/>
          <w:szCs w:val="24"/>
        </w:rPr>
        <w:t xml:space="preserve"> </w:t>
      </w:r>
      <w:r w:rsidRPr="00A475E9">
        <w:rPr>
          <w:rStyle w:val="None"/>
          <w:rFonts w:cs="Times New Roman"/>
          <w:color w:val="auto"/>
          <w:sz w:val="24"/>
          <w:szCs w:val="24"/>
        </w:rPr>
        <w:t>and</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w</w:t>
      </w:r>
      <w:r w:rsidRPr="00A475E9">
        <w:rPr>
          <w:rStyle w:val="None"/>
          <w:rFonts w:cs="Times New Roman"/>
          <w:color w:val="auto"/>
          <w:spacing w:val="1"/>
          <w:sz w:val="24"/>
          <w:szCs w:val="24"/>
        </w:rPr>
        <w:t>i</w:t>
      </w:r>
      <w:r w:rsidRPr="00A475E9">
        <w:rPr>
          <w:rStyle w:val="None"/>
          <w:rFonts w:cs="Times New Roman"/>
          <w:color w:val="auto"/>
          <w:spacing w:val="-1"/>
          <w:sz w:val="24"/>
          <w:szCs w:val="24"/>
        </w:rPr>
        <w:t>l</w:t>
      </w:r>
      <w:r w:rsidRPr="00A475E9">
        <w:rPr>
          <w:rStyle w:val="None"/>
          <w:rFonts w:cs="Times New Roman"/>
          <w:color w:val="auto"/>
          <w:spacing w:val="1"/>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 xml:space="preserve">ng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
          <w:sz w:val="24"/>
          <w:szCs w:val="24"/>
        </w:rPr>
        <w:t>c</w:t>
      </w:r>
      <w:r w:rsidRPr="00A475E9">
        <w:rPr>
          <w:rStyle w:val="None"/>
          <w:rFonts w:cs="Times New Roman"/>
          <w:color w:val="auto"/>
          <w:sz w:val="24"/>
          <w:szCs w:val="24"/>
        </w:rPr>
        <w:t>uss</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1"/>
          <w:sz w:val="24"/>
          <w:szCs w:val="24"/>
        </w:rPr>
        <w:t>ri</w:t>
      </w:r>
      <w:r w:rsidRPr="00A475E9">
        <w:rPr>
          <w:rStyle w:val="None"/>
          <w:rFonts w:cs="Times New Roman"/>
          <w:color w:val="auto"/>
          <w:spacing w:val="-2"/>
          <w:sz w:val="24"/>
          <w:szCs w:val="24"/>
        </w:rPr>
        <w:t>a</w:t>
      </w:r>
      <w:r w:rsidRPr="00A475E9">
        <w:rPr>
          <w:rStyle w:val="None"/>
          <w:rFonts w:cs="Times New Roman"/>
          <w:color w:val="auto"/>
          <w:sz w:val="24"/>
          <w:szCs w:val="24"/>
        </w:rPr>
        <w:t>l</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 xml:space="preserve">nd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t</w:t>
      </w:r>
      <w:r w:rsidRPr="00A475E9">
        <w:rPr>
          <w:rStyle w:val="None"/>
          <w:rFonts w:cs="Times New Roman"/>
          <w:color w:val="auto"/>
          <w:sz w:val="24"/>
          <w:szCs w:val="24"/>
        </w:rPr>
        <w:t>o</w:t>
      </w:r>
      <w:r w:rsidRPr="00A475E9">
        <w:rPr>
          <w:rStyle w:val="None"/>
          <w:rFonts w:cs="Times New Roman"/>
          <w:color w:val="auto"/>
          <w:spacing w:val="-2"/>
          <w:sz w:val="24"/>
          <w:szCs w:val="24"/>
        </w:rPr>
        <w:t>p</w:t>
      </w:r>
      <w:r w:rsidRPr="00A475E9">
        <w:rPr>
          <w:rStyle w:val="None"/>
          <w:rFonts w:cs="Times New Roman"/>
          <w:color w:val="auto"/>
          <w:spacing w:val="1"/>
          <w:sz w:val="24"/>
          <w:szCs w:val="24"/>
        </w:rPr>
        <w:t>i</w:t>
      </w:r>
      <w:r w:rsidRPr="00A475E9">
        <w:rPr>
          <w:rStyle w:val="None"/>
          <w:rFonts w:cs="Times New Roman"/>
          <w:color w:val="auto"/>
          <w:spacing w:val="-2"/>
          <w:sz w:val="24"/>
          <w:szCs w:val="24"/>
        </w:rPr>
        <w:t>c</w:t>
      </w:r>
      <w:r w:rsidRPr="00A475E9">
        <w:rPr>
          <w:rStyle w:val="None"/>
          <w:rFonts w:cs="Times New Roman"/>
          <w:color w:val="auto"/>
          <w:sz w:val="24"/>
          <w:szCs w:val="24"/>
        </w:rPr>
        <w:t>s</w:t>
      </w:r>
      <w:r w:rsidRPr="00A475E9">
        <w:rPr>
          <w:rStyle w:val="None"/>
          <w:rFonts w:cs="Times New Roman"/>
          <w:color w:val="auto"/>
          <w:spacing w:val="3"/>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dd</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z w:val="24"/>
          <w:szCs w:val="24"/>
        </w:rPr>
        <w:t>ed</w:t>
      </w:r>
      <w:r w:rsidRPr="00A475E9">
        <w:rPr>
          <w:rStyle w:val="None"/>
          <w:rFonts w:cs="Times New Roman"/>
          <w:color w:val="auto"/>
          <w:spacing w:val="1"/>
          <w:sz w:val="24"/>
          <w:szCs w:val="24"/>
        </w:rPr>
        <w:t xml:space="preserve"> i</w:t>
      </w:r>
      <w:r w:rsidRPr="00A475E9">
        <w:rPr>
          <w:rStyle w:val="None"/>
          <w:rFonts w:cs="Times New Roman"/>
          <w:color w:val="auto"/>
          <w:sz w:val="24"/>
          <w:szCs w:val="24"/>
        </w:rPr>
        <w:t>n c</w:t>
      </w:r>
      <w:r w:rsidRPr="00A475E9">
        <w:rPr>
          <w:rStyle w:val="None"/>
          <w:rFonts w:cs="Times New Roman"/>
          <w:color w:val="auto"/>
          <w:spacing w:val="-1"/>
          <w:sz w:val="24"/>
          <w:szCs w:val="24"/>
        </w:rPr>
        <w:t>l</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z w:val="24"/>
          <w:szCs w:val="24"/>
        </w:rPr>
        <w:t>s, and co</w:t>
      </w:r>
      <w:r w:rsidRPr="00A475E9">
        <w:rPr>
          <w:rStyle w:val="None"/>
          <w:rFonts w:cs="Times New Roman"/>
          <w:color w:val="auto"/>
          <w:spacing w:val="-4"/>
          <w:sz w:val="24"/>
          <w:szCs w:val="24"/>
        </w:rPr>
        <w:t>-</w:t>
      </w:r>
      <w:r w:rsidRPr="00A475E9">
        <w:rPr>
          <w:rStyle w:val="None"/>
          <w:rFonts w:cs="Times New Roman"/>
          <w:color w:val="auto"/>
          <w:sz w:val="24"/>
          <w:szCs w:val="24"/>
        </w:rPr>
        <w:t>ope</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pacing w:val="1"/>
          <w:sz w:val="24"/>
          <w:szCs w:val="24"/>
        </w:rPr>
        <w:t>ti</w:t>
      </w:r>
      <w:r w:rsidRPr="00A475E9">
        <w:rPr>
          <w:rStyle w:val="None"/>
          <w:rFonts w:cs="Times New Roman"/>
          <w:color w:val="auto"/>
          <w:sz w:val="24"/>
          <w:szCs w:val="24"/>
        </w:rPr>
        <w:t>ng</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w</w:t>
      </w:r>
      <w:r w:rsidRPr="00A475E9">
        <w:rPr>
          <w:rStyle w:val="None"/>
          <w:rFonts w:cs="Times New Roman"/>
          <w:color w:val="auto"/>
          <w:spacing w:val="1"/>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h o</w:t>
      </w:r>
      <w:r w:rsidRPr="00A475E9">
        <w:rPr>
          <w:rStyle w:val="None"/>
          <w:rFonts w:cs="Times New Roman"/>
          <w:color w:val="auto"/>
          <w:spacing w:val="-1"/>
          <w:sz w:val="24"/>
          <w:szCs w:val="24"/>
        </w:rPr>
        <w:t>t</w:t>
      </w:r>
      <w:r w:rsidRPr="00A475E9">
        <w:rPr>
          <w:rStyle w:val="None"/>
          <w:rFonts w:cs="Times New Roman"/>
          <w:color w:val="auto"/>
          <w:sz w:val="24"/>
          <w:szCs w:val="24"/>
        </w:rPr>
        <w:t>her</w:t>
      </w:r>
      <w:r w:rsidRPr="00A475E9">
        <w:rPr>
          <w:rStyle w:val="None"/>
          <w:rFonts w:cs="Times New Roman"/>
          <w:color w:val="auto"/>
          <w:spacing w:val="-1"/>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l</w:t>
      </w:r>
      <w:r w:rsidRPr="00A475E9">
        <w:rPr>
          <w:rStyle w:val="None"/>
          <w:rFonts w:cs="Times New Roman"/>
          <w:color w:val="auto"/>
          <w:spacing w:val="-2"/>
          <w:sz w:val="24"/>
          <w:szCs w:val="24"/>
        </w:rPr>
        <w:t>a</w:t>
      </w:r>
      <w:r w:rsidRPr="00A475E9">
        <w:rPr>
          <w:rStyle w:val="None"/>
          <w:rFonts w:cs="Times New Roman"/>
          <w:color w:val="auto"/>
          <w:sz w:val="24"/>
          <w:szCs w:val="24"/>
        </w:rPr>
        <w:t>ss</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e</w:t>
      </w:r>
      <w:r w:rsidRPr="00A475E9">
        <w:rPr>
          <w:rStyle w:val="None"/>
          <w:rFonts w:cs="Times New Roman"/>
          <w:color w:val="auto"/>
          <w:spacing w:val="-3"/>
          <w:sz w:val="24"/>
          <w:szCs w:val="24"/>
        </w:rPr>
        <w:t>m</w:t>
      </w:r>
      <w:r w:rsidRPr="00A475E9">
        <w:rPr>
          <w:rStyle w:val="None"/>
          <w:rFonts w:cs="Times New Roman"/>
          <w:color w:val="auto"/>
          <w:sz w:val="24"/>
          <w:szCs w:val="24"/>
        </w:rPr>
        <w:t>be</w:t>
      </w:r>
      <w:r w:rsidRPr="00A475E9">
        <w:rPr>
          <w:rStyle w:val="None"/>
          <w:rFonts w:cs="Times New Roman"/>
          <w:color w:val="auto"/>
          <w:spacing w:val="1"/>
          <w:sz w:val="24"/>
          <w:szCs w:val="24"/>
        </w:rPr>
        <w:t>r</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w:t>
      </w:r>
      <w:r w:rsidRPr="00A475E9">
        <w:rPr>
          <w:rStyle w:val="None"/>
          <w:rFonts w:cs="Times New Roman"/>
          <w:color w:val="auto"/>
          <w:spacing w:val="1"/>
          <w:sz w:val="24"/>
          <w:szCs w:val="24"/>
        </w:rPr>
        <w:t>t</w:t>
      </w:r>
      <w:r w:rsidRPr="00A475E9">
        <w:rPr>
          <w:rStyle w:val="None"/>
          <w:rFonts w:cs="Times New Roman"/>
          <w:color w:val="auto"/>
          <w:spacing w:val="-2"/>
          <w:sz w:val="24"/>
          <w:szCs w:val="24"/>
        </w:rPr>
        <w:t>h</w:t>
      </w:r>
      <w:r w:rsidRPr="00A475E9">
        <w:rPr>
          <w:rStyle w:val="None"/>
          <w:rFonts w:cs="Times New Roman"/>
          <w:color w:val="auto"/>
          <w:sz w:val="24"/>
          <w:szCs w:val="24"/>
        </w:rPr>
        <w:t>e c</w:t>
      </w:r>
      <w:r w:rsidRPr="00A475E9">
        <w:rPr>
          <w:rStyle w:val="None"/>
          <w:rFonts w:cs="Times New Roman"/>
          <w:color w:val="auto"/>
          <w:spacing w:val="2"/>
          <w:sz w:val="24"/>
          <w:szCs w:val="24"/>
        </w:rPr>
        <w:t>o</w:t>
      </w:r>
      <w:r w:rsidRPr="00A475E9">
        <w:rPr>
          <w:rStyle w:val="None"/>
          <w:rFonts w:cs="Times New Roman"/>
          <w:color w:val="auto"/>
          <w:spacing w:val="-4"/>
          <w:sz w:val="24"/>
          <w:szCs w:val="24"/>
        </w:rPr>
        <w:t>-</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w:t>
      </w:r>
    </w:p>
    <w:p w14:paraId="01413FA7" w14:textId="77777777" w:rsidR="005A331D" w:rsidRPr="00A475E9" w:rsidRDefault="005A331D" w:rsidP="004B25F5">
      <w:pPr>
        <w:pStyle w:val="Body"/>
        <w:widowControl w:val="0"/>
        <w:spacing w:before="15" w:line="240" w:lineRule="exact"/>
        <w:rPr>
          <w:rStyle w:val="None"/>
          <w:rFonts w:cs="Times New Roman"/>
          <w:color w:val="auto"/>
          <w:sz w:val="24"/>
          <w:szCs w:val="24"/>
        </w:rPr>
      </w:pPr>
    </w:p>
    <w:p w14:paraId="3F3396B3" w14:textId="203454FA"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2.</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1"/>
          <w:sz w:val="24"/>
          <w:szCs w:val="24"/>
        </w:rPr>
        <w:t>O</w:t>
      </w:r>
      <w:r w:rsidRPr="00A475E9">
        <w:rPr>
          <w:rStyle w:val="None"/>
          <w:rFonts w:cs="Times New Roman"/>
          <w:b/>
          <w:bCs/>
          <w:color w:val="auto"/>
          <w:sz w:val="24"/>
          <w:szCs w:val="24"/>
        </w:rPr>
        <w:t>r</w:t>
      </w:r>
      <w:r w:rsidRPr="00A475E9">
        <w:rPr>
          <w:rStyle w:val="None"/>
          <w:rFonts w:cs="Times New Roman"/>
          <w:b/>
          <w:bCs/>
          <w:color w:val="auto"/>
          <w:spacing w:val="-2"/>
          <w:sz w:val="24"/>
          <w:szCs w:val="24"/>
        </w:rPr>
        <w:t>a</w:t>
      </w:r>
      <w:r w:rsidRPr="00A475E9">
        <w:rPr>
          <w:rStyle w:val="None"/>
          <w:rFonts w:cs="Times New Roman"/>
          <w:b/>
          <w:bCs/>
          <w:color w:val="auto"/>
          <w:sz w:val="24"/>
          <w:szCs w:val="24"/>
        </w:rPr>
        <w:t>l</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pr</w:t>
      </w:r>
      <w:r w:rsidRPr="00A475E9">
        <w:rPr>
          <w:rStyle w:val="None"/>
          <w:rFonts w:cs="Times New Roman"/>
          <w:b/>
          <w:bCs/>
          <w:color w:val="auto"/>
          <w:spacing w:val="-2"/>
          <w:sz w:val="24"/>
          <w:szCs w:val="24"/>
        </w:rPr>
        <w:t>e</w:t>
      </w:r>
      <w:r w:rsidRPr="00A475E9">
        <w:rPr>
          <w:rStyle w:val="None"/>
          <w:rFonts w:cs="Times New Roman"/>
          <w:b/>
          <w:bCs/>
          <w:color w:val="auto"/>
          <w:sz w:val="24"/>
          <w:szCs w:val="24"/>
        </w:rPr>
        <w:t>s</w:t>
      </w:r>
      <w:r w:rsidRPr="00A475E9">
        <w:rPr>
          <w:rStyle w:val="None"/>
          <w:rFonts w:cs="Times New Roman"/>
          <w:b/>
          <w:bCs/>
          <w:color w:val="auto"/>
          <w:spacing w:val="1"/>
          <w:sz w:val="24"/>
          <w:szCs w:val="24"/>
        </w:rPr>
        <w:t>e</w:t>
      </w:r>
      <w:r w:rsidRPr="00A475E9">
        <w:rPr>
          <w:rStyle w:val="None"/>
          <w:rFonts w:cs="Times New Roman"/>
          <w:b/>
          <w:bCs/>
          <w:color w:val="auto"/>
          <w:spacing w:val="-3"/>
          <w:sz w:val="24"/>
          <w:szCs w:val="24"/>
        </w:rPr>
        <w:t>n</w:t>
      </w:r>
      <w:r w:rsidRPr="00A475E9">
        <w:rPr>
          <w:rStyle w:val="None"/>
          <w:rFonts w:cs="Times New Roman"/>
          <w:b/>
          <w:bCs/>
          <w:color w:val="auto"/>
          <w:spacing w:val="1"/>
          <w:sz w:val="24"/>
          <w:szCs w:val="24"/>
        </w:rPr>
        <w:t>t</w:t>
      </w:r>
      <w:r w:rsidRPr="00A475E9">
        <w:rPr>
          <w:rStyle w:val="None"/>
          <w:rFonts w:cs="Times New Roman"/>
          <w:b/>
          <w:bCs/>
          <w:color w:val="auto"/>
          <w:sz w:val="24"/>
          <w:szCs w:val="24"/>
        </w:rPr>
        <w:t>a</w:t>
      </w:r>
      <w:r w:rsidRPr="00A475E9">
        <w:rPr>
          <w:rStyle w:val="None"/>
          <w:rFonts w:cs="Times New Roman"/>
          <w:b/>
          <w:bCs/>
          <w:color w:val="auto"/>
          <w:spacing w:val="-2"/>
          <w:sz w:val="24"/>
          <w:szCs w:val="24"/>
        </w:rPr>
        <w:t>t</w:t>
      </w:r>
      <w:r w:rsidRPr="00A475E9">
        <w:rPr>
          <w:rStyle w:val="None"/>
          <w:rFonts w:cs="Times New Roman"/>
          <w:b/>
          <w:bCs/>
          <w:color w:val="auto"/>
          <w:spacing w:val="1"/>
          <w:sz w:val="24"/>
          <w:szCs w:val="24"/>
        </w:rPr>
        <w:t>i</w:t>
      </w:r>
      <w:r w:rsidRPr="00A475E9">
        <w:rPr>
          <w:rStyle w:val="None"/>
          <w:rFonts w:cs="Times New Roman"/>
          <w:b/>
          <w:bCs/>
          <w:color w:val="auto"/>
          <w:sz w:val="24"/>
          <w:szCs w:val="24"/>
        </w:rPr>
        <w:t>on or equivalent:</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15%</w:t>
      </w:r>
    </w:p>
    <w:p w14:paraId="3929313D" w14:textId="77777777" w:rsidR="005A331D" w:rsidRPr="00A475E9" w:rsidRDefault="007C1EF2" w:rsidP="004B25F5">
      <w:pPr>
        <w:pStyle w:val="Body"/>
        <w:widowControl w:val="0"/>
        <w:spacing w:line="252" w:lineRule="exact"/>
        <w:ind w:left="460" w:right="46"/>
        <w:rPr>
          <w:rStyle w:val="None"/>
          <w:rFonts w:cs="Times New Roman"/>
          <w:color w:val="auto"/>
          <w:sz w:val="24"/>
          <w:szCs w:val="24"/>
        </w:rPr>
      </w:pPr>
      <w:r w:rsidRPr="00A475E9">
        <w:rPr>
          <w:rStyle w:val="None"/>
          <w:rFonts w:cs="Times New Roman"/>
          <w:color w:val="auto"/>
          <w:sz w:val="24"/>
          <w:szCs w:val="24"/>
        </w:rPr>
        <w:t>M</w:t>
      </w:r>
      <w:r w:rsidRPr="00A475E9">
        <w:rPr>
          <w:rStyle w:val="None"/>
          <w:rFonts w:cs="Times New Roman"/>
          <w:color w:val="auto"/>
          <w:spacing w:val="1"/>
          <w:sz w:val="24"/>
          <w:szCs w:val="24"/>
        </w:rPr>
        <w:t>ar</w:t>
      </w:r>
      <w:r w:rsidRPr="00A475E9">
        <w:rPr>
          <w:rStyle w:val="None"/>
          <w:rFonts w:cs="Times New Roman"/>
          <w:color w:val="auto"/>
          <w:spacing w:val="-2"/>
          <w:sz w:val="24"/>
          <w:szCs w:val="24"/>
        </w:rPr>
        <w:t>k</w:t>
      </w:r>
      <w:r w:rsidRPr="00A475E9">
        <w:rPr>
          <w:rStyle w:val="None"/>
          <w:rFonts w:cs="Times New Roman"/>
          <w:color w:val="auto"/>
          <w:sz w:val="24"/>
          <w:szCs w:val="24"/>
        </w:rPr>
        <w:t>s</w:t>
      </w:r>
      <w:r w:rsidRPr="00A475E9">
        <w:rPr>
          <w:rStyle w:val="None"/>
          <w:rFonts w:cs="Times New Roman"/>
          <w:color w:val="auto"/>
          <w:spacing w:val="3"/>
          <w:sz w:val="24"/>
          <w:szCs w:val="24"/>
        </w:rPr>
        <w:t xml:space="preserve"> </w:t>
      </w:r>
      <w:r w:rsidRPr="00A475E9">
        <w:rPr>
          <w:rStyle w:val="None"/>
          <w:rFonts w:cs="Times New Roman"/>
          <w:color w:val="auto"/>
          <w:sz w:val="24"/>
          <w:szCs w:val="24"/>
        </w:rPr>
        <w:t>aw</w:t>
      </w:r>
      <w:r w:rsidRPr="00A475E9">
        <w:rPr>
          <w:rStyle w:val="None"/>
          <w:rFonts w:cs="Times New Roman"/>
          <w:color w:val="auto"/>
          <w:spacing w:val="-3"/>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ded he</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or</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co</w:t>
      </w:r>
      <w:r w:rsidRPr="00A475E9">
        <w:rPr>
          <w:rStyle w:val="None"/>
          <w:rFonts w:cs="Times New Roman"/>
          <w:color w:val="auto"/>
          <w:spacing w:val="-1"/>
          <w:sz w:val="24"/>
          <w:szCs w:val="24"/>
        </w:rPr>
        <w:t>m</w:t>
      </w:r>
      <w:r w:rsidRPr="00A475E9">
        <w:rPr>
          <w:rStyle w:val="None"/>
          <w:rFonts w:cs="Times New Roman"/>
          <w:color w:val="auto"/>
          <w:spacing w:val="-4"/>
          <w:sz w:val="24"/>
          <w:szCs w:val="24"/>
        </w:rPr>
        <w:t>m</w:t>
      </w:r>
      <w:r w:rsidRPr="00A475E9">
        <w:rPr>
          <w:rStyle w:val="None"/>
          <w:rFonts w:cs="Times New Roman"/>
          <w:color w:val="auto"/>
          <w:spacing w:val="1"/>
          <w:sz w:val="24"/>
          <w:szCs w:val="24"/>
        </w:rPr>
        <w:t>itt</w:t>
      </w:r>
      <w:r w:rsidRPr="00A475E9">
        <w:rPr>
          <w:rStyle w:val="None"/>
          <w:rFonts w:cs="Times New Roman"/>
          <w:color w:val="auto"/>
          <w:sz w:val="24"/>
          <w:szCs w:val="24"/>
        </w:rPr>
        <w:t>ed,</w:t>
      </w:r>
      <w:r w:rsidRPr="00A475E9">
        <w:rPr>
          <w:rStyle w:val="None"/>
          <w:rFonts w:cs="Times New Roman"/>
          <w:color w:val="auto"/>
          <w:spacing w:val="3"/>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g</w:t>
      </w:r>
      <w:r w:rsidRPr="00A475E9">
        <w:rPr>
          <w:rStyle w:val="None"/>
          <w:rFonts w:cs="Times New Roman"/>
          <w:color w:val="auto"/>
          <w:sz w:val="24"/>
          <w:szCs w:val="24"/>
        </w:rPr>
        <w:t>an</w:t>
      </w:r>
      <w:r w:rsidRPr="00A475E9">
        <w:rPr>
          <w:rStyle w:val="None"/>
          <w:rFonts w:cs="Times New Roman"/>
          <w:color w:val="auto"/>
          <w:spacing w:val="1"/>
          <w:sz w:val="24"/>
          <w:szCs w:val="24"/>
        </w:rPr>
        <w:t>i</w:t>
      </w:r>
      <w:r w:rsidRPr="00A475E9">
        <w:rPr>
          <w:rStyle w:val="None"/>
          <w:rFonts w:cs="Times New Roman"/>
          <w:color w:val="auto"/>
          <w:spacing w:val="-2"/>
          <w:sz w:val="24"/>
          <w:szCs w:val="24"/>
        </w:rPr>
        <w:t>z</w:t>
      </w:r>
      <w:r w:rsidRPr="00A475E9">
        <w:rPr>
          <w:rStyle w:val="None"/>
          <w:rFonts w:cs="Times New Roman"/>
          <w:color w:val="auto"/>
          <w:sz w:val="24"/>
          <w:szCs w:val="24"/>
        </w:rPr>
        <w:t>ed and</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e</w:t>
      </w:r>
      <w:r w:rsidRPr="00A475E9">
        <w:rPr>
          <w:rStyle w:val="None"/>
          <w:rFonts w:cs="Times New Roman"/>
          <w:color w:val="auto"/>
          <w:spacing w:val="1"/>
          <w:sz w:val="24"/>
          <w:szCs w:val="24"/>
        </w:rPr>
        <w:t>f</w:t>
      </w:r>
      <w:r w:rsidRPr="00A475E9">
        <w:rPr>
          <w:rStyle w:val="None"/>
          <w:rFonts w:cs="Times New Roman"/>
          <w:color w:val="auto"/>
          <w:spacing w:val="-2"/>
          <w:sz w:val="24"/>
          <w:szCs w:val="24"/>
        </w:rPr>
        <w:t>f</w:t>
      </w:r>
      <w:r w:rsidRPr="00A475E9">
        <w:rPr>
          <w:rStyle w:val="None"/>
          <w:rFonts w:cs="Times New Roman"/>
          <w:color w:val="auto"/>
          <w:sz w:val="24"/>
          <w:szCs w:val="24"/>
        </w:rPr>
        <w:t>ec</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2"/>
          <w:sz w:val="24"/>
          <w:szCs w:val="24"/>
        </w:rPr>
        <w:t>p</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n</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z w:val="24"/>
          <w:szCs w:val="24"/>
        </w:rPr>
        <w:t>d</w:t>
      </w:r>
      <w:r w:rsidRPr="00A475E9">
        <w:rPr>
          <w:rStyle w:val="None"/>
          <w:rFonts w:cs="Times New Roman"/>
          <w:color w:val="auto"/>
          <w:spacing w:val="-2"/>
          <w:sz w:val="24"/>
          <w:szCs w:val="24"/>
        </w:rPr>
        <w:t>e</w:t>
      </w:r>
      <w:r w:rsidRPr="00A475E9">
        <w:rPr>
          <w:rStyle w:val="None"/>
          <w:rFonts w:cs="Times New Roman"/>
          <w:color w:val="auto"/>
          <w:spacing w:val="1"/>
          <w:sz w:val="24"/>
          <w:szCs w:val="24"/>
        </w:rPr>
        <w:t>l</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y of</w:t>
      </w:r>
      <w:r w:rsidRPr="00A475E9">
        <w:rPr>
          <w:rStyle w:val="None"/>
          <w:rFonts w:cs="Times New Roman"/>
          <w:color w:val="auto"/>
          <w:spacing w:val="3"/>
          <w:sz w:val="24"/>
          <w:szCs w:val="24"/>
        </w:rPr>
        <w:t xml:space="preserve"> </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l a</w:t>
      </w:r>
      <w:r w:rsidRPr="00A475E9">
        <w:rPr>
          <w:rStyle w:val="None"/>
          <w:rFonts w:cs="Times New Roman"/>
          <w:color w:val="auto"/>
          <w:spacing w:val="1"/>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pacing w:val="-2"/>
          <w:sz w:val="24"/>
          <w:szCs w:val="24"/>
        </w:rPr>
        <w:t>s</w:t>
      </w:r>
      <w:r w:rsidRPr="00A475E9">
        <w:rPr>
          <w:rStyle w:val="None"/>
          <w:rFonts w:cs="Times New Roman"/>
          <w:color w:val="auto"/>
          <w:spacing w:val="1"/>
          <w:sz w:val="24"/>
          <w:szCs w:val="24"/>
        </w:rPr>
        <w:t>)</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e</w:t>
      </w:r>
      <w:r w:rsidRPr="00A475E9">
        <w:rPr>
          <w:rStyle w:val="None"/>
          <w:rFonts w:cs="Times New Roman"/>
          <w:color w:val="auto"/>
          <w:sz w:val="24"/>
          <w:szCs w:val="24"/>
        </w:rPr>
        <w:t>.</w:t>
      </w:r>
      <w:r w:rsidRPr="00A475E9">
        <w:rPr>
          <w:rStyle w:val="None"/>
          <w:rFonts w:cs="Times New Roman"/>
          <w:color w:val="auto"/>
          <w:spacing w:val="-2"/>
          <w:sz w:val="24"/>
          <w:szCs w:val="24"/>
        </w:rPr>
        <w:t>g</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
          <w:sz w:val="24"/>
          <w:szCs w:val="24"/>
        </w:rPr>
        <w:t>c</w:t>
      </w:r>
      <w:r w:rsidRPr="00A475E9">
        <w:rPr>
          <w:rStyle w:val="None"/>
          <w:rFonts w:cs="Times New Roman"/>
          <w:color w:val="auto"/>
          <w:sz w:val="24"/>
          <w:szCs w:val="24"/>
        </w:rPr>
        <w:t>us</w:t>
      </w:r>
      <w:r w:rsidRPr="00A475E9">
        <w:rPr>
          <w:rStyle w:val="None"/>
          <w:rFonts w:cs="Times New Roman"/>
          <w:color w:val="auto"/>
          <w:spacing w:val="-1"/>
          <w:sz w:val="24"/>
          <w:szCs w:val="24"/>
        </w:rPr>
        <w:t>si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z w:val="24"/>
          <w:szCs w:val="24"/>
        </w:rPr>
        <w:t>of</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2"/>
          <w:sz w:val="24"/>
          <w:szCs w:val="24"/>
        </w:rPr>
        <w:t>x</w:t>
      </w:r>
      <w:r w:rsidRPr="00A475E9">
        <w:rPr>
          <w:rStyle w:val="None"/>
          <w:rFonts w:cs="Times New Roman"/>
          <w:color w:val="auto"/>
          <w:spacing w:val="1"/>
          <w:sz w:val="24"/>
          <w:szCs w:val="24"/>
        </w:rPr>
        <w:t>t</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u</w:t>
      </w:r>
      <w:r w:rsidRPr="00A475E9">
        <w:rPr>
          <w:rStyle w:val="None"/>
          <w:rFonts w:cs="Times New Roman"/>
          <w:color w:val="auto"/>
          <w:spacing w:val="1"/>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o</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 xml:space="preserve">r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p</w:t>
      </w:r>
      <w:r w:rsidRPr="00A475E9">
        <w:rPr>
          <w:rStyle w:val="None"/>
          <w:rFonts w:cs="Times New Roman"/>
          <w:color w:val="auto"/>
          <w:spacing w:val="1"/>
          <w:sz w:val="24"/>
          <w:szCs w:val="24"/>
        </w:rPr>
        <w:t>i</w:t>
      </w:r>
      <w:r w:rsidRPr="00A475E9">
        <w:rPr>
          <w:rStyle w:val="None"/>
          <w:rFonts w:cs="Times New Roman"/>
          <w:color w:val="auto"/>
          <w:spacing w:val="-2"/>
          <w:sz w:val="24"/>
          <w:szCs w:val="24"/>
        </w:rPr>
        <w:t>c</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or an</w:t>
      </w:r>
      <w:r w:rsidRPr="00A475E9">
        <w:rPr>
          <w:rStyle w:val="None"/>
          <w:rFonts w:cs="Times New Roman"/>
          <w:color w:val="auto"/>
          <w:spacing w:val="-2"/>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her</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y</w:t>
      </w:r>
      <w:r w:rsidRPr="00A475E9">
        <w:rPr>
          <w:rStyle w:val="None"/>
          <w:rFonts w:cs="Times New Roman"/>
          <w:color w:val="auto"/>
          <w:sz w:val="24"/>
          <w:szCs w:val="24"/>
        </w:rPr>
        <w:t>pe</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pacing w:val="1"/>
          <w:sz w:val="24"/>
          <w:szCs w:val="24"/>
        </w:rPr>
        <w:t>r</w:t>
      </w:r>
      <w:r w:rsidRPr="00A475E9">
        <w:rPr>
          <w:rStyle w:val="None"/>
          <w:rFonts w:cs="Times New Roman"/>
          <w:color w:val="auto"/>
          <w:spacing w:val="-2"/>
          <w:sz w:val="24"/>
          <w:szCs w:val="24"/>
        </w:rPr>
        <w:t>o</w:t>
      </w:r>
      <w:r w:rsidRPr="00A475E9">
        <w:rPr>
          <w:rStyle w:val="None"/>
          <w:rFonts w:cs="Times New Roman"/>
          <w:color w:val="auto"/>
          <w:spacing w:val="1"/>
          <w:sz w:val="24"/>
          <w:szCs w:val="24"/>
        </w:rPr>
        <w:t>j</w:t>
      </w:r>
      <w:r w:rsidRPr="00A475E9">
        <w:rPr>
          <w:rStyle w:val="None"/>
          <w:rFonts w:cs="Times New Roman"/>
          <w:color w:val="auto"/>
          <w:sz w:val="24"/>
          <w:szCs w:val="24"/>
        </w:rPr>
        <w:t>e</w:t>
      </w:r>
      <w:r w:rsidRPr="00A475E9">
        <w:rPr>
          <w:rStyle w:val="None"/>
          <w:rFonts w:cs="Times New Roman"/>
          <w:color w:val="auto"/>
          <w:spacing w:val="-2"/>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 xml:space="preserve">ned by </w:t>
      </w:r>
      <w:r w:rsidRPr="00A475E9">
        <w:rPr>
          <w:rStyle w:val="None"/>
          <w:rFonts w:cs="Times New Roman"/>
          <w:color w:val="auto"/>
          <w:spacing w:val="1"/>
          <w:sz w:val="24"/>
          <w:szCs w:val="24"/>
        </w:rPr>
        <w:t>t</w:t>
      </w:r>
      <w:r w:rsidRPr="00A475E9">
        <w:rPr>
          <w:rStyle w:val="None"/>
          <w:rFonts w:cs="Times New Roman"/>
          <w:color w:val="auto"/>
          <w:sz w:val="24"/>
          <w:szCs w:val="24"/>
        </w:rPr>
        <w:t>he co</w:t>
      </w:r>
      <w:r w:rsidRPr="00A475E9">
        <w:rPr>
          <w:rStyle w:val="None"/>
          <w:rFonts w:cs="Times New Roman"/>
          <w:color w:val="auto"/>
          <w:spacing w:val="-4"/>
          <w:sz w:val="24"/>
          <w:szCs w:val="24"/>
        </w:rPr>
        <w:t>-</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na</w:t>
      </w:r>
      <w:r w:rsidRPr="00A475E9">
        <w:rPr>
          <w:rStyle w:val="None"/>
          <w:rFonts w:cs="Times New Roman"/>
          <w:color w:val="auto"/>
          <w:spacing w:val="1"/>
          <w:sz w:val="24"/>
          <w:szCs w:val="24"/>
        </w:rPr>
        <w:t>t</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w:t>
      </w:r>
    </w:p>
    <w:p w14:paraId="7C52B8CA" w14:textId="77777777" w:rsidR="005A331D" w:rsidRPr="00A475E9" w:rsidRDefault="005A331D" w:rsidP="004B25F5">
      <w:pPr>
        <w:pStyle w:val="Body"/>
        <w:widowControl w:val="0"/>
        <w:spacing w:before="15" w:line="240" w:lineRule="exact"/>
        <w:rPr>
          <w:rStyle w:val="None"/>
          <w:rFonts w:cs="Times New Roman"/>
          <w:color w:val="auto"/>
          <w:sz w:val="24"/>
          <w:szCs w:val="24"/>
        </w:rPr>
      </w:pPr>
    </w:p>
    <w:p w14:paraId="0C88101A" w14:textId="05906C52"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3.</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1"/>
          <w:sz w:val="24"/>
          <w:szCs w:val="24"/>
        </w:rPr>
        <w:t xml:space="preserve">Shorter </w:t>
      </w:r>
      <w:r w:rsidRPr="00A475E9">
        <w:rPr>
          <w:rStyle w:val="None"/>
          <w:rFonts w:cs="Times New Roman"/>
          <w:b/>
          <w:bCs/>
          <w:color w:val="auto"/>
          <w:sz w:val="24"/>
          <w:szCs w:val="24"/>
        </w:rPr>
        <w:t>as</w:t>
      </w:r>
      <w:r w:rsidRPr="00A475E9">
        <w:rPr>
          <w:rStyle w:val="None"/>
          <w:rFonts w:cs="Times New Roman"/>
          <w:b/>
          <w:bCs/>
          <w:color w:val="auto"/>
          <w:spacing w:val="-1"/>
          <w:sz w:val="24"/>
          <w:szCs w:val="24"/>
        </w:rPr>
        <w:t>s</w:t>
      </w:r>
      <w:r w:rsidRPr="00A475E9">
        <w:rPr>
          <w:rStyle w:val="None"/>
          <w:rFonts w:cs="Times New Roman"/>
          <w:b/>
          <w:bCs/>
          <w:color w:val="auto"/>
          <w:spacing w:val="1"/>
          <w:sz w:val="24"/>
          <w:szCs w:val="24"/>
        </w:rPr>
        <w:t>i</w:t>
      </w:r>
      <w:r w:rsidRPr="00A475E9">
        <w:rPr>
          <w:rStyle w:val="None"/>
          <w:rFonts w:cs="Times New Roman"/>
          <w:b/>
          <w:bCs/>
          <w:color w:val="auto"/>
          <w:sz w:val="24"/>
          <w:szCs w:val="24"/>
        </w:rPr>
        <w:t>g</w:t>
      </w:r>
      <w:r w:rsidRPr="00A475E9">
        <w:rPr>
          <w:rStyle w:val="None"/>
          <w:rFonts w:cs="Times New Roman"/>
          <w:b/>
          <w:bCs/>
          <w:color w:val="auto"/>
          <w:spacing w:val="-3"/>
          <w:sz w:val="24"/>
          <w:szCs w:val="24"/>
        </w:rPr>
        <w:t>n</w:t>
      </w:r>
      <w:r w:rsidRPr="00A475E9">
        <w:rPr>
          <w:rStyle w:val="None"/>
          <w:rFonts w:cs="Times New Roman"/>
          <w:b/>
          <w:bCs/>
          <w:color w:val="auto"/>
          <w:spacing w:val="1"/>
          <w:sz w:val="24"/>
          <w:szCs w:val="24"/>
        </w:rPr>
        <w:t>m</w:t>
      </w:r>
      <w:r w:rsidRPr="00A475E9">
        <w:rPr>
          <w:rStyle w:val="None"/>
          <w:rFonts w:cs="Times New Roman"/>
          <w:b/>
          <w:bCs/>
          <w:color w:val="auto"/>
          <w:spacing w:val="-2"/>
          <w:sz w:val="24"/>
          <w:szCs w:val="24"/>
        </w:rPr>
        <w:t>e</w:t>
      </w:r>
      <w:r w:rsidRPr="00A475E9">
        <w:rPr>
          <w:rStyle w:val="None"/>
          <w:rFonts w:cs="Times New Roman"/>
          <w:b/>
          <w:bCs/>
          <w:color w:val="auto"/>
          <w:sz w:val="24"/>
          <w:szCs w:val="24"/>
        </w:rPr>
        <w:t>nt</w:t>
      </w:r>
      <w:r w:rsidRPr="00A475E9">
        <w:rPr>
          <w:rStyle w:val="None"/>
          <w:rFonts w:cs="Times New Roman"/>
          <w:b/>
          <w:bCs/>
          <w:color w:val="auto"/>
          <w:spacing w:val="1"/>
          <w:sz w:val="24"/>
          <w:szCs w:val="24"/>
        </w:rPr>
        <w:t>(</w:t>
      </w:r>
      <w:r w:rsidRPr="00A475E9">
        <w:rPr>
          <w:rStyle w:val="None"/>
          <w:rFonts w:cs="Times New Roman"/>
          <w:b/>
          <w:bCs/>
          <w:color w:val="auto"/>
          <w:spacing w:val="-2"/>
          <w:sz w:val="24"/>
          <w:szCs w:val="24"/>
        </w:rPr>
        <w:t>s</w:t>
      </w:r>
      <w:r w:rsidRPr="00A475E9">
        <w:rPr>
          <w:rStyle w:val="None"/>
          <w:rFonts w:cs="Times New Roman"/>
          <w:b/>
          <w:bCs/>
          <w:color w:val="auto"/>
          <w:spacing w:val="1"/>
          <w:sz w:val="24"/>
          <w:szCs w:val="24"/>
        </w:rPr>
        <w:t>)</w:t>
      </w:r>
      <w:r w:rsidRPr="00A475E9">
        <w:rPr>
          <w:rStyle w:val="None"/>
          <w:rFonts w:cs="Times New Roman"/>
          <w:b/>
          <w:bCs/>
          <w:color w:val="auto"/>
          <w:sz w:val="24"/>
          <w:szCs w:val="24"/>
        </w:rPr>
        <w:t>:</w:t>
      </w:r>
      <w:r w:rsidRPr="00A475E9">
        <w:rPr>
          <w:rStyle w:val="None"/>
          <w:rFonts w:cs="Times New Roman"/>
          <w:b/>
          <w:bCs/>
          <w:color w:val="auto"/>
          <w:spacing w:val="1"/>
          <w:sz w:val="24"/>
          <w:szCs w:val="24"/>
        </w:rPr>
        <w:t xml:space="preserve"> </w:t>
      </w:r>
      <w:r w:rsidRPr="00A475E9">
        <w:rPr>
          <w:rStyle w:val="None"/>
          <w:rFonts w:cs="Times New Roman"/>
          <w:b/>
          <w:bCs/>
          <w:color w:val="auto"/>
          <w:spacing w:val="-2"/>
          <w:sz w:val="24"/>
          <w:szCs w:val="24"/>
        </w:rPr>
        <w:t>2</w:t>
      </w:r>
      <w:r w:rsidRPr="00A475E9">
        <w:rPr>
          <w:rStyle w:val="None"/>
          <w:rFonts w:cs="Times New Roman"/>
          <w:b/>
          <w:bCs/>
          <w:color w:val="auto"/>
          <w:sz w:val="24"/>
          <w:szCs w:val="24"/>
        </w:rPr>
        <w:t>0%</w:t>
      </w:r>
    </w:p>
    <w:p w14:paraId="5ADE6C84" w14:textId="77777777" w:rsidR="005A331D" w:rsidRPr="00A475E9" w:rsidRDefault="007C1EF2" w:rsidP="004B25F5">
      <w:pPr>
        <w:pStyle w:val="Body"/>
        <w:widowControl w:val="0"/>
        <w:spacing w:line="252" w:lineRule="exact"/>
        <w:ind w:left="460" w:right="48"/>
        <w:rPr>
          <w:rStyle w:val="None"/>
          <w:rFonts w:cs="Times New Roman"/>
          <w:color w:val="auto"/>
          <w:sz w:val="24"/>
          <w:szCs w:val="24"/>
        </w:rPr>
      </w:pPr>
      <w:r w:rsidRPr="00A475E9">
        <w:rPr>
          <w:rStyle w:val="None"/>
          <w:rFonts w:cs="Times New Roman"/>
          <w:color w:val="auto"/>
          <w:spacing w:val="2"/>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e</w:t>
      </w:r>
      <w:r w:rsidRPr="00A475E9">
        <w:rPr>
          <w:rStyle w:val="None"/>
          <w:rFonts w:cs="Times New Roman"/>
          <w:color w:val="auto"/>
          <w:sz w:val="24"/>
          <w:szCs w:val="24"/>
        </w:rPr>
        <w:t>se</w:t>
      </w:r>
      <w:r w:rsidRPr="00A475E9">
        <w:rPr>
          <w:rStyle w:val="None"/>
          <w:rFonts w:cs="Times New Roman"/>
          <w:color w:val="auto"/>
          <w:spacing w:val="3"/>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 xml:space="preserve">ay </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2"/>
          <w:sz w:val="24"/>
          <w:szCs w:val="24"/>
        </w:rPr>
        <w:t>k</w:t>
      </w:r>
      <w:r w:rsidRPr="00A475E9">
        <w:rPr>
          <w:rStyle w:val="None"/>
          <w:rFonts w:cs="Times New Roman"/>
          <w:color w:val="auto"/>
          <w:sz w:val="24"/>
          <w:szCs w:val="24"/>
        </w:rPr>
        <w:t>e</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v</w:t>
      </w:r>
      <w:r w:rsidRPr="00A475E9">
        <w:rPr>
          <w:rStyle w:val="None"/>
          <w:rFonts w:cs="Times New Roman"/>
          <w:color w:val="auto"/>
          <w:sz w:val="24"/>
          <w:szCs w:val="24"/>
        </w:rPr>
        <w:t>a</w:t>
      </w:r>
      <w:r w:rsidRPr="00A475E9">
        <w:rPr>
          <w:rStyle w:val="None"/>
          <w:rFonts w:cs="Times New Roman"/>
          <w:color w:val="auto"/>
          <w:spacing w:val="1"/>
          <w:sz w:val="24"/>
          <w:szCs w:val="24"/>
        </w:rPr>
        <w:t>ri</w:t>
      </w:r>
      <w:r w:rsidRPr="00A475E9">
        <w:rPr>
          <w:rStyle w:val="None"/>
          <w:rFonts w:cs="Times New Roman"/>
          <w:color w:val="auto"/>
          <w:sz w:val="24"/>
          <w:szCs w:val="24"/>
        </w:rPr>
        <w:t>ous</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4"/>
          <w:sz w:val="24"/>
          <w:szCs w:val="24"/>
        </w:rPr>
        <w:t>m</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e.</w:t>
      </w:r>
      <w:r w:rsidRPr="00A475E9">
        <w:rPr>
          <w:rStyle w:val="None"/>
          <w:rFonts w:cs="Times New Roman"/>
          <w:color w:val="auto"/>
          <w:spacing w:val="-2"/>
          <w:sz w:val="24"/>
          <w:szCs w:val="24"/>
        </w:rPr>
        <w:t>g</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 xml:space="preserve"> </w:t>
      </w:r>
      <w:r w:rsidRPr="00A475E9">
        <w:rPr>
          <w:rStyle w:val="None"/>
          <w:rFonts w:cs="Times New Roman"/>
          <w:color w:val="auto"/>
          <w:sz w:val="24"/>
          <w:szCs w:val="24"/>
        </w:rPr>
        <w:t>qu</w:t>
      </w:r>
      <w:r w:rsidRPr="00A475E9">
        <w:rPr>
          <w:rStyle w:val="None"/>
          <w:rFonts w:cs="Times New Roman"/>
          <w:color w:val="auto"/>
          <w:spacing w:val="1"/>
          <w:sz w:val="24"/>
          <w:szCs w:val="24"/>
        </w:rPr>
        <w:t>i</w:t>
      </w:r>
      <w:r w:rsidRPr="00A475E9">
        <w:rPr>
          <w:rStyle w:val="None"/>
          <w:rFonts w:cs="Times New Roman"/>
          <w:color w:val="auto"/>
          <w:sz w:val="24"/>
          <w:szCs w:val="24"/>
        </w:rPr>
        <w:t>z or</w:t>
      </w:r>
      <w:r w:rsidRPr="00A475E9">
        <w:rPr>
          <w:rStyle w:val="None"/>
          <w:rFonts w:cs="Times New Roman"/>
          <w:color w:val="auto"/>
          <w:spacing w:val="3"/>
          <w:sz w:val="24"/>
          <w:szCs w:val="24"/>
        </w:rPr>
        <w:t xml:space="preserve"> </w:t>
      </w:r>
      <w:r w:rsidRPr="00A475E9">
        <w:rPr>
          <w:rStyle w:val="None"/>
          <w:rFonts w:cs="Times New Roman"/>
          <w:color w:val="auto"/>
          <w:sz w:val="24"/>
          <w:szCs w:val="24"/>
        </w:rPr>
        <w:t>exe</w:t>
      </w:r>
      <w:r w:rsidRPr="00A475E9">
        <w:rPr>
          <w:rStyle w:val="None"/>
          <w:rFonts w:cs="Times New Roman"/>
          <w:color w:val="auto"/>
          <w:spacing w:val="1"/>
          <w:sz w:val="24"/>
          <w:szCs w:val="24"/>
        </w:rPr>
        <w:t>r</w:t>
      </w:r>
      <w:r w:rsidRPr="00A475E9">
        <w:rPr>
          <w:rStyle w:val="None"/>
          <w:rFonts w:cs="Times New Roman"/>
          <w:color w:val="auto"/>
          <w:spacing w:val="-2"/>
          <w:sz w:val="24"/>
          <w:szCs w:val="24"/>
        </w:rPr>
        <w:t>c</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s</w:t>
      </w:r>
      <w:r w:rsidRPr="00A475E9">
        <w:rPr>
          <w:rStyle w:val="None"/>
          <w:rFonts w:cs="Times New Roman"/>
          <w:color w:val="auto"/>
          <w:spacing w:val="-2"/>
          <w:sz w:val="24"/>
          <w:szCs w:val="24"/>
        </w:rPr>
        <w:t>h</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z w:val="24"/>
          <w:szCs w:val="24"/>
        </w:rPr>
        <w:t>a</w:t>
      </w:r>
      <w:r w:rsidRPr="00A475E9">
        <w:rPr>
          <w:rStyle w:val="None"/>
          <w:rFonts w:cs="Times New Roman"/>
          <w:color w:val="auto"/>
          <w:spacing w:val="-2"/>
          <w:sz w:val="24"/>
          <w:szCs w:val="24"/>
        </w:rPr>
        <w:t>y</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or</w:t>
      </w:r>
      <w:r w:rsidRPr="00A475E9">
        <w:rPr>
          <w:rStyle w:val="None"/>
          <w:rFonts w:cs="Times New Roman"/>
          <w:color w:val="auto"/>
          <w:spacing w:val="3"/>
          <w:sz w:val="24"/>
          <w:szCs w:val="24"/>
        </w:rPr>
        <w:t xml:space="preserve"> </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1"/>
          <w:sz w:val="24"/>
          <w:szCs w:val="24"/>
        </w:rPr>
        <w:t>c</w:t>
      </w:r>
      <w:r w:rsidRPr="00A475E9">
        <w:rPr>
          <w:rStyle w:val="None"/>
          <w:rFonts w:cs="Times New Roman"/>
          <w:color w:val="auto"/>
          <w:spacing w:val="-2"/>
          <w:sz w:val="24"/>
          <w:szCs w:val="24"/>
        </w:rPr>
        <w:t>us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z w:val="24"/>
          <w:szCs w:val="24"/>
        </w:rPr>
        <w:t>or exc</w:t>
      </w:r>
      <w:r w:rsidRPr="00A475E9">
        <w:rPr>
          <w:rStyle w:val="None"/>
          <w:rFonts w:cs="Times New Roman"/>
          <w:color w:val="auto"/>
          <w:spacing w:val="-2"/>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p</w:t>
      </w:r>
      <w:r w:rsidRPr="00A475E9">
        <w:rPr>
          <w:rStyle w:val="None"/>
          <w:rFonts w:cs="Times New Roman"/>
          <w:color w:val="auto"/>
          <w:spacing w:val="-1"/>
          <w:sz w:val="24"/>
          <w:szCs w:val="24"/>
        </w:rPr>
        <w:t>t</w:t>
      </w:r>
      <w:r w:rsidRPr="00A475E9">
        <w:rPr>
          <w:rStyle w:val="None"/>
          <w:rFonts w:cs="Times New Roman"/>
          <w:color w:val="auto"/>
          <w:sz w:val="24"/>
          <w:szCs w:val="24"/>
        </w:rPr>
        <w:t xml:space="preserve">s </w:t>
      </w:r>
      <w:r w:rsidRPr="00A475E9">
        <w:rPr>
          <w:rStyle w:val="None"/>
          <w:rFonts w:cs="Times New Roman"/>
          <w:color w:val="auto"/>
          <w:spacing w:val="-1"/>
          <w:sz w:val="24"/>
          <w:szCs w:val="24"/>
        </w:rPr>
        <w:t>f</w:t>
      </w:r>
      <w:r w:rsidRPr="00A475E9">
        <w:rPr>
          <w:rStyle w:val="None"/>
          <w:rFonts w:cs="Times New Roman"/>
          <w:color w:val="auto"/>
          <w:spacing w:val="1"/>
          <w:sz w:val="24"/>
          <w:szCs w:val="24"/>
        </w:rPr>
        <w:t>r</w:t>
      </w:r>
      <w:r w:rsidRPr="00A475E9">
        <w:rPr>
          <w:rStyle w:val="None"/>
          <w:rFonts w:cs="Times New Roman"/>
          <w:color w:val="auto"/>
          <w:sz w:val="24"/>
          <w:szCs w:val="24"/>
        </w:rPr>
        <w:t>om</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ex</w:t>
      </w:r>
      <w:r w:rsidRPr="00A475E9">
        <w:rPr>
          <w:rStyle w:val="None"/>
          <w:rFonts w:cs="Times New Roman"/>
          <w:color w:val="auto"/>
          <w:spacing w:val="1"/>
          <w:sz w:val="24"/>
          <w:szCs w:val="24"/>
        </w:rPr>
        <w:t>t</w:t>
      </w:r>
      <w:r w:rsidRPr="00A475E9">
        <w:rPr>
          <w:rStyle w:val="None"/>
          <w:rFonts w:cs="Times New Roman"/>
          <w:color w:val="auto"/>
          <w:sz w:val="24"/>
          <w:szCs w:val="24"/>
        </w:rPr>
        <w:t>s.</w:t>
      </w:r>
    </w:p>
    <w:p w14:paraId="21F5F133" w14:textId="77777777" w:rsidR="005A331D" w:rsidRPr="00A475E9" w:rsidRDefault="005A331D" w:rsidP="004B25F5">
      <w:pPr>
        <w:pStyle w:val="Body"/>
        <w:widowControl w:val="0"/>
        <w:spacing w:before="16" w:line="240" w:lineRule="exact"/>
        <w:rPr>
          <w:rStyle w:val="None"/>
          <w:rFonts w:cs="Times New Roman"/>
          <w:color w:val="auto"/>
          <w:sz w:val="24"/>
          <w:szCs w:val="24"/>
        </w:rPr>
      </w:pPr>
    </w:p>
    <w:p w14:paraId="733304EB" w14:textId="39F98177"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4.</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1"/>
          <w:sz w:val="24"/>
          <w:szCs w:val="24"/>
        </w:rPr>
        <w:t>Essay</w:t>
      </w:r>
      <w:r w:rsidRPr="00A475E9">
        <w:rPr>
          <w:rStyle w:val="None"/>
          <w:rFonts w:cs="Times New Roman"/>
          <w:b/>
          <w:bCs/>
          <w:color w:val="auto"/>
          <w:spacing w:val="-2"/>
          <w:sz w:val="24"/>
          <w:szCs w:val="24"/>
        </w:rPr>
        <w:t xml:space="preserve"> </w:t>
      </w:r>
      <w:r w:rsidRPr="00A475E9">
        <w:rPr>
          <w:rStyle w:val="None"/>
          <w:rFonts w:cs="Times New Roman"/>
          <w:b/>
          <w:bCs/>
          <w:color w:val="auto"/>
          <w:spacing w:val="1"/>
          <w:sz w:val="24"/>
          <w:szCs w:val="24"/>
        </w:rPr>
        <w:t>w</w:t>
      </w:r>
      <w:r w:rsidRPr="00A475E9">
        <w:rPr>
          <w:rStyle w:val="None"/>
          <w:rFonts w:cs="Times New Roman"/>
          <w:b/>
          <w:bCs/>
          <w:color w:val="auto"/>
          <w:sz w:val="24"/>
          <w:szCs w:val="24"/>
        </w:rPr>
        <w:t>ork,</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 xml:space="preserve">not </w:t>
      </w:r>
      <w:r w:rsidRPr="00A475E9">
        <w:rPr>
          <w:rStyle w:val="None"/>
          <w:rFonts w:cs="Times New Roman"/>
          <w:b/>
          <w:bCs/>
          <w:color w:val="auto"/>
          <w:spacing w:val="1"/>
          <w:sz w:val="24"/>
          <w:szCs w:val="24"/>
        </w:rPr>
        <w:t>e</w:t>
      </w:r>
      <w:r w:rsidRPr="00A475E9">
        <w:rPr>
          <w:rStyle w:val="None"/>
          <w:rFonts w:cs="Times New Roman"/>
          <w:b/>
          <w:bCs/>
          <w:color w:val="auto"/>
          <w:spacing w:val="-2"/>
          <w:sz w:val="24"/>
          <w:szCs w:val="24"/>
        </w:rPr>
        <w:t>x</w:t>
      </w:r>
      <w:r w:rsidRPr="00A475E9">
        <w:rPr>
          <w:rStyle w:val="None"/>
          <w:rFonts w:cs="Times New Roman"/>
          <w:b/>
          <w:bCs/>
          <w:color w:val="auto"/>
          <w:sz w:val="24"/>
          <w:szCs w:val="24"/>
        </w:rPr>
        <w:t>cee</w:t>
      </w:r>
      <w:r w:rsidRPr="00A475E9">
        <w:rPr>
          <w:rStyle w:val="None"/>
          <w:rFonts w:cs="Times New Roman"/>
          <w:b/>
          <w:bCs/>
          <w:color w:val="auto"/>
          <w:spacing w:val="-2"/>
          <w:sz w:val="24"/>
          <w:szCs w:val="24"/>
        </w:rPr>
        <w:t>d</w:t>
      </w:r>
      <w:r w:rsidRPr="00A475E9">
        <w:rPr>
          <w:rStyle w:val="None"/>
          <w:rFonts w:cs="Times New Roman"/>
          <w:b/>
          <w:bCs/>
          <w:color w:val="auto"/>
          <w:spacing w:val="1"/>
          <w:sz w:val="24"/>
          <w:szCs w:val="24"/>
        </w:rPr>
        <w:t>i</w:t>
      </w:r>
      <w:r w:rsidRPr="00A475E9">
        <w:rPr>
          <w:rStyle w:val="None"/>
          <w:rFonts w:cs="Times New Roman"/>
          <w:b/>
          <w:bCs/>
          <w:color w:val="auto"/>
          <w:sz w:val="24"/>
          <w:szCs w:val="24"/>
        </w:rPr>
        <w:t>ng</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4</w:t>
      </w:r>
      <w:r w:rsidRPr="00A475E9">
        <w:rPr>
          <w:rStyle w:val="None"/>
          <w:rFonts w:cs="Times New Roman"/>
          <w:b/>
          <w:bCs/>
          <w:color w:val="auto"/>
          <w:spacing w:val="-2"/>
          <w:sz w:val="24"/>
          <w:szCs w:val="24"/>
        </w:rPr>
        <w:t>0</w:t>
      </w:r>
      <w:r w:rsidRPr="00A475E9">
        <w:rPr>
          <w:rStyle w:val="None"/>
          <w:rFonts w:cs="Times New Roman"/>
          <w:b/>
          <w:bCs/>
          <w:color w:val="auto"/>
          <w:sz w:val="24"/>
          <w:szCs w:val="24"/>
        </w:rPr>
        <w:t>00</w:t>
      </w:r>
      <w:r w:rsidRPr="00A475E9">
        <w:rPr>
          <w:rStyle w:val="None"/>
          <w:rFonts w:cs="Times New Roman"/>
          <w:b/>
          <w:bCs/>
          <w:color w:val="auto"/>
          <w:spacing w:val="-2"/>
          <w:sz w:val="24"/>
          <w:szCs w:val="24"/>
        </w:rPr>
        <w:t xml:space="preserve"> </w:t>
      </w:r>
      <w:r w:rsidRPr="00A475E9">
        <w:rPr>
          <w:rStyle w:val="None"/>
          <w:rFonts w:cs="Times New Roman"/>
          <w:b/>
          <w:bCs/>
          <w:color w:val="auto"/>
          <w:spacing w:val="1"/>
          <w:sz w:val="24"/>
          <w:szCs w:val="24"/>
        </w:rPr>
        <w:t>w</w:t>
      </w:r>
      <w:r w:rsidRPr="00A475E9">
        <w:rPr>
          <w:rStyle w:val="None"/>
          <w:rFonts w:cs="Times New Roman"/>
          <w:b/>
          <w:bCs/>
          <w:color w:val="auto"/>
          <w:sz w:val="24"/>
          <w:szCs w:val="24"/>
        </w:rPr>
        <w:t>or</w:t>
      </w:r>
      <w:r w:rsidRPr="00A475E9">
        <w:rPr>
          <w:rStyle w:val="None"/>
          <w:rFonts w:cs="Times New Roman"/>
          <w:b/>
          <w:bCs/>
          <w:color w:val="auto"/>
          <w:spacing w:val="-2"/>
          <w:sz w:val="24"/>
          <w:szCs w:val="24"/>
        </w:rPr>
        <w:t>d</w:t>
      </w:r>
      <w:r w:rsidRPr="00A475E9">
        <w:rPr>
          <w:rStyle w:val="None"/>
          <w:rFonts w:cs="Times New Roman"/>
          <w:b/>
          <w:bCs/>
          <w:color w:val="auto"/>
          <w:sz w:val="24"/>
          <w:szCs w:val="24"/>
        </w:rPr>
        <w:t xml:space="preserve">s </w:t>
      </w:r>
      <w:r w:rsidRPr="00A475E9">
        <w:rPr>
          <w:rStyle w:val="None"/>
          <w:rFonts w:cs="Times New Roman"/>
          <w:b/>
          <w:bCs/>
          <w:color w:val="auto"/>
          <w:spacing w:val="1"/>
          <w:sz w:val="24"/>
          <w:szCs w:val="24"/>
        </w:rPr>
        <w:t>i</w:t>
      </w:r>
      <w:r w:rsidRPr="00A475E9">
        <w:rPr>
          <w:rStyle w:val="None"/>
          <w:rFonts w:cs="Times New Roman"/>
          <w:b/>
          <w:bCs/>
          <w:color w:val="auto"/>
          <w:sz w:val="24"/>
          <w:szCs w:val="24"/>
        </w:rPr>
        <w:t>n</w:t>
      </w:r>
      <w:r w:rsidRPr="00A475E9">
        <w:rPr>
          <w:rStyle w:val="None"/>
          <w:rFonts w:cs="Times New Roman"/>
          <w:b/>
          <w:bCs/>
          <w:color w:val="auto"/>
          <w:spacing w:val="-3"/>
          <w:sz w:val="24"/>
          <w:szCs w:val="24"/>
        </w:rPr>
        <w:t xml:space="preserve"> </w:t>
      </w:r>
      <w:r w:rsidRPr="00A475E9">
        <w:rPr>
          <w:rStyle w:val="None"/>
          <w:rFonts w:cs="Times New Roman"/>
          <w:b/>
          <w:bCs/>
          <w:color w:val="auto"/>
          <w:spacing w:val="1"/>
          <w:sz w:val="24"/>
          <w:szCs w:val="24"/>
        </w:rPr>
        <w:t>t</w:t>
      </w:r>
      <w:r w:rsidRPr="00A475E9">
        <w:rPr>
          <w:rStyle w:val="None"/>
          <w:rFonts w:cs="Times New Roman"/>
          <w:b/>
          <w:bCs/>
          <w:color w:val="auto"/>
          <w:sz w:val="24"/>
          <w:szCs w:val="24"/>
        </w:rPr>
        <w:t>o</w:t>
      </w:r>
      <w:r w:rsidRPr="00A475E9">
        <w:rPr>
          <w:rStyle w:val="None"/>
          <w:rFonts w:cs="Times New Roman"/>
          <w:b/>
          <w:bCs/>
          <w:color w:val="auto"/>
          <w:spacing w:val="1"/>
          <w:sz w:val="24"/>
          <w:szCs w:val="24"/>
        </w:rPr>
        <w:t>t</w:t>
      </w:r>
      <w:r w:rsidRPr="00A475E9">
        <w:rPr>
          <w:rStyle w:val="None"/>
          <w:rFonts w:cs="Times New Roman"/>
          <w:b/>
          <w:bCs/>
          <w:color w:val="auto"/>
          <w:spacing w:val="-2"/>
          <w:sz w:val="24"/>
          <w:szCs w:val="24"/>
        </w:rPr>
        <w:t>a</w:t>
      </w:r>
      <w:r w:rsidRPr="00A475E9">
        <w:rPr>
          <w:rStyle w:val="None"/>
          <w:rFonts w:cs="Times New Roman"/>
          <w:b/>
          <w:bCs/>
          <w:color w:val="auto"/>
          <w:spacing w:val="1"/>
          <w:sz w:val="24"/>
          <w:szCs w:val="24"/>
        </w:rPr>
        <w:t>l</w:t>
      </w:r>
      <w:r w:rsidRPr="00A475E9">
        <w:rPr>
          <w:rStyle w:val="None"/>
          <w:rFonts w:cs="Times New Roman"/>
          <w:b/>
          <w:bCs/>
          <w:color w:val="auto"/>
          <w:sz w:val="24"/>
          <w:szCs w:val="24"/>
        </w:rPr>
        <w:t>:</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50%</w:t>
      </w:r>
    </w:p>
    <w:p w14:paraId="0750B1F2" w14:textId="77777777" w:rsidR="005A331D" w:rsidRPr="00A475E9" w:rsidRDefault="007C1EF2" w:rsidP="004B25F5">
      <w:pPr>
        <w:pStyle w:val="Body"/>
        <w:widowControl w:val="0"/>
        <w:spacing w:line="247" w:lineRule="exact"/>
        <w:ind w:left="460" w:right="51"/>
        <w:rPr>
          <w:rStyle w:val="None"/>
          <w:rFonts w:cs="Times New Roman"/>
          <w:color w:val="auto"/>
          <w:sz w:val="24"/>
          <w:szCs w:val="24"/>
        </w:rPr>
      </w:pPr>
      <w:r w:rsidRPr="00A475E9">
        <w:rPr>
          <w:rStyle w:val="None"/>
          <w:rFonts w:cs="Times New Roman"/>
          <w:color w:val="auto"/>
          <w:spacing w:val="2"/>
          <w:sz w:val="24"/>
          <w:szCs w:val="24"/>
        </w:rPr>
        <w:t>T</w:t>
      </w:r>
      <w:r w:rsidRPr="00A475E9">
        <w:rPr>
          <w:rStyle w:val="None"/>
          <w:rFonts w:cs="Times New Roman"/>
          <w:color w:val="auto"/>
          <w:spacing w:val="-2"/>
          <w:sz w:val="24"/>
          <w:szCs w:val="24"/>
        </w:rPr>
        <w:t>h</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8"/>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ay</w:t>
      </w:r>
      <w:r w:rsidRPr="00A475E9">
        <w:rPr>
          <w:rStyle w:val="None"/>
          <w:rFonts w:cs="Times New Roman"/>
          <w:color w:val="auto"/>
          <w:spacing w:val="26"/>
          <w:sz w:val="24"/>
          <w:szCs w:val="24"/>
        </w:rPr>
        <w:t xml:space="preserve"> </w:t>
      </w:r>
      <w:r w:rsidRPr="00A475E9">
        <w:rPr>
          <w:rStyle w:val="None"/>
          <w:rFonts w:cs="Times New Roman"/>
          <w:color w:val="auto"/>
          <w:sz w:val="24"/>
          <w:szCs w:val="24"/>
        </w:rPr>
        <w:t>con</w:t>
      </w:r>
      <w:r w:rsidRPr="00A475E9">
        <w:rPr>
          <w:rStyle w:val="None"/>
          <w:rFonts w:cs="Times New Roman"/>
          <w:color w:val="auto"/>
          <w:spacing w:val="1"/>
          <w:sz w:val="24"/>
          <w:szCs w:val="24"/>
        </w:rPr>
        <w:t>s</w:t>
      </w:r>
      <w:r w:rsidRPr="00A475E9">
        <w:rPr>
          <w:rStyle w:val="None"/>
          <w:rFonts w:cs="Times New Roman"/>
          <w:color w:val="auto"/>
          <w:spacing w:val="-1"/>
          <w:sz w:val="24"/>
          <w:szCs w:val="24"/>
        </w:rPr>
        <w:t>i</w:t>
      </w:r>
      <w:r w:rsidRPr="00A475E9">
        <w:rPr>
          <w:rStyle w:val="None"/>
          <w:rFonts w:cs="Times New Roman"/>
          <w:color w:val="auto"/>
          <w:sz w:val="24"/>
          <w:szCs w:val="24"/>
        </w:rPr>
        <w:t>st</w:t>
      </w:r>
      <w:r w:rsidRPr="00A475E9">
        <w:rPr>
          <w:rStyle w:val="None"/>
          <w:rFonts w:cs="Times New Roman"/>
          <w:color w:val="auto"/>
          <w:spacing w:val="28"/>
          <w:sz w:val="24"/>
          <w:szCs w:val="24"/>
        </w:rPr>
        <w:t xml:space="preserve"> </w:t>
      </w:r>
      <w:r w:rsidRPr="00A475E9">
        <w:rPr>
          <w:rStyle w:val="None"/>
          <w:rFonts w:cs="Times New Roman"/>
          <w:color w:val="auto"/>
          <w:sz w:val="24"/>
          <w:szCs w:val="24"/>
        </w:rPr>
        <w:t>of</w:t>
      </w:r>
      <w:r w:rsidRPr="00A475E9">
        <w:rPr>
          <w:rStyle w:val="None"/>
          <w:rFonts w:cs="Times New Roman"/>
          <w:color w:val="auto"/>
          <w:spacing w:val="26"/>
          <w:sz w:val="24"/>
          <w:szCs w:val="24"/>
        </w:rPr>
        <w:t xml:space="preserve"> </w:t>
      </w:r>
      <w:r w:rsidRPr="00A475E9">
        <w:rPr>
          <w:rStyle w:val="None"/>
          <w:rFonts w:cs="Times New Roman"/>
          <w:color w:val="auto"/>
          <w:sz w:val="24"/>
          <w:szCs w:val="24"/>
        </w:rPr>
        <w:t>on</w:t>
      </w:r>
      <w:r w:rsidRPr="00A475E9">
        <w:rPr>
          <w:rStyle w:val="None"/>
          <w:rFonts w:cs="Times New Roman"/>
          <w:color w:val="auto"/>
          <w:spacing w:val="-2"/>
          <w:sz w:val="24"/>
          <w:szCs w:val="24"/>
        </w:rPr>
        <w:t>e</w:t>
      </w:r>
      <w:r w:rsidRPr="00A475E9">
        <w:rPr>
          <w:rStyle w:val="None"/>
          <w:rFonts w:cs="Times New Roman"/>
          <w:color w:val="auto"/>
          <w:sz w:val="24"/>
          <w:szCs w:val="24"/>
        </w:rPr>
        <w:t>,</w:t>
      </w:r>
      <w:r w:rsidRPr="00A475E9">
        <w:rPr>
          <w:rStyle w:val="None"/>
          <w:rFonts w:cs="Times New Roman"/>
          <w:color w:val="auto"/>
          <w:spacing w:val="28"/>
          <w:sz w:val="24"/>
          <w:szCs w:val="24"/>
        </w:rPr>
        <w:t xml:space="preserve"> </w:t>
      </w:r>
      <w:r w:rsidRPr="00A475E9">
        <w:rPr>
          <w:rStyle w:val="None"/>
          <w:rFonts w:cs="Times New Roman"/>
          <w:color w:val="auto"/>
          <w:spacing w:val="-1"/>
          <w:sz w:val="24"/>
          <w:szCs w:val="24"/>
        </w:rPr>
        <w:t>tw</w:t>
      </w:r>
      <w:r w:rsidRPr="00A475E9">
        <w:rPr>
          <w:rStyle w:val="None"/>
          <w:rFonts w:cs="Times New Roman"/>
          <w:color w:val="auto"/>
          <w:sz w:val="24"/>
          <w:szCs w:val="24"/>
        </w:rPr>
        <w:t>o</w:t>
      </w:r>
      <w:r w:rsidRPr="00A475E9">
        <w:rPr>
          <w:rStyle w:val="None"/>
          <w:rFonts w:cs="Times New Roman"/>
          <w:color w:val="auto"/>
          <w:spacing w:val="28"/>
          <w:sz w:val="24"/>
          <w:szCs w:val="24"/>
        </w:rPr>
        <w:t xml:space="preserve"> </w:t>
      </w:r>
      <w:r w:rsidRPr="00A475E9">
        <w:rPr>
          <w:rStyle w:val="None"/>
          <w:rFonts w:cs="Times New Roman"/>
          <w:color w:val="auto"/>
          <w:sz w:val="24"/>
          <w:szCs w:val="24"/>
        </w:rPr>
        <w:t>or</w:t>
      </w:r>
      <w:r w:rsidRPr="00A475E9">
        <w:rPr>
          <w:rStyle w:val="None"/>
          <w:rFonts w:cs="Times New Roman"/>
          <w:color w:val="auto"/>
          <w:spacing w:val="28"/>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26"/>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z w:val="24"/>
          <w:szCs w:val="24"/>
        </w:rPr>
        <w:t>a</w:t>
      </w:r>
      <w:r w:rsidRPr="00A475E9">
        <w:rPr>
          <w:rStyle w:val="None"/>
          <w:rFonts w:cs="Times New Roman"/>
          <w:color w:val="auto"/>
          <w:spacing w:val="-2"/>
          <w:sz w:val="24"/>
          <w:szCs w:val="24"/>
        </w:rPr>
        <w:t>y</w:t>
      </w:r>
      <w:r w:rsidRPr="00A475E9">
        <w:rPr>
          <w:rStyle w:val="None"/>
          <w:rFonts w:cs="Times New Roman"/>
          <w:color w:val="auto"/>
          <w:spacing w:val="1"/>
          <w:sz w:val="24"/>
          <w:szCs w:val="24"/>
        </w:rPr>
        <w:t>(</w:t>
      </w:r>
      <w:r w:rsidRPr="00A475E9">
        <w:rPr>
          <w:rStyle w:val="None"/>
          <w:rFonts w:cs="Times New Roman"/>
          <w:color w:val="auto"/>
          <w:sz w:val="24"/>
          <w:szCs w:val="24"/>
        </w:rPr>
        <w:t>s)</w:t>
      </w:r>
      <w:r w:rsidRPr="00A475E9">
        <w:rPr>
          <w:rStyle w:val="None"/>
          <w:rFonts w:cs="Times New Roman"/>
          <w:color w:val="auto"/>
          <w:spacing w:val="28"/>
          <w:sz w:val="24"/>
          <w:szCs w:val="24"/>
        </w:rPr>
        <w:t xml:space="preserve"> </w:t>
      </w:r>
      <w:r w:rsidRPr="00A475E9">
        <w:rPr>
          <w:rStyle w:val="None"/>
          <w:rFonts w:cs="Times New Roman"/>
          <w:color w:val="auto"/>
          <w:sz w:val="24"/>
          <w:szCs w:val="24"/>
        </w:rPr>
        <w:t>or</w:t>
      </w:r>
      <w:r w:rsidRPr="00A475E9">
        <w:rPr>
          <w:rStyle w:val="None"/>
          <w:rFonts w:cs="Times New Roman"/>
          <w:color w:val="auto"/>
          <w:spacing w:val="26"/>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her</w:t>
      </w:r>
      <w:r w:rsidRPr="00A475E9">
        <w:rPr>
          <w:rStyle w:val="None"/>
          <w:rFonts w:cs="Times New Roman"/>
          <w:color w:val="auto"/>
          <w:spacing w:val="28"/>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s,</w:t>
      </w:r>
      <w:r w:rsidRPr="00A475E9">
        <w:rPr>
          <w:rStyle w:val="None"/>
          <w:rFonts w:cs="Times New Roman"/>
          <w:color w:val="auto"/>
          <w:spacing w:val="28"/>
          <w:sz w:val="24"/>
          <w:szCs w:val="24"/>
        </w:rPr>
        <w:t xml:space="preserve"> </w:t>
      </w:r>
      <w:r w:rsidRPr="00A475E9">
        <w:rPr>
          <w:rStyle w:val="None"/>
          <w:rFonts w:cs="Times New Roman"/>
          <w:color w:val="auto"/>
          <w:sz w:val="24"/>
          <w:szCs w:val="24"/>
        </w:rPr>
        <w:t>of</w:t>
      </w:r>
      <w:r w:rsidRPr="00A475E9">
        <w:rPr>
          <w:rStyle w:val="None"/>
          <w:rFonts w:cs="Times New Roman"/>
          <w:color w:val="auto"/>
          <w:spacing w:val="26"/>
          <w:sz w:val="24"/>
          <w:szCs w:val="24"/>
        </w:rPr>
        <w:t xml:space="preserve"> </w:t>
      </w:r>
      <w:r w:rsidRPr="00A475E9">
        <w:rPr>
          <w:rStyle w:val="None"/>
          <w:rFonts w:cs="Times New Roman"/>
          <w:color w:val="auto"/>
          <w:spacing w:val="-2"/>
          <w:sz w:val="24"/>
          <w:szCs w:val="24"/>
        </w:rPr>
        <w:t>v</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y</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g</w:t>
      </w:r>
      <w:r w:rsidRPr="00A475E9">
        <w:rPr>
          <w:rStyle w:val="None"/>
          <w:rFonts w:cs="Times New Roman"/>
          <w:color w:val="auto"/>
          <w:spacing w:val="26"/>
          <w:sz w:val="24"/>
          <w:szCs w:val="24"/>
        </w:rPr>
        <w:t xml:space="preserve"> </w:t>
      </w:r>
      <w:r w:rsidRPr="00A475E9">
        <w:rPr>
          <w:rStyle w:val="None"/>
          <w:rFonts w:cs="Times New Roman"/>
          <w:color w:val="auto"/>
          <w:spacing w:val="1"/>
          <w:sz w:val="24"/>
          <w:szCs w:val="24"/>
        </w:rPr>
        <w:t>l</w:t>
      </w:r>
      <w:r w:rsidRPr="00A475E9">
        <w:rPr>
          <w:rStyle w:val="None"/>
          <w:rFonts w:cs="Times New Roman"/>
          <w:color w:val="auto"/>
          <w:sz w:val="24"/>
          <w:szCs w:val="24"/>
        </w:rPr>
        <w:t>en</w:t>
      </w:r>
      <w:r w:rsidRPr="00A475E9">
        <w:rPr>
          <w:rStyle w:val="None"/>
          <w:rFonts w:cs="Times New Roman"/>
          <w:color w:val="auto"/>
          <w:spacing w:val="-2"/>
          <w:sz w:val="24"/>
          <w:szCs w:val="24"/>
        </w:rPr>
        <w:t>g</w:t>
      </w:r>
      <w:r w:rsidRPr="00A475E9">
        <w:rPr>
          <w:rStyle w:val="None"/>
          <w:rFonts w:cs="Times New Roman"/>
          <w:color w:val="auto"/>
          <w:spacing w:val="1"/>
          <w:sz w:val="24"/>
          <w:szCs w:val="24"/>
        </w:rPr>
        <w:t>t</w:t>
      </w:r>
      <w:r w:rsidRPr="00A475E9">
        <w:rPr>
          <w:rStyle w:val="None"/>
          <w:rFonts w:cs="Times New Roman"/>
          <w:color w:val="auto"/>
          <w:sz w:val="24"/>
          <w:szCs w:val="24"/>
        </w:rPr>
        <w:t>hs,</w:t>
      </w:r>
      <w:r w:rsidRPr="00A475E9">
        <w:rPr>
          <w:rStyle w:val="None"/>
          <w:rFonts w:cs="Times New Roman"/>
          <w:color w:val="auto"/>
          <w:spacing w:val="26"/>
          <w:sz w:val="24"/>
          <w:szCs w:val="24"/>
        </w:rPr>
        <w:t xml:space="preserve"> </w:t>
      </w:r>
      <w:r w:rsidRPr="00A475E9">
        <w:rPr>
          <w:rStyle w:val="None"/>
          <w:rFonts w:cs="Times New Roman"/>
          <w:color w:val="auto"/>
          <w:sz w:val="24"/>
          <w:szCs w:val="24"/>
        </w:rPr>
        <w:t>e.</w:t>
      </w:r>
      <w:r w:rsidRPr="00A475E9">
        <w:rPr>
          <w:rStyle w:val="None"/>
          <w:rFonts w:cs="Times New Roman"/>
          <w:color w:val="auto"/>
          <w:spacing w:val="-2"/>
          <w:sz w:val="24"/>
          <w:szCs w:val="24"/>
        </w:rPr>
        <w:t>g</w:t>
      </w:r>
      <w:r w:rsidRPr="00A475E9">
        <w:rPr>
          <w:rStyle w:val="None"/>
          <w:rFonts w:cs="Times New Roman"/>
          <w:color w:val="auto"/>
          <w:sz w:val="24"/>
          <w:szCs w:val="24"/>
        </w:rPr>
        <w:t>.</w:t>
      </w:r>
      <w:r w:rsidRPr="00A475E9">
        <w:rPr>
          <w:rStyle w:val="None"/>
          <w:rFonts w:cs="Times New Roman"/>
          <w:color w:val="auto"/>
          <w:spacing w:val="28"/>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w</w:t>
      </w:r>
      <w:r w:rsidRPr="00A475E9">
        <w:rPr>
          <w:rStyle w:val="None"/>
          <w:rFonts w:cs="Times New Roman"/>
          <w:color w:val="auto"/>
          <w:spacing w:val="1"/>
          <w:sz w:val="24"/>
          <w:szCs w:val="24"/>
        </w:rPr>
        <w:t>ri</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pacing w:val="-4"/>
          <w:sz w:val="24"/>
          <w:szCs w:val="24"/>
        </w:rPr>
        <w:t>-</w:t>
      </w:r>
      <w:r w:rsidRPr="00A475E9">
        <w:rPr>
          <w:rStyle w:val="None"/>
          <w:rFonts w:cs="Times New Roman"/>
          <w:color w:val="auto"/>
          <w:sz w:val="24"/>
          <w:szCs w:val="24"/>
        </w:rPr>
        <w:t>up of</w:t>
      </w:r>
      <w:r w:rsidRPr="00A475E9">
        <w:rPr>
          <w:rStyle w:val="None"/>
          <w:rFonts w:cs="Times New Roman"/>
          <w:color w:val="auto"/>
          <w:spacing w:val="1"/>
          <w:sz w:val="24"/>
          <w:szCs w:val="24"/>
        </w:rPr>
        <w:t xml:space="preserve"> t</w:t>
      </w:r>
      <w:r w:rsidRPr="00A475E9">
        <w:rPr>
          <w:rStyle w:val="None"/>
          <w:rFonts w:cs="Times New Roman"/>
          <w:color w:val="auto"/>
          <w:sz w:val="24"/>
          <w:szCs w:val="24"/>
        </w:rPr>
        <w:t xml:space="preserve">he </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l</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 or</w:t>
      </w:r>
      <w:r w:rsidRPr="00A475E9">
        <w:rPr>
          <w:rStyle w:val="None"/>
          <w:rFonts w:cs="Times New Roman"/>
          <w:color w:val="auto"/>
          <w:spacing w:val="-1"/>
          <w:sz w:val="24"/>
          <w:szCs w:val="24"/>
        </w:rPr>
        <w:t xml:space="preserve"> </w:t>
      </w:r>
      <w:r w:rsidRPr="00A475E9">
        <w:rPr>
          <w:rStyle w:val="None"/>
          <w:rFonts w:cs="Times New Roman"/>
          <w:color w:val="auto"/>
          <w:sz w:val="24"/>
          <w:szCs w:val="24"/>
        </w:rPr>
        <w:t>an</w:t>
      </w:r>
      <w:r w:rsidRPr="00A475E9">
        <w:rPr>
          <w:rStyle w:val="None"/>
          <w:rFonts w:cs="Times New Roman"/>
          <w:color w:val="auto"/>
          <w:spacing w:val="-2"/>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y</w:t>
      </w:r>
      <w:r w:rsidRPr="00A475E9">
        <w:rPr>
          <w:rStyle w:val="None"/>
          <w:rFonts w:cs="Times New Roman"/>
          <w:color w:val="auto"/>
          <w:sz w:val="24"/>
          <w:szCs w:val="24"/>
        </w:rPr>
        <w:t xml:space="preserve">pe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2"/>
          <w:sz w:val="24"/>
          <w:szCs w:val="24"/>
        </w:rPr>
        <w:t>ro</w:t>
      </w:r>
      <w:r w:rsidRPr="00A475E9">
        <w:rPr>
          <w:rStyle w:val="None"/>
          <w:rFonts w:cs="Times New Roman"/>
          <w:color w:val="auto"/>
          <w:spacing w:val="3"/>
          <w:sz w:val="24"/>
          <w:szCs w:val="24"/>
        </w:rPr>
        <w:t>j</w:t>
      </w:r>
      <w:r w:rsidRPr="00A475E9">
        <w:rPr>
          <w:rStyle w:val="None"/>
          <w:rFonts w:cs="Times New Roman"/>
          <w:color w:val="auto"/>
          <w:sz w:val="24"/>
          <w:szCs w:val="24"/>
        </w:rPr>
        <w:t>e</w:t>
      </w:r>
      <w:r w:rsidRPr="00A475E9">
        <w:rPr>
          <w:rStyle w:val="None"/>
          <w:rFonts w:cs="Times New Roman"/>
          <w:color w:val="auto"/>
          <w:spacing w:val="-2"/>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ned by</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c</w:t>
      </w:r>
      <w:r w:rsidRPr="00A475E9">
        <w:rPr>
          <w:rStyle w:val="None"/>
          <w:rFonts w:cs="Times New Roman"/>
          <w:color w:val="auto"/>
          <w:spacing w:val="5"/>
          <w:sz w:val="24"/>
          <w:szCs w:val="24"/>
        </w:rPr>
        <w:t>o</w:t>
      </w:r>
      <w:r w:rsidRPr="00A475E9">
        <w:rPr>
          <w:rStyle w:val="None"/>
          <w:rFonts w:cs="Times New Roman"/>
          <w:color w:val="auto"/>
          <w:spacing w:val="-2"/>
          <w:sz w:val="24"/>
          <w:szCs w:val="24"/>
        </w:rPr>
        <w:t>-</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w:t>
      </w:r>
    </w:p>
    <w:p w14:paraId="674B0EB4" w14:textId="77777777" w:rsidR="005A331D" w:rsidRPr="00A475E9" w:rsidRDefault="005A331D" w:rsidP="004B25F5">
      <w:pPr>
        <w:pStyle w:val="Body"/>
        <w:widowControl w:val="0"/>
        <w:spacing w:before="16" w:line="280" w:lineRule="exact"/>
        <w:rPr>
          <w:rStyle w:val="None"/>
          <w:rFonts w:cs="Times New Roman"/>
          <w:color w:val="auto"/>
          <w:sz w:val="24"/>
          <w:szCs w:val="24"/>
        </w:rPr>
      </w:pPr>
    </w:p>
    <w:p w14:paraId="135E06BC" w14:textId="69CEE851" w:rsidR="005A331D" w:rsidRPr="00A475E9" w:rsidRDefault="004B25F5" w:rsidP="00963F27">
      <w:pPr>
        <w:pStyle w:val="Body"/>
        <w:widowControl w:val="0"/>
        <w:rPr>
          <w:rStyle w:val="None"/>
          <w:rFonts w:cs="Times New Roman"/>
          <w:color w:val="auto"/>
          <w:sz w:val="24"/>
          <w:szCs w:val="24"/>
        </w:rPr>
      </w:pPr>
      <w:r w:rsidRPr="00A475E9">
        <w:rPr>
          <w:rStyle w:val="None"/>
          <w:rFonts w:cs="Times New Roman"/>
          <w:b/>
          <w:bCs/>
          <w:color w:val="auto"/>
          <w:spacing w:val="-1"/>
          <w:sz w:val="24"/>
          <w:szCs w:val="24"/>
        </w:rPr>
        <w:t>C</w:t>
      </w:r>
      <w:r w:rsidRPr="00A475E9">
        <w:rPr>
          <w:rStyle w:val="None"/>
          <w:rFonts w:cs="Times New Roman"/>
          <w:b/>
          <w:bCs/>
          <w:color w:val="auto"/>
          <w:spacing w:val="1"/>
          <w:sz w:val="24"/>
          <w:szCs w:val="24"/>
        </w:rPr>
        <w:t>o</w:t>
      </w:r>
      <w:r w:rsidRPr="00A475E9">
        <w:rPr>
          <w:rStyle w:val="None"/>
          <w:rFonts w:cs="Times New Roman"/>
          <w:b/>
          <w:bCs/>
          <w:color w:val="auto"/>
          <w:spacing w:val="-1"/>
          <w:sz w:val="24"/>
          <w:szCs w:val="24"/>
        </w:rPr>
        <w:t>n</w:t>
      </w:r>
      <w:r w:rsidRPr="00A475E9">
        <w:rPr>
          <w:rStyle w:val="None"/>
          <w:rFonts w:cs="Times New Roman"/>
          <w:b/>
          <w:bCs/>
          <w:color w:val="auto"/>
          <w:sz w:val="24"/>
          <w:szCs w:val="24"/>
        </w:rPr>
        <w:t>s</w:t>
      </w:r>
      <w:r w:rsidRPr="00A475E9">
        <w:rPr>
          <w:rStyle w:val="None"/>
          <w:rFonts w:cs="Times New Roman"/>
          <w:b/>
          <w:bCs/>
          <w:color w:val="auto"/>
          <w:spacing w:val="-1"/>
          <w:sz w:val="24"/>
          <w:szCs w:val="24"/>
        </w:rPr>
        <w:t>ultat</w:t>
      </w:r>
      <w:r w:rsidRPr="00A475E9">
        <w:rPr>
          <w:rStyle w:val="None"/>
          <w:rFonts w:cs="Times New Roman"/>
          <w:b/>
          <w:bCs/>
          <w:color w:val="auto"/>
          <w:sz w:val="24"/>
          <w:szCs w:val="24"/>
        </w:rPr>
        <w:t>i</w:t>
      </w:r>
      <w:r w:rsidRPr="00A475E9">
        <w:rPr>
          <w:rStyle w:val="None"/>
          <w:rFonts w:cs="Times New Roman"/>
          <w:b/>
          <w:bCs/>
          <w:color w:val="auto"/>
          <w:spacing w:val="1"/>
          <w:sz w:val="24"/>
          <w:szCs w:val="24"/>
        </w:rPr>
        <w:t>o</w:t>
      </w:r>
      <w:r w:rsidRPr="00A475E9">
        <w:rPr>
          <w:rStyle w:val="None"/>
          <w:rFonts w:cs="Times New Roman"/>
          <w:b/>
          <w:bCs/>
          <w:color w:val="auto"/>
          <w:sz w:val="24"/>
          <w:szCs w:val="24"/>
        </w:rPr>
        <w:t>n</w:t>
      </w:r>
      <w:r w:rsidRPr="00A475E9">
        <w:rPr>
          <w:rStyle w:val="None"/>
          <w:rFonts w:cs="Times New Roman"/>
          <w:b/>
          <w:bCs/>
          <w:color w:val="auto"/>
          <w:spacing w:val="-1"/>
          <w:sz w:val="24"/>
          <w:szCs w:val="24"/>
        </w:rPr>
        <w:t xml:space="preserve"> an</w:t>
      </w:r>
      <w:r w:rsidRPr="00A475E9">
        <w:rPr>
          <w:rStyle w:val="None"/>
          <w:rFonts w:cs="Times New Roman"/>
          <w:b/>
          <w:bCs/>
          <w:color w:val="auto"/>
          <w:sz w:val="24"/>
          <w:szCs w:val="24"/>
        </w:rPr>
        <w:t>d</w:t>
      </w:r>
      <w:r w:rsidRPr="00A475E9">
        <w:rPr>
          <w:rStyle w:val="None"/>
          <w:rFonts w:cs="Times New Roman"/>
          <w:b/>
          <w:bCs/>
          <w:color w:val="auto"/>
          <w:spacing w:val="-1"/>
          <w:sz w:val="24"/>
          <w:szCs w:val="24"/>
        </w:rPr>
        <w:t xml:space="preserve"> adv</w:t>
      </w:r>
      <w:r w:rsidRPr="00A475E9">
        <w:rPr>
          <w:rStyle w:val="None"/>
          <w:rFonts w:cs="Times New Roman"/>
          <w:b/>
          <w:bCs/>
          <w:color w:val="auto"/>
          <w:sz w:val="24"/>
          <w:szCs w:val="24"/>
        </w:rPr>
        <w:t>ice</w:t>
      </w:r>
      <w:r w:rsidRPr="00A475E9">
        <w:rPr>
          <w:rStyle w:val="None"/>
          <w:rFonts w:cs="Times New Roman"/>
          <w:b/>
          <w:bCs/>
          <w:color w:val="auto"/>
          <w:spacing w:val="-1"/>
          <w:sz w:val="24"/>
          <w:szCs w:val="24"/>
        </w:rPr>
        <w:t xml:space="preserve"> </w:t>
      </w:r>
      <w:r w:rsidRPr="00A475E9">
        <w:rPr>
          <w:rStyle w:val="None"/>
          <w:rFonts w:cs="Times New Roman"/>
          <w:b/>
          <w:bCs/>
          <w:color w:val="auto"/>
          <w:spacing w:val="1"/>
          <w:sz w:val="24"/>
          <w:szCs w:val="24"/>
        </w:rPr>
        <w:t>o</w:t>
      </w:r>
      <w:r w:rsidRPr="00A475E9">
        <w:rPr>
          <w:rStyle w:val="None"/>
          <w:rFonts w:cs="Times New Roman"/>
          <w:b/>
          <w:bCs/>
          <w:color w:val="auto"/>
          <w:sz w:val="24"/>
          <w:szCs w:val="24"/>
        </w:rPr>
        <w:t>n</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w</w:t>
      </w:r>
      <w:r w:rsidRPr="00A475E9">
        <w:rPr>
          <w:rStyle w:val="None"/>
          <w:rFonts w:cs="Times New Roman"/>
          <w:b/>
          <w:bCs/>
          <w:color w:val="auto"/>
          <w:spacing w:val="-2"/>
          <w:sz w:val="24"/>
          <w:szCs w:val="24"/>
        </w:rPr>
        <w:t>r</w:t>
      </w:r>
      <w:r w:rsidRPr="00A475E9">
        <w:rPr>
          <w:rStyle w:val="None"/>
          <w:rFonts w:cs="Times New Roman"/>
          <w:b/>
          <w:bCs/>
          <w:color w:val="auto"/>
          <w:sz w:val="24"/>
          <w:szCs w:val="24"/>
        </w:rPr>
        <w:t>it</w:t>
      </w:r>
      <w:r w:rsidRPr="00A475E9">
        <w:rPr>
          <w:rStyle w:val="None"/>
          <w:rFonts w:cs="Times New Roman"/>
          <w:b/>
          <w:bCs/>
          <w:color w:val="auto"/>
          <w:spacing w:val="-1"/>
          <w:sz w:val="24"/>
          <w:szCs w:val="24"/>
        </w:rPr>
        <w:t>te</w:t>
      </w:r>
      <w:r w:rsidRPr="00A475E9">
        <w:rPr>
          <w:rStyle w:val="None"/>
          <w:rFonts w:cs="Times New Roman"/>
          <w:b/>
          <w:bCs/>
          <w:color w:val="auto"/>
          <w:sz w:val="24"/>
          <w:szCs w:val="24"/>
        </w:rPr>
        <w:t>n</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w</w:t>
      </w:r>
      <w:r w:rsidRPr="00A475E9">
        <w:rPr>
          <w:rStyle w:val="None"/>
          <w:rFonts w:cs="Times New Roman"/>
          <w:b/>
          <w:bCs/>
          <w:color w:val="auto"/>
          <w:spacing w:val="1"/>
          <w:sz w:val="24"/>
          <w:szCs w:val="24"/>
        </w:rPr>
        <w:t>o</w:t>
      </w:r>
      <w:r w:rsidRPr="00A475E9">
        <w:rPr>
          <w:rStyle w:val="None"/>
          <w:rFonts w:cs="Times New Roman"/>
          <w:b/>
          <w:bCs/>
          <w:color w:val="auto"/>
          <w:spacing w:val="-3"/>
          <w:sz w:val="24"/>
          <w:szCs w:val="24"/>
        </w:rPr>
        <w:t>r</w:t>
      </w:r>
      <w:r w:rsidRPr="00A475E9">
        <w:rPr>
          <w:rStyle w:val="None"/>
          <w:rFonts w:cs="Times New Roman"/>
          <w:b/>
          <w:bCs/>
          <w:color w:val="auto"/>
          <w:sz w:val="24"/>
          <w:szCs w:val="24"/>
        </w:rPr>
        <w:t>k</w:t>
      </w:r>
    </w:p>
    <w:p w14:paraId="227E00B1" w14:textId="25CF4B6A" w:rsidR="005A331D" w:rsidRPr="00A475E9" w:rsidRDefault="007C1EF2" w:rsidP="004B25F5">
      <w:pPr>
        <w:pStyle w:val="Body"/>
        <w:widowControl w:val="0"/>
        <w:spacing w:line="252" w:lineRule="exact"/>
        <w:rPr>
          <w:rStyle w:val="None"/>
          <w:rFonts w:cs="Times New Roman"/>
          <w:color w:val="auto"/>
          <w:sz w:val="24"/>
          <w:szCs w:val="24"/>
        </w:rPr>
      </w:pPr>
      <w:r w:rsidRPr="00A475E9">
        <w:rPr>
          <w:rStyle w:val="None"/>
          <w:rFonts w:cs="Times New Roman"/>
          <w:color w:val="auto"/>
          <w:sz w:val="24"/>
          <w:szCs w:val="24"/>
        </w:rPr>
        <w:t>Se</w:t>
      </w:r>
      <w:r w:rsidRPr="00A475E9">
        <w:rPr>
          <w:rStyle w:val="None"/>
          <w:rFonts w:cs="Times New Roman"/>
          <w:color w:val="auto"/>
          <w:spacing w:val="-4"/>
          <w:sz w:val="24"/>
          <w:szCs w:val="24"/>
        </w:rPr>
        <w:t>m</w:t>
      </w:r>
      <w:r w:rsidRPr="00A475E9">
        <w:rPr>
          <w:rStyle w:val="None"/>
          <w:rFonts w:cs="Times New Roman"/>
          <w:color w:val="auto"/>
          <w:spacing w:val="1"/>
          <w:sz w:val="24"/>
          <w:szCs w:val="24"/>
        </w:rPr>
        <w:t>i</w:t>
      </w:r>
      <w:r w:rsidRPr="00A475E9">
        <w:rPr>
          <w:rStyle w:val="None"/>
          <w:rFonts w:cs="Times New Roman"/>
          <w:color w:val="auto"/>
          <w:sz w:val="24"/>
          <w:szCs w:val="24"/>
        </w:rPr>
        <w:t>nar</w:t>
      </w:r>
      <w:r w:rsidRPr="00A475E9">
        <w:rPr>
          <w:rStyle w:val="None"/>
          <w:rFonts w:cs="Times New Roman"/>
          <w:color w:val="auto"/>
          <w:spacing w:val="13"/>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o</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s</w:t>
      </w:r>
      <w:r w:rsidRPr="00A475E9">
        <w:rPr>
          <w:rStyle w:val="None"/>
          <w:rFonts w:cs="Times New Roman"/>
          <w:color w:val="auto"/>
          <w:spacing w:val="11"/>
          <w:sz w:val="24"/>
          <w:szCs w:val="24"/>
        </w:rPr>
        <w:t xml:space="preserve"> </w:t>
      </w:r>
      <w:r w:rsidRPr="00A475E9">
        <w:rPr>
          <w:rStyle w:val="None"/>
          <w:rFonts w:cs="Times New Roman"/>
          <w:b/>
          <w:bCs/>
          <w:color w:val="auto"/>
          <w:spacing w:val="1"/>
          <w:sz w:val="24"/>
          <w:szCs w:val="24"/>
        </w:rPr>
        <w:t>wi</w:t>
      </w:r>
      <w:r w:rsidRPr="00A475E9">
        <w:rPr>
          <w:rStyle w:val="None"/>
          <w:rFonts w:cs="Times New Roman"/>
          <w:b/>
          <w:bCs/>
          <w:color w:val="auto"/>
          <w:spacing w:val="-1"/>
          <w:sz w:val="24"/>
          <w:szCs w:val="24"/>
        </w:rPr>
        <w:t>l</w:t>
      </w:r>
      <w:r w:rsidRPr="00A475E9">
        <w:rPr>
          <w:rStyle w:val="None"/>
          <w:rFonts w:cs="Times New Roman"/>
          <w:b/>
          <w:bCs/>
          <w:color w:val="auto"/>
          <w:sz w:val="24"/>
          <w:szCs w:val="24"/>
        </w:rPr>
        <w:t>l</w:t>
      </w:r>
      <w:r w:rsidRPr="00A475E9">
        <w:rPr>
          <w:rStyle w:val="None"/>
          <w:rFonts w:cs="Times New Roman"/>
          <w:b/>
          <w:bCs/>
          <w:color w:val="auto"/>
          <w:spacing w:val="12"/>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ff</w:t>
      </w:r>
      <w:r w:rsidRPr="00A475E9">
        <w:rPr>
          <w:rStyle w:val="None"/>
          <w:rFonts w:cs="Times New Roman"/>
          <w:color w:val="auto"/>
          <w:spacing w:val="-2"/>
          <w:sz w:val="24"/>
          <w:szCs w:val="24"/>
        </w:rPr>
        <w:t>e</w:t>
      </w:r>
      <w:r w:rsidRPr="00A475E9">
        <w:rPr>
          <w:rStyle w:val="None"/>
          <w:rFonts w:cs="Times New Roman"/>
          <w:color w:val="auto"/>
          <w:sz w:val="24"/>
          <w:szCs w:val="24"/>
        </w:rPr>
        <w:t>r</w:t>
      </w:r>
      <w:r w:rsidRPr="00A475E9">
        <w:rPr>
          <w:rStyle w:val="None"/>
          <w:rFonts w:cs="Times New Roman"/>
          <w:color w:val="auto"/>
          <w:spacing w:val="13"/>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pacing w:val="1"/>
          <w:sz w:val="24"/>
          <w:szCs w:val="24"/>
        </w:rPr>
        <w:t>i</w:t>
      </w:r>
      <w:r w:rsidRPr="00A475E9">
        <w:rPr>
          <w:rStyle w:val="None"/>
          <w:rFonts w:cs="Times New Roman"/>
          <w:color w:val="auto"/>
          <w:sz w:val="24"/>
          <w:szCs w:val="24"/>
        </w:rPr>
        <w:t>d</w:t>
      </w:r>
      <w:r w:rsidRPr="00A475E9">
        <w:rPr>
          <w:rStyle w:val="None"/>
          <w:rFonts w:cs="Times New Roman"/>
          <w:color w:val="auto"/>
          <w:spacing w:val="-2"/>
          <w:sz w:val="24"/>
          <w:szCs w:val="24"/>
        </w:rPr>
        <w:t>u</w:t>
      </w:r>
      <w:r w:rsidRPr="00A475E9">
        <w:rPr>
          <w:rStyle w:val="None"/>
          <w:rFonts w:cs="Times New Roman"/>
          <w:color w:val="auto"/>
          <w:sz w:val="24"/>
          <w:szCs w:val="24"/>
        </w:rPr>
        <w:t>al</w:t>
      </w:r>
      <w:r w:rsidRPr="00A475E9">
        <w:rPr>
          <w:rStyle w:val="None"/>
          <w:rFonts w:cs="Times New Roman"/>
          <w:color w:val="auto"/>
          <w:spacing w:val="13"/>
          <w:sz w:val="24"/>
          <w:szCs w:val="24"/>
        </w:rPr>
        <w:t xml:space="preserve"> </w:t>
      </w:r>
      <w:r w:rsidRPr="00A475E9">
        <w:rPr>
          <w:rStyle w:val="None"/>
          <w:rFonts w:cs="Times New Roman"/>
          <w:color w:val="auto"/>
          <w:sz w:val="24"/>
          <w:szCs w:val="24"/>
        </w:rPr>
        <w:t>c</w:t>
      </w:r>
      <w:r w:rsidRPr="00A475E9">
        <w:rPr>
          <w:rStyle w:val="None"/>
          <w:rFonts w:cs="Times New Roman"/>
          <w:color w:val="auto"/>
          <w:spacing w:val="-2"/>
          <w:sz w:val="24"/>
          <w:szCs w:val="24"/>
        </w:rPr>
        <w:t>o</w:t>
      </w:r>
      <w:r w:rsidRPr="00A475E9">
        <w:rPr>
          <w:rStyle w:val="None"/>
          <w:rFonts w:cs="Times New Roman"/>
          <w:color w:val="auto"/>
          <w:sz w:val="24"/>
          <w:szCs w:val="24"/>
        </w:rPr>
        <w:t>ns</w:t>
      </w:r>
      <w:r w:rsidRPr="00A475E9">
        <w:rPr>
          <w:rStyle w:val="None"/>
          <w:rFonts w:cs="Times New Roman"/>
          <w:color w:val="auto"/>
          <w:spacing w:val="-2"/>
          <w:sz w:val="24"/>
          <w:szCs w:val="24"/>
        </w:rPr>
        <w:t>u</w:t>
      </w:r>
      <w:r w:rsidRPr="00A475E9">
        <w:rPr>
          <w:rStyle w:val="None"/>
          <w:rFonts w:cs="Times New Roman"/>
          <w:color w:val="auto"/>
          <w:spacing w:val="1"/>
          <w:sz w:val="24"/>
          <w:szCs w:val="24"/>
        </w:rPr>
        <w:t>lt</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pacing w:val="-2"/>
          <w:sz w:val="24"/>
          <w:szCs w:val="24"/>
        </w:rPr>
        <w:t>o</w:t>
      </w:r>
      <w:r w:rsidRPr="00A475E9">
        <w:rPr>
          <w:rStyle w:val="None"/>
          <w:rFonts w:cs="Times New Roman"/>
          <w:color w:val="auto"/>
          <w:sz w:val="24"/>
          <w:szCs w:val="24"/>
        </w:rPr>
        <w:t>ns</w:t>
      </w:r>
      <w:r w:rsidRPr="00A475E9">
        <w:rPr>
          <w:rStyle w:val="None"/>
          <w:rFonts w:cs="Times New Roman"/>
          <w:color w:val="auto"/>
          <w:spacing w:val="13"/>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12"/>
          <w:sz w:val="24"/>
          <w:szCs w:val="24"/>
        </w:rPr>
        <w:t xml:space="preserve"> </w:t>
      </w:r>
      <w:r w:rsidRPr="00A475E9">
        <w:rPr>
          <w:rStyle w:val="None"/>
          <w:rFonts w:cs="Times New Roman"/>
          <w:color w:val="auto"/>
          <w:spacing w:val="-2"/>
          <w:sz w:val="24"/>
          <w:szCs w:val="24"/>
        </w:rPr>
        <w:t>s</w:t>
      </w:r>
      <w:r w:rsidRPr="00A475E9">
        <w:rPr>
          <w:rStyle w:val="None"/>
          <w:rFonts w:cs="Times New Roman"/>
          <w:color w:val="auto"/>
          <w:spacing w:val="1"/>
          <w:sz w:val="24"/>
          <w:szCs w:val="24"/>
        </w:rPr>
        <w:t>t</w:t>
      </w:r>
      <w:r w:rsidRPr="00A475E9">
        <w:rPr>
          <w:rStyle w:val="None"/>
          <w:rFonts w:cs="Times New Roman"/>
          <w:color w:val="auto"/>
          <w:sz w:val="24"/>
          <w:szCs w:val="24"/>
        </w:rPr>
        <w:t>ud</w:t>
      </w:r>
      <w:r w:rsidRPr="00A475E9">
        <w:rPr>
          <w:rStyle w:val="None"/>
          <w:rFonts w:cs="Times New Roman"/>
          <w:color w:val="auto"/>
          <w:spacing w:val="-2"/>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t</w:t>
      </w:r>
      <w:r w:rsidRPr="00A475E9">
        <w:rPr>
          <w:rStyle w:val="None"/>
          <w:rFonts w:cs="Times New Roman"/>
          <w:color w:val="auto"/>
          <w:sz w:val="24"/>
          <w:szCs w:val="24"/>
        </w:rPr>
        <w:t>s</w:t>
      </w:r>
      <w:r w:rsidRPr="00A475E9">
        <w:rPr>
          <w:rStyle w:val="None"/>
          <w:rFonts w:cs="Times New Roman"/>
          <w:color w:val="auto"/>
          <w:spacing w:val="10"/>
          <w:sz w:val="24"/>
          <w:szCs w:val="24"/>
        </w:rPr>
        <w:t xml:space="preserve"> </w:t>
      </w:r>
      <w:r w:rsidRPr="00A475E9">
        <w:rPr>
          <w:rStyle w:val="None"/>
          <w:rFonts w:cs="Times New Roman"/>
          <w:color w:val="auto"/>
          <w:sz w:val="24"/>
          <w:szCs w:val="24"/>
        </w:rPr>
        <w:t>con</w:t>
      </w:r>
      <w:r w:rsidRPr="00A475E9">
        <w:rPr>
          <w:rStyle w:val="None"/>
          <w:rFonts w:cs="Times New Roman"/>
          <w:color w:val="auto"/>
          <w:spacing w:val="-2"/>
          <w:sz w:val="24"/>
          <w:szCs w:val="24"/>
        </w:rPr>
        <w:t>c</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pacing w:val="-2"/>
          <w:sz w:val="24"/>
          <w:szCs w:val="24"/>
        </w:rPr>
        <w:t>n</w:t>
      </w:r>
      <w:r w:rsidRPr="00A475E9">
        <w:rPr>
          <w:rStyle w:val="None"/>
          <w:rFonts w:cs="Times New Roman"/>
          <w:color w:val="auto"/>
          <w:spacing w:val="1"/>
          <w:sz w:val="24"/>
          <w:szCs w:val="24"/>
        </w:rPr>
        <w:t>i</w:t>
      </w:r>
      <w:r w:rsidRPr="00A475E9">
        <w:rPr>
          <w:rStyle w:val="None"/>
          <w:rFonts w:cs="Times New Roman"/>
          <w:color w:val="auto"/>
          <w:sz w:val="24"/>
          <w:szCs w:val="24"/>
        </w:rPr>
        <w:t>ng</w:t>
      </w:r>
      <w:r w:rsidRPr="00A475E9">
        <w:rPr>
          <w:rStyle w:val="None"/>
          <w:rFonts w:cs="Times New Roman"/>
          <w:color w:val="auto"/>
          <w:spacing w:val="9"/>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i</w:t>
      </w:r>
      <w:r w:rsidRPr="00A475E9">
        <w:rPr>
          <w:rStyle w:val="None"/>
          <w:rFonts w:cs="Times New Roman"/>
          <w:color w:val="auto"/>
          <w:sz w:val="24"/>
          <w:szCs w:val="24"/>
        </w:rPr>
        <w:t>r</w:t>
      </w:r>
      <w:r w:rsidRPr="00A475E9">
        <w:rPr>
          <w:rStyle w:val="None"/>
          <w:rFonts w:cs="Times New Roman"/>
          <w:color w:val="auto"/>
          <w:spacing w:val="10"/>
          <w:sz w:val="24"/>
          <w:szCs w:val="24"/>
        </w:rPr>
        <w:t xml:space="preserve"> </w:t>
      </w:r>
      <w:r w:rsidRPr="00A475E9">
        <w:rPr>
          <w:rStyle w:val="None"/>
          <w:rFonts w:cs="Times New Roman"/>
          <w:color w:val="auto"/>
          <w:sz w:val="24"/>
          <w:szCs w:val="24"/>
        </w:rPr>
        <w:t>pe</w:t>
      </w:r>
      <w:r w:rsidRPr="00A475E9">
        <w:rPr>
          <w:rStyle w:val="None"/>
          <w:rFonts w:cs="Times New Roman"/>
          <w:color w:val="auto"/>
          <w:spacing w:val="-1"/>
          <w:sz w:val="24"/>
          <w:szCs w:val="24"/>
        </w:rPr>
        <w:t>r</w:t>
      </w:r>
      <w:r w:rsidRPr="00A475E9">
        <w:rPr>
          <w:rStyle w:val="None"/>
          <w:rFonts w:cs="Times New Roman"/>
          <w:color w:val="auto"/>
          <w:spacing w:val="1"/>
          <w:sz w:val="24"/>
          <w:szCs w:val="24"/>
        </w:rPr>
        <w:t>f</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4"/>
          <w:sz w:val="24"/>
          <w:szCs w:val="24"/>
        </w:rPr>
        <w:t>m</w:t>
      </w:r>
      <w:r w:rsidRPr="00A475E9">
        <w:rPr>
          <w:rStyle w:val="None"/>
          <w:rFonts w:cs="Times New Roman"/>
          <w:color w:val="auto"/>
          <w:sz w:val="24"/>
          <w:szCs w:val="24"/>
        </w:rPr>
        <w:t>ance</w:t>
      </w:r>
      <w:r w:rsidRPr="00A475E9">
        <w:rPr>
          <w:rStyle w:val="None"/>
          <w:rFonts w:cs="Times New Roman"/>
          <w:color w:val="auto"/>
          <w:spacing w:val="10"/>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 xml:space="preserve">n </w:t>
      </w:r>
      <w:r w:rsidRPr="00A475E9">
        <w:rPr>
          <w:rStyle w:val="None"/>
          <w:rFonts w:cs="Times New Roman"/>
          <w:color w:val="auto"/>
          <w:spacing w:val="1"/>
          <w:sz w:val="24"/>
          <w:szCs w:val="24"/>
        </w:rPr>
        <w:t>t</w:t>
      </w:r>
      <w:r w:rsidRPr="00A475E9">
        <w:rPr>
          <w:rStyle w:val="None"/>
          <w:rFonts w:cs="Times New Roman"/>
          <w:color w:val="auto"/>
          <w:sz w:val="24"/>
          <w:szCs w:val="24"/>
        </w:rPr>
        <w:t xml:space="preserve">he </w:t>
      </w:r>
      <w:r w:rsidRPr="00A475E9">
        <w:rPr>
          <w:rStyle w:val="None"/>
          <w:rFonts w:cs="Times New Roman"/>
          <w:color w:val="auto"/>
          <w:spacing w:val="-2"/>
          <w:sz w:val="24"/>
          <w:szCs w:val="24"/>
        </w:rPr>
        <w:t>s</w:t>
      </w:r>
      <w:r w:rsidRPr="00A475E9">
        <w:rPr>
          <w:rStyle w:val="None"/>
          <w:rFonts w:cs="Times New Roman"/>
          <w:color w:val="auto"/>
          <w:sz w:val="24"/>
          <w:szCs w:val="24"/>
        </w:rPr>
        <w:t>e</w:t>
      </w:r>
      <w:r w:rsidRPr="00A475E9">
        <w:rPr>
          <w:rStyle w:val="None"/>
          <w:rFonts w:cs="Times New Roman"/>
          <w:color w:val="auto"/>
          <w:spacing w:val="-3"/>
          <w:sz w:val="24"/>
          <w:szCs w:val="24"/>
        </w:rPr>
        <w:t>m</w:t>
      </w:r>
      <w:r w:rsidRPr="00A475E9">
        <w:rPr>
          <w:rStyle w:val="None"/>
          <w:rFonts w:cs="Times New Roman"/>
          <w:color w:val="auto"/>
          <w:spacing w:val="1"/>
          <w:sz w:val="24"/>
          <w:szCs w:val="24"/>
        </w:rPr>
        <w:t>i</w:t>
      </w:r>
      <w:r w:rsidRPr="00A475E9">
        <w:rPr>
          <w:rStyle w:val="None"/>
          <w:rFonts w:cs="Times New Roman"/>
          <w:color w:val="auto"/>
          <w:sz w:val="24"/>
          <w:szCs w:val="24"/>
        </w:rPr>
        <w:t>nar</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odu</w:t>
      </w:r>
      <w:r w:rsidRPr="00A475E9">
        <w:rPr>
          <w:rStyle w:val="None"/>
          <w:rFonts w:cs="Times New Roman"/>
          <w:color w:val="auto"/>
          <w:spacing w:val="1"/>
          <w:sz w:val="24"/>
          <w:szCs w:val="24"/>
        </w:rPr>
        <w:t>l</w:t>
      </w:r>
      <w:r w:rsidRPr="00A475E9">
        <w:rPr>
          <w:rStyle w:val="None"/>
          <w:rFonts w:cs="Times New Roman"/>
          <w:color w:val="auto"/>
          <w:sz w:val="24"/>
          <w:szCs w:val="24"/>
        </w:rPr>
        <w:t>e. Coo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 xml:space="preserve">s </w:t>
      </w:r>
      <w:r w:rsidRPr="00A475E9">
        <w:rPr>
          <w:rStyle w:val="None"/>
          <w:rFonts w:cs="Times New Roman"/>
          <w:color w:val="auto"/>
          <w:spacing w:val="-3"/>
          <w:sz w:val="24"/>
          <w:szCs w:val="24"/>
        </w:rPr>
        <w:t>m</w:t>
      </w:r>
      <w:r w:rsidRPr="00A475E9">
        <w:rPr>
          <w:rStyle w:val="None"/>
          <w:rFonts w:cs="Times New Roman"/>
          <w:color w:val="auto"/>
          <w:sz w:val="24"/>
          <w:szCs w:val="24"/>
        </w:rPr>
        <w:t>ay</w:t>
      </w:r>
    </w:p>
    <w:p w14:paraId="37966790" w14:textId="77777777" w:rsidR="004B25F5" w:rsidRPr="00A475E9" w:rsidRDefault="007C1EF2" w:rsidP="00B02C82">
      <w:pPr>
        <w:pStyle w:val="Body"/>
        <w:widowControl w:val="0"/>
        <w:numPr>
          <w:ilvl w:val="0"/>
          <w:numId w:val="52"/>
        </w:numPr>
        <w:spacing w:line="249" w:lineRule="exact"/>
        <w:jc w:val="both"/>
        <w:rPr>
          <w:rStyle w:val="None"/>
          <w:rFonts w:cs="Times New Roman"/>
          <w:color w:val="auto"/>
          <w:sz w:val="24"/>
          <w:szCs w:val="24"/>
        </w:rPr>
      </w:pP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z w:val="24"/>
          <w:szCs w:val="24"/>
        </w:rPr>
        <w:t>p</w:t>
      </w:r>
      <w:r w:rsidRPr="00A475E9">
        <w:rPr>
          <w:rStyle w:val="None"/>
          <w:rFonts w:cs="Times New Roman"/>
          <w:color w:val="auto"/>
          <w:spacing w:val="-2"/>
          <w:sz w:val="24"/>
          <w:szCs w:val="24"/>
        </w:rPr>
        <w:t>o</w:t>
      </w:r>
      <w:r w:rsidRPr="00A475E9">
        <w:rPr>
          <w:rStyle w:val="None"/>
          <w:rFonts w:cs="Times New Roman"/>
          <w:color w:val="auto"/>
          <w:sz w:val="24"/>
          <w:szCs w:val="24"/>
        </w:rPr>
        <w:t xml:space="preserve">nd </w:t>
      </w:r>
      <w:r w:rsidRPr="00A475E9">
        <w:rPr>
          <w:rStyle w:val="None"/>
          <w:rFonts w:cs="Times New Roman"/>
          <w:color w:val="auto"/>
          <w:spacing w:val="-1"/>
          <w:sz w:val="24"/>
          <w:szCs w:val="24"/>
        </w:rPr>
        <w:t>t</w:t>
      </w:r>
      <w:r w:rsidRPr="00A475E9">
        <w:rPr>
          <w:rStyle w:val="None"/>
          <w:rFonts w:cs="Times New Roman"/>
          <w:color w:val="auto"/>
          <w:sz w:val="24"/>
          <w:szCs w:val="24"/>
        </w:rPr>
        <w:t>o s</w:t>
      </w:r>
      <w:r w:rsidRPr="00A475E9">
        <w:rPr>
          <w:rStyle w:val="None"/>
          <w:rFonts w:cs="Times New Roman"/>
          <w:color w:val="auto"/>
          <w:spacing w:val="-1"/>
          <w:sz w:val="24"/>
          <w:szCs w:val="24"/>
        </w:rPr>
        <w:t>t</w:t>
      </w:r>
      <w:r w:rsidRPr="00A475E9">
        <w:rPr>
          <w:rStyle w:val="None"/>
          <w:rFonts w:cs="Times New Roman"/>
          <w:color w:val="auto"/>
          <w:sz w:val="24"/>
          <w:szCs w:val="24"/>
        </w:rPr>
        <w:t>ude</w:t>
      </w:r>
      <w:r w:rsidRPr="00A475E9">
        <w:rPr>
          <w:rStyle w:val="None"/>
          <w:rFonts w:cs="Times New Roman"/>
          <w:color w:val="auto"/>
          <w:spacing w:val="-2"/>
          <w:sz w:val="24"/>
          <w:szCs w:val="24"/>
        </w:rPr>
        <w:t>n</w:t>
      </w:r>
      <w:r w:rsidRPr="00A475E9">
        <w:rPr>
          <w:rStyle w:val="None"/>
          <w:rFonts w:cs="Times New Roman"/>
          <w:color w:val="auto"/>
          <w:spacing w:val="1"/>
          <w:sz w:val="24"/>
          <w:szCs w:val="24"/>
        </w:rPr>
        <w:t>t</w:t>
      </w:r>
      <w:r w:rsidRPr="00A475E9">
        <w:rPr>
          <w:rStyle w:val="None"/>
          <w:rFonts w:cs="Times New Roman"/>
          <w:color w:val="auto"/>
          <w:spacing w:val="-2"/>
          <w:sz w:val="24"/>
          <w:szCs w:val="24"/>
        </w:rPr>
        <w:t>s</w:t>
      </w:r>
      <w:r w:rsidRPr="00A475E9">
        <w:rPr>
          <w:rStyle w:val="None"/>
          <w:rFonts w:cs="Times New Roman"/>
          <w:color w:val="auto"/>
          <w:sz w:val="24"/>
          <w:szCs w:val="24"/>
          <w:rtl/>
        </w:rPr>
        <w:t>’</w:t>
      </w:r>
      <w:r w:rsidRPr="00A475E9">
        <w:rPr>
          <w:rStyle w:val="None"/>
          <w:rFonts w:cs="Times New Roman"/>
          <w:color w:val="auto"/>
          <w:spacing w:val="1"/>
          <w:sz w:val="24"/>
          <w:szCs w:val="24"/>
        </w:rPr>
        <w:t xml:space="preserve"> </w:t>
      </w:r>
      <w:r w:rsidRPr="00A475E9">
        <w:rPr>
          <w:rStyle w:val="None"/>
          <w:rFonts w:cs="Times New Roman"/>
          <w:color w:val="auto"/>
          <w:sz w:val="24"/>
          <w:szCs w:val="24"/>
        </w:rPr>
        <w:t>qu</w:t>
      </w:r>
      <w:r w:rsidRPr="00A475E9">
        <w:rPr>
          <w:rStyle w:val="None"/>
          <w:rFonts w:cs="Times New Roman"/>
          <w:color w:val="auto"/>
          <w:spacing w:val="-2"/>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ti</w:t>
      </w:r>
      <w:r w:rsidRPr="00A475E9">
        <w:rPr>
          <w:rStyle w:val="None"/>
          <w:rFonts w:cs="Times New Roman"/>
          <w:color w:val="auto"/>
          <w:sz w:val="24"/>
          <w:szCs w:val="24"/>
        </w:rPr>
        <w:t>ons or</w:t>
      </w:r>
      <w:r w:rsidRPr="00A475E9">
        <w:rPr>
          <w:rStyle w:val="None"/>
          <w:rFonts w:cs="Times New Roman"/>
          <w:color w:val="auto"/>
          <w:spacing w:val="-1"/>
          <w:sz w:val="24"/>
          <w:szCs w:val="24"/>
        </w:rPr>
        <w:t xml:space="preserve"> </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1"/>
          <w:sz w:val="24"/>
          <w:szCs w:val="24"/>
        </w:rPr>
        <w:t>f</w:t>
      </w:r>
      <w:r w:rsidRPr="00A475E9">
        <w:rPr>
          <w:rStyle w:val="None"/>
          <w:rFonts w:cs="Times New Roman"/>
          <w:color w:val="auto"/>
          <w:spacing w:val="-2"/>
          <w:sz w:val="24"/>
          <w:szCs w:val="24"/>
        </w:rPr>
        <w:t>f</w:t>
      </w:r>
      <w:r w:rsidRPr="00A475E9">
        <w:rPr>
          <w:rStyle w:val="None"/>
          <w:rFonts w:cs="Times New Roman"/>
          <w:color w:val="auto"/>
          <w:spacing w:val="1"/>
          <w:sz w:val="24"/>
          <w:szCs w:val="24"/>
        </w:rPr>
        <w:t>i</w:t>
      </w:r>
      <w:r w:rsidRPr="00A475E9">
        <w:rPr>
          <w:rStyle w:val="None"/>
          <w:rFonts w:cs="Times New Roman"/>
          <w:color w:val="auto"/>
          <w:sz w:val="24"/>
          <w:szCs w:val="24"/>
        </w:rPr>
        <w:t>c</w:t>
      </w:r>
      <w:r w:rsidRPr="00A475E9">
        <w:rPr>
          <w:rStyle w:val="None"/>
          <w:rFonts w:cs="Times New Roman"/>
          <w:color w:val="auto"/>
          <w:spacing w:val="-2"/>
          <w:sz w:val="24"/>
          <w:szCs w:val="24"/>
        </w:rPr>
        <w:t>u</w:t>
      </w:r>
      <w:r w:rsidRPr="00A475E9">
        <w:rPr>
          <w:rStyle w:val="None"/>
          <w:rFonts w:cs="Times New Roman"/>
          <w:color w:val="auto"/>
          <w:spacing w:val="1"/>
          <w:sz w:val="24"/>
          <w:szCs w:val="24"/>
        </w:rPr>
        <w:t>l</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es</w:t>
      </w:r>
      <w:r w:rsidRPr="00A475E9">
        <w:rPr>
          <w:rStyle w:val="None"/>
          <w:rFonts w:cs="Times New Roman"/>
          <w:color w:val="auto"/>
          <w:spacing w:val="-2"/>
          <w:sz w:val="24"/>
          <w:szCs w:val="24"/>
        </w:rPr>
        <w:t xml:space="preserve"> </w:t>
      </w:r>
      <w:r w:rsidRPr="00A475E9">
        <w:rPr>
          <w:rStyle w:val="None"/>
          <w:rFonts w:cs="Times New Roman"/>
          <w:color w:val="auto"/>
          <w:sz w:val="24"/>
          <w:szCs w:val="24"/>
        </w:rPr>
        <w:t>abo</w:t>
      </w:r>
      <w:r w:rsidRPr="00A475E9">
        <w:rPr>
          <w:rStyle w:val="None"/>
          <w:rFonts w:cs="Times New Roman"/>
          <w:color w:val="auto"/>
          <w:spacing w:val="-2"/>
          <w:sz w:val="24"/>
          <w:szCs w:val="24"/>
        </w:rPr>
        <w:t>u</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1"/>
          <w:sz w:val="24"/>
          <w:szCs w:val="24"/>
        </w:rPr>
        <w:t>ri</w:t>
      </w:r>
      <w:r w:rsidRPr="00A475E9">
        <w:rPr>
          <w:rStyle w:val="None"/>
          <w:rFonts w:cs="Times New Roman"/>
          <w:color w:val="auto"/>
          <w:spacing w:val="-2"/>
          <w:sz w:val="24"/>
          <w:szCs w:val="24"/>
        </w:rPr>
        <w:t>a</w:t>
      </w:r>
      <w:r w:rsidRPr="00A475E9">
        <w:rPr>
          <w:rStyle w:val="None"/>
          <w:rFonts w:cs="Times New Roman"/>
          <w:color w:val="auto"/>
          <w:sz w:val="24"/>
          <w:szCs w:val="24"/>
        </w:rPr>
        <w:t>l</w:t>
      </w:r>
    </w:p>
    <w:p w14:paraId="54CEFD8A" w14:textId="77777777" w:rsidR="004B25F5" w:rsidRPr="00A475E9" w:rsidRDefault="007C1EF2" w:rsidP="00B02C82">
      <w:pPr>
        <w:pStyle w:val="Body"/>
        <w:widowControl w:val="0"/>
        <w:numPr>
          <w:ilvl w:val="0"/>
          <w:numId w:val="52"/>
        </w:numPr>
        <w:spacing w:line="249" w:lineRule="exact"/>
        <w:jc w:val="both"/>
        <w:rPr>
          <w:rStyle w:val="None"/>
          <w:rFonts w:cs="Times New Roman"/>
          <w:color w:val="auto"/>
          <w:sz w:val="24"/>
          <w:szCs w:val="24"/>
        </w:rPr>
      </w:pPr>
      <w:r w:rsidRPr="00A475E9">
        <w:rPr>
          <w:rStyle w:val="None"/>
          <w:rFonts w:cs="Times New Roman"/>
          <w:color w:val="auto"/>
          <w:sz w:val="24"/>
          <w:szCs w:val="24"/>
        </w:rPr>
        <w:t>exp</w:t>
      </w:r>
      <w:r w:rsidRPr="00A475E9">
        <w:rPr>
          <w:rStyle w:val="None"/>
          <w:rFonts w:cs="Times New Roman"/>
          <w:color w:val="auto"/>
          <w:spacing w:val="1"/>
          <w:sz w:val="24"/>
          <w:szCs w:val="24"/>
        </w:rPr>
        <w:t>l</w:t>
      </w:r>
      <w:r w:rsidRPr="00A475E9">
        <w:rPr>
          <w:rStyle w:val="None"/>
          <w:rFonts w:cs="Times New Roman"/>
          <w:color w:val="auto"/>
          <w:spacing w:val="-2"/>
          <w:sz w:val="24"/>
          <w:szCs w:val="24"/>
        </w:rPr>
        <w:t>a</w:t>
      </w:r>
      <w:r w:rsidRPr="00A475E9">
        <w:rPr>
          <w:rStyle w:val="None"/>
          <w:rFonts w:cs="Times New Roman"/>
          <w:color w:val="auto"/>
          <w:spacing w:val="1"/>
          <w:sz w:val="24"/>
          <w:szCs w:val="24"/>
        </w:rPr>
        <w:t>i</w:t>
      </w:r>
      <w:r w:rsidRPr="00A475E9">
        <w:rPr>
          <w:rStyle w:val="None"/>
          <w:rFonts w:cs="Times New Roman"/>
          <w:color w:val="auto"/>
          <w:sz w:val="24"/>
          <w:szCs w:val="24"/>
        </w:rPr>
        <w:t xml:space="preserve">n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k</w:t>
      </w:r>
      <w:r w:rsidRPr="00A475E9">
        <w:rPr>
          <w:rStyle w:val="None"/>
          <w:rFonts w:cs="Times New Roman"/>
          <w:color w:val="auto"/>
          <w:sz w:val="24"/>
          <w:szCs w:val="24"/>
        </w:rPr>
        <w:t xml:space="preserve">s </w:t>
      </w:r>
      <w:r w:rsidRPr="00A475E9">
        <w:rPr>
          <w:rStyle w:val="None"/>
          <w:rFonts w:cs="Times New Roman"/>
          <w:color w:val="auto"/>
          <w:spacing w:val="-2"/>
          <w:sz w:val="24"/>
          <w:szCs w:val="24"/>
        </w:rPr>
        <w:t>g</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 xml:space="preserve">en </w:t>
      </w:r>
      <w:r w:rsidRPr="00A475E9">
        <w:rPr>
          <w:rStyle w:val="None"/>
          <w:rFonts w:cs="Times New Roman"/>
          <w:color w:val="auto"/>
          <w:spacing w:val="1"/>
          <w:sz w:val="24"/>
          <w:szCs w:val="24"/>
        </w:rPr>
        <w:t>f</w:t>
      </w:r>
      <w:r w:rsidRPr="00A475E9">
        <w:rPr>
          <w:rStyle w:val="None"/>
          <w:rFonts w:cs="Times New Roman"/>
          <w:color w:val="auto"/>
          <w:sz w:val="24"/>
          <w:szCs w:val="24"/>
        </w:rPr>
        <w:t>or</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s</w:t>
      </w:r>
      <w:r w:rsidRPr="00A475E9">
        <w:rPr>
          <w:rStyle w:val="None"/>
          <w:rFonts w:cs="Times New Roman"/>
          <w:color w:val="auto"/>
          <w:spacing w:val="-1"/>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s</w:t>
      </w:r>
    </w:p>
    <w:p w14:paraId="60897799" w14:textId="77777777" w:rsidR="004B25F5" w:rsidRPr="00A475E9" w:rsidRDefault="007C1EF2" w:rsidP="00B02C82">
      <w:pPr>
        <w:pStyle w:val="Body"/>
        <w:widowControl w:val="0"/>
        <w:numPr>
          <w:ilvl w:val="0"/>
          <w:numId w:val="52"/>
        </w:numPr>
        <w:spacing w:line="249" w:lineRule="exact"/>
        <w:jc w:val="both"/>
        <w:rPr>
          <w:rStyle w:val="None"/>
          <w:rFonts w:cs="Times New Roman"/>
          <w:color w:val="auto"/>
          <w:sz w:val="24"/>
          <w:szCs w:val="24"/>
        </w:rPr>
      </w:pPr>
      <w:r w:rsidRPr="00A475E9">
        <w:rPr>
          <w:rStyle w:val="None"/>
          <w:rFonts w:cs="Times New Roman"/>
          <w:color w:val="auto"/>
          <w:spacing w:val="-2"/>
          <w:sz w:val="24"/>
          <w:szCs w:val="24"/>
        </w:rPr>
        <w:t>g</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 xml:space="preserve">e </w:t>
      </w:r>
      <w:r w:rsidRPr="00A475E9">
        <w:rPr>
          <w:rStyle w:val="None"/>
          <w:rFonts w:cs="Times New Roman"/>
          <w:color w:val="auto"/>
          <w:spacing w:val="1"/>
          <w:sz w:val="24"/>
          <w:szCs w:val="24"/>
        </w:rPr>
        <w:t>st</w:t>
      </w:r>
      <w:r w:rsidRPr="00A475E9">
        <w:rPr>
          <w:rStyle w:val="None"/>
          <w:rFonts w:cs="Times New Roman"/>
          <w:color w:val="auto"/>
          <w:sz w:val="24"/>
          <w:szCs w:val="24"/>
        </w:rPr>
        <w:t>uden</w:t>
      </w:r>
      <w:r w:rsidRPr="00A475E9">
        <w:rPr>
          <w:rStyle w:val="None"/>
          <w:rFonts w:cs="Times New Roman"/>
          <w:color w:val="auto"/>
          <w:spacing w:val="-1"/>
          <w:sz w:val="24"/>
          <w:szCs w:val="24"/>
        </w:rPr>
        <w:t>t</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z w:val="24"/>
          <w:szCs w:val="24"/>
        </w:rPr>
        <w:t>d</w:t>
      </w:r>
      <w:r w:rsidRPr="00A475E9">
        <w:rPr>
          <w:rStyle w:val="None"/>
          <w:rFonts w:cs="Times New Roman"/>
          <w:color w:val="auto"/>
          <w:spacing w:val="-2"/>
          <w:sz w:val="24"/>
          <w:szCs w:val="24"/>
        </w:rPr>
        <w:t>v</w:t>
      </w:r>
      <w:r w:rsidRPr="00A475E9">
        <w:rPr>
          <w:rStyle w:val="None"/>
          <w:rFonts w:cs="Times New Roman"/>
          <w:color w:val="auto"/>
          <w:spacing w:val="1"/>
          <w:sz w:val="24"/>
          <w:szCs w:val="24"/>
        </w:rPr>
        <w:t>i</w:t>
      </w:r>
      <w:r w:rsidRPr="00A475E9">
        <w:rPr>
          <w:rStyle w:val="None"/>
          <w:rFonts w:cs="Times New Roman"/>
          <w:color w:val="auto"/>
          <w:spacing w:val="-2"/>
          <w:sz w:val="24"/>
          <w:szCs w:val="24"/>
        </w:rPr>
        <w:t>c</w:t>
      </w:r>
      <w:r w:rsidRPr="00A475E9">
        <w:rPr>
          <w:rStyle w:val="None"/>
          <w:rFonts w:cs="Times New Roman"/>
          <w:color w:val="auto"/>
          <w:sz w:val="24"/>
          <w:szCs w:val="24"/>
        </w:rPr>
        <w:t>e ab</w:t>
      </w:r>
      <w:r w:rsidRPr="00A475E9">
        <w:rPr>
          <w:rStyle w:val="None"/>
          <w:rFonts w:cs="Times New Roman"/>
          <w:color w:val="auto"/>
          <w:spacing w:val="-2"/>
          <w:sz w:val="24"/>
          <w:szCs w:val="24"/>
        </w:rPr>
        <w:t>o</w:t>
      </w:r>
      <w:r w:rsidRPr="00A475E9">
        <w:rPr>
          <w:rStyle w:val="None"/>
          <w:rFonts w:cs="Times New Roman"/>
          <w:color w:val="auto"/>
          <w:sz w:val="24"/>
          <w:szCs w:val="24"/>
        </w:rPr>
        <w:t>ut</w:t>
      </w:r>
      <w:r w:rsidRPr="00A475E9">
        <w:rPr>
          <w:rStyle w:val="None"/>
          <w:rFonts w:cs="Times New Roman"/>
          <w:color w:val="auto"/>
          <w:spacing w:val="-1"/>
          <w:sz w:val="24"/>
          <w:szCs w:val="24"/>
        </w:rPr>
        <w:t xml:space="preserve"> </w:t>
      </w:r>
      <w:r w:rsidRPr="00A475E9">
        <w:rPr>
          <w:rStyle w:val="None"/>
          <w:rFonts w:cs="Times New Roman"/>
          <w:color w:val="auto"/>
          <w:sz w:val="24"/>
          <w:szCs w:val="24"/>
        </w:rPr>
        <w:t>how</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pacing w:val="-4"/>
          <w:sz w:val="24"/>
          <w:szCs w:val="24"/>
        </w:rPr>
        <w:t>m</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o</w:t>
      </w:r>
      <w:r w:rsidRPr="00A475E9">
        <w:rPr>
          <w:rStyle w:val="None"/>
          <w:rFonts w:cs="Times New Roman"/>
          <w:color w:val="auto"/>
          <w:spacing w:val="-2"/>
          <w:sz w:val="24"/>
          <w:szCs w:val="24"/>
        </w:rPr>
        <w:t>v</w:t>
      </w:r>
      <w:r w:rsidRPr="00A475E9">
        <w:rPr>
          <w:rStyle w:val="None"/>
          <w:rFonts w:cs="Times New Roman"/>
          <w:color w:val="auto"/>
          <w:sz w:val="24"/>
          <w:szCs w:val="24"/>
        </w:rPr>
        <w:t xml:space="preserve">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i</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w</w:t>
      </w:r>
      <w:r w:rsidRPr="00A475E9">
        <w:rPr>
          <w:rStyle w:val="None"/>
          <w:rFonts w:cs="Times New Roman"/>
          <w:color w:val="auto"/>
          <w:spacing w:val="1"/>
          <w:sz w:val="24"/>
          <w:szCs w:val="24"/>
        </w:rPr>
        <w:t>r</w:t>
      </w:r>
      <w:r w:rsidRPr="00A475E9">
        <w:rPr>
          <w:rStyle w:val="None"/>
          <w:rFonts w:cs="Times New Roman"/>
          <w:color w:val="auto"/>
          <w:spacing w:val="-1"/>
          <w:sz w:val="24"/>
          <w:szCs w:val="24"/>
        </w:rPr>
        <w:t>it</w:t>
      </w:r>
      <w:r w:rsidRPr="00A475E9">
        <w:rPr>
          <w:rStyle w:val="None"/>
          <w:rFonts w:cs="Times New Roman"/>
          <w:color w:val="auto"/>
          <w:spacing w:val="1"/>
          <w:sz w:val="24"/>
          <w:szCs w:val="24"/>
        </w:rPr>
        <w:t>t</w:t>
      </w:r>
      <w:r w:rsidRPr="00A475E9">
        <w:rPr>
          <w:rStyle w:val="None"/>
          <w:rFonts w:cs="Times New Roman"/>
          <w:color w:val="auto"/>
          <w:spacing w:val="-2"/>
          <w:sz w:val="24"/>
          <w:szCs w:val="24"/>
        </w:rPr>
        <w:t>e</w:t>
      </w:r>
      <w:r w:rsidRPr="00A475E9">
        <w:rPr>
          <w:rStyle w:val="None"/>
          <w:rFonts w:cs="Times New Roman"/>
          <w:color w:val="auto"/>
          <w:sz w:val="24"/>
          <w:szCs w:val="24"/>
        </w:rPr>
        <w:t>n s</w:t>
      </w:r>
      <w:r w:rsidRPr="00A475E9">
        <w:rPr>
          <w:rStyle w:val="None"/>
          <w:rFonts w:cs="Times New Roman"/>
          <w:color w:val="auto"/>
          <w:spacing w:val="1"/>
          <w:sz w:val="24"/>
          <w:szCs w:val="24"/>
        </w:rPr>
        <w:t>t</w:t>
      </w:r>
      <w:r w:rsidRPr="00A475E9">
        <w:rPr>
          <w:rStyle w:val="None"/>
          <w:rFonts w:cs="Times New Roman"/>
          <w:color w:val="auto"/>
          <w:spacing w:val="-2"/>
          <w:sz w:val="24"/>
          <w:szCs w:val="24"/>
        </w:rPr>
        <w:t>y</w:t>
      </w:r>
      <w:r w:rsidRPr="00A475E9">
        <w:rPr>
          <w:rStyle w:val="None"/>
          <w:rFonts w:cs="Times New Roman"/>
          <w:color w:val="auto"/>
          <w:spacing w:val="1"/>
          <w:sz w:val="24"/>
          <w:szCs w:val="24"/>
        </w:rPr>
        <w:t>l</w:t>
      </w:r>
      <w:r w:rsidRPr="00A475E9">
        <w:rPr>
          <w:rStyle w:val="None"/>
          <w:rFonts w:cs="Times New Roman"/>
          <w:color w:val="auto"/>
          <w:sz w:val="24"/>
          <w:szCs w:val="24"/>
        </w:rPr>
        <w:t>e</w:t>
      </w:r>
    </w:p>
    <w:p w14:paraId="3D02BA9C" w14:textId="571BCCB7" w:rsidR="005A331D" w:rsidRPr="00A475E9" w:rsidRDefault="007C1EF2" w:rsidP="00B02C82">
      <w:pPr>
        <w:pStyle w:val="Body"/>
        <w:widowControl w:val="0"/>
        <w:numPr>
          <w:ilvl w:val="0"/>
          <w:numId w:val="52"/>
        </w:numPr>
        <w:spacing w:line="249" w:lineRule="exact"/>
        <w:jc w:val="both"/>
        <w:rPr>
          <w:rStyle w:val="None"/>
          <w:rFonts w:cs="Times New Roman"/>
          <w:color w:val="auto"/>
          <w:sz w:val="24"/>
          <w:szCs w:val="24"/>
        </w:rPr>
      </w:pPr>
      <w:r w:rsidRPr="00A475E9">
        <w:rPr>
          <w:rStyle w:val="None"/>
          <w:rFonts w:cs="Times New Roman"/>
          <w:color w:val="auto"/>
          <w:sz w:val="24"/>
          <w:szCs w:val="24"/>
        </w:rPr>
        <w:t>he</w:t>
      </w:r>
      <w:r w:rsidRPr="00A475E9">
        <w:rPr>
          <w:rStyle w:val="None"/>
          <w:rFonts w:cs="Times New Roman"/>
          <w:color w:val="auto"/>
          <w:spacing w:val="1"/>
          <w:sz w:val="24"/>
          <w:szCs w:val="24"/>
        </w:rPr>
        <w:t>l</w:t>
      </w:r>
      <w:r w:rsidRPr="00A475E9">
        <w:rPr>
          <w:rStyle w:val="None"/>
          <w:rFonts w:cs="Times New Roman"/>
          <w:color w:val="auto"/>
          <w:sz w:val="24"/>
          <w:szCs w:val="24"/>
        </w:rPr>
        <w:t>p</w:t>
      </w:r>
      <w:r w:rsidRPr="00A475E9">
        <w:rPr>
          <w:rStyle w:val="None"/>
          <w:rFonts w:cs="Times New Roman"/>
          <w:color w:val="auto"/>
          <w:spacing w:val="-2"/>
          <w:sz w:val="24"/>
          <w:szCs w:val="24"/>
        </w:rPr>
        <w:t xml:space="preserve"> </w:t>
      </w:r>
      <w:r w:rsidRPr="00A475E9">
        <w:rPr>
          <w:rStyle w:val="None"/>
          <w:rFonts w:cs="Times New Roman"/>
          <w:color w:val="auto"/>
          <w:sz w:val="24"/>
          <w:szCs w:val="24"/>
        </w:rPr>
        <w:t>s</w:t>
      </w:r>
      <w:r w:rsidRPr="00A475E9">
        <w:rPr>
          <w:rStyle w:val="None"/>
          <w:rFonts w:cs="Times New Roman"/>
          <w:color w:val="auto"/>
          <w:spacing w:val="1"/>
          <w:sz w:val="24"/>
          <w:szCs w:val="24"/>
        </w:rPr>
        <w:t>t</w:t>
      </w:r>
      <w:r w:rsidRPr="00A475E9">
        <w:rPr>
          <w:rStyle w:val="None"/>
          <w:rFonts w:cs="Times New Roman"/>
          <w:color w:val="auto"/>
          <w:sz w:val="24"/>
          <w:szCs w:val="24"/>
        </w:rPr>
        <w:t>u</w:t>
      </w:r>
      <w:r w:rsidRPr="00A475E9">
        <w:rPr>
          <w:rStyle w:val="None"/>
          <w:rFonts w:cs="Times New Roman"/>
          <w:color w:val="auto"/>
          <w:spacing w:val="-2"/>
          <w:sz w:val="24"/>
          <w:szCs w:val="24"/>
        </w:rPr>
        <w:t>d</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s w</w:t>
      </w:r>
      <w:r w:rsidRPr="00A475E9">
        <w:rPr>
          <w:rStyle w:val="None"/>
          <w:rFonts w:cs="Times New Roman"/>
          <w:color w:val="auto"/>
          <w:spacing w:val="-2"/>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 xml:space="preserve">h </w:t>
      </w:r>
      <w:r w:rsidRPr="00A475E9">
        <w:rPr>
          <w:rStyle w:val="None"/>
          <w:rFonts w:cs="Times New Roman"/>
          <w:color w:val="auto"/>
          <w:spacing w:val="-2"/>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s</w:t>
      </w:r>
      <w:r w:rsidRPr="00A475E9">
        <w:rPr>
          <w:rStyle w:val="None"/>
          <w:rFonts w:cs="Times New Roman"/>
          <w:color w:val="auto"/>
          <w:sz w:val="24"/>
          <w:szCs w:val="24"/>
        </w:rPr>
        <w:t>ay</w:t>
      </w:r>
      <w:r w:rsidRPr="00A475E9">
        <w:rPr>
          <w:rStyle w:val="None"/>
          <w:rFonts w:cs="Times New Roman"/>
          <w:color w:val="auto"/>
          <w:spacing w:val="-2"/>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l</w:t>
      </w:r>
      <w:r w:rsidRPr="00A475E9">
        <w:rPr>
          <w:rStyle w:val="None"/>
          <w:rFonts w:cs="Times New Roman"/>
          <w:color w:val="auto"/>
          <w:sz w:val="24"/>
          <w:szCs w:val="24"/>
        </w:rPr>
        <w:t>ann</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g</w:t>
      </w:r>
      <w:r w:rsidRPr="00A475E9">
        <w:rPr>
          <w:rStyle w:val="None"/>
          <w:rFonts w:cs="Times New Roman"/>
          <w:color w:val="auto"/>
          <w:sz w:val="24"/>
          <w:szCs w:val="24"/>
        </w:rPr>
        <w:t>.</w:t>
      </w:r>
    </w:p>
    <w:p w14:paraId="2CBDB489" w14:textId="77777777" w:rsidR="005A331D" w:rsidRPr="00A475E9" w:rsidRDefault="005A331D">
      <w:pPr>
        <w:pStyle w:val="Body"/>
        <w:widowControl w:val="0"/>
        <w:spacing w:before="13" w:line="240" w:lineRule="exact"/>
        <w:rPr>
          <w:rStyle w:val="None"/>
          <w:rFonts w:cs="Times New Roman"/>
          <w:color w:val="auto"/>
          <w:sz w:val="24"/>
          <w:szCs w:val="24"/>
        </w:rPr>
      </w:pPr>
    </w:p>
    <w:p w14:paraId="638F79B7" w14:textId="7EC75A7F" w:rsidR="005A331D" w:rsidRPr="00A475E9" w:rsidRDefault="007C1EF2" w:rsidP="004B25F5">
      <w:pPr>
        <w:pStyle w:val="Body"/>
        <w:widowControl w:val="0"/>
        <w:rPr>
          <w:rStyle w:val="None"/>
          <w:rFonts w:cs="Times New Roman"/>
          <w:b/>
          <w:bCs/>
          <w:color w:val="auto"/>
          <w:sz w:val="24"/>
          <w:szCs w:val="24"/>
        </w:rPr>
      </w:pPr>
      <w:r w:rsidRPr="00A475E9">
        <w:rPr>
          <w:rStyle w:val="None"/>
          <w:rFonts w:cs="Times New Roman"/>
          <w:color w:val="auto"/>
          <w:spacing w:val="-1"/>
          <w:sz w:val="24"/>
          <w:szCs w:val="24"/>
        </w:rPr>
        <w:t>C</w:t>
      </w:r>
      <w:r w:rsidRPr="00A475E9">
        <w:rPr>
          <w:rStyle w:val="None"/>
          <w:rFonts w:cs="Times New Roman"/>
          <w:color w:val="auto"/>
          <w:spacing w:val="2"/>
          <w:sz w:val="24"/>
          <w:szCs w:val="24"/>
        </w:rPr>
        <w:t>o</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b/>
          <w:bCs/>
          <w:color w:val="auto"/>
          <w:spacing w:val="1"/>
          <w:sz w:val="24"/>
          <w:szCs w:val="24"/>
        </w:rPr>
        <w:t>w</w:t>
      </w:r>
      <w:r w:rsidRPr="00A475E9">
        <w:rPr>
          <w:rStyle w:val="None"/>
          <w:rFonts w:cs="Times New Roman"/>
          <w:b/>
          <w:bCs/>
          <w:color w:val="auto"/>
          <w:spacing w:val="-1"/>
          <w:sz w:val="24"/>
          <w:szCs w:val="24"/>
        </w:rPr>
        <w:t>i</w:t>
      </w:r>
      <w:r w:rsidRPr="00A475E9">
        <w:rPr>
          <w:rStyle w:val="None"/>
          <w:rFonts w:cs="Times New Roman"/>
          <w:b/>
          <w:bCs/>
          <w:color w:val="auto"/>
          <w:spacing w:val="1"/>
          <w:sz w:val="24"/>
          <w:szCs w:val="24"/>
        </w:rPr>
        <w:t>l</w:t>
      </w:r>
      <w:r w:rsidRPr="00A475E9">
        <w:rPr>
          <w:rStyle w:val="None"/>
          <w:rFonts w:cs="Times New Roman"/>
          <w:b/>
          <w:bCs/>
          <w:color w:val="auto"/>
          <w:sz w:val="24"/>
          <w:szCs w:val="24"/>
        </w:rPr>
        <w:t>l</w:t>
      </w:r>
      <w:r w:rsidRPr="00A475E9">
        <w:rPr>
          <w:rStyle w:val="None"/>
          <w:rFonts w:cs="Times New Roman"/>
          <w:b/>
          <w:bCs/>
          <w:color w:val="auto"/>
          <w:spacing w:val="1"/>
          <w:sz w:val="24"/>
          <w:szCs w:val="24"/>
        </w:rPr>
        <w:t xml:space="preserve"> </w:t>
      </w:r>
      <w:r w:rsidRPr="00A475E9">
        <w:rPr>
          <w:rStyle w:val="None"/>
          <w:rFonts w:cs="Times New Roman"/>
          <w:b/>
          <w:bCs/>
          <w:color w:val="auto"/>
          <w:spacing w:val="-3"/>
          <w:sz w:val="24"/>
          <w:szCs w:val="24"/>
        </w:rPr>
        <w:t>n</w:t>
      </w:r>
      <w:r w:rsidRPr="00A475E9">
        <w:rPr>
          <w:rStyle w:val="None"/>
          <w:rFonts w:cs="Times New Roman"/>
          <w:b/>
          <w:bCs/>
          <w:color w:val="auto"/>
          <w:sz w:val="24"/>
          <w:szCs w:val="24"/>
        </w:rPr>
        <w:t>ot</w:t>
      </w:r>
    </w:p>
    <w:p w14:paraId="13A035DF" w14:textId="34BB7E70" w:rsidR="005A331D" w:rsidRPr="00A475E9" w:rsidRDefault="007C1EF2" w:rsidP="00B02C82">
      <w:pPr>
        <w:pStyle w:val="Body"/>
        <w:widowControl w:val="0"/>
        <w:numPr>
          <w:ilvl w:val="0"/>
          <w:numId w:val="53"/>
        </w:numPr>
        <w:tabs>
          <w:tab w:val="left" w:pos="820"/>
        </w:tabs>
        <w:spacing w:before="3" w:line="252" w:lineRule="exact"/>
        <w:rPr>
          <w:rStyle w:val="None"/>
          <w:rFonts w:cs="Times New Roman"/>
          <w:color w:val="auto"/>
          <w:sz w:val="24"/>
          <w:szCs w:val="24"/>
        </w:rPr>
      </w:pPr>
      <w:r w:rsidRPr="00A475E9">
        <w:rPr>
          <w:rStyle w:val="None"/>
          <w:rFonts w:cs="Times New Roman"/>
          <w:color w:val="auto"/>
          <w:spacing w:val="-1"/>
          <w:sz w:val="24"/>
          <w:szCs w:val="24"/>
        </w:rPr>
        <w:t>R</w:t>
      </w:r>
      <w:r w:rsidRPr="00A475E9">
        <w:rPr>
          <w:rStyle w:val="None"/>
          <w:rFonts w:cs="Times New Roman"/>
          <w:color w:val="auto"/>
          <w:sz w:val="24"/>
          <w:szCs w:val="24"/>
        </w:rPr>
        <w:t>ead or</w:t>
      </w:r>
      <w:r w:rsidRPr="00A475E9">
        <w:rPr>
          <w:rStyle w:val="None"/>
          <w:rFonts w:cs="Times New Roman"/>
          <w:color w:val="auto"/>
          <w:spacing w:val="-2"/>
          <w:sz w:val="24"/>
          <w:szCs w:val="24"/>
        </w:rPr>
        <w:t xml:space="preserve"> </w:t>
      </w:r>
      <w:r w:rsidRPr="00A475E9">
        <w:rPr>
          <w:rStyle w:val="None"/>
          <w:rFonts w:cs="Times New Roman"/>
          <w:color w:val="auto"/>
          <w:sz w:val="24"/>
          <w:szCs w:val="24"/>
        </w:rPr>
        <w:t>co</w:t>
      </w:r>
      <w:r w:rsidRPr="00A475E9">
        <w:rPr>
          <w:rStyle w:val="None"/>
          <w:rFonts w:cs="Times New Roman"/>
          <w:color w:val="auto"/>
          <w:spacing w:val="-1"/>
          <w:sz w:val="24"/>
          <w:szCs w:val="24"/>
        </w:rPr>
        <w:t>r</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2"/>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d</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pacing w:val="1"/>
          <w:sz w:val="24"/>
          <w:szCs w:val="24"/>
        </w:rPr>
        <w:t>ft</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of</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es</w:t>
      </w:r>
      <w:r w:rsidRPr="00A475E9">
        <w:rPr>
          <w:rStyle w:val="None"/>
          <w:rFonts w:cs="Times New Roman"/>
          <w:color w:val="auto"/>
          <w:spacing w:val="3"/>
          <w:sz w:val="24"/>
          <w:szCs w:val="24"/>
        </w:rPr>
        <w:t>s</w:t>
      </w:r>
      <w:r w:rsidRPr="00A475E9">
        <w:rPr>
          <w:rStyle w:val="None"/>
          <w:rFonts w:cs="Times New Roman"/>
          <w:color w:val="auto"/>
          <w:sz w:val="24"/>
          <w:szCs w:val="24"/>
        </w:rPr>
        <w:t>a</w:t>
      </w:r>
      <w:r w:rsidRPr="00A475E9">
        <w:rPr>
          <w:rStyle w:val="None"/>
          <w:rFonts w:cs="Times New Roman"/>
          <w:color w:val="auto"/>
          <w:spacing w:val="-2"/>
          <w:sz w:val="24"/>
          <w:szCs w:val="24"/>
        </w:rPr>
        <w:t>y</w:t>
      </w:r>
      <w:r w:rsidRPr="00A475E9">
        <w:rPr>
          <w:rStyle w:val="None"/>
          <w:rFonts w:cs="Times New Roman"/>
          <w:color w:val="auto"/>
          <w:sz w:val="24"/>
          <w:szCs w:val="24"/>
        </w:rPr>
        <w:t>s or</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 xml:space="preserve">s </w:t>
      </w:r>
      <w:r w:rsidRPr="00A475E9">
        <w:rPr>
          <w:rStyle w:val="None"/>
          <w:rFonts w:cs="Times New Roman"/>
          <w:color w:val="auto"/>
          <w:spacing w:val="-2"/>
          <w:sz w:val="24"/>
          <w:szCs w:val="24"/>
        </w:rPr>
        <w:t>o</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o</w:t>
      </w:r>
      <w:r w:rsidRPr="00A475E9">
        <w:rPr>
          <w:rStyle w:val="None"/>
          <w:rFonts w:cs="Times New Roman"/>
          <w:color w:val="auto"/>
          <w:spacing w:val="-2"/>
          <w:sz w:val="24"/>
          <w:szCs w:val="24"/>
        </w:rPr>
        <w:t>f</w:t>
      </w:r>
      <w:r w:rsidRPr="00A475E9">
        <w:rPr>
          <w:rStyle w:val="None"/>
          <w:rFonts w:cs="Times New Roman"/>
          <w:color w:val="auto"/>
          <w:spacing w:val="1"/>
          <w:sz w:val="24"/>
          <w:szCs w:val="24"/>
        </w:rPr>
        <w:t>f</w:t>
      </w:r>
      <w:r w:rsidRPr="00A475E9">
        <w:rPr>
          <w:rStyle w:val="None"/>
          <w:rFonts w:cs="Times New Roman"/>
          <w:color w:val="auto"/>
          <w:sz w:val="24"/>
          <w:szCs w:val="24"/>
        </w:rPr>
        <w:t>er</w:t>
      </w:r>
      <w:r w:rsidRPr="00A475E9">
        <w:rPr>
          <w:rStyle w:val="None"/>
          <w:rFonts w:cs="Times New Roman"/>
          <w:color w:val="auto"/>
          <w:spacing w:val="-1"/>
          <w:sz w:val="24"/>
          <w:szCs w:val="24"/>
        </w:rPr>
        <w:t xml:space="preserve"> </w:t>
      </w:r>
      <w:r w:rsidRPr="00A475E9">
        <w:rPr>
          <w:rStyle w:val="None"/>
          <w:rFonts w:cs="Times New Roman"/>
          <w:color w:val="auto"/>
          <w:sz w:val="24"/>
          <w:szCs w:val="24"/>
        </w:rPr>
        <w:t>d</w:t>
      </w:r>
      <w:r w:rsidRPr="00A475E9">
        <w:rPr>
          <w:rStyle w:val="None"/>
          <w:rFonts w:cs="Times New Roman"/>
          <w:color w:val="auto"/>
          <w:spacing w:val="-2"/>
          <w:sz w:val="24"/>
          <w:szCs w:val="24"/>
        </w:rPr>
        <w:t>e</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1"/>
          <w:sz w:val="24"/>
          <w:szCs w:val="24"/>
        </w:rPr>
        <w:t>i</w:t>
      </w:r>
      <w:r w:rsidRPr="00A475E9">
        <w:rPr>
          <w:rStyle w:val="None"/>
          <w:rFonts w:cs="Times New Roman"/>
          <w:color w:val="auto"/>
          <w:spacing w:val="1"/>
          <w:sz w:val="24"/>
          <w:szCs w:val="24"/>
        </w:rPr>
        <w:t>l</w:t>
      </w:r>
      <w:r w:rsidRPr="00A475E9">
        <w:rPr>
          <w:rStyle w:val="None"/>
          <w:rFonts w:cs="Times New Roman"/>
          <w:color w:val="auto"/>
          <w:sz w:val="24"/>
          <w:szCs w:val="24"/>
        </w:rPr>
        <w:t>ed</w:t>
      </w:r>
      <w:r w:rsidRPr="00A475E9">
        <w:rPr>
          <w:rStyle w:val="None"/>
          <w:rFonts w:cs="Times New Roman"/>
          <w:color w:val="auto"/>
          <w:spacing w:val="-2"/>
          <w:sz w:val="24"/>
          <w:szCs w:val="24"/>
        </w:rPr>
        <w:t xml:space="preserve"> </w:t>
      </w:r>
      <w:r w:rsidRPr="00A475E9">
        <w:rPr>
          <w:rStyle w:val="None"/>
          <w:rFonts w:cs="Times New Roman"/>
          <w:color w:val="auto"/>
          <w:sz w:val="24"/>
          <w:szCs w:val="24"/>
        </w:rPr>
        <w:t>ad</w:t>
      </w:r>
      <w:r w:rsidRPr="00A475E9">
        <w:rPr>
          <w:rStyle w:val="None"/>
          <w:rFonts w:cs="Times New Roman"/>
          <w:color w:val="auto"/>
          <w:spacing w:val="-2"/>
          <w:sz w:val="24"/>
          <w:szCs w:val="24"/>
        </w:rPr>
        <w:t>v</w:t>
      </w:r>
      <w:r w:rsidRPr="00A475E9">
        <w:rPr>
          <w:rStyle w:val="None"/>
          <w:rFonts w:cs="Times New Roman"/>
          <w:color w:val="auto"/>
          <w:spacing w:val="1"/>
          <w:sz w:val="24"/>
          <w:szCs w:val="24"/>
        </w:rPr>
        <w:t>i</w:t>
      </w:r>
      <w:r w:rsidRPr="00A475E9">
        <w:rPr>
          <w:rStyle w:val="None"/>
          <w:rFonts w:cs="Times New Roman"/>
          <w:color w:val="auto"/>
          <w:sz w:val="24"/>
          <w:szCs w:val="24"/>
        </w:rPr>
        <w:t>ce</w:t>
      </w:r>
      <w:r w:rsidRPr="00A475E9">
        <w:rPr>
          <w:rStyle w:val="None"/>
          <w:rFonts w:cs="Times New Roman"/>
          <w:color w:val="auto"/>
          <w:spacing w:val="-2"/>
          <w:sz w:val="24"/>
          <w:szCs w:val="24"/>
        </w:rPr>
        <w:t xml:space="preserve"> </w:t>
      </w:r>
      <w:r w:rsidRPr="00A475E9">
        <w:rPr>
          <w:rStyle w:val="None"/>
          <w:rFonts w:cs="Times New Roman"/>
          <w:color w:val="auto"/>
          <w:sz w:val="24"/>
          <w:szCs w:val="24"/>
        </w:rPr>
        <w:t>abo</w:t>
      </w:r>
      <w:r w:rsidRPr="00A475E9">
        <w:rPr>
          <w:rStyle w:val="None"/>
          <w:rFonts w:cs="Times New Roman"/>
          <w:color w:val="auto"/>
          <w:spacing w:val="-2"/>
          <w:sz w:val="24"/>
          <w:szCs w:val="24"/>
        </w:rPr>
        <w:t>u</w:t>
      </w:r>
      <w:r w:rsidRPr="00A475E9">
        <w:rPr>
          <w:rStyle w:val="None"/>
          <w:rFonts w:cs="Times New Roman"/>
          <w:color w:val="auto"/>
          <w:sz w:val="24"/>
          <w:szCs w:val="24"/>
        </w:rPr>
        <w:t>t</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 xml:space="preserve">r </w:t>
      </w:r>
      <w:r w:rsidRPr="00A475E9">
        <w:rPr>
          <w:rStyle w:val="None"/>
          <w:rFonts w:cs="Times New Roman"/>
          <w:color w:val="auto"/>
          <w:spacing w:val="1"/>
          <w:sz w:val="24"/>
          <w:szCs w:val="24"/>
        </w:rPr>
        <w:t>i</w:t>
      </w:r>
      <w:r w:rsidRPr="00A475E9">
        <w:rPr>
          <w:rStyle w:val="None"/>
          <w:rFonts w:cs="Times New Roman"/>
          <w:color w:val="auto"/>
          <w:spacing w:val="-4"/>
          <w:sz w:val="24"/>
          <w:szCs w:val="24"/>
        </w:rPr>
        <w:t>m</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o</w:t>
      </w:r>
      <w:r w:rsidRPr="00A475E9">
        <w:rPr>
          <w:rStyle w:val="None"/>
          <w:rFonts w:cs="Times New Roman"/>
          <w:color w:val="auto"/>
          <w:spacing w:val="-2"/>
          <w:sz w:val="24"/>
          <w:szCs w:val="24"/>
        </w:rPr>
        <w:t>v</w:t>
      </w:r>
      <w:r w:rsidRPr="00A475E9">
        <w:rPr>
          <w:rStyle w:val="None"/>
          <w:rFonts w:cs="Times New Roman"/>
          <w:color w:val="auto"/>
          <w:spacing w:val="3"/>
          <w:sz w:val="24"/>
          <w:szCs w:val="24"/>
        </w:rPr>
        <w:t>e</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 xml:space="preserve">n </w:t>
      </w:r>
      <w:r w:rsidRPr="00A475E9">
        <w:rPr>
          <w:rStyle w:val="None"/>
          <w:rFonts w:cs="Times New Roman"/>
          <w:color w:val="auto"/>
          <w:spacing w:val="-2"/>
          <w:sz w:val="24"/>
          <w:szCs w:val="24"/>
        </w:rPr>
        <w:t>a</w:t>
      </w:r>
      <w:r w:rsidRPr="00A475E9">
        <w:rPr>
          <w:rStyle w:val="None"/>
          <w:rFonts w:cs="Times New Roman"/>
          <w:color w:val="auto"/>
          <w:sz w:val="24"/>
          <w:szCs w:val="24"/>
        </w:rPr>
        <w:t>d</w:t>
      </w:r>
      <w:r w:rsidRPr="00A475E9">
        <w:rPr>
          <w:rStyle w:val="None"/>
          <w:rFonts w:cs="Times New Roman"/>
          <w:color w:val="auto"/>
          <w:spacing w:val="-2"/>
          <w:sz w:val="24"/>
          <w:szCs w:val="24"/>
        </w:rPr>
        <w:t>v</w:t>
      </w:r>
      <w:r w:rsidRPr="00A475E9">
        <w:rPr>
          <w:rStyle w:val="None"/>
          <w:rFonts w:cs="Times New Roman"/>
          <w:color w:val="auto"/>
          <w:sz w:val="24"/>
          <w:szCs w:val="24"/>
        </w:rPr>
        <w:t xml:space="preserve">ance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b</w:t>
      </w:r>
      <w:r w:rsidRPr="00A475E9">
        <w:rPr>
          <w:rStyle w:val="None"/>
          <w:rFonts w:cs="Times New Roman"/>
          <w:color w:val="auto"/>
          <w:spacing w:val="-2"/>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ng</w:t>
      </w:r>
      <w:r w:rsidRPr="00A475E9">
        <w:rPr>
          <w:rStyle w:val="None"/>
          <w:rFonts w:cs="Times New Roman"/>
          <w:color w:val="auto"/>
          <w:spacing w:val="-2"/>
          <w:sz w:val="24"/>
          <w:szCs w:val="24"/>
        </w:rPr>
        <w:t xml:space="preserve"> </w:t>
      </w:r>
      <w:r w:rsidRPr="00A475E9">
        <w:rPr>
          <w:rStyle w:val="None"/>
          <w:rFonts w:cs="Times New Roman"/>
          <w:color w:val="auto"/>
          <w:sz w:val="24"/>
          <w:szCs w:val="24"/>
        </w:rPr>
        <w:t>handed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f</w:t>
      </w:r>
      <w:r w:rsidRPr="00A475E9">
        <w:rPr>
          <w:rStyle w:val="None"/>
          <w:rFonts w:cs="Times New Roman"/>
          <w:color w:val="auto"/>
          <w:sz w:val="24"/>
          <w:szCs w:val="24"/>
        </w:rPr>
        <w:t>or</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k</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pacing w:val="-2"/>
          <w:sz w:val="24"/>
          <w:szCs w:val="24"/>
        </w:rPr>
        <w:t>g</w:t>
      </w:r>
      <w:r w:rsidRPr="00A475E9">
        <w:rPr>
          <w:rStyle w:val="None"/>
          <w:rFonts w:cs="Times New Roman"/>
          <w:color w:val="auto"/>
          <w:sz w:val="24"/>
          <w:szCs w:val="24"/>
        </w:rPr>
        <w:t>.</w:t>
      </w:r>
    </w:p>
    <w:p w14:paraId="0C623862" w14:textId="528059EF" w:rsidR="60B19CAF" w:rsidRDefault="60B19CAF" w:rsidP="60B19CAF">
      <w:pPr>
        <w:pStyle w:val="Body"/>
        <w:widowControl w:val="0"/>
        <w:tabs>
          <w:tab w:val="left" w:pos="820"/>
        </w:tabs>
        <w:spacing w:before="3" w:line="252" w:lineRule="exact"/>
        <w:rPr>
          <w:rStyle w:val="None"/>
          <w:color w:val="000000" w:themeColor="text1"/>
          <w:sz w:val="24"/>
          <w:szCs w:val="24"/>
        </w:rPr>
      </w:pPr>
    </w:p>
    <w:p w14:paraId="1A390BD1" w14:textId="4DBCA6D9" w:rsidR="60B19CAF" w:rsidRDefault="60B19CAF" w:rsidP="60B19CAF">
      <w:pPr>
        <w:pStyle w:val="Body"/>
        <w:widowControl w:val="0"/>
        <w:tabs>
          <w:tab w:val="left" w:pos="820"/>
        </w:tabs>
        <w:spacing w:before="3" w:line="252" w:lineRule="exact"/>
        <w:rPr>
          <w:rStyle w:val="None"/>
          <w:color w:val="000000" w:themeColor="text1"/>
          <w:sz w:val="24"/>
          <w:szCs w:val="24"/>
        </w:rPr>
      </w:pPr>
    </w:p>
    <w:p w14:paraId="76B454B7" w14:textId="4BC05A1E" w:rsidR="60B19CAF" w:rsidRDefault="60B19CAF" w:rsidP="60B19CAF">
      <w:pPr>
        <w:pStyle w:val="Body"/>
        <w:widowControl w:val="0"/>
        <w:tabs>
          <w:tab w:val="left" w:pos="820"/>
        </w:tabs>
        <w:spacing w:before="3" w:line="252" w:lineRule="exact"/>
        <w:rPr>
          <w:rStyle w:val="None"/>
          <w:color w:val="000000" w:themeColor="text1"/>
          <w:sz w:val="24"/>
          <w:szCs w:val="24"/>
        </w:rPr>
      </w:pPr>
    </w:p>
    <w:p w14:paraId="4154714C" w14:textId="31DCC2AE" w:rsidR="60B19CAF" w:rsidRDefault="60B19CAF" w:rsidP="60B19CAF">
      <w:pPr>
        <w:pStyle w:val="Body"/>
        <w:widowControl w:val="0"/>
        <w:tabs>
          <w:tab w:val="left" w:pos="820"/>
        </w:tabs>
        <w:spacing w:before="3" w:line="252" w:lineRule="exact"/>
        <w:rPr>
          <w:rStyle w:val="None"/>
          <w:color w:val="000000" w:themeColor="text1"/>
          <w:sz w:val="24"/>
          <w:szCs w:val="24"/>
        </w:rPr>
      </w:pPr>
    </w:p>
    <w:p w14:paraId="17C95948" w14:textId="4137450F" w:rsidR="60B19CAF" w:rsidRDefault="60B19CAF" w:rsidP="60B19CAF">
      <w:pPr>
        <w:pStyle w:val="Body"/>
        <w:widowControl w:val="0"/>
        <w:tabs>
          <w:tab w:val="left" w:pos="820"/>
        </w:tabs>
        <w:spacing w:before="3" w:line="252" w:lineRule="exact"/>
        <w:rPr>
          <w:rStyle w:val="None"/>
          <w:color w:val="000000" w:themeColor="text1"/>
          <w:sz w:val="24"/>
          <w:szCs w:val="24"/>
        </w:rPr>
      </w:pPr>
    </w:p>
    <w:p w14:paraId="15863071" w14:textId="79853311" w:rsidR="60B19CAF" w:rsidRDefault="60B19CAF" w:rsidP="60B19CAF">
      <w:pPr>
        <w:pStyle w:val="Body"/>
        <w:widowControl w:val="0"/>
        <w:tabs>
          <w:tab w:val="left" w:pos="820"/>
        </w:tabs>
        <w:spacing w:before="3" w:line="252" w:lineRule="exact"/>
        <w:rPr>
          <w:rStyle w:val="None"/>
          <w:color w:val="000000" w:themeColor="text1"/>
          <w:sz w:val="24"/>
          <w:szCs w:val="24"/>
        </w:rPr>
      </w:pPr>
    </w:p>
    <w:p w14:paraId="5E0CC01D" w14:textId="71387015" w:rsidR="60B19CAF" w:rsidRDefault="60B19CAF" w:rsidP="60B19CAF">
      <w:pPr>
        <w:pStyle w:val="Body"/>
        <w:widowControl w:val="0"/>
        <w:tabs>
          <w:tab w:val="left" w:pos="820"/>
        </w:tabs>
        <w:spacing w:before="3" w:line="252" w:lineRule="exact"/>
        <w:rPr>
          <w:rStyle w:val="None"/>
          <w:color w:val="000000" w:themeColor="text1"/>
          <w:sz w:val="24"/>
          <w:szCs w:val="24"/>
        </w:rPr>
      </w:pPr>
    </w:p>
    <w:p w14:paraId="784F8F56" w14:textId="6082870B" w:rsidR="005A331D" w:rsidRPr="00A475E9" w:rsidRDefault="004B25F5" w:rsidP="00635701">
      <w:pPr>
        <w:pStyle w:val="Heading2"/>
        <w:rPr>
          <w:rStyle w:val="None"/>
          <w:rFonts w:ascii="Times New Roman" w:hAnsi="Times New Roman" w:cs="Times New Roman"/>
          <w:color w:val="auto"/>
        </w:rPr>
      </w:pPr>
      <w:bookmarkStart w:id="12" w:name="_Toc112832807"/>
      <w:r w:rsidRPr="3FD91132">
        <w:rPr>
          <w:rFonts w:ascii="Times New Roman" w:hAnsi="Times New Roman" w:cs="Times New Roman"/>
          <w:color w:val="auto"/>
        </w:rPr>
        <w:t xml:space="preserve">Seminar </w:t>
      </w:r>
      <w:r w:rsidR="1FA3CD05" w:rsidRPr="3FD91132">
        <w:rPr>
          <w:rFonts w:ascii="Times New Roman" w:hAnsi="Times New Roman" w:cs="Times New Roman"/>
          <w:color w:val="auto"/>
        </w:rPr>
        <w:t>R</w:t>
      </w:r>
      <w:r w:rsidRPr="3FD91132">
        <w:rPr>
          <w:rFonts w:ascii="Times New Roman" w:hAnsi="Times New Roman" w:cs="Times New Roman"/>
          <w:color w:val="auto"/>
        </w:rPr>
        <w:t xml:space="preserve">egistration </w:t>
      </w:r>
      <w:r w:rsidR="5BCA8E80" w:rsidRPr="3FD91132">
        <w:rPr>
          <w:rFonts w:ascii="Times New Roman" w:hAnsi="Times New Roman" w:cs="Times New Roman"/>
          <w:color w:val="auto"/>
        </w:rPr>
        <w:t>I</w:t>
      </w:r>
      <w:r w:rsidRPr="3FD91132">
        <w:rPr>
          <w:rFonts w:ascii="Times New Roman" w:hAnsi="Times New Roman" w:cs="Times New Roman"/>
          <w:color w:val="auto"/>
        </w:rPr>
        <w:t>nformation</w:t>
      </w:r>
      <w:bookmarkEnd w:id="12"/>
    </w:p>
    <w:p w14:paraId="1F3AC331" w14:textId="77777777" w:rsidR="005A331D" w:rsidRPr="00A475E9" w:rsidRDefault="007C1EF2" w:rsidP="004B25F5">
      <w:pPr>
        <w:pStyle w:val="Body"/>
        <w:widowControl w:val="0"/>
        <w:rPr>
          <w:rStyle w:val="None"/>
          <w:rFonts w:cs="Times New Roman"/>
          <w:color w:val="auto"/>
          <w:sz w:val="24"/>
          <w:szCs w:val="24"/>
        </w:rPr>
      </w:pPr>
      <w:r w:rsidRPr="00A475E9">
        <w:rPr>
          <w:rStyle w:val="None"/>
          <w:rFonts w:cs="Times New Roman"/>
          <w:color w:val="auto"/>
          <w:sz w:val="24"/>
          <w:szCs w:val="24"/>
        </w:rPr>
        <w:t>N</w:t>
      </w:r>
      <w:r w:rsidRPr="00A475E9">
        <w:rPr>
          <w:rStyle w:val="None"/>
          <w:rFonts w:cs="Times New Roman"/>
          <w:color w:val="auto"/>
          <w:spacing w:val="2"/>
          <w:sz w:val="24"/>
          <w:szCs w:val="24"/>
        </w:rPr>
        <w:t>B</w:t>
      </w:r>
      <w:r w:rsidRPr="00A475E9">
        <w:rPr>
          <w:rStyle w:val="None"/>
          <w:rFonts w:cs="Times New Roman"/>
          <w:color w:val="auto"/>
          <w:sz w:val="24"/>
          <w:szCs w:val="24"/>
        </w:rPr>
        <w:t>*</w:t>
      </w:r>
      <w:r w:rsidRPr="00A475E9">
        <w:rPr>
          <w:rStyle w:val="None"/>
          <w:rFonts w:cs="Times New Roman"/>
          <w:color w:val="auto"/>
          <w:spacing w:val="42"/>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z w:val="24"/>
          <w:szCs w:val="24"/>
        </w:rPr>
        <w:t>is</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y</w:t>
      </w:r>
      <w:r w:rsidRPr="00A475E9">
        <w:rPr>
          <w:rStyle w:val="None"/>
          <w:rFonts w:cs="Times New Roman"/>
          <w:color w:val="auto"/>
          <w:spacing w:val="1"/>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z w:val="24"/>
          <w:szCs w:val="24"/>
        </w:rPr>
        <w:t>es</w:t>
      </w:r>
      <w:r w:rsidRPr="00A475E9">
        <w:rPr>
          <w:rStyle w:val="None"/>
          <w:rFonts w:cs="Times New Roman"/>
          <w:color w:val="auto"/>
          <w:spacing w:val="1"/>
          <w:sz w:val="24"/>
          <w:szCs w:val="24"/>
        </w:rPr>
        <w:t>po</w:t>
      </w:r>
      <w:r w:rsidRPr="00A475E9">
        <w:rPr>
          <w:rStyle w:val="None"/>
          <w:rFonts w:cs="Times New Roman"/>
          <w:color w:val="auto"/>
          <w:spacing w:val="-1"/>
          <w:sz w:val="24"/>
          <w:szCs w:val="24"/>
        </w:rPr>
        <w:t>n</w:t>
      </w:r>
      <w:r w:rsidRPr="00A475E9">
        <w:rPr>
          <w:rStyle w:val="None"/>
          <w:rFonts w:cs="Times New Roman"/>
          <w:color w:val="auto"/>
          <w:spacing w:val="2"/>
          <w:sz w:val="24"/>
          <w:szCs w:val="24"/>
        </w:rPr>
        <w:t>s</w:t>
      </w:r>
      <w:r w:rsidRPr="00A475E9">
        <w:rPr>
          <w:rStyle w:val="None"/>
          <w:rFonts w:cs="Times New Roman"/>
          <w:color w:val="auto"/>
          <w:sz w:val="24"/>
          <w:szCs w:val="24"/>
        </w:rPr>
        <w:t>i</w:t>
      </w:r>
      <w:r w:rsidRPr="00A475E9">
        <w:rPr>
          <w:rStyle w:val="None"/>
          <w:rFonts w:cs="Times New Roman"/>
          <w:color w:val="auto"/>
          <w:spacing w:val="1"/>
          <w:sz w:val="24"/>
          <w:szCs w:val="24"/>
        </w:rPr>
        <w:t>b</w:t>
      </w:r>
      <w:r w:rsidRPr="00A475E9">
        <w:rPr>
          <w:rStyle w:val="None"/>
          <w:rFonts w:cs="Times New Roman"/>
          <w:color w:val="auto"/>
          <w:sz w:val="24"/>
          <w:szCs w:val="24"/>
        </w:rPr>
        <w:t>ili</w:t>
      </w:r>
      <w:r w:rsidRPr="00A475E9">
        <w:rPr>
          <w:rStyle w:val="None"/>
          <w:rFonts w:cs="Times New Roman"/>
          <w:color w:val="auto"/>
          <w:spacing w:val="1"/>
          <w:sz w:val="24"/>
          <w:szCs w:val="24"/>
        </w:rPr>
        <w:t>t</w:t>
      </w:r>
      <w:r w:rsidRPr="00A475E9">
        <w:rPr>
          <w:rStyle w:val="None"/>
          <w:rFonts w:cs="Times New Roman"/>
          <w:color w:val="auto"/>
          <w:sz w:val="24"/>
          <w:szCs w:val="24"/>
        </w:rPr>
        <w:t>y</w:t>
      </w:r>
      <w:r w:rsidRPr="00A475E9">
        <w:rPr>
          <w:rStyle w:val="None"/>
          <w:rFonts w:cs="Times New Roman"/>
          <w:color w:val="auto"/>
          <w:spacing w:val="-12"/>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z w:val="24"/>
          <w:szCs w:val="24"/>
        </w:rPr>
        <w:t>o</w:t>
      </w:r>
      <w:r w:rsidRPr="00A475E9">
        <w:rPr>
          <w:rStyle w:val="None"/>
          <w:rFonts w:cs="Times New Roman"/>
          <w:color w:val="auto"/>
          <w:spacing w:val="-1"/>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nsu</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at</w:t>
      </w:r>
      <w:r w:rsidRPr="00A475E9">
        <w:rPr>
          <w:rStyle w:val="None"/>
          <w:rFonts w:cs="Times New Roman"/>
          <w:color w:val="auto"/>
          <w:spacing w:val="-3"/>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pacing w:val="3"/>
          <w:sz w:val="24"/>
          <w:szCs w:val="24"/>
        </w:rPr>
        <w:t>e</w:t>
      </w:r>
      <w:r w:rsidRPr="00A475E9">
        <w:rPr>
          <w:rStyle w:val="None"/>
          <w:rFonts w:cs="Times New Roman"/>
          <w:color w:val="auto"/>
          <w:spacing w:val="-1"/>
          <w:sz w:val="24"/>
          <w:szCs w:val="24"/>
        </w:rPr>
        <w:t>m</w:t>
      </w:r>
      <w:r w:rsidRPr="00A475E9">
        <w:rPr>
          <w:rStyle w:val="None"/>
          <w:rFonts w:cs="Times New Roman"/>
          <w:color w:val="auto"/>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ar</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y</w:t>
      </w:r>
      <w:r w:rsidRPr="00A475E9">
        <w:rPr>
          <w:rStyle w:val="None"/>
          <w:rFonts w:cs="Times New Roman"/>
          <w:color w:val="auto"/>
          <w:spacing w:val="3"/>
          <w:sz w:val="24"/>
          <w:szCs w:val="24"/>
        </w:rPr>
        <w:t>o</w:t>
      </w:r>
      <w:r w:rsidRPr="00A475E9">
        <w:rPr>
          <w:rStyle w:val="None"/>
          <w:rFonts w:cs="Times New Roman"/>
          <w:color w:val="auto"/>
          <w:sz w:val="24"/>
          <w:szCs w:val="24"/>
        </w:rPr>
        <w:t>u</w:t>
      </w:r>
      <w:r w:rsidRPr="00A475E9">
        <w:rPr>
          <w:rStyle w:val="None"/>
          <w:rFonts w:cs="Times New Roman"/>
          <w:color w:val="auto"/>
          <w:spacing w:val="-2"/>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h</w:t>
      </w:r>
      <w:r w:rsidRPr="00A475E9">
        <w:rPr>
          <w:rStyle w:val="None"/>
          <w:rFonts w:cs="Times New Roman"/>
          <w:color w:val="auto"/>
          <w:spacing w:val="1"/>
          <w:sz w:val="24"/>
          <w:szCs w:val="24"/>
        </w:rPr>
        <w:t>oo</w:t>
      </w:r>
      <w:r w:rsidRPr="00A475E9">
        <w:rPr>
          <w:rStyle w:val="None"/>
          <w:rFonts w:cs="Times New Roman"/>
          <w:color w:val="auto"/>
          <w:spacing w:val="-1"/>
          <w:sz w:val="24"/>
          <w:szCs w:val="24"/>
        </w:rPr>
        <w:t>s</w:t>
      </w:r>
      <w:r w:rsidRPr="00A475E9">
        <w:rPr>
          <w:rStyle w:val="None"/>
          <w:rFonts w:cs="Times New Roman"/>
          <w:color w:val="auto"/>
          <w:sz w:val="24"/>
          <w:szCs w:val="24"/>
        </w:rPr>
        <w:t>e</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do</w:t>
      </w:r>
      <w:r w:rsidRPr="00A475E9">
        <w:rPr>
          <w:rStyle w:val="None"/>
          <w:rFonts w:cs="Times New Roman"/>
          <w:color w:val="auto"/>
          <w:sz w:val="24"/>
          <w:szCs w:val="24"/>
        </w:rPr>
        <w:t>es</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n</w:t>
      </w:r>
      <w:r w:rsidRPr="00A475E9">
        <w:rPr>
          <w:rStyle w:val="None"/>
          <w:rFonts w:cs="Times New Roman"/>
          <w:color w:val="auto"/>
          <w:spacing w:val="1"/>
          <w:sz w:val="24"/>
          <w:szCs w:val="24"/>
        </w:rPr>
        <w:t>o</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z w:val="24"/>
          <w:szCs w:val="24"/>
        </w:rPr>
        <w:t>lash</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pacing w:val="2"/>
          <w:sz w:val="24"/>
          <w:szCs w:val="24"/>
        </w:rPr>
        <w:t>i</w:t>
      </w:r>
      <w:r w:rsidRPr="00A475E9">
        <w:rPr>
          <w:rStyle w:val="None"/>
          <w:rFonts w:cs="Times New Roman"/>
          <w:color w:val="auto"/>
          <w:sz w:val="24"/>
          <w:szCs w:val="24"/>
        </w:rPr>
        <w:t>th</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y</w:t>
      </w:r>
      <w:r w:rsidRPr="00A475E9">
        <w:rPr>
          <w:rStyle w:val="None"/>
          <w:rFonts w:cs="Times New Roman"/>
          <w:color w:val="auto"/>
          <w:spacing w:val="3"/>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o</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 xml:space="preserve">er </w:t>
      </w:r>
      <w:r w:rsidRPr="00A475E9">
        <w:rPr>
          <w:rStyle w:val="None"/>
          <w:rFonts w:cs="Times New Roman"/>
          <w:color w:val="auto"/>
          <w:spacing w:val="-4"/>
          <w:sz w:val="24"/>
          <w:szCs w:val="24"/>
        </w:rPr>
        <w:t>m</w:t>
      </w:r>
      <w:r w:rsidRPr="00A475E9">
        <w:rPr>
          <w:rStyle w:val="None"/>
          <w:rFonts w:cs="Times New Roman"/>
          <w:color w:val="auto"/>
          <w:spacing w:val="1"/>
          <w:sz w:val="24"/>
          <w:szCs w:val="24"/>
        </w:rPr>
        <w:t>od</w:t>
      </w:r>
      <w:r w:rsidRPr="00A475E9">
        <w:rPr>
          <w:rStyle w:val="None"/>
          <w:rFonts w:cs="Times New Roman"/>
          <w:color w:val="auto"/>
          <w:spacing w:val="-1"/>
          <w:sz w:val="24"/>
          <w:szCs w:val="24"/>
        </w:rPr>
        <w:t>u</w:t>
      </w:r>
      <w:r w:rsidRPr="00A475E9">
        <w:rPr>
          <w:rStyle w:val="None"/>
          <w:rFonts w:cs="Times New Roman"/>
          <w:color w:val="auto"/>
          <w:sz w:val="24"/>
          <w:szCs w:val="24"/>
        </w:rPr>
        <w:t>l</w:t>
      </w:r>
      <w:r w:rsidRPr="00A475E9">
        <w:rPr>
          <w:rStyle w:val="None"/>
          <w:rFonts w:cs="Times New Roman"/>
          <w:color w:val="auto"/>
          <w:spacing w:val="2"/>
          <w:sz w:val="24"/>
          <w:szCs w:val="24"/>
        </w:rPr>
        <w:t>e</w:t>
      </w:r>
      <w:r w:rsidRPr="00A475E9">
        <w:rPr>
          <w:rStyle w:val="None"/>
          <w:rFonts w:cs="Times New Roman"/>
          <w:color w:val="auto"/>
          <w:spacing w:val="-1"/>
          <w:sz w:val="24"/>
          <w:szCs w:val="24"/>
        </w:rPr>
        <w:t>s</w:t>
      </w:r>
      <w:r w:rsidRPr="00A475E9">
        <w:rPr>
          <w:rStyle w:val="None"/>
          <w:rFonts w:cs="Times New Roman"/>
          <w:color w:val="auto"/>
          <w:sz w:val="24"/>
          <w:szCs w:val="24"/>
        </w:rPr>
        <w:t>.</w:t>
      </w:r>
    </w:p>
    <w:p w14:paraId="2C5EE679" w14:textId="77777777" w:rsidR="005A331D" w:rsidRPr="00A475E9" w:rsidRDefault="005A331D" w:rsidP="60B19CAF">
      <w:pPr>
        <w:pStyle w:val="Body"/>
        <w:widowControl w:val="0"/>
        <w:rPr>
          <w:rStyle w:val="None"/>
          <w:rFonts w:cs="Times New Roman"/>
          <w:color w:val="auto"/>
          <w:sz w:val="24"/>
          <w:szCs w:val="24"/>
        </w:rPr>
      </w:pPr>
    </w:p>
    <w:p w14:paraId="05DF7CA5" w14:textId="30D6F46D" w:rsidR="00576ABA" w:rsidRPr="00A475E9" w:rsidRDefault="00CD0B8A" w:rsidP="0C1675EF">
      <w:pPr>
        <w:pStyle w:val="Body"/>
        <w:rPr>
          <w:rStyle w:val="None"/>
          <w:rFonts w:cs="Times New Roman"/>
          <w:color w:val="auto"/>
          <w:sz w:val="24"/>
          <w:szCs w:val="24"/>
        </w:rPr>
      </w:pPr>
      <w:r w:rsidRPr="0C1675EF">
        <w:rPr>
          <w:rStyle w:val="None"/>
          <w:rFonts w:cs="Times New Roman"/>
          <w:b/>
          <w:bCs/>
          <w:color w:val="auto"/>
          <w:sz w:val="24"/>
          <w:szCs w:val="24"/>
        </w:rPr>
        <w:t>Enrolment for seminar courses will take place on</w:t>
      </w:r>
      <w:r w:rsidR="004B25F5" w:rsidRPr="0C1675EF">
        <w:rPr>
          <w:rStyle w:val="None"/>
          <w:rFonts w:cs="Times New Roman"/>
          <w:b/>
          <w:bCs/>
          <w:color w:val="auto"/>
          <w:sz w:val="24"/>
          <w:szCs w:val="24"/>
        </w:rPr>
        <w:t>line via</w:t>
      </w:r>
      <w:r w:rsidRPr="0C1675EF">
        <w:rPr>
          <w:rStyle w:val="None"/>
          <w:rFonts w:cs="Times New Roman"/>
          <w:b/>
          <w:bCs/>
          <w:color w:val="auto"/>
          <w:sz w:val="24"/>
          <w:szCs w:val="24"/>
        </w:rPr>
        <w:t xml:space="preserve"> </w:t>
      </w:r>
      <w:r w:rsidR="004B25F5" w:rsidRPr="0C1675EF">
        <w:rPr>
          <w:rStyle w:val="None"/>
          <w:rFonts w:cs="Times New Roman"/>
          <w:b/>
          <w:bCs/>
          <w:color w:val="auto"/>
          <w:sz w:val="24"/>
          <w:szCs w:val="24"/>
        </w:rPr>
        <w:t xml:space="preserve">Canvas </w:t>
      </w:r>
      <w:r w:rsidRPr="0C1675EF">
        <w:rPr>
          <w:rStyle w:val="None"/>
          <w:rFonts w:cs="Times New Roman"/>
          <w:b/>
          <w:bCs/>
          <w:color w:val="auto"/>
          <w:sz w:val="24"/>
          <w:szCs w:val="24"/>
        </w:rPr>
        <w:t xml:space="preserve">in September. </w:t>
      </w:r>
      <w:r w:rsidR="00576ABA" w:rsidRPr="0C1675EF">
        <w:rPr>
          <w:rStyle w:val="None"/>
          <w:rFonts w:cs="Times New Roman"/>
          <w:color w:val="auto"/>
          <w:sz w:val="24"/>
          <w:szCs w:val="24"/>
        </w:rPr>
        <w:t>Students will be asked to record their seminar/creative writing preferences via a quiz in EN2103.</w:t>
      </w:r>
      <w:r w:rsidR="00576ABA" w:rsidRPr="0C1675EF">
        <w:rPr>
          <w:rStyle w:val="None"/>
          <w:rFonts w:cs="Times New Roman"/>
          <w:b/>
          <w:bCs/>
          <w:color w:val="auto"/>
          <w:sz w:val="24"/>
          <w:szCs w:val="24"/>
        </w:rPr>
        <w:t xml:space="preserve"> </w:t>
      </w:r>
      <w:r w:rsidR="00576ABA" w:rsidRPr="0C1675EF">
        <w:rPr>
          <w:rStyle w:val="None"/>
          <w:rFonts w:cs="Times New Roman"/>
          <w:color w:val="auto"/>
          <w:sz w:val="24"/>
          <w:szCs w:val="24"/>
        </w:rPr>
        <w:t>Further instructions</w:t>
      </w:r>
      <w:r w:rsidRPr="0C1675EF">
        <w:rPr>
          <w:rStyle w:val="None"/>
          <w:rFonts w:cs="Times New Roman"/>
          <w:color w:val="auto"/>
          <w:sz w:val="24"/>
          <w:szCs w:val="24"/>
        </w:rPr>
        <w:t xml:space="preserve"> to CK109 students will be issued on </w:t>
      </w:r>
      <w:r w:rsidR="004B25F5" w:rsidRPr="0C1675EF">
        <w:rPr>
          <w:rStyle w:val="None"/>
          <w:rFonts w:cs="Times New Roman"/>
          <w:color w:val="auto"/>
          <w:sz w:val="24"/>
          <w:szCs w:val="24"/>
        </w:rPr>
        <w:t>Canvas</w:t>
      </w:r>
      <w:r w:rsidRPr="0C1675EF">
        <w:rPr>
          <w:rStyle w:val="None"/>
          <w:rFonts w:cs="Times New Roman"/>
          <w:color w:val="auto"/>
          <w:sz w:val="24"/>
          <w:szCs w:val="24"/>
        </w:rPr>
        <w:t xml:space="preserve">. </w:t>
      </w:r>
    </w:p>
    <w:p w14:paraId="5BB28BF5" w14:textId="60EF3CF5" w:rsidR="0C1675EF" w:rsidRDefault="0C1675EF" w:rsidP="0C1675EF">
      <w:pPr>
        <w:pStyle w:val="Body"/>
        <w:rPr>
          <w:rStyle w:val="None"/>
          <w:color w:val="000000" w:themeColor="text1"/>
          <w:sz w:val="24"/>
          <w:szCs w:val="24"/>
        </w:rPr>
      </w:pPr>
    </w:p>
    <w:p w14:paraId="337A79ED" w14:textId="29A34E9A" w:rsidR="005A331D" w:rsidRPr="00A475E9" w:rsidRDefault="004B25F5">
      <w:pPr>
        <w:pStyle w:val="Body"/>
        <w:rPr>
          <w:rStyle w:val="None"/>
          <w:rFonts w:cs="Times New Roman"/>
          <w:color w:val="auto"/>
          <w:sz w:val="24"/>
          <w:szCs w:val="24"/>
        </w:rPr>
      </w:pPr>
      <w:r w:rsidRPr="00A475E9">
        <w:rPr>
          <w:rStyle w:val="None"/>
          <w:rFonts w:cs="Times New Roman"/>
          <w:b/>
          <w:bCs/>
          <w:color w:val="auto"/>
          <w:sz w:val="24"/>
          <w:szCs w:val="24"/>
        </w:rPr>
        <w:t xml:space="preserve">Changes and late registration </w:t>
      </w:r>
    </w:p>
    <w:p w14:paraId="442EB3F8" w14:textId="1ACFE7D4" w:rsidR="005A331D" w:rsidRPr="00A475E9" w:rsidRDefault="007C1EF2" w:rsidP="0029769A">
      <w:pPr>
        <w:pStyle w:val="Body"/>
        <w:shd w:val="clear" w:color="auto" w:fill="FFFFFF"/>
        <w:rPr>
          <w:rFonts w:cs="Times New Roman"/>
          <w:color w:val="auto"/>
          <w:sz w:val="24"/>
          <w:szCs w:val="24"/>
        </w:rPr>
      </w:pPr>
      <w:r w:rsidRPr="00A475E9">
        <w:rPr>
          <w:rStyle w:val="None"/>
          <w:rFonts w:cs="Times New Roman"/>
          <w:color w:val="auto"/>
          <w:sz w:val="24"/>
          <w:szCs w:val="24"/>
          <w:u w:color="333333"/>
        </w:rPr>
        <w:t>Students wishing to register a change of module must do so</w:t>
      </w:r>
      <w:r w:rsidR="004B25F5" w:rsidRPr="00A475E9">
        <w:rPr>
          <w:rStyle w:val="None"/>
          <w:rFonts w:cs="Times New Roman"/>
          <w:color w:val="auto"/>
          <w:sz w:val="24"/>
          <w:szCs w:val="24"/>
          <w:u w:color="333333"/>
        </w:rPr>
        <w:t xml:space="preserve"> </w:t>
      </w:r>
      <w:r w:rsidRPr="00A475E9">
        <w:rPr>
          <w:rStyle w:val="None"/>
          <w:rFonts w:cs="Times New Roman"/>
          <w:color w:val="auto"/>
          <w:sz w:val="24"/>
          <w:szCs w:val="24"/>
          <w:u w:color="333333"/>
        </w:rPr>
        <w:t>at</w:t>
      </w:r>
      <w:r w:rsidR="004B25F5" w:rsidRPr="00A475E9">
        <w:rPr>
          <w:rStyle w:val="None"/>
          <w:rFonts w:cs="Times New Roman"/>
          <w:color w:val="auto"/>
          <w:sz w:val="24"/>
          <w:szCs w:val="24"/>
          <w:u w:color="333333"/>
        </w:rPr>
        <w:t xml:space="preserve"> </w:t>
      </w:r>
      <w:hyperlink r:id="rId31" w:history="1">
        <w:r w:rsidR="004B25F5" w:rsidRPr="00A475E9">
          <w:rPr>
            <w:rStyle w:val="Hyperlink"/>
            <w:rFonts w:cs="Times New Roman"/>
            <w:color w:val="auto"/>
            <w:sz w:val="22"/>
            <w:szCs w:val="22"/>
          </w:rPr>
          <w:t>https://mystudentadmin.ucc.ie/</w:t>
        </w:r>
      </w:hyperlink>
      <w:r w:rsidR="004B25F5" w:rsidRPr="00A475E9">
        <w:rPr>
          <w:rStyle w:val="None"/>
          <w:rFonts w:cs="Times New Roman"/>
          <w:color w:val="auto"/>
          <w:sz w:val="24"/>
          <w:szCs w:val="24"/>
          <w:u w:color="333333"/>
        </w:rPr>
        <w:t xml:space="preserve"> </w:t>
      </w:r>
      <w:r w:rsidRPr="00A475E9">
        <w:rPr>
          <w:rStyle w:val="None"/>
          <w:rFonts w:cs="Times New Roman"/>
          <w:color w:val="auto"/>
          <w:sz w:val="24"/>
          <w:szCs w:val="24"/>
          <w:u w:color="333333"/>
        </w:rPr>
        <w:t>no later than </w:t>
      </w:r>
      <w:r w:rsidRPr="00A475E9">
        <w:rPr>
          <w:rStyle w:val="None"/>
          <w:rFonts w:cs="Times New Roman"/>
          <w:b/>
          <w:bCs/>
          <w:color w:val="auto"/>
          <w:sz w:val="24"/>
          <w:szCs w:val="24"/>
          <w:u w:color="333333"/>
        </w:rPr>
        <w:t>two</w:t>
      </w:r>
      <w:r w:rsidRPr="00A475E9">
        <w:rPr>
          <w:rStyle w:val="None"/>
          <w:rFonts w:cs="Times New Roman"/>
          <w:color w:val="auto"/>
          <w:sz w:val="24"/>
          <w:szCs w:val="24"/>
          <w:u w:color="333333"/>
        </w:rPr>
        <w:t> working weeks after the formal start date of each Semester.</w:t>
      </w:r>
      <w:r w:rsidR="0029769A" w:rsidRPr="00A475E9">
        <w:rPr>
          <w:rFonts w:cs="Times New Roman"/>
          <w:color w:val="auto"/>
          <w:sz w:val="24"/>
          <w:szCs w:val="24"/>
        </w:rPr>
        <w:t xml:space="preserve"> </w:t>
      </w:r>
      <w:r w:rsidRPr="00A475E9">
        <w:rPr>
          <w:rStyle w:val="None"/>
          <w:rFonts w:cs="Times New Roman"/>
          <w:color w:val="auto"/>
          <w:sz w:val="24"/>
          <w:szCs w:val="24"/>
          <w:u w:color="333333"/>
        </w:rPr>
        <w:t>Semester 1 modules </w:t>
      </w:r>
      <w:r w:rsidRPr="00A475E9">
        <w:rPr>
          <w:rStyle w:val="None"/>
          <w:rFonts w:cs="Times New Roman"/>
          <w:b/>
          <w:bCs/>
          <w:color w:val="auto"/>
          <w:sz w:val="24"/>
          <w:szCs w:val="24"/>
          <w:u w:color="333333"/>
        </w:rPr>
        <w:t>cannot be changed</w:t>
      </w:r>
      <w:r w:rsidRPr="00A475E9">
        <w:rPr>
          <w:rStyle w:val="None"/>
          <w:rFonts w:cs="Times New Roman"/>
          <w:color w:val="auto"/>
          <w:sz w:val="24"/>
          <w:szCs w:val="24"/>
          <w:u w:color="333333"/>
        </w:rPr>
        <w:t> in Semester 2.</w:t>
      </w:r>
    </w:p>
    <w:p w14:paraId="4EBAF773" w14:textId="77777777" w:rsidR="005A331D" w:rsidRPr="00A475E9" w:rsidRDefault="005A331D" w:rsidP="00635701">
      <w:pPr>
        <w:pStyle w:val="Body"/>
        <w:widowControl w:val="0"/>
        <w:tabs>
          <w:tab w:val="left" w:pos="4420"/>
        </w:tabs>
        <w:ind w:left="820"/>
        <w:rPr>
          <w:rStyle w:val="None"/>
          <w:rFonts w:cs="Times New Roman"/>
          <w:color w:val="auto"/>
          <w:sz w:val="24"/>
          <w:szCs w:val="24"/>
        </w:rPr>
      </w:pPr>
    </w:p>
    <w:p w14:paraId="75B3E61E" w14:textId="1A747AD5" w:rsidR="005A331D" w:rsidRPr="00A475E9" w:rsidRDefault="007C1EF2" w:rsidP="00635701">
      <w:pPr>
        <w:pStyle w:val="Body"/>
        <w:jc w:val="both"/>
        <w:rPr>
          <w:rStyle w:val="None"/>
          <w:rFonts w:cs="Times New Roman"/>
          <w:color w:val="auto"/>
          <w:sz w:val="24"/>
          <w:szCs w:val="24"/>
        </w:rPr>
      </w:pPr>
      <w:r w:rsidRPr="0C1675EF">
        <w:rPr>
          <w:rStyle w:val="None"/>
          <w:rFonts w:cs="Times New Roman"/>
          <w:color w:val="auto"/>
          <w:sz w:val="24"/>
          <w:szCs w:val="24"/>
        </w:rPr>
        <w:t xml:space="preserve">However, </w:t>
      </w:r>
      <w:r w:rsidRPr="0C1675EF">
        <w:rPr>
          <w:rStyle w:val="None"/>
          <w:rFonts w:cs="Times New Roman"/>
          <w:b/>
          <w:bCs/>
          <w:color w:val="auto"/>
          <w:sz w:val="24"/>
          <w:szCs w:val="24"/>
        </w:rPr>
        <w:t>if you wish to withdraw from a seminar or transfer to a different seminar</w:t>
      </w:r>
      <w:r w:rsidRPr="0C1675EF">
        <w:rPr>
          <w:rStyle w:val="None"/>
          <w:rFonts w:cs="Times New Roman"/>
          <w:color w:val="auto"/>
          <w:sz w:val="24"/>
          <w:szCs w:val="24"/>
        </w:rPr>
        <w:t xml:space="preserve">, </w:t>
      </w:r>
      <w:r w:rsidRPr="0C1675EF">
        <w:rPr>
          <w:rStyle w:val="None"/>
          <w:rFonts w:cs="Times New Roman"/>
          <w:color w:val="auto"/>
          <w:sz w:val="24"/>
          <w:szCs w:val="24"/>
          <w:u w:val="single"/>
        </w:rPr>
        <w:t>you must contact</w:t>
      </w:r>
      <w:r w:rsidRPr="0C1675EF">
        <w:rPr>
          <w:rStyle w:val="None"/>
          <w:rFonts w:cs="Times New Roman"/>
          <w:color w:val="auto"/>
          <w:sz w:val="24"/>
          <w:szCs w:val="24"/>
        </w:rPr>
        <w:t xml:space="preserve"> </w:t>
      </w:r>
      <w:r w:rsidR="003A4189" w:rsidRPr="0C1675EF">
        <w:rPr>
          <w:rStyle w:val="None"/>
          <w:rFonts w:cs="Times New Roman"/>
          <w:color w:val="auto"/>
          <w:sz w:val="24"/>
          <w:szCs w:val="24"/>
        </w:rPr>
        <w:t>t</w:t>
      </w:r>
      <w:r w:rsidRPr="0C1675EF">
        <w:rPr>
          <w:rStyle w:val="None"/>
          <w:rFonts w:cs="Times New Roman"/>
          <w:color w:val="auto"/>
          <w:sz w:val="24"/>
          <w:szCs w:val="24"/>
        </w:rPr>
        <w:t xml:space="preserve">he </w:t>
      </w:r>
      <w:r w:rsidR="00AC45DD" w:rsidRPr="0C1675EF">
        <w:rPr>
          <w:rStyle w:val="None"/>
          <w:rFonts w:cs="Times New Roman"/>
          <w:color w:val="auto"/>
          <w:sz w:val="24"/>
          <w:szCs w:val="24"/>
        </w:rPr>
        <w:t>Department</w:t>
      </w:r>
      <w:r w:rsidRPr="0C1675EF">
        <w:rPr>
          <w:rStyle w:val="None"/>
          <w:rFonts w:cs="Times New Roman"/>
          <w:color w:val="auto"/>
          <w:sz w:val="24"/>
          <w:szCs w:val="24"/>
        </w:rPr>
        <w:t xml:space="preserve"> of English Office, email </w:t>
      </w:r>
      <w:hyperlink r:id="rId32">
        <w:r w:rsidRPr="0C1675EF">
          <w:rPr>
            <w:rStyle w:val="Hyperlink"/>
            <w:rFonts w:cs="Times New Roman"/>
            <w:color w:val="auto"/>
          </w:rPr>
          <w:t>english@ucc.ie</w:t>
        </w:r>
      </w:hyperlink>
      <w:r w:rsidRPr="0C1675EF">
        <w:rPr>
          <w:rStyle w:val="None"/>
          <w:rFonts w:cs="Times New Roman"/>
          <w:color w:val="auto"/>
          <w:sz w:val="24"/>
          <w:szCs w:val="24"/>
        </w:rPr>
        <w:t>.</w:t>
      </w:r>
    </w:p>
    <w:p w14:paraId="51985EF0" w14:textId="0F72F890" w:rsidR="0C1675EF" w:rsidRDefault="0C1675EF" w:rsidP="0C1675EF">
      <w:pPr>
        <w:pStyle w:val="Body"/>
        <w:jc w:val="both"/>
        <w:rPr>
          <w:rStyle w:val="None"/>
          <w:color w:val="000000" w:themeColor="text1"/>
          <w:sz w:val="24"/>
          <w:szCs w:val="24"/>
        </w:rPr>
      </w:pPr>
    </w:p>
    <w:p w14:paraId="57C4A544" w14:textId="4053F65E" w:rsidR="66406E56" w:rsidRDefault="66406E56" w:rsidP="07E9F357">
      <w:pPr>
        <w:pStyle w:val="Body"/>
        <w:jc w:val="center"/>
        <w:rPr>
          <w:rFonts w:eastAsia="Times New Roman" w:cs="Times New Roman"/>
          <w:color w:val="000000" w:themeColor="text1"/>
        </w:rPr>
      </w:pPr>
      <w:r w:rsidRPr="07E9F357">
        <w:rPr>
          <w:rFonts w:eastAsia="Times New Roman" w:cs="Times New Roman"/>
          <w:b/>
          <w:bCs/>
          <w:color w:val="FF0000"/>
          <w:sz w:val="31"/>
          <w:szCs w:val="31"/>
        </w:rPr>
        <w:t xml:space="preserve">Seminar </w:t>
      </w:r>
      <w:r w:rsidR="5C1E3541" w:rsidRPr="07E9F357">
        <w:rPr>
          <w:rFonts w:eastAsia="Times New Roman" w:cs="Times New Roman"/>
          <w:b/>
          <w:bCs/>
          <w:color w:val="FF0000"/>
          <w:sz w:val="31"/>
          <w:szCs w:val="31"/>
        </w:rPr>
        <w:t>L</w:t>
      </w:r>
      <w:r w:rsidRPr="07E9F357">
        <w:rPr>
          <w:rFonts w:eastAsia="Times New Roman" w:cs="Times New Roman"/>
          <w:b/>
          <w:bCs/>
          <w:color w:val="FF0000"/>
          <w:sz w:val="31"/>
          <w:szCs w:val="31"/>
        </w:rPr>
        <w:t xml:space="preserve">ist 2023-24 – Second Year English </w:t>
      </w:r>
      <w:r w:rsidRPr="07E9F357">
        <w:rPr>
          <w:rFonts w:eastAsia="Times New Roman" w:cs="Times New Roman"/>
          <w:color w:val="000000" w:themeColor="text1"/>
        </w:rPr>
        <w:t xml:space="preserve"> </w:t>
      </w:r>
    </w:p>
    <w:p w14:paraId="0F75D40B" w14:textId="3A375F69" w:rsidR="7249734E" w:rsidRDefault="7249734E" w:rsidP="7249734E">
      <w:pPr>
        <w:jc w:val="center"/>
        <w:rPr>
          <w:rFonts w:eastAsia="Times New Roman"/>
          <w:color w:val="000000" w:themeColor="text1"/>
        </w:rPr>
      </w:pPr>
    </w:p>
    <w:p w14:paraId="56CB0A4D" w14:textId="4338FE12" w:rsidR="7249734E" w:rsidRDefault="7249734E" w:rsidP="7249734E">
      <w:pPr>
        <w:jc w:val="center"/>
        <w:rPr>
          <w:rFonts w:eastAsia="Times New Roman"/>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53"/>
        <w:gridCol w:w="1082"/>
        <w:gridCol w:w="1171"/>
        <w:gridCol w:w="1112"/>
        <w:gridCol w:w="1987"/>
        <w:gridCol w:w="1690"/>
      </w:tblGrid>
      <w:tr w:rsidR="7249734E" w14:paraId="0FCC8BD9" w14:textId="77777777" w:rsidTr="133CCC72">
        <w:trPr>
          <w:trHeight w:val="48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42E23F" w14:textId="4AB114CA" w:rsidR="7249734E" w:rsidRDefault="7249734E" w:rsidP="7249734E">
            <w:pPr>
              <w:rPr>
                <w:rFonts w:eastAsia="Times New Roman"/>
                <w:color w:val="000000" w:themeColor="text1"/>
                <w:sz w:val="22"/>
                <w:szCs w:val="22"/>
              </w:rPr>
            </w:pPr>
            <w:r w:rsidRPr="7249734E">
              <w:rPr>
                <w:rStyle w:val="None"/>
                <w:rFonts w:eastAsia="Times New Roman"/>
                <w:b/>
                <w:bCs/>
                <w:color w:val="000000" w:themeColor="text1"/>
                <w:sz w:val="22"/>
                <w:szCs w:val="22"/>
              </w:rPr>
              <w:t>Seminar Leader</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0C8A072" w14:textId="320B488C" w:rsidR="7249734E" w:rsidRDefault="7249734E" w:rsidP="7249734E">
            <w:pPr>
              <w:jc w:val="center"/>
              <w:rPr>
                <w:rFonts w:eastAsia="Times New Roman"/>
                <w:color w:val="000000" w:themeColor="text1"/>
                <w:sz w:val="22"/>
                <w:szCs w:val="22"/>
              </w:rPr>
            </w:pPr>
            <w:r w:rsidRPr="7249734E">
              <w:rPr>
                <w:rStyle w:val="None"/>
                <w:rFonts w:eastAsia="Times New Roman"/>
                <w:b/>
                <w:bCs/>
                <w:color w:val="000000" w:themeColor="text1"/>
                <w:sz w:val="22"/>
                <w:szCs w:val="22"/>
              </w:rPr>
              <w:t>Teaching Period</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11588E0" w14:textId="252C9D2A" w:rsidR="7249734E" w:rsidRDefault="7249734E" w:rsidP="7249734E">
            <w:pPr>
              <w:rPr>
                <w:rFonts w:eastAsia="Times New Roman"/>
                <w:color w:val="000000" w:themeColor="text1"/>
                <w:sz w:val="22"/>
                <w:szCs w:val="22"/>
              </w:rPr>
            </w:pPr>
            <w:r w:rsidRPr="7249734E">
              <w:rPr>
                <w:rStyle w:val="None"/>
                <w:rFonts w:eastAsia="Times New Roman"/>
                <w:b/>
                <w:bCs/>
                <w:color w:val="000000" w:themeColor="text1"/>
                <w:sz w:val="22"/>
                <w:szCs w:val="22"/>
              </w:rPr>
              <w:t>Module</w:t>
            </w:r>
          </w:p>
          <w:p w14:paraId="1D3BEB60" w14:textId="1FE1F218" w:rsidR="7249734E" w:rsidRDefault="7249734E" w:rsidP="7249734E">
            <w:pPr>
              <w:rPr>
                <w:rFonts w:eastAsia="Times New Roman"/>
                <w:color w:val="000000" w:themeColor="text1"/>
                <w:sz w:val="22"/>
                <w:szCs w:val="22"/>
              </w:rPr>
            </w:pPr>
            <w:r w:rsidRPr="7249734E">
              <w:rPr>
                <w:rStyle w:val="None"/>
                <w:rFonts w:eastAsia="Times New Roman"/>
                <w:b/>
                <w:bCs/>
                <w:color w:val="000000" w:themeColor="text1"/>
                <w:sz w:val="22"/>
                <w:szCs w:val="22"/>
              </w:rPr>
              <w:t>Code</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261824" w14:textId="3DEAC6AE" w:rsidR="7249734E" w:rsidRDefault="7249734E" w:rsidP="7249734E">
            <w:pPr>
              <w:rPr>
                <w:rFonts w:eastAsia="Times New Roman"/>
                <w:color w:val="000000" w:themeColor="text1"/>
                <w:sz w:val="22"/>
                <w:szCs w:val="22"/>
              </w:rPr>
            </w:pPr>
            <w:r w:rsidRPr="7249734E">
              <w:rPr>
                <w:rStyle w:val="None"/>
                <w:rFonts w:eastAsia="Times New Roman"/>
                <w:b/>
                <w:bCs/>
                <w:color w:val="000000" w:themeColor="text1"/>
                <w:sz w:val="22"/>
                <w:szCs w:val="22"/>
              </w:rPr>
              <w:t xml:space="preserve">Seminar </w:t>
            </w:r>
          </w:p>
          <w:p w14:paraId="4E352E07" w14:textId="375B5771" w:rsidR="7249734E" w:rsidRDefault="7249734E" w:rsidP="7249734E">
            <w:pPr>
              <w:rPr>
                <w:rFonts w:eastAsia="Times New Roman"/>
                <w:color w:val="000000" w:themeColor="text1"/>
                <w:sz w:val="22"/>
                <w:szCs w:val="22"/>
              </w:rPr>
            </w:pPr>
            <w:r w:rsidRPr="7249734E">
              <w:rPr>
                <w:rStyle w:val="None"/>
                <w:rFonts w:eastAsia="Times New Roman"/>
                <w:b/>
                <w:bCs/>
                <w:color w:val="000000" w:themeColor="text1"/>
                <w:sz w:val="22"/>
                <w:szCs w:val="22"/>
              </w:rPr>
              <w:t>Code</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8E0094" w14:textId="092B9C6D" w:rsidR="7249734E" w:rsidRDefault="7249734E" w:rsidP="7249734E">
            <w:pPr>
              <w:rPr>
                <w:rFonts w:eastAsia="Times New Roman"/>
                <w:color w:val="000000" w:themeColor="text1"/>
                <w:sz w:val="22"/>
                <w:szCs w:val="22"/>
              </w:rPr>
            </w:pPr>
            <w:r w:rsidRPr="7249734E">
              <w:rPr>
                <w:rStyle w:val="None"/>
                <w:rFonts w:eastAsia="Times New Roman"/>
                <w:b/>
                <w:bCs/>
                <w:color w:val="000000" w:themeColor="text1"/>
                <w:sz w:val="22"/>
                <w:szCs w:val="22"/>
              </w:rPr>
              <w:t>DAY &amp; TIME</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62DB8B8" w14:textId="51F0E5D7" w:rsidR="7249734E" w:rsidRDefault="7249734E" w:rsidP="7249734E">
            <w:pPr>
              <w:rPr>
                <w:rFonts w:eastAsia="Times New Roman"/>
                <w:color w:val="000000" w:themeColor="text1"/>
                <w:sz w:val="22"/>
                <w:szCs w:val="22"/>
              </w:rPr>
            </w:pPr>
            <w:r w:rsidRPr="7249734E">
              <w:rPr>
                <w:rStyle w:val="None"/>
                <w:rFonts w:eastAsia="Times New Roman"/>
                <w:b/>
                <w:bCs/>
                <w:color w:val="000000" w:themeColor="text1"/>
                <w:sz w:val="22"/>
                <w:szCs w:val="22"/>
              </w:rPr>
              <w:t>VENUE</w:t>
            </w:r>
          </w:p>
        </w:tc>
      </w:tr>
      <w:tr w:rsidR="7249734E" w14:paraId="5DE20E24" w14:textId="77777777" w:rsidTr="133CCC72">
        <w:trPr>
          <w:trHeight w:val="48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5648708" w14:textId="20455068"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Beth Aherne</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E51786" w14:textId="60D59E72" w:rsidR="7249734E" w:rsidRDefault="7249734E" w:rsidP="7249734E">
            <w:pPr>
              <w:jc w:val="center"/>
              <w:rPr>
                <w:rFonts w:ascii="Calibri" w:eastAsia="Calibri" w:hAnsi="Calibri" w:cs="Calibri"/>
                <w:sz w:val="22"/>
                <w:szCs w:val="22"/>
              </w:rPr>
            </w:pPr>
            <w:r w:rsidRPr="7249734E">
              <w:rPr>
                <w:rFonts w:ascii="Calibri" w:eastAsia="Calibri" w:hAnsi="Calibri" w:cs="Calibri"/>
                <w:sz w:val="22"/>
                <w:szCs w:val="22"/>
              </w:rPr>
              <w:t>1</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CF6FA34" w14:textId="397E0762"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8DC66A0" w14:textId="464E1B95"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MOD2.01</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B50196" w14:textId="2122D485"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Thursday 2-4pm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AE1E185" w14:textId="72DDA458" w:rsidR="7249734E" w:rsidRDefault="7249734E" w:rsidP="7249734E">
            <w:pP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West Wing 4</w:t>
            </w:r>
          </w:p>
        </w:tc>
      </w:tr>
      <w:tr w:rsidR="7249734E" w14:paraId="0514A3AF" w14:textId="77777777" w:rsidTr="133CCC72">
        <w:trPr>
          <w:trHeight w:val="48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67BFDEA" w14:textId="35F10939"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Sarah Bezan</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7300D1F" w14:textId="31692040" w:rsidR="7249734E" w:rsidRDefault="7249734E" w:rsidP="7249734E">
            <w:pPr>
              <w:pStyle w:val="Body"/>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68E0A3A" w14:textId="6B05DE0D"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34AA7DE" w14:textId="1DDB8B49"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MOD2.02</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C791A2" w14:textId="300AFE9C"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Wednesday 11-1pm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CE84896" w14:textId="1820D76B"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CPB_LG08</w:t>
            </w:r>
          </w:p>
        </w:tc>
      </w:tr>
      <w:tr w:rsidR="7249734E" w14:paraId="67C2177E" w14:textId="77777777" w:rsidTr="133CCC72">
        <w:trPr>
          <w:trHeight w:val="48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91E7A25" w14:textId="1D4F9D74"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Maria Butler</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941DBF0" w14:textId="7DFE8A59" w:rsidR="7249734E" w:rsidRDefault="7249734E" w:rsidP="7249734E">
            <w:pPr>
              <w:pStyle w:val="Body"/>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1</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33B81B5" w14:textId="5D7CF94F"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462A5E9" w14:textId="4A08AB8C"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MOD2.03</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57855EC" w14:textId="0D2986FD"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Thursday 2-4pm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243DB42" w14:textId="04DC9218"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Askive_G01</w:t>
            </w:r>
          </w:p>
        </w:tc>
      </w:tr>
      <w:tr w:rsidR="7249734E" w14:paraId="7FD6563A" w14:textId="77777777" w:rsidTr="133CCC72">
        <w:trPr>
          <w:trHeight w:val="51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63EFDC0" w14:textId="1ABA8FC5" w:rsidR="7249734E" w:rsidRDefault="7249734E" w:rsidP="7249734E">
            <w:pPr>
              <w:pStyle w:val="Body"/>
              <w:spacing w:line="27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Miranda Corcoran</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C8983C" w14:textId="1B49D04E" w:rsidR="7249734E" w:rsidRDefault="7249734E" w:rsidP="7249734E">
            <w:pPr>
              <w:pStyle w:val="Body"/>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1</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93DDBF9" w14:textId="5F699C94"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8EA0A02" w14:textId="64F9CC20"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MOD2.04</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4ED8964" w14:textId="24807837" w:rsidR="7249734E" w:rsidRDefault="7249734E" w:rsidP="7249734E">
            <w:pPr>
              <w:pStyle w:val="Body"/>
              <w:spacing w:line="259"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Tuesday 2-4pm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06C4BB5" w14:textId="614B1A34" w:rsidR="7249734E" w:rsidRDefault="56E0D786" w:rsidP="7249734E">
            <w:pPr>
              <w:pStyle w:val="Body"/>
              <w:spacing w:line="259" w:lineRule="auto"/>
              <w:rPr>
                <w:rFonts w:ascii="Calibri" w:eastAsia="Calibri" w:hAnsi="Calibri" w:cs="Calibri"/>
                <w:color w:val="000000" w:themeColor="text1"/>
                <w:sz w:val="22"/>
                <w:szCs w:val="22"/>
              </w:rPr>
            </w:pPr>
            <w:r w:rsidRPr="07D6F9FD">
              <w:rPr>
                <w:rFonts w:ascii="Calibri" w:eastAsia="Calibri" w:hAnsi="Calibri" w:cs="Calibri"/>
                <w:color w:val="000000" w:themeColor="text1"/>
                <w:sz w:val="22"/>
                <w:szCs w:val="22"/>
              </w:rPr>
              <w:t>BL4_G01</w:t>
            </w:r>
          </w:p>
        </w:tc>
      </w:tr>
      <w:tr w:rsidR="7249734E" w14:paraId="6F01B6EE" w14:textId="77777777" w:rsidTr="133CCC72">
        <w:trPr>
          <w:trHeight w:val="51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4A06C88" w14:textId="09745301" w:rsidR="7249734E" w:rsidRDefault="7249734E" w:rsidP="7249734E">
            <w:pPr>
              <w:pStyle w:val="Body"/>
              <w:spacing w:line="27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Anne Etienne</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A804070" w14:textId="26C81054" w:rsidR="7249734E" w:rsidRDefault="7249734E" w:rsidP="7249734E">
            <w:pPr>
              <w:pStyle w:val="Body"/>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03958B" w14:textId="0F3F21A7"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21BA701" w14:textId="0E0C9FB4"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MOD2.05</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A248A2" w14:textId="7DBD307F"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Monday 3-5pm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047881C" w14:textId="1D9D32A8"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ORB_G42 (N)</w:t>
            </w:r>
          </w:p>
        </w:tc>
      </w:tr>
      <w:tr w:rsidR="7249734E" w14:paraId="21C36FFE" w14:textId="77777777" w:rsidTr="133CCC72">
        <w:trPr>
          <w:trHeight w:val="45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C3C0A02" w14:textId="78D9420E" w:rsidR="7249734E" w:rsidRDefault="0E6117D6" w:rsidP="26574302">
            <w:pPr>
              <w:spacing w:line="276" w:lineRule="auto"/>
            </w:pPr>
            <w:r w:rsidRPr="26574302">
              <w:rPr>
                <w:rFonts w:ascii="Calibri" w:eastAsia="Calibri" w:hAnsi="Calibri" w:cs="Calibri"/>
                <w:sz w:val="22"/>
                <w:szCs w:val="22"/>
              </w:rPr>
              <w:t>Michael Booth</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EA5C324" w14:textId="12137390" w:rsidR="7249734E" w:rsidRDefault="7249734E" w:rsidP="7249734E">
            <w:pPr>
              <w:spacing w:line="259" w:lineRule="auto"/>
              <w:jc w:val="center"/>
              <w:rPr>
                <w:rFonts w:ascii="Calibri" w:eastAsia="Calibri" w:hAnsi="Calibri" w:cs="Calibri"/>
                <w:sz w:val="22"/>
                <w:szCs w:val="22"/>
              </w:rPr>
            </w:pPr>
            <w:r w:rsidRPr="7249734E">
              <w:rPr>
                <w:rFonts w:ascii="Calibri" w:eastAsia="Calibri" w:hAnsi="Calibri" w:cs="Calibri"/>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7726587" w14:textId="1B0A3907"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3412968" w14:textId="574A53DB" w:rsidR="7249734E" w:rsidRDefault="24B5E74A" w:rsidP="7249734E">
            <w:pPr>
              <w:rPr>
                <w:rFonts w:ascii="Calibri" w:eastAsia="Calibri" w:hAnsi="Calibri" w:cs="Calibri"/>
                <w:sz w:val="22"/>
                <w:szCs w:val="22"/>
              </w:rPr>
            </w:pPr>
            <w:r w:rsidRPr="133CCC72">
              <w:rPr>
                <w:rFonts w:ascii="Calibri" w:eastAsia="Calibri" w:hAnsi="Calibri" w:cs="Calibri"/>
                <w:sz w:val="22"/>
                <w:szCs w:val="22"/>
              </w:rPr>
              <w:t>OMR</w:t>
            </w:r>
            <w:r w:rsidR="7249734E" w:rsidRPr="133CCC72">
              <w:rPr>
                <w:rFonts w:ascii="Calibri" w:eastAsia="Calibri" w:hAnsi="Calibri" w:cs="Calibri"/>
                <w:sz w:val="22"/>
                <w:szCs w:val="22"/>
              </w:rPr>
              <w:t>2.06</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94148B1" w14:textId="7FAC5688" w:rsidR="7249734E" w:rsidRDefault="7249734E" w:rsidP="7249734E">
            <w:pPr>
              <w:spacing w:line="259" w:lineRule="auto"/>
              <w:rPr>
                <w:rFonts w:ascii="Calibri" w:eastAsia="Calibri" w:hAnsi="Calibri" w:cs="Calibri"/>
                <w:sz w:val="22"/>
                <w:szCs w:val="22"/>
                <w:lang w:val="en-US"/>
              </w:rPr>
            </w:pPr>
            <w:r w:rsidRPr="7249734E">
              <w:rPr>
                <w:rFonts w:ascii="Calibri" w:eastAsia="Calibri" w:hAnsi="Calibri" w:cs="Calibri"/>
                <w:sz w:val="22"/>
                <w:szCs w:val="22"/>
              </w:rPr>
              <w:t>Tuesday 2-4pm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2CCAAFB" w14:textId="46931DE5" w:rsidR="7249734E" w:rsidRDefault="7249734E" w:rsidP="7249734E">
            <w:pPr>
              <w:spacing w:line="259" w:lineRule="auto"/>
              <w:rPr>
                <w:rFonts w:ascii="Calibri" w:eastAsia="Calibri" w:hAnsi="Calibri" w:cs="Calibri"/>
                <w:sz w:val="22"/>
                <w:szCs w:val="22"/>
                <w:lang w:val="en-US"/>
              </w:rPr>
            </w:pPr>
            <w:r w:rsidRPr="7249734E">
              <w:rPr>
                <w:rFonts w:ascii="Calibri" w:eastAsia="Calibri" w:hAnsi="Calibri" w:cs="Calibri"/>
                <w:sz w:val="22"/>
                <w:szCs w:val="22"/>
              </w:rPr>
              <w:t>AL_G32</w:t>
            </w:r>
          </w:p>
        </w:tc>
      </w:tr>
      <w:tr w:rsidR="7249734E" w14:paraId="03C0DD9B" w14:textId="77777777" w:rsidTr="133CCC72">
        <w:trPr>
          <w:trHeight w:val="51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E8D687" w14:textId="6B9D62DA" w:rsidR="7249734E" w:rsidRDefault="7249734E" w:rsidP="7249734E">
            <w:pPr>
              <w:pStyle w:val="Body"/>
              <w:spacing w:line="276"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Clodagh Troelstra Heffernan</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6CEC7A4" w14:textId="65B4A0CF" w:rsidR="7249734E" w:rsidRDefault="7249734E" w:rsidP="7249734E">
            <w:pPr>
              <w:pStyle w:val="Body"/>
              <w:spacing w:line="259" w:lineRule="auto"/>
              <w:jc w:val="center"/>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5BCA36" w14:textId="17F7F81F"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F7026C" w14:textId="457FFD08"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MOD2.07</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98EB43A" w14:textId="4780FAEE" w:rsidR="7249734E" w:rsidRDefault="7249734E" w:rsidP="7249734E">
            <w:pPr>
              <w:pStyle w:val="Body"/>
              <w:spacing w:line="259"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Monday 2-4pm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E84B7B2" w14:textId="50DA1FFF" w:rsidR="7249734E" w:rsidRDefault="7249734E" w:rsidP="7249734E">
            <w:pPr>
              <w:pStyle w:val="Body"/>
              <w:spacing w:line="259" w:lineRule="auto"/>
              <w:rPr>
                <w:rFonts w:ascii="Calibri" w:eastAsia="Calibri" w:hAnsi="Calibri" w:cs="Calibri"/>
                <w:color w:val="000000" w:themeColor="text1"/>
                <w:sz w:val="22"/>
                <w:szCs w:val="22"/>
                <w:lang w:val="en-US"/>
              </w:rPr>
            </w:pPr>
            <w:r w:rsidRPr="7249734E">
              <w:rPr>
                <w:rFonts w:ascii="Calibri" w:eastAsia="Calibri" w:hAnsi="Calibri" w:cs="Calibri"/>
                <w:color w:val="000000" w:themeColor="text1"/>
                <w:sz w:val="22"/>
                <w:szCs w:val="22"/>
              </w:rPr>
              <w:t>WGB_371</w:t>
            </w:r>
          </w:p>
        </w:tc>
      </w:tr>
      <w:tr w:rsidR="7249734E" w14:paraId="52B1E1E1" w14:textId="77777777" w:rsidTr="133CCC72">
        <w:trPr>
          <w:trHeight w:val="51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00B2720" w14:textId="62A63CAE" w:rsidR="7249734E" w:rsidRDefault="7249734E" w:rsidP="7249734E">
            <w:pPr>
              <w:pStyle w:val="Body"/>
              <w:spacing w:line="27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Robyn McAuliffe</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60BE12B" w14:textId="07A95FD3" w:rsidR="7249734E" w:rsidRDefault="7249734E" w:rsidP="7249734E">
            <w:pPr>
              <w:pStyle w:val="Body"/>
              <w:spacing w:line="259" w:lineRule="auto"/>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107F65F" w14:textId="64D3343C"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F966B4A" w14:textId="56E9AF0F"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OMR2.08</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B9C7BEB" w14:textId="745281F0" w:rsidR="7249734E" w:rsidRDefault="7249734E" w:rsidP="7249734E">
            <w:pPr>
              <w:pStyle w:val="Body"/>
              <w:spacing w:line="259"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Monday 1-3pm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E8AE1A2" w14:textId="6BDD1F53" w:rsidR="7249734E" w:rsidRDefault="7249734E" w:rsidP="7249734E">
            <w:pPr>
              <w:spacing w:line="259" w:lineRule="auto"/>
              <w:rPr>
                <w:rFonts w:ascii="Calibri" w:eastAsia="Calibri" w:hAnsi="Calibri" w:cs="Calibri"/>
                <w:sz w:val="22"/>
                <w:szCs w:val="22"/>
              </w:rPr>
            </w:pPr>
            <w:r w:rsidRPr="7249734E">
              <w:rPr>
                <w:rFonts w:ascii="Calibri" w:eastAsia="Calibri" w:hAnsi="Calibri" w:cs="Calibri"/>
                <w:sz w:val="22"/>
                <w:szCs w:val="22"/>
              </w:rPr>
              <w:t>WGB_302</w:t>
            </w:r>
          </w:p>
        </w:tc>
      </w:tr>
      <w:tr w:rsidR="01F6FEB3" w14:paraId="1A1351CF" w14:textId="77777777" w:rsidTr="133CCC72">
        <w:trPr>
          <w:trHeight w:val="51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ADAF62F" w14:textId="2F982DE7" w:rsidR="57943625" w:rsidRDefault="57943625" w:rsidP="01F6FEB3">
            <w:pPr>
              <w:pStyle w:val="Body"/>
              <w:spacing w:line="276" w:lineRule="auto"/>
              <w:rPr>
                <w:rFonts w:ascii="Calibri" w:eastAsia="Calibri" w:hAnsi="Calibri" w:cs="Calibri"/>
                <w:color w:val="000000" w:themeColor="text1"/>
                <w:sz w:val="22"/>
                <w:szCs w:val="22"/>
              </w:rPr>
            </w:pPr>
            <w:r w:rsidRPr="01F6FEB3">
              <w:rPr>
                <w:rFonts w:ascii="Calibri" w:eastAsia="Calibri" w:hAnsi="Calibri" w:cs="Calibri"/>
                <w:color w:val="000000" w:themeColor="text1"/>
                <w:sz w:val="22"/>
                <w:szCs w:val="22"/>
              </w:rPr>
              <w:t>Sinéad Mooney</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B4B3D19" w14:textId="7CE0DAF4" w:rsidR="57943625" w:rsidRDefault="57943625" w:rsidP="01F6FEB3">
            <w:pPr>
              <w:pStyle w:val="Body"/>
              <w:spacing w:line="259" w:lineRule="auto"/>
              <w:jc w:val="center"/>
              <w:rPr>
                <w:rFonts w:ascii="Calibri" w:eastAsia="Calibri" w:hAnsi="Calibri" w:cs="Calibri"/>
                <w:color w:val="000000" w:themeColor="text1"/>
                <w:sz w:val="22"/>
                <w:szCs w:val="22"/>
              </w:rPr>
            </w:pPr>
            <w:r w:rsidRPr="01F6FEB3">
              <w:rPr>
                <w:rFonts w:ascii="Calibri" w:eastAsia="Calibri" w:hAnsi="Calibri" w:cs="Calibri"/>
                <w:color w:val="000000" w:themeColor="text1"/>
                <w:sz w:val="22"/>
                <w:szCs w:val="22"/>
              </w:rPr>
              <w:t>1</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139534F" w14:textId="29EA85DE" w:rsidR="57943625" w:rsidRDefault="57943625" w:rsidP="01F6FEB3">
            <w:pPr>
              <w:pStyle w:val="Body"/>
              <w:rPr>
                <w:rFonts w:ascii="Calibri" w:eastAsia="Calibri" w:hAnsi="Calibri" w:cs="Calibri"/>
                <w:color w:val="000000" w:themeColor="text1"/>
                <w:sz w:val="22"/>
                <w:szCs w:val="22"/>
              </w:rPr>
            </w:pPr>
            <w:r w:rsidRPr="01F6FEB3">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AC15A18" w14:textId="20ED453D" w:rsidR="57943625" w:rsidRDefault="57943625" w:rsidP="01F6FEB3">
            <w:pPr>
              <w:pStyle w:val="Body"/>
              <w:rPr>
                <w:rFonts w:ascii="Calibri" w:eastAsia="Calibri" w:hAnsi="Calibri" w:cs="Calibri"/>
                <w:color w:val="000000" w:themeColor="text1"/>
                <w:sz w:val="22"/>
                <w:szCs w:val="22"/>
              </w:rPr>
            </w:pPr>
            <w:r w:rsidRPr="01F6FEB3">
              <w:rPr>
                <w:rFonts w:ascii="Calibri" w:eastAsia="Calibri" w:hAnsi="Calibri" w:cs="Calibri"/>
                <w:color w:val="000000" w:themeColor="text1"/>
                <w:sz w:val="22"/>
                <w:szCs w:val="22"/>
              </w:rPr>
              <w:t>MOD2.09</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0CF4B7A" w14:textId="3604CB38" w:rsidR="57943625" w:rsidRDefault="57943625" w:rsidP="01F6FEB3">
            <w:pPr>
              <w:pStyle w:val="Body"/>
              <w:spacing w:line="259" w:lineRule="auto"/>
              <w:rPr>
                <w:rFonts w:ascii="Calibri" w:eastAsia="Calibri" w:hAnsi="Calibri" w:cs="Calibri"/>
                <w:color w:val="000000" w:themeColor="text1"/>
                <w:sz w:val="22"/>
                <w:szCs w:val="22"/>
              </w:rPr>
            </w:pPr>
            <w:r w:rsidRPr="01F6FEB3">
              <w:rPr>
                <w:rFonts w:ascii="Calibri" w:eastAsia="Calibri" w:hAnsi="Calibri" w:cs="Calibri"/>
                <w:color w:val="000000" w:themeColor="text1"/>
                <w:sz w:val="22"/>
                <w:szCs w:val="22"/>
              </w:rPr>
              <w:t>Wednesday 2-4pm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143F036" w14:textId="5FF96F1F" w:rsidR="57943625" w:rsidRDefault="57943625" w:rsidP="01F6FEB3">
            <w:pPr>
              <w:pStyle w:val="Body"/>
              <w:spacing w:line="259" w:lineRule="auto"/>
              <w:rPr>
                <w:rFonts w:ascii="Calibri" w:eastAsia="Calibri" w:hAnsi="Calibri" w:cs="Calibri"/>
                <w:color w:val="000000" w:themeColor="text1"/>
                <w:sz w:val="22"/>
                <w:szCs w:val="22"/>
              </w:rPr>
            </w:pPr>
            <w:r w:rsidRPr="01F6FEB3">
              <w:rPr>
                <w:rFonts w:ascii="Calibri" w:eastAsia="Calibri" w:hAnsi="Calibri" w:cs="Calibri"/>
                <w:color w:val="000000" w:themeColor="text1"/>
                <w:sz w:val="22"/>
                <w:szCs w:val="22"/>
              </w:rPr>
              <w:t>ORB_1.65</w:t>
            </w:r>
          </w:p>
        </w:tc>
      </w:tr>
      <w:tr w:rsidR="7249734E" w14:paraId="610E0261" w14:textId="77777777" w:rsidTr="133CCC72">
        <w:trPr>
          <w:trHeight w:val="51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CC089F3" w14:textId="00355B2B" w:rsidR="7249734E" w:rsidRDefault="7249734E" w:rsidP="7249734E">
            <w:pPr>
              <w:pStyle w:val="Body"/>
              <w:spacing w:line="27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Laura Mulcahy</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D39DE2C" w14:textId="2DF16FDB" w:rsidR="7249734E" w:rsidRDefault="7249734E" w:rsidP="7249734E">
            <w:pPr>
              <w:pStyle w:val="Body"/>
              <w:spacing w:line="259" w:lineRule="auto"/>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C59D161" w14:textId="6E9B9CDC"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486107C" w14:textId="584299F5" w:rsidR="7249734E" w:rsidRDefault="7249734E" w:rsidP="7249734E">
            <w:pPr>
              <w:pStyle w:val="Body"/>
              <w:rPr>
                <w:rFonts w:ascii="Calibri" w:eastAsia="Calibri" w:hAnsi="Calibri" w:cs="Calibri"/>
                <w:color w:val="000000" w:themeColor="text1"/>
                <w:sz w:val="22"/>
                <w:szCs w:val="22"/>
              </w:rPr>
            </w:pPr>
            <w:r w:rsidRPr="01F6FEB3">
              <w:rPr>
                <w:rFonts w:ascii="Calibri" w:eastAsia="Calibri" w:hAnsi="Calibri" w:cs="Calibri"/>
                <w:color w:val="000000" w:themeColor="text1"/>
                <w:sz w:val="22"/>
                <w:szCs w:val="22"/>
              </w:rPr>
              <w:t>MOD2.</w:t>
            </w:r>
            <w:r w:rsidR="2A444EE6" w:rsidRPr="01F6FEB3">
              <w:rPr>
                <w:rFonts w:ascii="Calibri" w:eastAsia="Calibri" w:hAnsi="Calibri" w:cs="Calibri"/>
                <w:color w:val="000000" w:themeColor="text1"/>
                <w:sz w:val="22"/>
                <w:szCs w:val="22"/>
              </w:rPr>
              <w:t>10</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85B0CAA" w14:textId="2D995E19" w:rsidR="7249734E" w:rsidRDefault="7249734E" w:rsidP="7249734E">
            <w:pPr>
              <w:pStyle w:val="Body"/>
              <w:spacing w:line="259"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Monday 3-5pm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521F5FE" w14:textId="2C4BF258" w:rsidR="7249734E" w:rsidRDefault="52D257FB" w:rsidP="7249734E">
            <w:pPr>
              <w:pStyle w:val="Body"/>
              <w:spacing w:line="259" w:lineRule="auto"/>
              <w:rPr>
                <w:rFonts w:ascii="Calibri" w:eastAsia="Calibri" w:hAnsi="Calibri" w:cs="Calibri"/>
                <w:color w:val="000000" w:themeColor="text1"/>
                <w:sz w:val="22"/>
                <w:szCs w:val="22"/>
              </w:rPr>
            </w:pPr>
            <w:r w:rsidRPr="7CAD876A">
              <w:rPr>
                <w:rFonts w:ascii="Calibri" w:eastAsia="Calibri" w:hAnsi="Calibri" w:cs="Calibri"/>
                <w:color w:val="000000" w:themeColor="text1"/>
                <w:sz w:val="22"/>
                <w:szCs w:val="22"/>
              </w:rPr>
              <w:t>AL_G32</w:t>
            </w:r>
          </w:p>
        </w:tc>
      </w:tr>
      <w:tr w:rsidR="7249734E" w14:paraId="6A5DC6C1" w14:textId="77777777" w:rsidTr="133CCC72">
        <w:trPr>
          <w:trHeight w:val="48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E594133" w14:textId="7112F9BB" w:rsidR="7249734E" w:rsidRDefault="7249734E" w:rsidP="7249734E">
            <w:pPr>
              <w:spacing w:line="276" w:lineRule="auto"/>
              <w:rPr>
                <w:rFonts w:ascii="Calibri" w:eastAsia="Calibri" w:hAnsi="Calibri" w:cs="Calibri"/>
                <w:sz w:val="22"/>
                <w:szCs w:val="22"/>
              </w:rPr>
            </w:pPr>
            <w:r w:rsidRPr="7249734E">
              <w:rPr>
                <w:rFonts w:ascii="Calibri" w:eastAsia="Calibri" w:hAnsi="Calibri" w:cs="Calibri"/>
                <w:sz w:val="22"/>
                <w:szCs w:val="22"/>
              </w:rPr>
              <w:t>Dylan Phelan</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A3530A" w14:textId="77E63B59" w:rsidR="7249734E" w:rsidRDefault="7249734E" w:rsidP="7249734E">
            <w:pPr>
              <w:jc w:val="center"/>
              <w:rPr>
                <w:rFonts w:ascii="Calibri" w:eastAsia="Calibri" w:hAnsi="Calibri" w:cs="Calibri"/>
                <w:sz w:val="22"/>
                <w:szCs w:val="22"/>
              </w:rPr>
            </w:pPr>
            <w:r w:rsidRPr="7249734E">
              <w:rPr>
                <w:rFonts w:ascii="Calibri" w:eastAsia="Calibri" w:hAnsi="Calibri" w:cs="Calibri"/>
                <w:sz w:val="22"/>
                <w:szCs w:val="22"/>
              </w:rPr>
              <w:t>1</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A22AC60" w14:textId="2C96CA94"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071C988" w14:textId="7971C1E8" w:rsidR="7249734E" w:rsidRDefault="7249734E" w:rsidP="7249734E">
            <w:pPr>
              <w:spacing w:line="256" w:lineRule="auto"/>
              <w:rPr>
                <w:rFonts w:ascii="Calibri" w:eastAsia="Calibri" w:hAnsi="Calibri" w:cs="Calibri"/>
                <w:sz w:val="22"/>
                <w:szCs w:val="22"/>
              </w:rPr>
            </w:pPr>
            <w:r w:rsidRPr="7249734E">
              <w:rPr>
                <w:rFonts w:ascii="Calibri" w:eastAsia="Calibri" w:hAnsi="Calibri" w:cs="Calibri"/>
                <w:sz w:val="22"/>
                <w:szCs w:val="22"/>
              </w:rPr>
              <w:t>MOD2.11</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4CE14F2" w14:textId="4B9473D9"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Monday 2-4pm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E9A4542" w14:textId="6402F638" w:rsidR="7249734E" w:rsidRDefault="7249734E" w:rsidP="7249734E">
            <w:pPr>
              <w:spacing w:line="259" w:lineRule="auto"/>
              <w:rPr>
                <w:rFonts w:ascii="Calibri" w:eastAsia="Calibri" w:hAnsi="Calibri" w:cs="Calibri"/>
                <w:sz w:val="22"/>
                <w:szCs w:val="22"/>
              </w:rPr>
            </w:pPr>
            <w:r w:rsidRPr="7249734E">
              <w:rPr>
                <w:rFonts w:ascii="Calibri" w:eastAsia="Calibri" w:hAnsi="Calibri" w:cs="Calibri"/>
                <w:sz w:val="22"/>
                <w:szCs w:val="22"/>
              </w:rPr>
              <w:t>AL_G32</w:t>
            </w:r>
          </w:p>
        </w:tc>
      </w:tr>
      <w:tr w:rsidR="7249734E" w14:paraId="1424522C" w14:textId="77777777" w:rsidTr="133CCC72">
        <w:trPr>
          <w:trHeight w:val="48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2EE4BC1" w14:textId="78C24715" w:rsidR="7249734E" w:rsidRDefault="7249734E" w:rsidP="7249734E">
            <w:pPr>
              <w:spacing w:line="276" w:lineRule="auto"/>
              <w:rPr>
                <w:rFonts w:ascii="Calibri" w:eastAsia="Calibri" w:hAnsi="Calibri" w:cs="Calibri"/>
                <w:sz w:val="22"/>
                <w:szCs w:val="22"/>
              </w:rPr>
            </w:pPr>
            <w:r w:rsidRPr="7249734E">
              <w:rPr>
                <w:rFonts w:ascii="Calibri" w:eastAsia="Calibri" w:hAnsi="Calibri" w:cs="Calibri"/>
                <w:sz w:val="22"/>
                <w:szCs w:val="22"/>
              </w:rPr>
              <w:t>Mairead Roche</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13163E9" w14:textId="59B7DF27" w:rsidR="7249734E" w:rsidRDefault="7249734E" w:rsidP="7249734E">
            <w:pPr>
              <w:spacing w:line="259" w:lineRule="auto"/>
              <w:jc w:val="center"/>
              <w:rPr>
                <w:rFonts w:ascii="Calibri" w:eastAsia="Calibri" w:hAnsi="Calibri" w:cs="Calibri"/>
                <w:sz w:val="22"/>
                <w:szCs w:val="22"/>
              </w:rPr>
            </w:pPr>
            <w:r w:rsidRPr="7249734E">
              <w:rPr>
                <w:rFonts w:ascii="Calibri" w:eastAsia="Calibri" w:hAnsi="Calibri" w:cs="Calibri"/>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255A628" w14:textId="27FFA9A1" w:rsidR="7249734E" w:rsidRDefault="7249734E" w:rsidP="7249734E">
            <w:pPr>
              <w:rPr>
                <w:rFonts w:ascii="Calibri" w:eastAsia="Calibri" w:hAnsi="Calibri" w:cs="Calibri"/>
                <w:sz w:val="22"/>
                <w:szCs w:val="22"/>
              </w:rPr>
            </w:pPr>
            <w:r w:rsidRPr="7249734E">
              <w:rPr>
                <w:rFonts w:ascii="Calibri" w:eastAsia="Calibri" w:hAnsi="Calibri" w:cs="Calibri"/>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7F627C1" w14:textId="470244A2" w:rsidR="7249734E" w:rsidRDefault="7249734E" w:rsidP="7249734E">
            <w:pPr>
              <w:spacing w:line="256" w:lineRule="auto"/>
              <w:rPr>
                <w:rFonts w:ascii="Calibri" w:eastAsia="Calibri" w:hAnsi="Calibri" w:cs="Calibri"/>
                <w:sz w:val="22"/>
                <w:szCs w:val="22"/>
              </w:rPr>
            </w:pPr>
            <w:r w:rsidRPr="7249734E">
              <w:rPr>
                <w:rFonts w:ascii="Calibri" w:eastAsia="Calibri" w:hAnsi="Calibri" w:cs="Calibri"/>
                <w:sz w:val="22"/>
                <w:szCs w:val="22"/>
              </w:rPr>
              <w:t>MOD2.12</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68F96A9" w14:textId="117E0D4C" w:rsidR="7249734E" w:rsidRDefault="7249734E" w:rsidP="7249734E">
            <w:pPr>
              <w:spacing w:line="259" w:lineRule="auto"/>
              <w:rPr>
                <w:rFonts w:ascii="Calibri" w:eastAsia="Calibri" w:hAnsi="Calibri" w:cs="Calibri"/>
                <w:sz w:val="22"/>
                <w:szCs w:val="22"/>
              </w:rPr>
            </w:pPr>
            <w:r w:rsidRPr="7249734E">
              <w:rPr>
                <w:rFonts w:ascii="Calibri" w:eastAsia="Calibri" w:hAnsi="Calibri" w:cs="Calibri"/>
                <w:sz w:val="22"/>
                <w:szCs w:val="22"/>
              </w:rPr>
              <w:t>Tuesday 11-1pm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E584098" w14:textId="4272737E" w:rsidR="7249734E" w:rsidRDefault="7249734E" w:rsidP="7249734E">
            <w:pPr>
              <w:spacing w:line="259"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Safari_G01</w:t>
            </w:r>
          </w:p>
        </w:tc>
      </w:tr>
      <w:tr w:rsidR="7249734E" w14:paraId="35082097" w14:textId="77777777" w:rsidTr="133CCC72">
        <w:trPr>
          <w:trHeight w:val="555"/>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5FAEDB" w14:textId="4C1690A3" w:rsidR="7249734E" w:rsidRDefault="7249734E" w:rsidP="7249734E">
            <w:pPr>
              <w:pStyle w:val="Body"/>
              <w:spacing w:line="27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Ken Rooney</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07195A6" w14:textId="66CC7472" w:rsidR="7249734E" w:rsidRDefault="7249734E" w:rsidP="7249734E">
            <w:pPr>
              <w:pStyle w:val="Body"/>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104B2D7" w14:textId="4B698B32" w:rsidR="7249734E" w:rsidRDefault="7249734E" w:rsidP="7249734E">
            <w:pPr>
              <w:pStyle w:val="Body"/>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ACC74AE" w14:textId="4B198B93" w:rsidR="7249734E" w:rsidRDefault="7249734E" w:rsidP="7249734E">
            <w:pPr>
              <w:pStyle w:val="Body"/>
              <w:spacing w:line="25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OMR2.13</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92EA80" w14:textId="07429D9B" w:rsidR="7249734E" w:rsidRDefault="7249734E" w:rsidP="7249734E">
            <w:pPr>
              <w:pStyle w:val="Body"/>
              <w:spacing w:line="259"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Tuesday 11-1pm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D24E21B" w14:textId="39B8A5DC" w:rsidR="7249734E" w:rsidRDefault="7249734E" w:rsidP="7249734E">
            <w:pPr>
              <w:pStyle w:val="Body"/>
              <w:spacing w:line="259"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ELD1_1.01</w:t>
            </w:r>
          </w:p>
        </w:tc>
      </w:tr>
      <w:tr w:rsidR="7249734E" w14:paraId="028D4F48" w14:textId="77777777" w:rsidTr="133CCC72">
        <w:trPr>
          <w:trHeight w:val="525"/>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F22DEF" w14:textId="425744F8" w:rsidR="7249734E" w:rsidRDefault="7249734E" w:rsidP="7249734E">
            <w:pPr>
              <w:pStyle w:val="Body"/>
              <w:spacing w:line="27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Elisa Sabbadin</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7A899E3" w14:textId="7751B124" w:rsidR="7249734E" w:rsidRDefault="7249734E" w:rsidP="7249734E">
            <w:pPr>
              <w:pStyle w:val="Body"/>
              <w:spacing w:line="256" w:lineRule="auto"/>
              <w:jc w:val="center"/>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1</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931D01E" w14:textId="26D5A045" w:rsidR="7249734E" w:rsidRDefault="7249734E" w:rsidP="7249734E">
            <w:pPr>
              <w:pStyle w:val="Body"/>
              <w:spacing w:line="25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4D0DCC8" w14:textId="3D0BCC19" w:rsidR="7249734E" w:rsidRDefault="7249734E" w:rsidP="7249734E">
            <w:pPr>
              <w:pStyle w:val="Body"/>
              <w:spacing w:line="25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MOD2.14</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16AEA32" w14:textId="22DB58E9" w:rsidR="7249734E" w:rsidRDefault="7249734E" w:rsidP="7249734E">
            <w:pPr>
              <w:pStyle w:val="Body"/>
              <w:spacing w:line="256" w:lineRule="auto"/>
              <w:rPr>
                <w:rFonts w:eastAsia="Times New Roman" w:cs="Times New Roman"/>
                <w:color w:val="000000" w:themeColor="text1"/>
                <w:sz w:val="22"/>
                <w:szCs w:val="22"/>
              </w:rPr>
            </w:pPr>
            <w:r w:rsidRPr="7249734E">
              <w:rPr>
                <w:rFonts w:eastAsia="Times New Roman" w:cs="Times New Roman"/>
                <w:color w:val="000000" w:themeColor="text1"/>
                <w:sz w:val="22"/>
                <w:szCs w:val="22"/>
              </w:rPr>
              <w:t>Monday 3-5pm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A71855A" w14:textId="2CEE647E" w:rsidR="7249734E" w:rsidRDefault="7249734E" w:rsidP="7249734E">
            <w:pPr>
              <w:pStyle w:val="Default"/>
              <w:spacing w:line="259" w:lineRule="auto"/>
              <w:rPr>
                <w:rFonts w:ascii="Calibri" w:eastAsia="Calibri" w:hAnsi="Calibri" w:cs="Calibri"/>
                <w:color w:val="000000" w:themeColor="text1"/>
              </w:rPr>
            </w:pPr>
            <w:r w:rsidRPr="7249734E">
              <w:rPr>
                <w:rFonts w:ascii="Calibri" w:eastAsia="Calibri" w:hAnsi="Calibri" w:cs="Calibri"/>
                <w:color w:val="000000" w:themeColor="text1"/>
                <w:lang w:val="en-IE"/>
              </w:rPr>
              <w:t>ELD5_G01</w:t>
            </w:r>
          </w:p>
        </w:tc>
      </w:tr>
      <w:tr w:rsidR="7249734E" w14:paraId="2F47BF32" w14:textId="77777777" w:rsidTr="133CCC72">
        <w:trPr>
          <w:trHeight w:val="510"/>
        </w:trPr>
        <w:tc>
          <w:tcPr>
            <w:tcW w:w="1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61F2185" w14:textId="05107C8D" w:rsidR="7249734E" w:rsidRDefault="7249734E" w:rsidP="7249734E">
            <w:pPr>
              <w:spacing w:line="276" w:lineRule="auto"/>
              <w:rPr>
                <w:rFonts w:ascii="Calibri" w:eastAsia="Calibri" w:hAnsi="Calibri" w:cs="Calibri"/>
                <w:sz w:val="22"/>
                <w:szCs w:val="22"/>
              </w:rPr>
            </w:pPr>
            <w:r w:rsidRPr="7249734E">
              <w:rPr>
                <w:rFonts w:ascii="Calibri" w:eastAsia="Calibri" w:hAnsi="Calibri" w:cs="Calibri"/>
                <w:sz w:val="22"/>
                <w:szCs w:val="22"/>
              </w:rPr>
              <w:t>Hope Noonan Stoner</w:t>
            </w:r>
          </w:p>
        </w:tc>
        <w:tc>
          <w:tcPr>
            <w:tcW w:w="10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7029B7E" w14:textId="78232772" w:rsidR="7249734E" w:rsidRDefault="7249734E" w:rsidP="7249734E">
            <w:pPr>
              <w:spacing w:line="256" w:lineRule="auto"/>
              <w:jc w:val="center"/>
              <w:rPr>
                <w:rFonts w:ascii="Calibri" w:eastAsia="Calibri" w:hAnsi="Calibri" w:cs="Calibri"/>
                <w:sz w:val="22"/>
                <w:szCs w:val="22"/>
              </w:rPr>
            </w:pPr>
            <w:r w:rsidRPr="7249734E">
              <w:rPr>
                <w:rFonts w:ascii="Calibri" w:eastAsia="Calibri" w:hAnsi="Calibri" w:cs="Calibri"/>
                <w:sz w:val="22"/>
                <w:szCs w:val="22"/>
              </w:rPr>
              <w:t>2</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5D108E6" w14:textId="645E75CA" w:rsidR="7249734E" w:rsidRDefault="7249734E" w:rsidP="7249734E">
            <w:pPr>
              <w:spacing w:line="256" w:lineRule="auto"/>
              <w:rPr>
                <w:rFonts w:ascii="Calibri" w:eastAsia="Calibri" w:hAnsi="Calibri" w:cs="Calibri"/>
                <w:sz w:val="22"/>
                <w:szCs w:val="22"/>
              </w:rPr>
            </w:pPr>
            <w:r w:rsidRPr="7249734E">
              <w:rPr>
                <w:rFonts w:ascii="Calibri" w:eastAsia="Calibri" w:hAnsi="Calibri" w:cs="Calibri"/>
                <w:sz w:val="22"/>
                <w:szCs w:val="22"/>
              </w:rPr>
              <w:t>EN2003</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7695AD7" w14:textId="3B22173A" w:rsidR="7249734E" w:rsidRDefault="7249734E" w:rsidP="7249734E">
            <w:pPr>
              <w:spacing w:line="256" w:lineRule="auto"/>
              <w:rPr>
                <w:rFonts w:ascii="Calibri" w:eastAsia="Calibri" w:hAnsi="Calibri" w:cs="Calibri"/>
                <w:sz w:val="22"/>
                <w:szCs w:val="22"/>
              </w:rPr>
            </w:pPr>
            <w:r w:rsidRPr="7249734E">
              <w:rPr>
                <w:rFonts w:ascii="Calibri" w:eastAsia="Calibri" w:hAnsi="Calibri" w:cs="Calibri"/>
                <w:sz w:val="22"/>
                <w:szCs w:val="22"/>
              </w:rPr>
              <w:t>MOD2.15</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5331ECD" w14:textId="36C97959" w:rsidR="7249734E" w:rsidRDefault="7249734E" w:rsidP="7249734E">
            <w:pPr>
              <w:pStyle w:val="Body"/>
              <w:spacing w:line="256" w:lineRule="auto"/>
              <w:rPr>
                <w:rFonts w:ascii="Calibri" w:eastAsia="Calibri" w:hAnsi="Calibri" w:cs="Calibri"/>
                <w:color w:val="000000" w:themeColor="text1"/>
                <w:sz w:val="22"/>
                <w:szCs w:val="22"/>
              </w:rPr>
            </w:pPr>
            <w:r w:rsidRPr="7249734E">
              <w:rPr>
                <w:rFonts w:ascii="Calibri" w:eastAsia="Calibri" w:hAnsi="Calibri" w:cs="Calibri"/>
                <w:color w:val="000000" w:themeColor="text1"/>
                <w:sz w:val="22"/>
                <w:szCs w:val="22"/>
              </w:rPr>
              <w:t>Tuesday 9-11am</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2F04822" w14:textId="300C4E93" w:rsidR="0EBF2C9A" w:rsidRDefault="0EBF2C9A" w:rsidP="7249734E">
            <w:pPr>
              <w:pStyle w:val="Body"/>
              <w:spacing w:line="259" w:lineRule="auto"/>
            </w:pPr>
            <w:r w:rsidRPr="7249734E">
              <w:rPr>
                <w:rFonts w:ascii="Calibri" w:eastAsia="Calibri" w:hAnsi="Calibri" w:cs="Calibri"/>
                <w:color w:val="000000" w:themeColor="text1"/>
                <w:sz w:val="22"/>
                <w:szCs w:val="22"/>
              </w:rPr>
              <w:t>ELD1_1.01</w:t>
            </w:r>
          </w:p>
          <w:p w14:paraId="543F825D" w14:textId="3BC0290C" w:rsidR="7249734E" w:rsidRDefault="7249734E" w:rsidP="7249734E">
            <w:pPr>
              <w:pStyle w:val="Default"/>
              <w:rPr>
                <w:rFonts w:ascii="Calibri" w:eastAsia="Calibri" w:hAnsi="Calibri" w:cs="Calibri"/>
                <w:color w:val="000000" w:themeColor="text1"/>
                <w:lang w:val="en-IE"/>
              </w:rPr>
            </w:pPr>
          </w:p>
        </w:tc>
      </w:tr>
    </w:tbl>
    <w:p w14:paraId="5753F90C" w14:textId="2E11933E" w:rsidR="7249734E" w:rsidRDefault="7249734E" w:rsidP="7249734E">
      <w:pPr>
        <w:rPr>
          <w:rFonts w:eastAsia="Times New Roman"/>
          <w:color w:val="000000" w:themeColor="text1"/>
        </w:rPr>
      </w:pPr>
    </w:p>
    <w:p w14:paraId="65EEF2A7" w14:textId="7691B0B4" w:rsidR="5BB3A6A8" w:rsidRDefault="5BB3A6A8" w:rsidP="230C39BC">
      <w:pPr>
        <w:rPr>
          <w:rFonts w:eastAsia="Times New Roman"/>
        </w:rPr>
      </w:pPr>
      <w:r w:rsidRPr="230C39BC">
        <w:rPr>
          <w:rStyle w:val="None"/>
          <w:rFonts w:eastAsia="Times New Roman"/>
          <w:b/>
          <w:bCs/>
          <w:color w:val="000000" w:themeColor="text1"/>
          <w:sz w:val="22"/>
          <w:szCs w:val="22"/>
        </w:rPr>
        <w:t>Venues: AL</w:t>
      </w:r>
      <w:r w:rsidRPr="230C39BC">
        <w:rPr>
          <w:rStyle w:val="None"/>
          <w:rFonts w:eastAsia="Times New Roman"/>
          <w:color w:val="000000" w:themeColor="text1"/>
          <w:sz w:val="22"/>
          <w:szCs w:val="22"/>
        </w:rPr>
        <w:t xml:space="preserve"> – Aras Na Laoi; </w:t>
      </w:r>
      <w:r w:rsidRPr="230C39BC">
        <w:rPr>
          <w:rStyle w:val="None"/>
          <w:rFonts w:eastAsia="Times New Roman"/>
          <w:b/>
          <w:bCs/>
          <w:color w:val="000000" w:themeColor="text1"/>
          <w:sz w:val="22"/>
          <w:szCs w:val="22"/>
        </w:rPr>
        <w:t>ASK</w:t>
      </w:r>
      <w:r w:rsidRPr="230C39BC">
        <w:rPr>
          <w:rStyle w:val="None"/>
          <w:rFonts w:eastAsia="Times New Roman"/>
          <w:color w:val="000000" w:themeColor="text1"/>
          <w:sz w:val="22"/>
          <w:szCs w:val="22"/>
        </w:rPr>
        <w:t xml:space="preserve"> – Askive, Donovans Rd.; </w:t>
      </w:r>
      <w:r w:rsidRPr="230C39BC">
        <w:rPr>
          <w:rStyle w:val="None"/>
          <w:rFonts w:eastAsia="Times New Roman"/>
          <w:b/>
          <w:bCs/>
          <w:color w:val="000000" w:themeColor="text1"/>
          <w:sz w:val="22"/>
          <w:szCs w:val="22"/>
        </w:rPr>
        <w:t>BL</w:t>
      </w:r>
      <w:r w:rsidRPr="230C39BC">
        <w:rPr>
          <w:rStyle w:val="None"/>
          <w:rFonts w:eastAsia="Times New Roman"/>
          <w:color w:val="000000" w:themeColor="text1"/>
          <w:sz w:val="22"/>
          <w:szCs w:val="22"/>
        </w:rPr>
        <w:t xml:space="preserve"> – Bloomfield Tce., Western Rd., </w:t>
      </w:r>
      <w:r w:rsidRPr="230C39BC">
        <w:rPr>
          <w:rFonts w:eastAsia="Times New Roman"/>
          <w:b/>
          <w:bCs/>
          <w:color w:val="000000" w:themeColor="text1"/>
          <w:sz w:val="22"/>
          <w:szCs w:val="22"/>
        </w:rPr>
        <w:t>ELD</w:t>
      </w:r>
      <w:r w:rsidRPr="230C39BC">
        <w:rPr>
          <w:rFonts w:eastAsia="Times New Roman"/>
          <w:color w:val="000000" w:themeColor="text1"/>
          <w:sz w:val="22"/>
          <w:szCs w:val="22"/>
        </w:rPr>
        <w:t xml:space="preserve"> -Elderwood, College Rd., </w:t>
      </w:r>
      <w:r w:rsidRPr="230C39BC">
        <w:rPr>
          <w:rFonts w:eastAsia="Times New Roman"/>
          <w:b/>
          <w:bCs/>
          <w:color w:val="000000" w:themeColor="text1"/>
          <w:sz w:val="22"/>
          <w:szCs w:val="22"/>
        </w:rPr>
        <w:t>ORB</w:t>
      </w:r>
      <w:r w:rsidRPr="230C39BC">
        <w:rPr>
          <w:rFonts w:eastAsia="Times New Roman"/>
          <w:color w:val="000000" w:themeColor="text1"/>
          <w:sz w:val="22"/>
          <w:szCs w:val="22"/>
        </w:rPr>
        <w:t xml:space="preserve"> – O'Rahilly Building, </w:t>
      </w:r>
      <w:r w:rsidRPr="230C39BC">
        <w:rPr>
          <w:rFonts w:eastAsia="Times New Roman"/>
          <w:b/>
          <w:bCs/>
          <w:color w:val="000000" w:themeColor="text1"/>
          <w:sz w:val="22"/>
          <w:szCs w:val="22"/>
        </w:rPr>
        <w:t>WW</w:t>
      </w:r>
      <w:r w:rsidRPr="230C39BC">
        <w:rPr>
          <w:rFonts w:eastAsia="Times New Roman"/>
          <w:color w:val="000000" w:themeColor="text1"/>
          <w:sz w:val="22"/>
          <w:szCs w:val="22"/>
        </w:rPr>
        <w:t xml:space="preserve">– West Wing, </w:t>
      </w:r>
      <w:r w:rsidRPr="230C39BC">
        <w:rPr>
          <w:rFonts w:eastAsia="Times New Roman"/>
          <w:b/>
          <w:bCs/>
          <w:color w:val="000000" w:themeColor="text1"/>
          <w:sz w:val="22"/>
          <w:szCs w:val="22"/>
        </w:rPr>
        <w:t>WGB</w:t>
      </w:r>
      <w:r w:rsidRPr="230C39BC">
        <w:rPr>
          <w:rFonts w:eastAsia="Times New Roman"/>
          <w:color w:val="000000" w:themeColor="text1"/>
          <w:sz w:val="22"/>
          <w:szCs w:val="22"/>
        </w:rPr>
        <w:t xml:space="preserve"> – Western Gateway Building, Western Rd.</w:t>
      </w:r>
    </w:p>
    <w:p w14:paraId="48347023" w14:textId="02ADF021" w:rsidR="230C39BC" w:rsidRDefault="230C39BC" w:rsidP="230C39BC">
      <w:pPr>
        <w:rPr>
          <w:rFonts w:eastAsia="Times New Roman"/>
          <w:color w:val="000000" w:themeColor="text1"/>
        </w:rPr>
      </w:pPr>
    </w:p>
    <w:p w14:paraId="0BA0272A" w14:textId="16170092" w:rsidR="230C39BC" w:rsidRDefault="230C39BC" w:rsidP="230C39BC">
      <w:pPr>
        <w:rPr>
          <w:rFonts w:eastAsia="Times New Roman"/>
          <w:color w:val="000000" w:themeColor="text1"/>
        </w:rPr>
      </w:pPr>
    </w:p>
    <w:p w14:paraId="36D5FE12" w14:textId="5C74C81F" w:rsidR="7249734E" w:rsidRDefault="7249734E" w:rsidP="7249734E">
      <w:pPr>
        <w:rPr>
          <w:rFonts w:eastAsia="Times New Roman"/>
          <w:color w:val="000000" w:themeColor="text1"/>
          <w:sz w:val="22"/>
          <w:szCs w:val="22"/>
        </w:rPr>
      </w:pPr>
    </w:p>
    <w:p w14:paraId="54D33082" w14:textId="02D90440" w:rsidR="7249734E" w:rsidRDefault="7249734E" w:rsidP="7249734E">
      <w:pPr>
        <w:spacing w:after="200" w:line="276" w:lineRule="auto"/>
        <w:rPr>
          <w:rFonts w:eastAsia="Times New Roman"/>
          <w:color w:val="000000" w:themeColor="text1"/>
          <w:sz w:val="20"/>
          <w:szCs w:val="20"/>
          <w:lang w:val="en-US"/>
        </w:rPr>
      </w:pPr>
    </w:p>
    <w:p w14:paraId="42BEDF93" w14:textId="47DE80B2" w:rsidR="7249734E" w:rsidRDefault="7249734E" w:rsidP="7249734E">
      <w:pPr>
        <w:spacing w:after="200" w:line="276" w:lineRule="auto"/>
        <w:rPr>
          <w:rFonts w:eastAsia="Times New Roman"/>
          <w:color w:val="000000" w:themeColor="text1"/>
          <w:sz w:val="20"/>
          <w:szCs w:val="20"/>
          <w:lang w:val="en-US"/>
        </w:rPr>
      </w:pPr>
    </w:p>
    <w:p w14:paraId="4C9F11BE" w14:textId="23B5330B" w:rsidR="01F6FEB3" w:rsidRDefault="01F6FEB3" w:rsidP="01F6FEB3">
      <w:pPr>
        <w:spacing w:after="200" w:line="276" w:lineRule="auto"/>
        <w:rPr>
          <w:rFonts w:eastAsia="Times New Roman"/>
          <w:color w:val="000000" w:themeColor="text1"/>
          <w:sz w:val="20"/>
          <w:szCs w:val="20"/>
          <w:lang w:val="en-US"/>
        </w:rPr>
      </w:pPr>
    </w:p>
    <w:p w14:paraId="3E96BA89" w14:textId="795DA41B" w:rsidR="01F6FEB3" w:rsidRDefault="01F6FEB3" w:rsidP="01F6FEB3">
      <w:pPr>
        <w:spacing w:after="200" w:line="276" w:lineRule="auto"/>
        <w:rPr>
          <w:rFonts w:eastAsia="Times New Roman"/>
          <w:color w:val="000000" w:themeColor="text1"/>
          <w:sz w:val="20"/>
          <w:szCs w:val="20"/>
          <w:lang w:val="en-US"/>
        </w:rPr>
      </w:pPr>
    </w:p>
    <w:p w14:paraId="444F2B5D" w14:textId="7086FE39" w:rsidR="7249734E" w:rsidRDefault="7249734E" w:rsidP="7249734E">
      <w:pPr>
        <w:spacing w:after="200" w:line="276" w:lineRule="auto"/>
        <w:rPr>
          <w:rFonts w:eastAsia="Times New Roman"/>
          <w:color w:val="000000" w:themeColor="text1"/>
          <w:sz w:val="20"/>
          <w:szCs w:val="20"/>
          <w:lang w:val="en-US"/>
        </w:rPr>
      </w:pPr>
    </w:p>
    <w:p w14:paraId="20559334" w14:textId="54671B66" w:rsidR="60B19CAF" w:rsidRDefault="60B19CAF" w:rsidP="60B19CAF">
      <w:pPr>
        <w:spacing w:after="200" w:line="276" w:lineRule="auto"/>
        <w:rPr>
          <w:rFonts w:eastAsia="Times New Roman"/>
          <w:color w:val="000000" w:themeColor="text1"/>
          <w:sz w:val="20"/>
          <w:szCs w:val="20"/>
          <w:lang w:val="en-US"/>
        </w:rPr>
      </w:pPr>
    </w:p>
    <w:p w14:paraId="7191BAB4" w14:textId="6BA18AF9" w:rsidR="60B19CAF" w:rsidRDefault="60B19CAF" w:rsidP="60B19CAF">
      <w:pPr>
        <w:spacing w:after="200" w:line="276" w:lineRule="auto"/>
        <w:rPr>
          <w:rFonts w:eastAsia="Times New Roman"/>
          <w:color w:val="000000" w:themeColor="text1"/>
          <w:sz w:val="20"/>
          <w:szCs w:val="20"/>
          <w:lang w:val="en-US"/>
        </w:rPr>
      </w:pPr>
    </w:p>
    <w:p w14:paraId="1506B83A" w14:textId="2CDB5F5F" w:rsidR="60B19CAF" w:rsidRDefault="60B19CAF" w:rsidP="60B19CAF">
      <w:pPr>
        <w:spacing w:after="200" w:line="276" w:lineRule="auto"/>
        <w:rPr>
          <w:rFonts w:eastAsia="Times New Roman"/>
          <w:color w:val="000000" w:themeColor="text1"/>
          <w:sz w:val="20"/>
          <w:szCs w:val="20"/>
          <w:lang w:val="en-US"/>
        </w:rPr>
      </w:pPr>
    </w:p>
    <w:p w14:paraId="3BDC1105" w14:textId="012A79AC" w:rsidR="60B19CAF" w:rsidRDefault="60B19CAF" w:rsidP="60B19CAF">
      <w:pPr>
        <w:spacing w:after="200" w:line="276" w:lineRule="auto"/>
        <w:rPr>
          <w:rFonts w:eastAsia="Times New Roman"/>
          <w:color w:val="000000" w:themeColor="text1"/>
          <w:sz w:val="20"/>
          <w:szCs w:val="20"/>
          <w:lang w:val="en-US"/>
        </w:rPr>
      </w:pPr>
    </w:p>
    <w:p w14:paraId="53699745" w14:textId="5CB8D029" w:rsidR="60B19CAF" w:rsidRDefault="60B19CAF" w:rsidP="60B19CAF">
      <w:pPr>
        <w:spacing w:after="200" w:line="276" w:lineRule="auto"/>
        <w:rPr>
          <w:rFonts w:eastAsia="Times New Roman"/>
          <w:color w:val="000000" w:themeColor="text1"/>
          <w:sz w:val="20"/>
          <w:szCs w:val="20"/>
          <w:lang w:val="en-US"/>
        </w:rPr>
      </w:pPr>
    </w:p>
    <w:p w14:paraId="4F2FA17A" w14:textId="38476A46" w:rsidR="60B19CAF" w:rsidRDefault="60B19CAF" w:rsidP="60B19CAF">
      <w:pPr>
        <w:spacing w:after="200" w:line="276" w:lineRule="auto"/>
        <w:rPr>
          <w:rFonts w:eastAsia="Times New Roman"/>
          <w:color w:val="000000" w:themeColor="text1"/>
          <w:sz w:val="20"/>
          <w:szCs w:val="20"/>
          <w:lang w:val="en-US"/>
        </w:rPr>
      </w:pPr>
    </w:p>
    <w:p w14:paraId="1F27696D" w14:textId="2B4159B7" w:rsidR="60B19CAF" w:rsidRDefault="60B19CAF" w:rsidP="60B19CAF">
      <w:pPr>
        <w:spacing w:after="200" w:line="276" w:lineRule="auto"/>
        <w:rPr>
          <w:rFonts w:eastAsia="Times New Roman"/>
          <w:color w:val="000000" w:themeColor="text1"/>
          <w:sz w:val="20"/>
          <w:szCs w:val="20"/>
          <w:lang w:val="en-US"/>
        </w:rPr>
      </w:pPr>
    </w:p>
    <w:p w14:paraId="13843259" w14:textId="51201502" w:rsidR="60B19CAF" w:rsidRDefault="60B19CAF" w:rsidP="60B19CAF">
      <w:pPr>
        <w:spacing w:after="200" w:line="276" w:lineRule="auto"/>
        <w:rPr>
          <w:rFonts w:eastAsia="Times New Roman"/>
          <w:color w:val="000000" w:themeColor="text1"/>
          <w:sz w:val="20"/>
          <w:szCs w:val="20"/>
          <w:lang w:val="en-US"/>
        </w:rPr>
      </w:pPr>
    </w:p>
    <w:p w14:paraId="2854D3B7" w14:textId="6D08EBD9" w:rsidR="60B19CAF" w:rsidRDefault="60B19CAF" w:rsidP="60B19CAF">
      <w:pPr>
        <w:spacing w:after="200" w:line="276" w:lineRule="auto"/>
        <w:rPr>
          <w:rFonts w:eastAsia="Times New Roman"/>
          <w:color w:val="000000" w:themeColor="text1"/>
          <w:sz w:val="20"/>
          <w:szCs w:val="20"/>
          <w:lang w:val="en-US"/>
        </w:rPr>
      </w:pPr>
    </w:p>
    <w:p w14:paraId="7A6D81B5" w14:textId="69A96955" w:rsidR="60B19CAF" w:rsidRDefault="60B19CAF" w:rsidP="60B19CAF">
      <w:pPr>
        <w:spacing w:after="200" w:line="276" w:lineRule="auto"/>
        <w:rPr>
          <w:rFonts w:eastAsia="Times New Roman"/>
          <w:color w:val="000000" w:themeColor="text1"/>
          <w:sz w:val="20"/>
          <w:szCs w:val="20"/>
          <w:lang w:val="en-US"/>
        </w:rPr>
      </w:pPr>
    </w:p>
    <w:p w14:paraId="15F96ADC" w14:textId="64C6783E" w:rsidR="60B19CAF" w:rsidRDefault="60B19CAF" w:rsidP="60B19CAF">
      <w:pPr>
        <w:spacing w:after="200" w:line="276" w:lineRule="auto"/>
        <w:rPr>
          <w:rFonts w:eastAsia="Times New Roman"/>
          <w:color w:val="000000" w:themeColor="text1"/>
          <w:sz w:val="20"/>
          <w:szCs w:val="20"/>
          <w:lang w:val="en-US"/>
        </w:rPr>
      </w:pPr>
    </w:p>
    <w:p w14:paraId="0F954DBE" w14:textId="7EB710EA" w:rsidR="60B19CAF" w:rsidRDefault="60B19CAF" w:rsidP="60B19CAF">
      <w:pPr>
        <w:spacing w:after="200" w:line="276" w:lineRule="auto"/>
        <w:rPr>
          <w:rFonts w:eastAsia="Times New Roman"/>
          <w:color w:val="000000" w:themeColor="text1"/>
          <w:sz w:val="20"/>
          <w:szCs w:val="20"/>
          <w:lang w:val="en-US"/>
        </w:rPr>
      </w:pPr>
    </w:p>
    <w:p w14:paraId="5D2B5C58" w14:textId="44B8DF1C" w:rsidR="60B19CAF" w:rsidRDefault="60B19CAF" w:rsidP="60B19CAF">
      <w:pPr>
        <w:spacing w:after="200" w:line="276" w:lineRule="auto"/>
        <w:rPr>
          <w:rFonts w:eastAsia="Times New Roman"/>
          <w:color w:val="000000" w:themeColor="text1"/>
          <w:sz w:val="20"/>
          <w:szCs w:val="20"/>
          <w:lang w:val="en-US"/>
        </w:rPr>
      </w:pPr>
    </w:p>
    <w:p w14:paraId="414D0B32" w14:textId="38BF71A7" w:rsidR="60B19CAF" w:rsidRDefault="60B19CAF" w:rsidP="60B19CAF">
      <w:pPr>
        <w:spacing w:after="200" w:line="276" w:lineRule="auto"/>
        <w:rPr>
          <w:rFonts w:eastAsia="Times New Roman"/>
          <w:color w:val="000000" w:themeColor="text1"/>
          <w:sz w:val="20"/>
          <w:szCs w:val="20"/>
          <w:lang w:val="en-US"/>
        </w:rPr>
      </w:pPr>
    </w:p>
    <w:p w14:paraId="7C9C8A24" w14:textId="42CE0A3C" w:rsidR="60B19CAF" w:rsidRDefault="60B19CAF" w:rsidP="60B19CAF">
      <w:pPr>
        <w:spacing w:after="200" w:line="276" w:lineRule="auto"/>
        <w:rPr>
          <w:rFonts w:eastAsia="Times New Roman"/>
          <w:color w:val="000000" w:themeColor="text1"/>
          <w:sz w:val="20"/>
          <w:szCs w:val="20"/>
          <w:lang w:val="en-US"/>
        </w:rPr>
      </w:pPr>
    </w:p>
    <w:p w14:paraId="325608F9" w14:textId="164D85EE" w:rsidR="60B19CAF" w:rsidRDefault="60B19CAF" w:rsidP="60B19CAF">
      <w:pPr>
        <w:spacing w:after="200" w:line="276" w:lineRule="auto"/>
        <w:rPr>
          <w:rFonts w:eastAsia="Times New Roman"/>
          <w:color w:val="000000" w:themeColor="text1"/>
          <w:sz w:val="20"/>
          <w:szCs w:val="20"/>
          <w:lang w:val="en-US"/>
        </w:rPr>
      </w:pPr>
    </w:p>
    <w:p w14:paraId="3E6C8D94" w14:textId="6ABA50AF" w:rsidR="133CCC72" w:rsidRDefault="133CCC72" w:rsidP="133CCC72">
      <w:pPr>
        <w:spacing w:after="200" w:line="276" w:lineRule="auto"/>
        <w:rPr>
          <w:rFonts w:eastAsia="Times New Roman"/>
          <w:color w:val="000000" w:themeColor="text1"/>
          <w:sz w:val="20"/>
          <w:szCs w:val="20"/>
          <w:lang w:val="en-US"/>
        </w:rPr>
      </w:pPr>
    </w:p>
    <w:p w14:paraId="2B81588D" w14:textId="74283811" w:rsidR="133CCC72" w:rsidRDefault="133CCC72" w:rsidP="133CCC72">
      <w:pPr>
        <w:spacing w:after="200" w:line="276" w:lineRule="auto"/>
        <w:rPr>
          <w:rFonts w:eastAsia="Times New Roman"/>
          <w:color w:val="000000" w:themeColor="text1"/>
          <w:sz w:val="20"/>
          <w:szCs w:val="20"/>
          <w:lang w:val="en-US"/>
        </w:rPr>
      </w:pPr>
    </w:p>
    <w:p w14:paraId="79E9AC44" w14:textId="4ED82C8E" w:rsidR="133CCC72" w:rsidRDefault="133CCC72" w:rsidP="133CCC72">
      <w:pPr>
        <w:spacing w:after="200" w:line="276" w:lineRule="auto"/>
        <w:rPr>
          <w:rFonts w:eastAsia="Times New Roman"/>
          <w:color w:val="000000" w:themeColor="text1"/>
          <w:sz w:val="20"/>
          <w:szCs w:val="20"/>
          <w:lang w:val="en-US"/>
        </w:rPr>
      </w:pPr>
    </w:p>
    <w:p w14:paraId="70E2F693" w14:textId="1E052D7B" w:rsidR="133CCC72" w:rsidRDefault="133CCC72" w:rsidP="133CCC72">
      <w:pPr>
        <w:spacing w:after="200" w:line="276" w:lineRule="auto"/>
        <w:rPr>
          <w:rFonts w:eastAsia="Times New Roman"/>
          <w:color w:val="000000" w:themeColor="text1"/>
          <w:sz w:val="20"/>
          <w:szCs w:val="20"/>
          <w:lang w:val="en-US"/>
        </w:rPr>
      </w:pPr>
    </w:p>
    <w:p w14:paraId="0222C7C7" w14:textId="048909BB" w:rsidR="60B19CAF" w:rsidRDefault="60B19CAF" w:rsidP="60B19CAF">
      <w:pPr>
        <w:spacing w:after="200" w:line="276" w:lineRule="auto"/>
        <w:rPr>
          <w:rFonts w:eastAsia="Times New Roman"/>
          <w:color w:val="000000" w:themeColor="text1"/>
          <w:sz w:val="20"/>
          <w:szCs w:val="20"/>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249734E" w14:paraId="2DCBDC33" w14:textId="77777777" w:rsidTr="01F6FEB3">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6AAE685A" w14:textId="39651F05"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de-DE"/>
              </w:rPr>
              <w:t xml:space="preserve">Module Code </w:t>
            </w:r>
          </w:p>
          <w:p w14:paraId="5C7DF526" w14:textId="570BA974"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de-DE"/>
              </w:rPr>
              <w:t xml:space="preserve">EN2003 </w:t>
            </w:r>
          </w:p>
          <w:p w14:paraId="77B60ADF" w14:textId="03C17533" w:rsidR="7249734E" w:rsidRDefault="7249734E" w:rsidP="7249734E">
            <w:pPr>
              <w:spacing w:line="276" w:lineRule="auto"/>
              <w:jc w:val="both"/>
              <w:rPr>
                <w:rFonts w:eastAsia="Times New Roman"/>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7E865FAF" w14:textId="0B76FEB2"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de-DE"/>
              </w:rPr>
              <w:t xml:space="preserve">Seminar Code </w:t>
            </w:r>
          </w:p>
          <w:p w14:paraId="4BFF4703" w14:textId="7D4DA0CB"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de-DE"/>
              </w:rPr>
              <w:t>MOD 2.01</w:t>
            </w:r>
          </w:p>
          <w:p w14:paraId="5D792BE0" w14:textId="4D519D52" w:rsidR="7249734E" w:rsidRDefault="7249734E" w:rsidP="7249734E">
            <w:pPr>
              <w:spacing w:line="276" w:lineRule="auto"/>
              <w:jc w:val="both"/>
              <w:rPr>
                <w:rFonts w:eastAsia="Times New Roman"/>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652F625B" w14:textId="1891B72B"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en-GB"/>
              </w:rPr>
              <w:t>Seminar Title</w:t>
            </w:r>
          </w:p>
          <w:p w14:paraId="00CCCBA0" w14:textId="3E8EE3A1"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Queering Science Fiction: A View from the Margins</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1657A633" w14:textId="44D5424F"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de-DE"/>
              </w:rPr>
              <w:t>Seminar Leader</w:t>
            </w:r>
          </w:p>
          <w:p w14:paraId="3C93635E" w14:textId="1EA7FEB4" w:rsidR="7249734E" w:rsidRDefault="7249734E" w:rsidP="7249734E">
            <w:pPr>
              <w:spacing w:line="276" w:lineRule="auto"/>
              <w:jc w:val="both"/>
              <w:rPr>
                <w:rFonts w:eastAsia="Times New Roman"/>
                <w:sz w:val="22"/>
                <w:szCs w:val="22"/>
                <w:lang w:val="en-US"/>
              </w:rPr>
            </w:pPr>
            <w:r w:rsidRPr="7249734E">
              <w:rPr>
                <w:rFonts w:eastAsia="Times New Roman"/>
                <w:sz w:val="22"/>
                <w:szCs w:val="22"/>
                <w:lang w:val="de-DE"/>
              </w:rPr>
              <w:t>Beth Aherne</w:t>
            </w:r>
          </w:p>
        </w:tc>
      </w:tr>
      <w:tr w:rsidR="7249734E" w14:paraId="17917146" w14:textId="77777777" w:rsidTr="01F6FEB3">
        <w:trPr>
          <w:trHeight w:val="105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308F86C9" w14:textId="6AAC6520" w:rsidR="7249734E" w:rsidRDefault="7249734E" w:rsidP="7249734E">
            <w:pPr>
              <w:spacing w:line="276" w:lineRule="auto"/>
              <w:rPr>
                <w:rFonts w:eastAsia="Times New Roman"/>
                <w:sz w:val="22"/>
                <w:szCs w:val="22"/>
                <w:lang w:val="en-US"/>
              </w:rPr>
            </w:pPr>
            <w:r w:rsidRPr="7249734E">
              <w:rPr>
                <w:rFonts w:eastAsia="Times New Roman"/>
                <w:b/>
                <w:bCs/>
                <w:sz w:val="22"/>
                <w:szCs w:val="22"/>
                <w:lang w:val="de-DE"/>
              </w:rPr>
              <w:t>SEMESTER 1</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3E6FDE7C" w14:textId="371089FE"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de-DE"/>
              </w:rPr>
              <w:t xml:space="preserve">Day </w:t>
            </w:r>
          </w:p>
          <w:p w14:paraId="1F2E8C1D" w14:textId="122FE716" w:rsidR="7249734E" w:rsidRDefault="7249734E" w:rsidP="7249734E">
            <w:pPr>
              <w:spacing w:line="276" w:lineRule="auto"/>
              <w:jc w:val="both"/>
              <w:rPr>
                <w:rFonts w:eastAsia="Times New Roman"/>
                <w:sz w:val="22"/>
                <w:szCs w:val="22"/>
                <w:lang w:val="en-US"/>
              </w:rPr>
            </w:pPr>
            <w:r w:rsidRPr="7249734E">
              <w:rPr>
                <w:rFonts w:eastAsia="Times New Roman"/>
                <w:sz w:val="22"/>
                <w:szCs w:val="22"/>
                <w:lang w:val="de-DE"/>
              </w:rPr>
              <w:t>Thursday</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40AB4D21" w14:textId="02E7BCBF" w:rsidR="7249734E" w:rsidRDefault="7249734E" w:rsidP="7249734E">
            <w:pPr>
              <w:spacing w:line="276" w:lineRule="auto"/>
              <w:rPr>
                <w:rFonts w:eastAsia="Times New Roman"/>
                <w:sz w:val="22"/>
                <w:szCs w:val="22"/>
                <w:lang w:val="en-US"/>
              </w:rPr>
            </w:pPr>
            <w:r w:rsidRPr="7249734E">
              <w:rPr>
                <w:rFonts w:eastAsia="Times New Roman"/>
                <w:b/>
                <w:bCs/>
                <w:sz w:val="22"/>
                <w:szCs w:val="22"/>
                <w:lang w:val="de-DE"/>
              </w:rPr>
              <w:t>Time</w:t>
            </w:r>
          </w:p>
          <w:p w14:paraId="19BD5B78" w14:textId="2AFF1542" w:rsidR="7249734E" w:rsidRDefault="7249734E" w:rsidP="7249734E">
            <w:pPr>
              <w:spacing w:line="276" w:lineRule="auto"/>
              <w:jc w:val="both"/>
              <w:rPr>
                <w:rFonts w:eastAsia="Times New Roman"/>
                <w:sz w:val="22"/>
                <w:szCs w:val="22"/>
                <w:lang w:val="en-US"/>
              </w:rPr>
            </w:pPr>
            <w:r w:rsidRPr="7249734E">
              <w:rPr>
                <w:rFonts w:eastAsia="Times New Roman"/>
                <w:sz w:val="22"/>
                <w:szCs w:val="22"/>
                <w:lang w:val="de-DE"/>
              </w:rPr>
              <w:t>2.00 - 4.00 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099FF8C3" w14:textId="6C3B1763"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de-DE"/>
              </w:rPr>
              <w:t xml:space="preserve">Venue </w:t>
            </w:r>
          </w:p>
          <w:p w14:paraId="166928C8" w14:textId="6AA6D36F" w:rsidR="7249734E" w:rsidRDefault="7249734E" w:rsidP="7249734E">
            <w:pPr>
              <w:spacing w:line="276" w:lineRule="auto"/>
              <w:jc w:val="both"/>
              <w:rPr>
                <w:rFonts w:eastAsia="Times New Roman"/>
                <w:sz w:val="22"/>
                <w:szCs w:val="22"/>
                <w:lang w:val="en-US"/>
              </w:rPr>
            </w:pPr>
            <w:r w:rsidRPr="7249734E">
              <w:rPr>
                <w:rFonts w:eastAsia="Times New Roman"/>
                <w:sz w:val="22"/>
                <w:szCs w:val="22"/>
                <w:lang w:val="de-DE"/>
              </w:rPr>
              <w:t>West Wing 4</w:t>
            </w:r>
          </w:p>
        </w:tc>
      </w:tr>
      <w:tr w:rsidR="7249734E" w14:paraId="78DC6985" w14:textId="77777777" w:rsidTr="01F6FEB3">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6A46246" w14:textId="22FE4E27"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en-GB"/>
              </w:rPr>
              <w:t>Seminar Content</w:t>
            </w:r>
          </w:p>
          <w:p w14:paraId="4BA73DE5" w14:textId="19059776"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 xml:space="preserve">Students will study a range of American science/speculative fiction texts from the second half of the twentieth and the first decade of the twenty-first century. The texts include three short stories and three novels from five highly influential queer, Black, and women authors within the science fiction canon. Students gain an understanding of how texts that challenge normative ideas about identity developed within the genre, encountering themes of gender, sexuality, race, family, and their intersections. Students will receive an introduction to canonical critical works in science fiction studies and will learn how to employ appropriate theories from this canon in tandem with queer, feminist, and critical race theories. They will use this theoretical frame to develop an understanding of the contexts within which the texts were written and to critically analyse the texts in relation to these contexts and theories, as well as the conventions of the genre. </w:t>
            </w:r>
          </w:p>
        </w:tc>
      </w:tr>
      <w:tr w:rsidR="7249734E" w14:paraId="159528F6" w14:textId="77777777" w:rsidTr="01F6FEB3">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C79907C" w14:textId="2F9A63F2"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en-GB"/>
              </w:rPr>
              <w:t>Primary texts</w:t>
            </w:r>
          </w:p>
          <w:p w14:paraId="7F1BDA32" w14:textId="76930243"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 xml:space="preserve">Delany, Samuel R. “Aye and Gomorrah”, 1967. Will be available on canvas. </w:t>
            </w:r>
          </w:p>
          <w:p w14:paraId="7E8EB248" w14:textId="4ACBE75E"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 xml:space="preserve">Le Guin, Ursula K. </w:t>
            </w:r>
            <w:r w:rsidRPr="7249734E">
              <w:rPr>
                <w:rFonts w:eastAsia="Times New Roman"/>
                <w:i/>
                <w:iCs/>
                <w:sz w:val="22"/>
                <w:szCs w:val="22"/>
                <w:lang w:val="en-GB"/>
              </w:rPr>
              <w:t>The Left Hand of Darkness</w:t>
            </w:r>
            <w:r w:rsidRPr="7249734E">
              <w:rPr>
                <w:rFonts w:eastAsia="Times New Roman"/>
                <w:sz w:val="22"/>
                <w:szCs w:val="22"/>
                <w:lang w:val="en-GB"/>
              </w:rPr>
              <w:t xml:space="preserve">, 1969. Any edition. </w:t>
            </w:r>
          </w:p>
          <w:p w14:paraId="22D5565E" w14:textId="6560287D"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 xml:space="preserve">Piercy, Marge. </w:t>
            </w:r>
            <w:r w:rsidRPr="7249734E">
              <w:rPr>
                <w:rFonts w:eastAsia="Times New Roman"/>
                <w:i/>
                <w:iCs/>
                <w:sz w:val="22"/>
                <w:szCs w:val="22"/>
                <w:lang w:val="en-GB"/>
              </w:rPr>
              <w:t xml:space="preserve">Woman on the Edge of Time, </w:t>
            </w:r>
            <w:r w:rsidRPr="7249734E">
              <w:rPr>
                <w:rFonts w:eastAsia="Times New Roman"/>
                <w:sz w:val="22"/>
                <w:szCs w:val="22"/>
                <w:lang w:val="en-GB"/>
              </w:rPr>
              <w:t xml:space="preserve">1976. Any edition.  </w:t>
            </w:r>
          </w:p>
          <w:p w14:paraId="6BF322E4" w14:textId="25B17769"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Tiptree Jr., James (Alice Sheldon). “The Screwfly Solution”, 1977. Will be available on canvas.</w:t>
            </w:r>
          </w:p>
          <w:p w14:paraId="2AE4B196" w14:textId="272C5A38"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Butler, Octavia E. “Bloodchild”, 1986. Will be available on canvas.</w:t>
            </w:r>
          </w:p>
          <w:p w14:paraId="6E0F5DDF" w14:textId="77A33BC0" w:rsidR="7249734E" w:rsidRDefault="7249734E" w:rsidP="7249734E">
            <w:pPr>
              <w:spacing w:line="276" w:lineRule="auto"/>
              <w:rPr>
                <w:rFonts w:eastAsia="Times New Roman"/>
                <w:sz w:val="22"/>
                <w:szCs w:val="22"/>
                <w:lang w:val="en-US"/>
              </w:rPr>
            </w:pPr>
            <w:r w:rsidRPr="7249734E">
              <w:rPr>
                <w:rFonts w:eastAsia="Times New Roman"/>
                <w:sz w:val="22"/>
                <w:szCs w:val="22"/>
                <w:lang w:val="en-GB"/>
              </w:rPr>
              <w:t xml:space="preserve">Butler, Octavia E. </w:t>
            </w:r>
            <w:r w:rsidRPr="7249734E">
              <w:rPr>
                <w:rFonts w:eastAsia="Times New Roman"/>
                <w:i/>
                <w:iCs/>
                <w:sz w:val="22"/>
                <w:szCs w:val="22"/>
                <w:lang w:val="en-GB"/>
              </w:rPr>
              <w:t xml:space="preserve">Fledgling, </w:t>
            </w:r>
            <w:r w:rsidRPr="7249734E">
              <w:rPr>
                <w:rFonts w:eastAsia="Times New Roman"/>
                <w:sz w:val="22"/>
                <w:szCs w:val="22"/>
                <w:lang w:val="en-GB"/>
              </w:rPr>
              <w:t xml:space="preserve">2005. Any edition. </w:t>
            </w:r>
          </w:p>
        </w:tc>
      </w:tr>
      <w:tr w:rsidR="7249734E" w14:paraId="0D4A58C0" w14:textId="77777777" w:rsidTr="01F6FEB3">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5169935" w14:textId="5C971B34" w:rsidR="7249734E" w:rsidRDefault="7249734E" w:rsidP="7249734E">
            <w:pPr>
              <w:spacing w:line="276" w:lineRule="auto"/>
              <w:jc w:val="both"/>
              <w:rPr>
                <w:rFonts w:eastAsia="Times New Roman"/>
                <w:sz w:val="22"/>
                <w:szCs w:val="22"/>
                <w:lang w:val="en-US"/>
              </w:rPr>
            </w:pPr>
            <w:r w:rsidRPr="7249734E">
              <w:rPr>
                <w:rFonts w:eastAsia="Times New Roman"/>
                <w:b/>
                <w:bCs/>
                <w:sz w:val="22"/>
                <w:szCs w:val="22"/>
                <w:lang w:val="en-GB"/>
              </w:rPr>
              <w:t>Learning outcomes</w:t>
            </w:r>
          </w:p>
          <w:p w14:paraId="61F3D97B" w14:textId="3D3FB36B" w:rsidR="7249734E" w:rsidRDefault="7249734E" w:rsidP="00B02C82">
            <w:pPr>
              <w:pStyle w:val="ListParagraph"/>
              <w:numPr>
                <w:ilvl w:val="0"/>
                <w:numId w:val="17"/>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Relate the texts to one another, and to their wider historical, cultural, and generic contexts.</w:t>
            </w:r>
          </w:p>
          <w:p w14:paraId="432A4A2A" w14:textId="2FE1FEE9" w:rsidR="7249734E" w:rsidRDefault="7249734E" w:rsidP="00B02C82">
            <w:pPr>
              <w:pStyle w:val="ListParagraph"/>
              <w:numPr>
                <w:ilvl w:val="0"/>
                <w:numId w:val="17"/>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Define terms and concepts central to science fiction studies, feminist, queer, and critical race theories. </w:t>
            </w:r>
          </w:p>
          <w:p w14:paraId="7EC67285" w14:textId="37F12229" w:rsidR="7249734E" w:rsidRDefault="7249734E" w:rsidP="00B02C82">
            <w:pPr>
              <w:pStyle w:val="ListParagraph"/>
              <w:numPr>
                <w:ilvl w:val="0"/>
                <w:numId w:val="17"/>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Apply terms and concepts learned to the novels and short stories. </w:t>
            </w:r>
          </w:p>
          <w:p w14:paraId="3E82FAC2" w14:textId="5DE4EE4C" w:rsidR="7249734E" w:rsidRDefault="7249734E" w:rsidP="00B02C82">
            <w:pPr>
              <w:pStyle w:val="ListParagraph"/>
              <w:numPr>
                <w:ilvl w:val="0"/>
                <w:numId w:val="17"/>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Deliver fluent written and oral responses to the assigned novels, short stories, and critical readings. </w:t>
            </w:r>
          </w:p>
          <w:p w14:paraId="464BE4A2" w14:textId="1C7C198A" w:rsidR="7249734E" w:rsidRDefault="7249734E" w:rsidP="00B02C82">
            <w:pPr>
              <w:pStyle w:val="ListParagraph"/>
              <w:numPr>
                <w:ilvl w:val="0"/>
                <w:numId w:val="17"/>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Engage with secondary material including critical and contextual material relevant to the issues raised during the course.</w:t>
            </w:r>
          </w:p>
        </w:tc>
      </w:tr>
    </w:tbl>
    <w:p w14:paraId="70CD546D" w14:textId="2C4A3318" w:rsidR="7249734E" w:rsidRDefault="7249734E" w:rsidP="7249734E">
      <w:pPr>
        <w:rPr>
          <w:rFonts w:eastAsia="Times New Roman"/>
          <w:color w:val="000000" w:themeColor="text1"/>
          <w:sz w:val="22"/>
          <w:szCs w:val="22"/>
          <w:lang w:val="en-US"/>
        </w:rPr>
      </w:pPr>
    </w:p>
    <w:p w14:paraId="209DECE0" w14:textId="688CB078" w:rsidR="7249734E" w:rsidRDefault="7249734E" w:rsidP="7249734E">
      <w:pPr>
        <w:rPr>
          <w:rFonts w:eastAsia="Times New Roman"/>
          <w:color w:val="000000" w:themeColor="text1"/>
          <w:sz w:val="22"/>
          <w:szCs w:val="22"/>
          <w:lang w:val="en-US"/>
        </w:rPr>
      </w:pPr>
    </w:p>
    <w:p w14:paraId="3558A601" w14:textId="3975AAAF" w:rsidR="7249734E" w:rsidRDefault="7249734E" w:rsidP="7249734E">
      <w:pPr>
        <w:rPr>
          <w:rFonts w:eastAsia="Times New Roman"/>
          <w:color w:val="000000" w:themeColor="text1"/>
          <w:sz w:val="22"/>
          <w:szCs w:val="22"/>
          <w:lang w:val="en-US"/>
        </w:rPr>
      </w:pPr>
    </w:p>
    <w:p w14:paraId="691ABCA6" w14:textId="38F1117B" w:rsidR="7249734E" w:rsidRDefault="7249734E" w:rsidP="7249734E">
      <w:pPr>
        <w:rPr>
          <w:rFonts w:eastAsia="Times New Roman"/>
          <w:color w:val="000000" w:themeColor="text1"/>
          <w:sz w:val="22"/>
          <w:szCs w:val="22"/>
          <w:lang w:val="en-US"/>
        </w:rPr>
      </w:pPr>
    </w:p>
    <w:p w14:paraId="0E5554FF" w14:textId="3DBFFC2A" w:rsidR="7249734E" w:rsidRDefault="7249734E" w:rsidP="7249734E">
      <w:pPr>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16"/>
        <w:gridCol w:w="2120"/>
        <w:gridCol w:w="2313"/>
        <w:gridCol w:w="2446"/>
      </w:tblGrid>
      <w:tr w:rsidR="7249734E" w14:paraId="6BB75D3E" w14:textId="77777777" w:rsidTr="7249734E">
        <w:trPr>
          <w:trHeight w:val="300"/>
        </w:trPr>
        <w:tc>
          <w:tcPr>
            <w:tcW w:w="2016" w:type="dxa"/>
            <w:tcBorders>
              <w:top w:val="single" w:sz="6" w:space="0" w:color="auto"/>
              <w:left w:val="single" w:sz="6" w:space="0" w:color="auto"/>
              <w:bottom w:val="single" w:sz="6" w:space="0" w:color="auto"/>
              <w:right w:val="single" w:sz="6" w:space="0" w:color="auto"/>
            </w:tcBorders>
            <w:tcMar>
              <w:left w:w="105" w:type="dxa"/>
              <w:right w:w="105" w:type="dxa"/>
            </w:tcMar>
          </w:tcPr>
          <w:p w14:paraId="162EFE5A" w14:textId="1B3B6C3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5B941C26" w14:textId="336911A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4B7FA467" w14:textId="042A2F93" w:rsidR="7249734E" w:rsidRDefault="7249734E" w:rsidP="7249734E">
            <w:pPr>
              <w:spacing w:line="276" w:lineRule="auto"/>
              <w:jc w:val="both"/>
              <w:rPr>
                <w:rFonts w:eastAsia="Times New Roman"/>
                <w:color w:val="000000" w:themeColor="text1"/>
                <w:sz w:val="22"/>
                <w:szCs w:val="22"/>
                <w:lang w:val="en-US"/>
              </w:rPr>
            </w:pPr>
          </w:p>
        </w:tc>
        <w:tc>
          <w:tcPr>
            <w:tcW w:w="2120" w:type="dxa"/>
            <w:tcBorders>
              <w:top w:val="single" w:sz="6" w:space="0" w:color="auto"/>
              <w:left w:val="single" w:sz="6" w:space="0" w:color="auto"/>
              <w:bottom w:val="single" w:sz="6" w:space="0" w:color="auto"/>
              <w:right w:val="single" w:sz="6" w:space="0" w:color="auto"/>
            </w:tcBorders>
            <w:tcMar>
              <w:left w:w="105" w:type="dxa"/>
              <w:right w:w="105" w:type="dxa"/>
            </w:tcMar>
          </w:tcPr>
          <w:p w14:paraId="2DE3A7FA" w14:textId="1B862B9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10EAD6E6" w14:textId="1D1A5D9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 2.02</w:t>
            </w: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68B22D79" w14:textId="76985B20"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51D1AFF9" w14:textId="214CB6DC"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Animals, Aliens &amp; Androids in Science Fiction</w:t>
            </w: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46024AED" w14:textId="12E9ABE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3AFDBC67" w14:textId="01043A56"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Dr Sarah Bezan</w:t>
            </w:r>
          </w:p>
        </w:tc>
      </w:tr>
      <w:tr w:rsidR="7249734E" w14:paraId="111AFD8F" w14:textId="77777777" w:rsidTr="7249734E">
        <w:trPr>
          <w:trHeight w:val="1245"/>
        </w:trPr>
        <w:tc>
          <w:tcPr>
            <w:tcW w:w="2016" w:type="dxa"/>
            <w:tcBorders>
              <w:top w:val="single" w:sz="6" w:space="0" w:color="auto"/>
              <w:left w:val="single" w:sz="6" w:space="0" w:color="auto"/>
              <w:bottom w:val="single" w:sz="6" w:space="0" w:color="auto"/>
              <w:right w:val="single" w:sz="6" w:space="0" w:color="auto"/>
            </w:tcBorders>
            <w:tcMar>
              <w:left w:w="105" w:type="dxa"/>
              <w:right w:w="105" w:type="dxa"/>
            </w:tcMar>
          </w:tcPr>
          <w:p w14:paraId="5465D52A" w14:textId="6E253505"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2</w:t>
            </w:r>
          </w:p>
          <w:p w14:paraId="11BEC407" w14:textId="4A6B222D" w:rsidR="7249734E" w:rsidRDefault="7249734E" w:rsidP="7249734E">
            <w:pPr>
              <w:rPr>
                <w:rFonts w:eastAsia="Times New Roman"/>
                <w:color w:val="000000" w:themeColor="text1"/>
                <w:sz w:val="22"/>
                <w:szCs w:val="22"/>
                <w:lang w:val="en-US"/>
              </w:rPr>
            </w:pPr>
          </w:p>
        </w:tc>
        <w:tc>
          <w:tcPr>
            <w:tcW w:w="2120" w:type="dxa"/>
            <w:tcBorders>
              <w:top w:val="single" w:sz="6" w:space="0" w:color="auto"/>
              <w:left w:val="single" w:sz="6" w:space="0" w:color="auto"/>
              <w:bottom w:val="single" w:sz="6" w:space="0" w:color="auto"/>
              <w:right w:val="single" w:sz="6" w:space="0" w:color="auto"/>
            </w:tcBorders>
            <w:tcMar>
              <w:left w:w="105" w:type="dxa"/>
              <w:right w:w="105" w:type="dxa"/>
            </w:tcMar>
          </w:tcPr>
          <w:p w14:paraId="19EDA1EE" w14:textId="4F2DE7B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1B318EC8" w14:textId="7052419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Wednesday</w:t>
            </w:r>
          </w:p>
          <w:p w14:paraId="2EA0551A" w14:textId="728E8628" w:rsidR="7249734E" w:rsidRDefault="7249734E" w:rsidP="7249734E">
            <w:pPr>
              <w:spacing w:line="276" w:lineRule="auto"/>
              <w:jc w:val="both"/>
              <w:rPr>
                <w:rFonts w:eastAsia="Times New Roman"/>
                <w:color w:val="000000" w:themeColor="text1"/>
                <w:sz w:val="22"/>
                <w:szCs w:val="22"/>
                <w:lang w:val="en-US"/>
              </w:rPr>
            </w:pP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4D12E20C" w14:textId="246CF36B"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r w:rsidRPr="7249734E">
              <w:rPr>
                <w:rFonts w:eastAsia="Times New Roman"/>
                <w:color w:val="000000" w:themeColor="text1"/>
                <w:sz w:val="22"/>
                <w:szCs w:val="22"/>
                <w:lang w:val="de-DE"/>
              </w:rPr>
              <w:t xml:space="preserve"> </w:t>
            </w:r>
          </w:p>
          <w:p w14:paraId="4EC4D739" w14:textId="5968D205"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11.00 - 1.00 pm</w:t>
            </w:r>
          </w:p>
          <w:p w14:paraId="3FD657DF" w14:textId="2C94B5AB"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 xml:space="preserve"> </w:t>
            </w:r>
          </w:p>
          <w:p w14:paraId="5B091D40" w14:textId="046608F6" w:rsidR="7249734E" w:rsidRDefault="7249734E" w:rsidP="7249734E">
            <w:pPr>
              <w:spacing w:line="276" w:lineRule="auto"/>
              <w:jc w:val="both"/>
              <w:rPr>
                <w:rFonts w:eastAsia="Times New Roman"/>
                <w:color w:val="000000" w:themeColor="text1"/>
                <w:sz w:val="22"/>
                <w:szCs w:val="22"/>
                <w:lang w:val="en-US"/>
              </w:rPr>
            </w:pP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09392E0D" w14:textId="1CAFC5D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r w:rsidRPr="7249734E">
              <w:rPr>
                <w:rFonts w:eastAsia="Times New Roman"/>
                <w:color w:val="000000" w:themeColor="text1"/>
                <w:sz w:val="22"/>
                <w:szCs w:val="22"/>
                <w:lang w:val="en-US"/>
              </w:rPr>
              <w:t xml:space="preserve"> </w:t>
            </w:r>
          </w:p>
          <w:p w14:paraId="2EF11F99" w14:textId="70CC76B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US"/>
              </w:rPr>
              <w:t xml:space="preserve">CPB_LG08 </w:t>
            </w:r>
          </w:p>
          <w:p w14:paraId="52A92880" w14:textId="55BDC3E7" w:rsidR="7249734E" w:rsidRDefault="7249734E" w:rsidP="7249734E">
            <w:pPr>
              <w:spacing w:line="276" w:lineRule="auto"/>
              <w:jc w:val="both"/>
              <w:rPr>
                <w:rFonts w:eastAsia="Times New Roman"/>
                <w:color w:val="000000" w:themeColor="text1"/>
                <w:sz w:val="22"/>
                <w:szCs w:val="22"/>
                <w:lang w:val="en-US"/>
              </w:rPr>
            </w:pPr>
          </w:p>
        </w:tc>
      </w:tr>
      <w:tr w:rsidR="7249734E" w14:paraId="43ADF772" w14:textId="77777777" w:rsidTr="7249734E">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177DBA3" w14:textId="3EA4824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251E2FAC" w14:textId="718F7EB5"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What is science fiction, and how does it imagine alternative worlds for nonhuman life? This module enables students to explore key science fiction texts from across the twentieth and twenty-first centuries. We will study how these texts open up a number of important themes, including how science fiction shapes ways of thinking about the meaning of nonhuman animals and machines, the relationship between colonizers and the colonized, and the gendered and sexual dynamics of reproduction. Focusing on novels by North American authors from the 1960s to the present day, we will examine how the science fiction genre grapples with some of the most pressing challenges of our time: reimagining how both human and nonhuman animals can survive social and environmental crises on our planet. </w:t>
            </w:r>
          </w:p>
        </w:tc>
      </w:tr>
      <w:tr w:rsidR="7249734E" w14:paraId="1E064D9A" w14:textId="77777777" w:rsidTr="7249734E">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D6353BD" w14:textId="7DA7096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1CD6FCAF" w14:textId="4C7B7198" w:rsidR="7249734E" w:rsidRDefault="7249734E" w:rsidP="7249734E">
            <w:pPr>
              <w:spacing w:line="276" w:lineRule="auto"/>
              <w:rPr>
                <w:rFonts w:eastAsia="Times New Roman"/>
                <w:color w:val="000000" w:themeColor="text1"/>
                <w:sz w:val="22"/>
                <w:szCs w:val="22"/>
                <w:lang w:val="en-US"/>
              </w:rPr>
            </w:pPr>
          </w:p>
          <w:p w14:paraId="23B88C4E" w14:textId="4B15B827"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Dick, Philip K. </w:t>
            </w:r>
            <w:r w:rsidRPr="7249734E">
              <w:rPr>
                <w:rFonts w:eastAsia="Times New Roman"/>
                <w:i/>
                <w:iCs/>
                <w:color w:val="000000" w:themeColor="text1"/>
                <w:sz w:val="22"/>
                <w:szCs w:val="22"/>
                <w:lang w:val="en-GB"/>
              </w:rPr>
              <w:t>Do Androids Dream of Electric Sheep?</w:t>
            </w:r>
            <w:r w:rsidRPr="7249734E">
              <w:rPr>
                <w:rFonts w:eastAsia="Times New Roman"/>
                <w:color w:val="000000" w:themeColor="text1"/>
                <w:sz w:val="22"/>
                <w:szCs w:val="22"/>
                <w:lang w:val="en-GB"/>
              </w:rPr>
              <w:t xml:space="preserve"> 1968. Gateway, 2010.</w:t>
            </w:r>
          </w:p>
          <w:p w14:paraId="032D7903" w14:textId="5A493D2C"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Butler, Octavia E. </w:t>
            </w:r>
            <w:r w:rsidRPr="7249734E">
              <w:rPr>
                <w:rFonts w:eastAsia="Times New Roman"/>
                <w:i/>
                <w:iCs/>
                <w:color w:val="000000" w:themeColor="text1"/>
                <w:sz w:val="22"/>
                <w:szCs w:val="22"/>
                <w:lang w:val="en-GB"/>
              </w:rPr>
              <w:t>Dawn</w:t>
            </w:r>
            <w:r w:rsidRPr="7249734E">
              <w:rPr>
                <w:rFonts w:eastAsia="Times New Roman"/>
                <w:color w:val="000000" w:themeColor="text1"/>
                <w:sz w:val="22"/>
                <w:szCs w:val="22"/>
                <w:lang w:val="en-GB"/>
              </w:rPr>
              <w:t>. 1987. Warner Books, 1997.</w:t>
            </w:r>
          </w:p>
          <w:p w14:paraId="323719BF" w14:textId="6C5D6D78"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Crichton, Michael. </w:t>
            </w:r>
            <w:r w:rsidRPr="7249734E">
              <w:rPr>
                <w:rFonts w:eastAsia="Times New Roman"/>
                <w:i/>
                <w:iCs/>
                <w:color w:val="000000" w:themeColor="text1"/>
                <w:sz w:val="22"/>
                <w:szCs w:val="22"/>
                <w:lang w:val="en-GB"/>
              </w:rPr>
              <w:t>Jurassic Park</w:t>
            </w:r>
            <w:r w:rsidRPr="7249734E">
              <w:rPr>
                <w:rFonts w:eastAsia="Times New Roman"/>
                <w:color w:val="000000" w:themeColor="text1"/>
                <w:sz w:val="22"/>
                <w:szCs w:val="22"/>
                <w:lang w:val="en-GB"/>
              </w:rPr>
              <w:t xml:space="preserve">. 1990. Arrow Books, 2015. (To be accompanied by </w:t>
            </w:r>
            <w:r w:rsidRPr="7249734E">
              <w:rPr>
                <w:rFonts w:eastAsia="Times New Roman"/>
                <w:i/>
                <w:iCs/>
                <w:color w:val="000000" w:themeColor="text1"/>
                <w:sz w:val="22"/>
                <w:szCs w:val="22"/>
                <w:lang w:val="en-GB"/>
              </w:rPr>
              <w:t>Jurassic Park</w:t>
            </w:r>
            <w:r w:rsidRPr="7249734E">
              <w:rPr>
                <w:rFonts w:eastAsia="Times New Roman"/>
                <w:color w:val="000000" w:themeColor="text1"/>
                <w:sz w:val="22"/>
                <w:szCs w:val="22"/>
                <w:lang w:val="en-GB"/>
              </w:rPr>
              <w:t xml:space="preserve"> film, Dir. Stephen Spielberg, 1993).</w:t>
            </w:r>
          </w:p>
          <w:p w14:paraId="61E327F1" w14:textId="29EC1E4D"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Lai, Larissa. </w:t>
            </w:r>
            <w:r w:rsidRPr="7249734E">
              <w:rPr>
                <w:rFonts w:eastAsia="Times New Roman"/>
                <w:i/>
                <w:iCs/>
                <w:color w:val="000000" w:themeColor="text1"/>
                <w:sz w:val="22"/>
                <w:szCs w:val="22"/>
                <w:lang w:val="en-GB"/>
              </w:rPr>
              <w:t>Salt Fish Girl</w:t>
            </w:r>
            <w:r w:rsidRPr="7249734E">
              <w:rPr>
                <w:rFonts w:eastAsia="Times New Roman"/>
                <w:color w:val="000000" w:themeColor="text1"/>
                <w:sz w:val="22"/>
                <w:szCs w:val="22"/>
                <w:lang w:val="en-GB"/>
              </w:rPr>
              <w:t>. Thomas Island Publishers, 2002.</w:t>
            </w:r>
          </w:p>
        </w:tc>
      </w:tr>
      <w:tr w:rsidR="7249734E" w14:paraId="62C0577F" w14:textId="77777777" w:rsidTr="7249734E">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C0FC0DE" w14:textId="1EC37BF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1FA2D9BF" w14:textId="14D2F02D" w:rsidR="7249734E" w:rsidRDefault="7249734E" w:rsidP="7249734E">
            <w:pPr>
              <w:spacing w:line="276" w:lineRule="auto"/>
              <w:ind w:left="720"/>
              <w:jc w:val="both"/>
              <w:rPr>
                <w:rFonts w:eastAsia="Times New Roman"/>
                <w:color w:val="000000" w:themeColor="text1"/>
                <w:sz w:val="22"/>
                <w:szCs w:val="22"/>
                <w:lang w:val="en-US"/>
              </w:rPr>
            </w:pPr>
          </w:p>
          <w:p w14:paraId="090CB2A8" w14:textId="21B9D49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 xml:space="preserve">On successful completion of this course, students will be able to </w:t>
            </w:r>
          </w:p>
          <w:p w14:paraId="1AD5B2C6" w14:textId="4AA9F389" w:rsidR="7249734E" w:rsidRDefault="7249734E" w:rsidP="00B02C82">
            <w:pPr>
              <w:pStyle w:val="ListParagraph"/>
              <w:numPr>
                <w:ilvl w:val="0"/>
                <w:numId w:val="16"/>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Contextualize the course texts in relation to the origin of the science fiction genre and its evolution across the twentieth and twenty-first centuries.</w:t>
            </w:r>
          </w:p>
          <w:p w14:paraId="7B08C458" w14:textId="544A676F" w:rsidR="7249734E" w:rsidRDefault="7249734E" w:rsidP="00B02C82">
            <w:pPr>
              <w:pStyle w:val="ListParagraph"/>
              <w:numPr>
                <w:ilvl w:val="0"/>
                <w:numId w:val="16"/>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utilize fundamental theoretical principles underpinning analyses of nonhuman animals, ecofeminist criticism, and postcolonial theory.</w:t>
            </w:r>
          </w:p>
          <w:p w14:paraId="211C4003" w14:textId="732AC26A" w:rsidR="7249734E" w:rsidRDefault="7249734E" w:rsidP="00B02C82">
            <w:pPr>
              <w:pStyle w:val="ListParagraph"/>
              <w:numPr>
                <w:ilvl w:val="0"/>
                <w:numId w:val="16"/>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conduct a comparative analysis of two (out of the four) texts.</w:t>
            </w:r>
          </w:p>
        </w:tc>
      </w:tr>
    </w:tbl>
    <w:p w14:paraId="72DD0650" w14:textId="2FD803A6" w:rsidR="7249734E" w:rsidRDefault="7249734E" w:rsidP="7249734E">
      <w:pPr>
        <w:rPr>
          <w:rFonts w:eastAsia="Times New Roman"/>
          <w:color w:val="000000" w:themeColor="text1"/>
          <w:sz w:val="22"/>
          <w:szCs w:val="22"/>
          <w:lang w:val="en-US"/>
        </w:rPr>
      </w:pPr>
    </w:p>
    <w:p w14:paraId="75CE9BA0" w14:textId="61571EA0" w:rsidR="7249734E" w:rsidRDefault="7249734E" w:rsidP="7249734E">
      <w:pPr>
        <w:rPr>
          <w:rFonts w:eastAsia="Times New Roman"/>
          <w:color w:val="000000" w:themeColor="text1"/>
          <w:sz w:val="22"/>
          <w:szCs w:val="22"/>
          <w:lang w:val="en-US"/>
        </w:rPr>
      </w:pPr>
    </w:p>
    <w:p w14:paraId="28640E51" w14:textId="50042813" w:rsidR="7249734E" w:rsidRDefault="7249734E" w:rsidP="7249734E">
      <w:pPr>
        <w:rPr>
          <w:rFonts w:eastAsia="Times New Roman"/>
          <w:color w:val="000000" w:themeColor="text1"/>
          <w:sz w:val="22"/>
          <w:szCs w:val="22"/>
          <w:lang w:val="en-US"/>
        </w:rPr>
      </w:pPr>
    </w:p>
    <w:p w14:paraId="3B4FA8EA" w14:textId="69766323" w:rsidR="7249734E" w:rsidRDefault="7249734E" w:rsidP="7249734E">
      <w:pPr>
        <w:rPr>
          <w:rFonts w:eastAsia="Times New Roman"/>
          <w:color w:val="000000" w:themeColor="text1"/>
          <w:sz w:val="22"/>
          <w:szCs w:val="22"/>
          <w:lang w:val="en-US"/>
        </w:rPr>
      </w:pPr>
    </w:p>
    <w:p w14:paraId="73275BDF" w14:textId="23E6AC3B" w:rsidR="7249734E" w:rsidRDefault="7249734E" w:rsidP="7249734E">
      <w:pPr>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249734E" w14:paraId="39DB7F4B" w14:textId="77777777" w:rsidTr="60B19CAF">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7D92F183" w14:textId="168C8EE5"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43C13AF0" w14:textId="6521E93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06268C15" w14:textId="0864A9E2" w:rsidR="7249734E" w:rsidRDefault="7249734E" w:rsidP="7249734E">
            <w:pPr>
              <w:spacing w:line="276" w:lineRule="auto"/>
              <w:jc w:val="both"/>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1DDFBBC0" w14:textId="178F973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76946481" w14:textId="4BC9EE4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MOD2.03</w:t>
            </w:r>
          </w:p>
          <w:p w14:paraId="36039813" w14:textId="32C32F0F"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76FDAC40" w14:textId="770AE41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0EFADD59" w14:textId="768BA10C" w:rsidR="7249734E" w:rsidRDefault="7249734E" w:rsidP="7249734E">
            <w:pPr>
              <w:spacing w:line="276" w:lineRule="auto"/>
              <w:rPr>
                <w:rFonts w:eastAsia="Times New Roman"/>
                <w:color w:val="222222"/>
                <w:sz w:val="22"/>
                <w:szCs w:val="22"/>
                <w:lang w:val="en-US"/>
              </w:rPr>
            </w:pPr>
            <w:r w:rsidRPr="7249734E">
              <w:rPr>
                <w:rFonts w:eastAsia="Times New Roman"/>
                <w:color w:val="222222"/>
                <w:sz w:val="22"/>
                <w:szCs w:val="22"/>
                <w:lang w:val="de-DE"/>
              </w:rPr>
              <w:t>Feminism and Contemporary Irish Popular Fiction</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3215788" w14:textId="06A6DE3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5ED41937" w14:textId="77C9CEB0"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Maria Butler</w:t>
            </w:r>
          </w:p>
        </w:tc>
      </w:tr>
      <w:tr w:rsidR="7249734E" w14:paraId="15A57F23" w14:textId="77777777" w:rsidTr="60B19CAF">
        <w:trPr>
          <w:trHeight w:val="124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5E422F99" w14:textId="26C9D997"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1</w:t>
            </w:r>
          </w:p>
          <w:p w14:paraId="7F73D0CE" w14:textId="64C4194D" w:rsidR="7249734E" w:rsidRDefault="7249734E" w:rsidP="7249734E">
            <w:pPr>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19B11B21" w14:textId="7BD1CC5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5FA5064D" w14:textId="514C6983"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Thursday</w:t>
            </w:r>
          </w:p>
          <w:p w14:paraId="5E914258" w14:textId="22F4FA46"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04F9B62B" w14:textId="1C28C39D"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p>
          <w:p w14:paraId="1D4585EA" w14:textId="1CC8807E"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 xml:space="preserve">2.00 - 4.00 </w:t>
            </w:r>
          </w:p>
          <w:p w14:paraId="1CE25A33" w14:textId="1F2B2F32"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 xml:space="preserve"> </w:t>
            </w:r>
          </w:p>
          <w:p w14:paraId="3DD9DF5D" w14:textId="5E5A78A6" w:rsidR="7249734E" w:rsidRDefault="7249734E" w:rsidP="7249734E">
            <w:pPr>
              <w:spacing w:line="276" w:lineRule="auto"/>
              <w:jc w:val="both"/>
              <w:rPr>
                <w:rFonts w:eastAsia="Times New Roman"/>
                <w:color w:val="000000" w:themeColor="text1"/>
                <w:sz w:val="22"/>
                <w:szCs w:val="22"/>
                <w:lang w:val="en-US"/>
              </w:rPr>
            </w:pP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63C63E99" w14:textId="11472DF4"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r w:rsidRPr="7249734E">
              <w:rPr>
                <w:rFonts w:eastAsia="Times New Roman"/>
                <w:color w:val="000000" w:themeColor="text1"/>
                <w:sz w:val="22"/>
                <w:szCs w:val="22"/>
                <w:lang w:val="en-US"/>
              </w:rPr>
              <w:t xml:space="preserve"> </w:t>
            </w:r>
          </w:p>
          <w:p w14:paraId="7BB3779D" w14:textId="0370FAE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US"/>
              </w:rPr>
              <w:t xml:space="preserve"> Askive_G01</w:t>
            </w:r>
          </w:p>
          <w:p w14:paraId="62E50213" w14:textId="1EA568F7" w:rsidR="7249734E" w:rsidRDefault="7249734E" w:rsidP="7249734E">
            <w:pPr>
              <w:spacing w:line="276" w:lineRule="auto"/>
              <w:jc w:val="both"/>
              <w:rPr>
                <w:rFonts w:eastAsia="Times New Roman"/>
                <w:color w:val="000000" w:themeColor="text1"/>
                <w:sz w:val="22"/>
                <w:szCs w:val="22"/>
                <w:lang w:val="en-US"/>
              </w:rPr>
            </w:pPr>
          </w:p>
        </w:tc>
      </w:tr>
      <w:tr w:rsidR="7249734E" w14:paraId="24F1CC11" w14:textId="77777777" w:rsidTr="60B19CAF">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53B68EB" w14:textId="462EEE2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05C0B4F3" w14:textId="29AB7D3B"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This module seeks to uncover how contemporary female authors of Irish popular fiction represent the lived experiences of 21</w:t>
            </w:r>
            <w:r w:rsidRPr="7249734E">
              <w:rPr>
                <w:rFonts w:eastAsia="Times New Roman"/>
                <w:color w:val="000000" w:themeColor="text1"/>
                <w:sz w:val="22"/>
                <w:szCs w:val="22"/>
                <w:vertAlign w:val="superscript"/>
                <w:lang w:val="en-GB"/>
              </w:rPr>
              <w:t>st</w:t>
            </w:r>
            <w:r w:rsidRPr="7249734E">
              <w:rPr>
                <w:rFonts w:eastAsia="Times New Roman"/>
                <w:color w:val="000000" w:themeColor="text1"/>
                <w:sz w:val="22"/>
                <w:szCs w:val="22"/>
                <w:lang w:val="en-GB"/>
              </w:rPr>
              <w:t xml:space="preserve"> century Irish women.</w:t>
            </w:r>
          </w:p>
          <w:p w14:paraId="3BEA758E" w14:textId="0B31AB05" w:rsidR="7249734E" w:rsidRDefault="7249734E" w:rsidP="7249734E">
            <w:pPr>
              <w:spacing w:line="276" w:lineRule="auto"/>
              <w:rPr>
                <w:rFonts w:eastAsia="Times New Roman"/>
                <w:color w:val="000000" w:themeColor="text1"/>
                <w:sz w:val="22"/>
                <w:szCs w:val="22"/>
                <w:lang w:val="en-US"/>
              </w:rPr>
            </w:pPr>
          </w:p>
          <w:p w14:paraId="012717A9" w14:textId="570D9169"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It will examine popular fiction as a genre and the importance of authorial branding to the genre’s reception. It will also cover representations of feminist issues such as class, rape, and abortion as well as the urban rural divide from teenage years to middle age. In doing so it will explore the socio-historic importance of female driven popular fiction and how this genre can be viewed as a form of political activism.</w:t>
            </w:r>
          </w:p>
        </w:tc>
      </w:tr>
      <w:tr w:rsidR="7249734E" w14:paraId="297DBC30" w14:textId="77777777" w:rsidTr="60B19CAF">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CDD546D" w14:textId="1AB0E72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5EFC032A" w14:textId="61DBE653" w:rsidR="7249734E" w:rsidRDefault="7249734E" w:rsidP="7249734E">
            <w:pPr>
              <w:spacing w:line="276" w:lineRule="auto"/>
              <w:rPr>
                <w:rFonts w:eastAsia="Times New Roman"/>
                <w:color w:val="000000" w:themeColor="text1"/>
                <w:sz w:val="22"/>
                <w:szCs w:val="22"/>
                <w:lang w:val="en-US"/>
              </w:rPr>
            </w:pPr>
          </w:p>
          <w:p w14:paraId="5AD8185E" w14:textId="514BD2B6" w:rsidR="7249734E" w:rsidRDefault="7249734E" w:rsidP="7249734E">
            <w:pPr>
              <w:spacing w:line="276" w:lineRule="auto"/>
              <w:rPr>
                <w:rFonts w:eastAsia="Times New Roman"/>
                <w:color w:val="000000" w:themeColor="text1"/>
                <w:sz w:val="22"/>
                <w:szCs w:val="22"/>
                <w:lang w:val="en-US"/>
              </w:rPr>
            </w:pPr>
            <w:r w:rsidRPr="7249734E">
              <w:rPr>
                <w:rFonts w:eastAsia="Times New Roman"/>
                <w:i/>
                <w:iCs/>
                <w:color w:val="000000" w:themeColor="text1"/>
                <w:sz w:val="22"/>
                <w:szCs w:val="22"/>
                <w:lang w:val="en-GB"/>
              </w:rPr>
              <w:t>The Break</w:t>
            </w:r>
            <w:r w:rsidRPr="7249734E">
              <w:rPr>
                <w:rFonts w:eastAsia="Times New Roman"/>
                <w:color w:val="000000" w:themeColor="text1"/>
                <w:sz w:val="22"/>
                <w:szCs w:val="22"/>
                <w:lang w:val="en-GB"/>
              </w:rPr>
              <w:t xml:space="preserve"> by Marian Keyes (Penguin, 2017)</w:t>
            </w:r>
          </w:p>
          <w:p w14:paraId="642CD65F" w14:textId="224FEB48" w:rsidR="7249734E" w:rsidRDefault="7249734E" w:rsidP="7249734E">
            <w:pPr>
              <w:spacing w:line="276" w:lineRule="auto"/>
              <w:rPr>
                <w:rFonts w:eastAsia="Times New Roman"/>
                <w:color w:val="0F1111"/>
                <w:sz w:val="22"/>
                <w:szCs w:val="22"/>
                <w:lang w:val="en-US"/>
              </w:rPr>
            </w:pPr>
            <w:r w:rsidRPr="7249734E">
              <w:rPr>
                <w:rFonts w:eastAsia="Times New Roman"/>
                <w:i/>
                <w:iCs/>
                <w:color w:val="000000" w:themeColor="text1"/>
                <w:sz w:val="22"/>
                <w:szCs w:val="22"/>
                <w:lang w:val="en-GB"/>
              </w:rPr>
              <w:t>Oh My God, What a Complete Aisling</w:t>
            </w:r>
            <w:r w:rsidRPr="7249734E">
              <w:rPr>
                <w:rFonts w:eastAsia="Times New Roman"/>
                <w:color w:val="000000" w:themeColor="text1"/>
                <w:sz w:val="22"/>
                <w:szCs w:val="22"/>
                <w:lang w:val="en-GB"/>
              </w:rPr>
              <w:t xml:space="preserve"> by </w:t>
            </w:r>
            <w:r w:rsidRPr="7249734E">
              <w:rPr>
                <w:rFonts w:eastAsia="Times New Roman"/>
                <w:color w:val="0F1111"/>
                <w:sz w:val="22"/>
                <w:szCs w:val="22"/>
                <w:lang w:val="de-DE"/>
              </w:rPr>
              <w:t>Emer McLysaght and Sarah Breen (Gill Books, 2017)</w:t>
            </w:r>
          </w:p>
          <w:p w14:paraId="70C09637" w14:textId="4F1D0ACB" w:rsidR="7249734E" w:rsidRDefault="7249734E" w:rsidP="7249734E">
            <w:pPr>
              <w:spacing w:line="276" w:lineRule="auto"/>
              <w:rPr>
                <w:rFonts w:eastAsia="Times New Roman"/>
                <w:color w:val="000000" w:themeColor="text1"/>
                <w:sz w:val="22"/>
                <w:szCs w:val="22"/>
                <w:lang w:val="en-US"/>
              </w:rPr>
            </w:pPr>
            <w:r w:rsidRPr="7249734E">
              <w:rPr>
                <w:rFonts w:eastAsia="Times New Roman"/>
                <w:i/>
                <w:iCs/>
                <w:color w:val="000000" w:themeColor="text1"/>
                <w:sz w:val="22"/>
                <w:szCs w:val="22"/>
                <w:lang w:val="en-GB"/>
              </w:rPr>
              <w:t xml:space="preserve">Asking For It </w:t>
            </w:r>
            <w:r w:rsidRPr="7249734E">
              <w:rPr>
                <w:rFonts w:eastAsia="Times New Roman"/>
                <w:color w:val="000000" w:themeColor="text1"/>
                <w:sz w:val="22"/>
                <w:szCs w:val="22"/>
                <w:lang w:val="en-GB"/>
              </w:rPr>
              <w:t>by Louise O’Neill (Quercus UK, 2015)</w:t>
            </w:r>
          </w:p>
          <w:p w14:paraId="06F5BB9A" w14:textId="2CF4E62C" w:rsidR="7249734E" w:rsidRDefault="7249734E" w:rsidP="7249734E">
            <w:pPr>
              <w:spacing w:line="276" w:lineRule="auto"/>
              <w:rPr>
                <w:rFonts w:eastAsia="Times New Roman"/>
                <w:color w:val="000000" w:themeColor="text1"/>
                <w:sz w:val="22"/>
                <w:szCs w:val="22"/>
                <w:lang w:val="en-US"/>
              </w:rPr>
            </w:pPr>
            <w:r w:rsidRPr="7249734E">
              <w:rPr>
                <w:rFonts w:eastAsia="Times New Roman"/>
                <w:i/>
                <w:iCs/>
                <w:color w:val="000000" w:themeColor="text1"/>
                <w:sz w:val="22"/>
                <w:szCs w:val="22"/>
                <w:lang w:val="en-GB"/>
              </w:rPr>
              <w:t xml:space="preserve">Normal People </w:t>
            </w:r>
            <w:r w:rsidRPr="7249734E">
              <w:rPr>
                <w:rFonts w:eastAsia="Times New Roman"/>
                <w:color w:val="000000" w:themeColor="text1"/>
                <w:sz w:val="22"/>
                <w:szCs w:val="22"/>
                <w:lang w:val="en-GB"/>
              </w:rPr>
              <w:t>by Sally Rooney (Hogarth Press, 2018)</w:t>
            </w:r>
          </w:p>
        </w:tc>
      </w:tr>
      <w:tr w:rsidR="7249734E" w14:paraId="6C3957C3" w14:textId="77777777" w:rsidTr="60B19CAF">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4B8792D" w14:textId="0F92E70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026A69AE" w14:textId="6E6147B5" w:rsidR="7249734E" w:rsidRDefault="7249734E" w:rsidP="7249734E">
            <w:pPr>
              <w:spacing w:line="276" w:lineRule="auto"/>
              <w:jc w:val="both"/>
              <w:rPr>
                <w:rFonts w:eastAsia="Times New Roman"/>
                <w:color w:val="000000" w:themeColor="text1"/>
                <w:sz w:val="22"/>
                <w:szCs w:val="22"/>
                <w:lang w:val="en-US"/>
              </w:rPr>
            </w:pPr>
          </w:p>
          <w:p w14:paraId="6EC678F6" w14:textId="7F61699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By the end of this module students should be able to:</w:t>
            </w:r>
          </w:p>
          <w:p w14:paraId="55D6D807" w14:textId="14857587" w:rsidR="7249734E" w:rsidRDefault="7249734E" w:rsidP="7249734E">
            <w:pPr>
              <w:spacing w:line="276" w:lineRule="auto"/>
              <w:jc w:val="both"/>
              <w:rPr>
                <w:rFonts w:eastAsia="Times New Roman"/>
                <w:color w:val="000000" w:themeColor="text1"/>
                <w:sz w:val="22"/>
                <w:szCs w:val="22"/>
                <w:lang w:val="en-US"/>
              </w:rPr>
            </w:pPr>
          </w:p>
          <w:p w14:paraId="7EA5D490" w14:textId="2D928FEB" w:rsidR="7249734E" w:rsidRDefault="7249734E" w:rsidP="00B02C82">
            <w:pPr>
              <w:pStyle w:val="ListParagraph"/>
              <w:numPr>
                <w:ilvl w:val="0"/>
                <w:numId w:val="15"/>
              </w:numPr>
              <w:rPr>
                <w:rFonts w:eastAsia="Times New Roman" w:cs="Times New Roman"/>
                <w:color w:val="000000" w:themeColor="text1"/>
                <w:sz w:val="22"/>
                <w:szCs w:val="22"/>
              </w:rPr>
            </w:pPr>
            <w:r w:rsidRPr="7249734E">
              <w:rPr>
                <w:rStyle w:val="None"/>
                <w:rFonts w:eastAsia="Times New Roman" w:cs="Times New Roman"/>
                <w:color w:val="000000" w:themeColor="text1"/>
                <w:sz w:val="22"/>
                <w:szCs w:val="22"/>
                <w:lang w:val="en-IE"/>
              </w:rPr>
              <w:t>Examine contemporary popular fiction through a literary lens</w:t>
            </w:r>
          </w:p>
          <w:p w14:paraId="31233B9F" w14:textId="5CE96E42" w:rsidR="7249734E" w:rsidRDefault="7249734E" w:rsidP="00B02C82">
            <w:pPr>
              <w:pStyle w:val="ListParagraph"/>
              <w:numPr>
                <w:ilvl w:val="0"/>
                <w:numId w:val="15"/>
              </w:numPr>
              <w:rPr>
                <w:rFonts w:eastAsia="Times New Roman" w:cs="Times New Roman"/>
                <w:color w:val="000000" w:themeColor="text1"/>
                <w:sz w:val="22"/>
                <w:szCs w:val="22"/>
              </w:rPr>
            </w:pPr>
            <w:r w:rsidRPr="7249734E">
              <w:rPr>
                <w:rStyle w:val="None"/>
                <w:rFonts w:eastAsia="Times New Roman" w:cs="Times New Roman"/>
                <w:color w:val="000000" w:themeColor="text1"/>
                <w:sz w:val="22"/>
                <w:szCs w:val="22"/>
                <w:lang w:val="en-IE"/>
              </w:rPr>
              <w:t>Engage with literature as a form of social and political activism</w:t>
            </w:r>
          </w:p>
          <w:p w14:paraId="11CBC3B8" w14:textId="0F72234C" w:rsidR="7249734E" w:rsidRDefault="7249734E" w:rsidP="00B02C82">
            <w:pPr>
              <w:pStyle w:val="ListParagraph"/>
              <w:numPr>
                <w:ilvl w:val="0"/>
                <w:numId w:val="15"/>
              </w:numPr>
              <w:rPr>
                <w:rFonts w:eastAsia="Times New Roman" w:cs="Times New Roman"/>
                <w:color w:val="000000" w:themeColor="text1"/>
                <w:sz w:val="22"/>
                <w:szCs w:val="22"/>
              </w:rPr>
            </w:pPr>
            <w:r w:rsidRPr="7249734E">
              <w:rPr>
                <w:rStyle w:val="None"/>
                <w:rFonts w:eastAsia="Times New Roman" w:cs="Times New Roman"/>
                <w:color w:val="000000" w:themeColor="text1"/>
                <w:sz w:val="22"/>
                <w:szCs w:val="22"/>
                <w:lang w:val="en-IE"/>
              </w:rPr>
              <w:t>Relate the texts to one another, and to their wider historical and cultural contexts.</w:t>
            </w:r>
          </w:p>
          <w:p w14:paraId="5090DF6B" w14:textId="2D747A70" w:rsidR="7249734E" w:rsidRDefault="7249734E" w:rsidP="00B02C82">
            <w:pPr>
              <w:pStyle w:val="ListParagraph"/>
              <w:numPr>
                <w:ilvl w:val="0"/>
                <w:numId w:val="15"/>
              </w:numPr>
              <w:rPr>
                <w:rFonts w:eastAsia="Times New Roman" w:cs="Times New Roman"/>
                <w:color w:val="000000" w:themeColor="text1"/>
                <w:sz w:val="22"/>
                <w:szCs w:val="22"/>
              </w:rPr>
            </w:pPr>
            <w:r w:rsidRPr="7249734E">
              <w:rPr>
                <w:rStyle w:val="None"/>
                <w:rFonts w:eastAsia="Times New Roman" w:cs="Times New Roman"/>
                <w:color w:val="000000" w:themeColor="text1"/>
                <w:sz w:val="22"/>
                <w:szCs w:val="22"/>
                <w:lang w:val="en-IE"/>
              </w:rPr>
              <w:t>Define terms and concepts central to the seminar.</w:t>
            </w:r>
          </w:p>
          <w:p w14:paraId="7046423D" w14:textId="36C52800" w:rsidR="7249734E" w:rsidRDefault="7249734E" w:rsidP="00B02C82">
            <w:pPr>
              <w:pStyle w:val="ListParagraph"/>
              <w:numPr>
                <w:ilvl w:val="0"/>
                <w:numId w:val="15"/>
              </w:numPr>
              <w:rPr>
                <w:rFonts w:eastAsia="Times New Roman" w:cs="Times New Roman"/>
                <w:color w:val="000000" w:themeColor="text1"/>
                <w:sz w:val="22"/>
                <w:szCs w:val="22"/>
              </w:rPr>
            </w:pPr>
            <w:r w:rsidRPr="7249734E">
              <w:rPr>
                <w:rStyle w:val="None"/>
                <w:rFonts w:eastAsia="Times New Roman" w:cs="Times New Roman"/>
                <w:color w:val="000000" w:themeColor="text1"/>
                <w:sz w:val="22"/>
                <w:szCs w:val="22"/>
                <w:lang w:val="en-IE"/>
              </w:rPr>
              <w:t>Apply these terms and contexts to the texts given.</w:t>
            </w:r>
          </w:p>
          <w:p w14:paraId="0D622C2A" w14:textId="79BB175C" w:rsidR="7249734E" w:rsidRDefault="7249734E" w:rsidP="00B02C82">
            <w:pPr>
              <w:pStyle w:val="ListParagraph"/>
              <w:numPr>
                <w:ilvl w:val="0"/>
                <w:numId w:val="15"/>
              </w:numPr>
              <w:spacing w:line="276" w:lineRule="auto"/>
              <w:rPr>
                <w:rFonts w:eastAsia="Times New Roman"/>
                <w:color w:val="000000" w:themeColor="text1"/>
                <w:sz w:val="22"/>
                <w:szCs w:val="22"/>
              </w:rPr>
            </w:pPr>
            <w:r w:rsidRPr="60B19CAF">
              <w:rPr>
                <w:rStyle w:val="None"/>
                <w:rFonts w:eastAsia="Times New Roman" w:cs="Times New Roman"/>
                <w:color w:val="000000" w:themeColor="text1"/>
                <w:sz w:val="22"/>
                <w:szCs w:val="22"/>
                <w:lang w:val="en-IE"/>
              </w:rPr>
              <w:t>Deliver fluent written and oral responses to the assigned readings.</w:t>
            </w:r>
          </w:p>
          <w:p w14:paraId="6942E819" w14:textId="5AAB5D17" w:rsidR="7249734E" w:rsidRDefault="7249734E" w:rsidP="00B02C82">
            <w:pPr>
              <w:pStyle w:val="ListParagraph"/>
              <w:numPr>
                <w:ilvl w:val="0"/>
                <w:numId w:val="15"/>
              </w:numPr>
              <w:spacing w:line="276" w:lineRule="auto"/>
              <w:rPr>
                <w:rFonts w:eastAsia="Times New Roman"/>
                <w:color w:val="000000" w:themeColor="text1"/>
                <w:sz w:val="22"/>
                <w:szCs w:val="22"/>
              </w:rPr>
            </w:pPr>
            <w:r w:rsidRPr="60B19CAF">
              <w:rPr>
                <w:rStyle w:val="None"/>
                <w:rFonts w:eastAsia="Times New Roman"/>
                <w:color w:val="000000" w:themeColor="text1"/>
                <w:sz w:val="22"/>
                <w:szCs w:val="22"/>
                <w:lang w:val="de-DE"/>
              </w:rPr>
              <w:t>Engage with secondary material pertinent to issues raised in the course.</w:t>
            </w:r>
          </w:p>
        </w:tc>
      </w:tr>
    </w:tbl>
    <w:p w14:paraId="59469576" w14:textId="69DAF881" w:rsidR="7249734E" w:rsidRDefault="7249734E" w:rsidP="7249734E">
      <w:pPr>
        <w:rPr>
          <w:rFonts w:eastAsia="Times New Roman"/>
          <w:color w:val="000000" w:themeColor="text1"/>
          <w:sz w:val="22"/>
          <w:szCs w:val="22"/>
          <w:lang w:val="en-US"/>
        </w:rPr>
      </w:pPr>
    </w:p>
    <w:p w14:paraId="1DF888AE" w14:textId="742A5403" w:rsidR="7249734E" w:rsidRDefault="7249734E" w:rsidP="7249734E">
      <w:pPr>
        <w:rPr>
          <w:rFonts w:eastAsia="Times New Roman"/>
          <w:color w:val="000000" w:themeColor="text1"/>
          <w:sz w:val="22"/>
          <w:szCs w:val="22"/>
          <w:lang w:val="en-US"/>
        </w:rPr>
      </w:pPr>
    </w:p>
    <w:p w14:paraId="7468C502" w14:textId="0926E7FC" w:rsidR="7249734E" w:rsidRDefault="7249734E" w:rsidP="7249734E">
      <w:pPr>
        <w:rPr>
          <w:rFonts w:eastAsia="Times New Roman"/>
          <w:color w:val="000000" w:themeColor="text1"/>
          <w:sz w:val="22"/>
          <w:szCs w:val="22"/>
          <w:lang w:val="en-US"/>
        </w:rPr>
      </w:pPr>
    </w:p>
    <w:p w14:paraId="16597161" w14:textId="42FA1BB3" w:rsidR="7249734E" w:rsidRDefault="7249734E" w:rsidP="7249734E">
      <w:pPr>
        <w:rPr>
          <w:rFonts w:eastAsia="Times New Roman"/>
          <w:color w:val="000000" w:themeColor="text1"/>
          <w:sz w:val="22"/>
          <w:szCs w:val="22"/>
          <w:lang w:val="en-US"/>
        </w:rPr>
      </w:pPr>
    </w:p>
    <w:p w14:paraId="6B29B5A0" w14:textId="163FC1E5" w:rsidR="7249734E" w:rsidRDefault="7249734E" w:rsidP="7249734E">
      <w:pPr>
        <w:rPr>
          <w:rFonts w:eastAsia="Times New Roman"/>
          <w:color w:val="000000" w:themeColor="text1"/>
          <w:sz w:val="22"/>
          <w:szCs w:val="22"/>
          <w:lang w:val="en-US"/>
        </w:rPr>
      </w:pPr>
    </w:p>
    <w:p w14:paraId="78461B6A" w14:textId="05DF8DE9" w:rsidR="7249734E" w:rsidRDefault="7249734E" w:rsidP="7249734E">
      <w:pPr>
        <w:rPr>
          <w:rFonts w:eastAsia="Times New Roman"/>
          <w:color w:val="000000" w:themeColor="text1"/>
          <w:sz w:val="22"/>
          <w:szCs w:val="22"/>
          <w:lang w:val="en-US"/>
        </w:rPr>
      </w:pPr>
    </w:p>
    <w:p w14:paraId="4AE1CFB1" w14:textId="3D9E95CB" w:rsidR="7249734E" w:rsidRDefault="7249734E" w:rsidP="7249734E">
      <w:pPr>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249734E" w14:paraId="412F4A44" w14:textId="77777777" w:rsidTr="07D6F9FD">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7079913B" w14:textId="1B7A0BE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64CAEDF1" w14:textId="26DC4A6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4200ABCB" w14:textId="48C654D8" w:rsidR="7249734E" w:rsidRDefault="7249734E" w:rsidP="7249734E">
            <w:pPr>
              <w:spacing w:line="276" w:lineRule="auto"/>
              <w:jc w:val="both"/>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5EAC063F" w14:textId="6001598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5E39A543" w14:textId="04EA6166"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 2.04</w:t>
            </w:r>
          </w:p>
          <w:p w14:paraId="0D76E634" w14:textId="1BCD5040"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28743D2B" w14:textId="7428CD85"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731350AA" w14:textId="775F2262" w:rsidR="7249734E" w:rsidRDefault="7249734E" w:rsidP="7249734E">
            <w:pPr>
              <w:spacing w:line="276" w:lineRule="auto"/>
              <w:rPr>
                <w:rFonts w:eastAsia="Times New Roman"/>
                <w:color w:val="000000" w:themeColor="text1"/>
                <w:sz w:val="22"/>
                <w:szCs w:val="22"/>
                <w:lang w:val="en-US"/>
              </w:rPr>
            </w:pPr>
            <w:r w:rsidRPr="7249734E">
              <w:rPr>
                <w:rStyle w:val="normaltextrun"/>
                <w:rFonts w:eastAsia="Times New Roman"/>
                <w:color w:val="000000" w:themeColor="text1"/>
                <w:sz w:val="22"/>
                <w:szCs w:val="22"/>
                <w:lang w:val="en-GB"/>
              </w:rPr>
              <w:t>American Horror Stories: Gothic Fiction and Film</w:t>
            </w:r>
            <w:r w:rsidRPr="7249734E">
              <w:rPr>
                <w:rStyle w:val="eop"/>
                <w:rFonts w:eastAsia="Times New Roman"/>
                <w:color w:val="000000" w:themeColor="text1"/>
                <w:sz w:val="22"/>
                <w:szCs w:val="22"/>
                <w:lang w:val="de-DE"/>
              </w:rPr>
              <w:t> </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5EF25278" w14:textId="1BE12DE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3D22A8B2" w14:textId="025BBB31" w:rsidR="7249734E" w:rsidRDefault="7249734E" w:rsidP="7249734E">
            <w:pPr>
              <w:spacing w:line="276" w:lineRule="auto"/>
              <w:jc w:val="both"/>
              <w:rPr>
                <w:rFonts w:eastAsia="Times New Roman"/>
                <w:color w:val="000000" w:themeColor="text1"/>
                <w:sz w:val="22"/>
                <w:szCs w:val="22"/>
                <w:lang w:val="en-US"/>
              </w:rPr>
            </w:pPr>
            <w:r w:rsidRPr="7249734E">
              <w:rPr>
                <w:rStyle w:val="normaltextrun"/>
                <w:rFonts w:eastAsia="Times New Roman"/>
                <w:color w:val="000000" w:themeColor="text1"/>
                <w:sz w:val="22"/>
                <w:szCs w:val="22"/>
                <w:lang w:val="de-DE"/>
              </w:rPr>
              <w:t>Dr Miranda Corcoran</w:t>
            </w:r>
            <w:r w:rsidRPr="7249734E">
              <w:rPr>
                <w:rStyle w:val="eop"/>
                <w:rFonts w:eastAsia="Times New Roman"/>
                <w:color w:val="000000" w:themeColor="text1"/>
                <w:sz w:val="22"/>
                <w:szCs w:val="22"/>
                <w:lang w:val="de-DE"/>
              </w:rPr>
              <w:t> </w:t>
            </w:r>
          </w:p>
        </w:tc>
      </w:tr>
      <w:tr w:rsidR="7249734E" w14:paraId="080BF0C9" w14:textId="77777777" w:rsidTr="07D6F9FD">
        <w:trPr>
          <w:trHeight w:val="124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01DE5013" w14:textId="53F7FEEF"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1</w:t>
            </w:r>
          </w:p>
          <w:p w14:paraId="46BBD2CE" w14:textId="358C448B" w:rsidR="7249734E" w:rsidRDefault="7249734E" w:rsidP="7249734E">
            <w:pPr>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06246B10" w14:textId="7D55591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1BD9BE4A" w14:textId="4D3C775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 xml:space="preserve">Tuesday </w:t>
            </w:r>
          </w:p>
          <w:p w14:paraId="7DA7FB4A" w14:textId="5EB2BAEC"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3EBF1DAB" w14:textId="55094644"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p>
          <w:p w14:paraId="34309166" w14:textId="62C90377"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2.00 - 4.00 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0870506F" w14:textId="2E34A39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0A4E70A3" w14:textId="233DFCB3" w:rsidR="7249734E" w:rsidRDefault="2267F9A5" w:rsidP="07D6F9FD">
            <w:pPr>
              <w:spacing w:line="276" w:lineRule="auto"/>
              <w:jc w:val="both"/>
              <w:rPr>
                <w:rFonts w:eastAsia="Times New Roman"/>
                <w:color w:val="000000" w:themeColor="text1"/>
                <w:sz w:val="22"/>
                <w:szCs w:val="22"/>
                <w:lang w:val="de-DE"/>
              </w:rPr>
            </w:pPr>
            <w:r w:rsidRPr="07D6F9FD">
              <w:rPr>
                <w:rFonts w:eastAsia="Times New Roman"/>
                <w:color w:val="000000" w:themeColor="text1"/>
                <w:sz w:val="22"/>
                <w:szCs w:val="22"/>
                <w:lang w:val="de-DE"/>
              </w:rPr>
              <w:t>BL4_G01</w:t>
            </w:r>
          </w:p>
          <w:p w14:paraId="18452190" w14:textId="7DA1975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US"/>
              </w:rPr>
              <w:t xml:space="preserve"> </w:t>
            </w:r>
          </w:p>
          <w:p w14:paraId="40A40B05" w14:textId="7F1908AE" w:rsidR="7249734E" w:rsidRDefault="7249734E" w:rsidP="7249734E">
            <w:pPr>
              <w:spacing w:line="276" w:lineRule="auto"/>
              <w:jc w:val="both"/>
              <w:rPr>
                <w:rFonts w:eastAsia="Times New Roman"/>
                <w:color w:val="000000" w:themeColor="text1"/>
                <w:sz w:val="22"/>
                <w:szCs w:val="22"/>
                <w:lang w:val="en-US"/>
              </w:rPr>
            </w:pPr>
          </w:p>
        </w:tc>
      </w:tr>
      <w:tr w:rsidR="7249734E" w14:paraId="2D13BFC9" w14:textId="77777777" w:rsidTr="07D6F9FD">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E6EEA28" w14:textId="47EF59D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316A276F" w14:textId="6C8A7F2F" w:rsidR="7249734E" w:rsidRDefault="7249734E" w:rsidP="7249734E">
            <w:pPr>
              <w:spacing w:line="276" w:lineRule="auto"/>
              <w:rPr>
                <w:rFonts w:eastAsia="Times New Roman"/>
                <w:color w:val="000000" w:themeColor="text1"/>
                <w:sz w:val="22"/>
                <w:szCs w:val="22"/>
                <w:lang w:val="en-US"/>
              </w:rPr>
            </w:pPr>
            <w:r w:rsidRPr="7249734E">
              <w:rPr>
                <w:rStyle w:val="normaltextrun"/>
                <w:rFonts w:eastAsia="Times New Roman"/>
                <w:color w:val="000000" w:themeColor="text1"/>
                <w:sz w:val="22"/>
                <w:szCs w:val="22"/>
                <w:lang w:val="en-GB"/>
              </w:rPr>
              <w:t xml:space="preserve">In his iconic study </w:t>
            </w:r>
            <w:r w:rsidRPr="7249734E">
              <w:rPr>
                <w:rStyle w:val="normaltextrun"/>
                <w:rFonts w:eastAsia="Times New Roman"/>
                <w:i/>
                <w:iCs/>
                <w:color w:val="000000" w:themeColor="text1"/>
                <w:sz w:val="22"/>
                <w:szCs w:val="22"/>
                <w:lang w:val="en-GB"/>
              </w:rPr>
              <w:t>Love &amp; Death in the American Novel</w:t>
            </w:r>
            <w:r w:rsidRPr="7249734E">
              <w:rPr>
                <w:rStyle w:val="normaltextrun"/>
                <w:rFonts w:eastAsia="Times New Roman"/>
                <w:color w:val="000000" w:themeColor="text1"/>
                <w:sz w:val="22"/>
                <w:szCs w:val="22"/>
                <w:lang w:val="en-GB"/>
              </w:rPr>
              <w:t>, the critic Leslie A. Fiedler described American literature as “a literature of darkness and the grotesque in a land of light and affirmation”. According to Fiedler, American culture (and, by extension, it’s cultural products) is defined by a hidden darkness underpinning the nation’s optimistic façade. This seminar traces the evolution of the American tradition of Gothic horror from the nineteenth century to the 2020s. Clustered around three key horror archetypes – the vampire, the monster and the slasher – this course will explore how Gothic fiction has engaged with issues of race, gender, sexuality and Otherness over the course of almost two centuries.</w:t>
            </w:r>
            <w:r w:rsidRPr="7249734E">
              <w:rPr>
                <w:rStyle w:val="eop"/>
                <w:rFonts w:eastAsia="Times New Roman"/>
                <w:color w:val="000000" w:themeColor="text1"/>
                <w:sz w:val="22"/>
                <w:szCs w:val="22"/>
                <w:lang w:val="de-DE"/>
              </w:rPr>
              <w:t> </w:t>
            </w:r>
          </w:p>
        </w:tc>
      </w:tr>
      <w:tr w:rsidR="7249734E" w14:paraId="530FD1EC" w14:textId="77777777" w:rsidTr="07D6F9FD">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F2E00CB" w14:textId="0B19219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544C7850" w14:textId="09651316"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 xml:space="preserve">Jones, Stephen Graham. </w:t>
            </w:r>
            <w:r w:rsidRPr="7249734E">
              <w:rPr>
                <w:rStyle w:val="normaltextrun"/>
                <w:rFonts w:eastAsia="Times New Roman" w:cs="Times New Roman"/>
                <w:i/>
                <w:iCs/>
                <w:color w:val="000000" w:themeColor="text1"/>
                <w:sz w:val="22"/>
                <w:szCs w:val="22"/>
                <w:lang w:val="en-GB"/>
              </w:rPr>
              <w:t>My Heart is a Chainsaw</w:t>
            </w:r>
            <w:r w:rsidRPr="7249734E">
              <w:rPr>
                <w:rStyle w:val="normaltextrun"/>
                <w:rFonts w:eastAsia="Times New Roman" w:cs="Times New Roman"/>
                <w:color w:val="000000" w:themeColor="text1"/>
                <w:sz w:val="22"/>
                <w:szCs w:val="22"/>
                <w:lang w:val="en-GB"/>
              </w:rPr>
              <w:t>. Gallery/Saga Press, 2021.</w:t>
            </w:r>
            <w:r w:rsidRPr="7249734E">
              <w:rPr>
                <w:rStyle w:val="eop"/>
                <w:rFonts w:eastAsia="Times New Roman" w:cs="Times New Roman"/>
                <w:color w:val="000000" w:themeColor="text1"/>
                <w:sz w:val="22"/>
                <w:szCs w:val="22"/>
                <w:lang w:val="en-IE"/>
              </w:rPr>
              <w:t> </w:t>
            </w:r>
          </w:p>
          <w:p w14:paraId="62D17EE7" w14:textId="27DCE970"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 xml:space="preserve">Rice, Anne. </w:t>
            </w:r>
            <w:r w:rsidRPr="7249734E">
              <w:rPr>
                <w:rStyle w:val="normaltextrun"/>
                <w:rFonts w:eastAsia="Times New Roman" w:cs="Times New Roman"/>
                <w:i/>
                <w:iCs/>
                <w:color w:val="000000" w:themeColor="text1"/>
                <w:sz w:val="22"/>
                <w:szCs w:val="22"/>
                <w:lang w:val="en-GB"/>
              </w:rPr>
              <w:t>Interview with the Vampire</w:t>
            </w:r>
            <w:r w:rsidRPr="7249734E">
              <w:rPr>
                <w:rStyle w:val="normaltextrun"/>
                <w:rFonts w:eastAsia="Times New Roman" w:cs="Times New Roman"/>
                <w:color w:val="000000" w:themeColor="text1"/>
                <w:sz w:val="22"/>
                <w:szCs w:val="22"/>
                <w:lang w:val="en-GB"/>
              </w:rPr>
              <w:t>. 1976. Any edition.</w:t>
            </w:r>
            <w:r w:rsidRPr="7249734E">
              <w:rPr>
                <w:rStyle w:val="eop"/>
                <w:rFonts w:eastAsia="Times New Roman" w:cs="Times New Roman"/>
                <w:color w:val="000000" w:themeColor="text1"/>
                <w:sz w:val="22"/>
                <w:szCs w:val="22"/>
                <w:lang w:val="en-IE"/>
              </w:rPr>
              <w:t> </w:t>
            </w:r>
          </w:p>
          <w:p w14:paraId="179AD2A0" w14:textId="74B51175"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i/>
                <w:iCs/>
                <w:color w:val="000000" w:themeColor="text1"/>
                <w:sz w:val="22"/>
                <w:szCs w:val="22"/>
                <w:lang w:val="en-GB"/>
              </w:rPr>
              <w:t>Bride of Frankenstein</w:t>
            </w:r>
            <w:r w:rsidRPr="7249734E">
              <w:rPr>
                <w:rStyle w:val="normaltextrun"/>
                <w:rFonts w:eastAsia="Times New Roman" w:cs="Times New Roman"/>
                <w:color w:val="000000" w:themeColor="text1"/>
                <w:sz w:val="22"/>
                <w:szCs w:val="22"/>
                <w:lang w:val="en-GB"/>
              </w:rPr>
              <w:t>. Directed by James Whale. 1935.</w:t>
            </w:r>
            <w:r w:rsidRPr="7249734E">
              <w:rPr>
                <w:rStyle w:val="eop"/>
                <w:rFonts w:eastAsia="Times New Roman" w:cs="Times New Roman"/>
                <w:color w:val="000000" w:themeColor="text1"/>
                <w:sz w:val="22"/>
                <w:szCs w:val="22"/>
                <w:lang w:val="en-IE"/>
              </w:rPr>
              <w:t> </w:t>
            </w:r>
          </w:p>
          <w:p w14:paraId="7BCBBCF3" w14:textId="1C8068AF"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i/>
                <w:iCs/>
                <w:color w:val="000000" w:themeColor="text1"/>
                <w:sz w:val="22"/>
                <w:szCs w:val="22"/>
                <w:lang w:val="en-IE"/>
              </w:rPr>
              <w:t>Ganja &amp; Hess</w:t>
            </w:r>
            <w:r w:rsidRPr="7249734E">
              <w:rPr>
                <w:rStyle w:val="normaltextrun"/>
                <w:rFonts w:eastAsia="Times New Roman" w:cs="Times New Roman"/>
                <w:color w:val="000000" w:themeColor="text1"/>
                <w:sz w:val="22"/>
                <w:szCs w:val="22"/>
                <w:lang w:val="en-IE"/>
              </w:rPr>
              <w:t>. Directed by Bill Gunn. 1973.</w:t>
            </w:r>
          </w:p>
          <w:p w14:paraId="1A1FCA75" w14:textId="59176B0A"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i/>
                <w:iCs/>
                <w:color w:val="000000" w:themeColor="text1"/>
                <w:sz w:val="22"/>
                <w:szCs w:val="22"/>
                <w:lang w:val="en-GB"/>
              </w:rPr>
              <w:t>Halloween</w:t>
            </w:r>
            <w:r w:rsidRPr="7249734E">
              <w:rPr>
                <w:rStyle w:val="normaltextrun"/>
                <w:rFonts w:eastAsia="Times New Roman" w:cs="Times New Roman"/>
                <w:color w:val="000000" w:themeColor="text1"/>
                <w:sz w:val="22"/>
                <w:szCs w:val="22"/>
                <w:lang w:val="en-GB"/>
              </w:rPr>
              <w:t>. Directed by John Carpenter. 1978.</w:t>
            </w:r>
            <w:r w:rsidRPr="7249734E">
              <w:rPr>
                <w:rStyle w:val="eop"/>
                <w:rFonts w:eastAsia="Times New Roman" w:cs="Times New Roman"/>
                <w:color w:val="000000" w:themeColor="text1"/>
                <w:sz w:val="22"/>
                <w:szCs w:val="22"/>
                <w:lang w:val="en-IE"/>
              </w:rPr>
              <w:t> </w:t>
            </w:r>
          </w:p>
          <w:p w14:paraId="585E8D6F" w14:textId="57457020"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i/>
                <w:iCs/>
                <w:color w:val="000000" w:themeColor="text1"/>
                <w:sz w:val="22"/>
                <w:szCs w:val="22"/>
                <w:lang w:val="en-GB"/>
              </w:rPr>
              <w:t>Jennifer’s Body</w:t>
            </w:r>
            <w:r w:rsidRPr="7249734E">
              <w:rPr>
                <w:rStyle w:val="normaltextrun"/>
                <w:rFonts w:eastAsia="Times New Roman" w:cs="Times New Roman"/>
                <w:color w:val="000000" w:themeColor="text1"/>
                <w:sz w:val="22"/>
                <w:szCs w:val="22"/>
                <w:lang w:val="en-GB"/>
              </w:rPr>
              <w:t>. Directed by Karyn Kusama. 2009.</w:t>
            </w:r>
            <w:r w:rsidRPr="7249734E">
              <w:rPr>
                <w:rStyle w:val="eop"/>
                <w:rFonts w:eastAsia="Times New Roman" w:cs="Times New Roman"/>
                <w:color w:val="000000" w:themeColor="text1"/>
                <w:sz w:val="22"/>
                <w:szCs w:val="22"/>
                <w:lang w:val="en-IE"/>
              </w:rPr>
              <w:t> </w:t>
            </w:r>
          </w:p>
          <w:p w14:paraId="0FD4033A" w14:textId="7FD049BA"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i/>
                <w:iCs/>
                <w:color w:val="000000" w:themeColor="text1"/>
                <w:sz w:val="22"/>
                <w:szCs w:val="22"/>
                <w:lang w:val="en-GB"/>
              </w:rPr>
              <w:t>Scream</w:t>
            </w:r>
            <w:r w:rsidRPr="7249734E">
              <w:rPr>
                <w:rStyle w:val="normaltextrun"/>
                <w:rFonts w:eastAsia="Times New Roman" w:cs="Times New Roman"/>
                <w:color w:val="000000" w:themeColor="text1"/>
                <w:sz w:val="22"/>
                <w:szCs w:val="22"/>
                <w:lang w:val="en-GB"/>
              </w:rPr>
              <w:t>. Directed by Wes Craven. 1996.</w:t>
            </w:r>
            <w:r w:rsidRPr="7249734E">
              <w:rPr>
                <w:rStyle w:val="eop"/>
                <w:rFonts w:eastAsia="Times New Roman" w:cs="Times New Roman"/>
                <w:color w:val="000000" w:themeColor="text1"/>
                <w:sz w:val="22"/>
                <w:szCs w:val="22"/>
                <w:lang w:val="en-IE"/>
              </w:rPr>
              <w:t> </w:t>
            </w:r>
          </w:p>
          <w:p w14:paraId="7E834FED" w14:textId="5E36A6B2" w:rsidR="7249734E" w:rsidRDefault="7249734E" w:rsidP="00B02C82">
            <w:pPr>
              <w:pStyle w:val="ListParagraph"/>
              <w:numPr>
                <w:ilvl w:val="0"/>
                <w:numId w:val="14"/>
              </w:numPr>
              <w:ind w:left="1080" w:firstLine="0"/>
              <w:jc w:val="both"/>
              <w:rPr>
                <w:rFonts w:eastAsia="Times New Roman" w:cs="Times New Roman"/>
                <w:color w:val="000000" w:themeColor="text1"/>
                <w:sz w:val="22"/>
                <w:szCs w:val="22"/>
              </w:rPr>
            </w:pPr>
            <w:r w:rsidRPr="7249734E">
              <w:rPr>
                <w:rStyle w:val="normaltextrun"/>
                <w:rFonts w:eastAsia="Times New Roman" w:cs="Times New Roman"/>
                <w:i/>
                <w:iCs/>
                <w:color w:val="000000" w:themeColor="text1"/>
                <w:sz w:val="22"/>
                <w:szCs w:val="22"/>
                <w:lang w:val="en-GB"/>
              </w:rPr>
              <w:t>The Texas Chain Saw Massacre</w:t>
            </w:r>
            <w:r w:rsidRPr="7249734E">
              <w:rPr>
                <w:rStyle w:val="normaltextrun"/>
                <w:rFonts w:eastAsia="Times New Roman" w:cs="Times New Roman"/>
                <w:color w:val="000000" w:themeColor="text1"/>
                <w:sz w:val="22"/>
                <w:szCs w:val="22"/>
                <w:lang w:val="en-GB"/>
              </w:rPr>
              <w:t>. Directed by Tobe Hooper. 1974.</w:t>
            </w:r>
            <w:r w:rsidRPr="7249734E">
              <w:rPr>
                <w:rStyle w:val="eop"/>
                <w:rFonts w:eastAsia="Times New Roman" w:cs="Times New Roman"/>
                <w:color w:val="000000" w:themeColor="text1"/>
                <w:sz w:val="22"/>
                <w:szCs w:val="22"/>
                <w:lang w:val="en-IE"/>
              </w:rPr>
              <w:t> </w:t>
            </w:r>
          </w:p>
        </w:tc>
      </w:tr>
      <w:tr w:rsidR="7249734E" w14:paraId="76B04911" w14:textId="77777777" w:rsidTr="07D6F9FD">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2622EA9" w14:textId="4FF7378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6935E586" w14:textId="272BBC32" w:rsidR="7249734E" w:rsidRDefault="7249734E" w:rsidP="00B02C82">
            <w:pPr>
              <w:pStyle w:val="ListParagraph"/>
              <w:numPr>
                <w:ilvl w:val="0"/>
                <w:numId w:val="13"/>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Critically read and analyse a selection of American Gothic texts. </w:t>
            </w:r>
            <w:r w:rsidRPr="7249734E">
              <w:rPr>
                <w:rStyle w:val="normaltextrun"/>
                <w:rFonts w:eastAsia="Times New Roman" w:cs="Times New Roman"/>
                <w:color w:val="000000" w:themeColor="text1"/>
                <w:sz w:val="22"/>
                <w:szCs w:val="22"/>
                <w:lang w:val="en-IE"/>
              </w:rPr>
              <w:t> </w:t>
            </w:r>
            <w:r w:rsidRPr="7249734E">
              <w:rPr>
                <w:rStyle w:val="eop"/>
                <w:rFonts w:eastAsia="Times New Roman" w:cs="Times New Roman"/>
                <w:color w:val="000000" w:themeColor="text1"/>
                <w:sz w:val="22"/>
                <w:szCs w:val="22"/>
                <w:lang w:val="en-IE"/>
              </w:rPr>
              <w:t> </w:t>
            </w:r>
          </w:p>
          <w:p w14:paraId="6FFF5FFA" w14:textId="20A38997" w:rsidR="7249734E" w:rsidRDefault="7249734E" w:rsidP="00B02C82">
            <w:pPr>
              <w:pStyle w:val="ListParagraph"/>
              <w:numPr>
                <w:ilvl w:val="0"/>
                <w:numId w:val="13"/>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Compare the manner in which these texts utilise the conventions of the horror genre in order to comment upon a wide variety of social and political issues. </w:t>
            </w:r>
            <w:r w:rsidRPr="7249734E">
              <w:rPr>
                <w:rStyle w:val="normaltextrun"/>
                <w:rFonts w:eastAsia="Times New Roman" w:cs="Times New Roman"/>
                <w:color w:val="000000" w:themeColor="text1"/>
                <w:sz w:val="22"/>
                <w:szCs w:val="22"/>
                <w:lang w:val="en-IE"/>
              </w:rPr>
              <w:t> </w:t>
            </w:r>
            <w:r w:rsidRPr="7249734E">
              <w:rPr>
                <w:rStyle w:val="eop"/>
                <w:rFonts w:eastAsia="Times New Roman" w:cs="Times New Roman"/>
                <w:color w:val="000000" w:themeColor="text1"/>
                <w:sz w:val="22"/>
                <w:szCs w:val="22"/>
                <w:lang w:val="en-IE"/>
              </w:rPr>
              <w:t> </w:t>
            </w:r>
          </w:p>
          <w:p w14:paraId="587522E4" w14:textId="3F24A60A" w:rsidR="7249734E" w:rsidRDefault="7249734E" w:rsidP="00B02C82">
            <w:pPr>
              <w:pStyle w:val="ListParagraph"/>
              <w:numPr>
                <w:ilvl w:val="0"/>
                <w:numId w:val="13"/>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Discuss the cultural and historical context which framed the development of the horror genre as a vehicle for social commentary and criticism. </w:t>
            </w:r>
            <w:r w:rsidRPr="7249734E">
              <w:rPr>
                <w:rStyle w:val="normaltextrun"/>
                <w:rFonts w:eastAsia="Times New Roman" w:cs="Times New Roman"/>
                <w:color w:val="000000" w:themeColor="text1"/>
                <w:sz w:val="22"/>
                <w:szCs w:val="22"/>
                <w:lang w:val="en-IE"/>
              </w:rPr>
              <w:t> </w:t>
            </w:r>
            <w:r w:rsidRPr="7249734E">
              <w:rPr>
                <w:rStyle w:val="eop"/>
                <w:rFonts w:eastAsia="Times New Roman" w:cs="Times New Roman"/>
                <w:color w:val="000000" w:themeColor="text1"/>
                <w:sz w:val="22"/>
                <w:szCs w:val="22"/>
                <w:lang w:val="en-IE"/>
              </w:rPr>
              <w:t> </w:t>
            </w:r>
          </w:p>
          <w:p w14:paraId="5EEB6ABF" w14:textId="78143457" w:rsidR="7249734E" w:rsidRDefault="7249734E" w:rsidP="00B02C82">
            <w:pPr>
              <w:pStyle w:val="ListParagraph"/>
              <w:numPr>
                <w:ilvl w:val="0"/>
                <w:numId w:val="13"/>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Define terms and concepts central to relevant aspects of literary/cultural theory.</w:t>
            </w:r>
            <w:r w:rsidRPr="7249734E">
              <w:rPr>
                <w:rStyle w:val="normaltextrun"/>
                <w:rFonts w:eastAsia="Times New Roman" w:cs="Times New Roman"/>
                <w:color w:val="000000" w:themeColor="text1"/>
                <w:sz w:val="22"/>
                <w:szCs w:val="22"/>
                <w:lang w:val="en-IE"/>
              </w:rPr>
              <w:t> </w:t>
            </w:r>
            <w:r w:rsidRPr="7249734E">
              <w:rPr>
                <w:rStyle w:val="eop"/>
                <w:rFonts w:eastAsia="Times New Roman" w:cs="Times New Roman"/>
                <w:color w:val="000000" w:themeColor="text1"/>
                <w:sz w:val="22"/>
                <w:szCs w:val="22"/>
                <w:lang w:val="en-IE"/>
              </w:rPr>
              <w:t> </w:t>
            </w:r>
          </w:p>
          <w:p w14:paraId="7A17C0E3" w14:textId="1FAD621E" w:rsidR="7249734E" w:rsidRDefault="7249734E" w:rsidP="00B02C82">
            <w:pPr>
              <w:pStyle w:val="ListParagraph"/>
              <w:numPr>
                <w:ilvl w:val="0"/>
                <w:numId w:val="13"/>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Apply these terms and concepts to the set texts. </w:t>
            </w:r>
            <w:r w:rsidRPr="7249734E">
              <w:rPr>
                <w:rStyle w:val="normaltextrun"/>
                <w:rFonts w:eastAsia="Times New Roman" w:cs="Times New Roman"/>
                <w:color w:val="000000" w:themeColor="text1"/>
                <w:sz w:val="22"/>
                <w:szCs w:val="22"/>
                <w:lang w:val="en-IE"/>
              </w:rPr>
              <w:t> </w:t>
            </w:r>
            <w:r w:rsidRPr="7249734E">
              <w:rPr>
                <w:rStyle w:val="eop"/>
                <w:rFonts w:eastAsia="Times New Roman" w:cs="Times New Roman"/>
                <w:color w:val="000000" w:themeColor="text1"/>
                <w:sz w:val="22"/>
                <w:szCs w:val="22"/>
                <w:lang w:val="en-IE"/>
              </w:rPr>
              <w:t> </w:t>
            </w:r>
          </w:p>
          <w:p w14:paraId="05F1E356" w14:textId="0B0CA1F2" w:rsidR="7249734E" w:rsidRDefault="7249734E" w:rsidP="00B02C82">
            <w:pPr>
              <w:pStyle w:val="ListParagraph"/>
              <w:numPr>
                <w:ilvl w:val="0"/>
                <w:numId w:val="13"/>
              </w:numPr>
              <w:ind w:left="1080" w:firstLine="0"/>
              <w:jc w:val="both"/>
              <w:rPr>
                <w:rFonts w:eastAsia="Times New Roman" w:cs="Times New Roman"/>
                <w:color w:val="000000" w:themeColor="text1"/>
                <w:sz w:val="22"/>
                <w:szCs w:val="22"/>
              </w:rPr>
            </w:pPr>
            <w:r w:rsidRPr="7249734E">
              <w:rPr>
                <w:rStyle w:val="normaltextrun"/>
                <w:rFonts w:eastAsia="Times New Roman" w:cs="Times New Roman"/>
                <w:color w:val="000000" w:themeColor="text1"/>
                <w:sz w:val="22"/>
                <w:szCs w:val="22"/>
                <w:lang w:val="en-GB"/>
              </w:rPr>
              <w:t>Understand the vital role of genre fiction and popular entertainment as a mode of reflecting and critiquing broader social and cultural concerns. </w:t>
            </w:r>
            <w:r w:rsidRPr="7249734E">
              <w:rPr>
                <w:rStyle w:val="normaltextrun"/>
                <w:rFonts w:eastAsia="Times New Roman" w:cs="Times New Roman"/>
                <w:color w:val="000000" w:themeColor="text1"/>
                <w:sz w:val="22"/>
                <w:szCs w:val="22"/>
                <w:lang w:val="en-IE"/>
              </w:rPr>
              <w:t> </w:t>
            </w:r>
            <w:r w:rsidRPr="7249734E">
              <w:rPr>
                <w:rStyle w:val="eop"/>
                <w:rFonts w:eastAsia="Times New Roman" w:cs="Times New Roman"/>
                <w:color w:val="000000" w:themeColor="text1"/>
                <w:sz w:val="22"/>
                <w:szCs w:val="22"/>
                <w:lang w:val="en-IE"/>
              </w:rPr>
              <w:t> </w:t>
            </w:r>
          </w:p>
          <w:p w14:paraId="4D1932AA" w14:textId="29359AF0" w:rsidR="7249734E" w:rsidRDefault="7249734E" w:rsidP="7249734E">
            <w:pPr>
              <w:spacing w:line="276" w:lineRule="auto"/>
              <w:jc w:val="both"/>
              <w:rPr>
                <w:rFonts w:eastAsia="Times New Roman"/>
                <w:color w:val="000000" w:themeColor="text1"/>
                <w:sz w:val="22"/>
                <w:szCs w:val="22"/>
                <w:lang w:val="en-US"/>
              </w:rPr>
            </w:pPr>
          </w:p>
        </w:tc>
      </w:tr>
    </w:tbl>
    <w:p w14:paraId="56806C47" w14:textId="4B2FB4DE" w:rsidR="7249734E" w:rsidRDefault="7249734E" w:rsidP="7249734E">
      <w:pPr>
        <w:rPr>
          <w:rFonts w:eastAsia="Times New Roman"/>
          <w:color w:val="000000" w:themeColor="text1"/>
          <w:sz w:val="22"/>
          <w:szCs w:val="22"/>
          <w:lang w:val="en-US"/>
        </w:rPr>
      </w:pPr>
    </w:p>
    <w:p w14:paraId="3FD3C66A" w14:textId="216240BA" w:rsidR="7249734E" w:rsidRDefault="7249734E" w:rsidP="7249734E">
      <w:pPr>
        <w:rPr>
          <w:rFonts w:eastAsia="Times New Roman"/>
          <w:color w:val="000000" w:themeColor="text1"/>
          <w:sz w:val="22"/>
          <w:szCs w:val="22"/>
          <w:lang w:val="en-US"/>
        </w:rPr>
      </w:pPr>
    </w:p>
    <w:p w14:paraId="4683E080" w14:textId="5006F3D1" w:rsidR="7249734E" w:rsidRDefault="7249734E" w:rsidP="7249734E">
      <w:pPr>
        <w:rPr>
          <w:rFonts w:eastAsia="Times New Roman"/>
          <w:color w:val="000000" w:themeColor="text1"/>
          <w:sz w:val="22"/>
          <w:szCs w:val="22"/>
          <w:lang w:val="en-US"/>
        </w:rPr>
      </w:pPr>
    </w:p>
    <w:p w14:paraId="6E89E27D" w14:textId="52252655" w:rsidR="7249734E" w:rsidRDefault="7249734E" w:rsidP="7249734E">
      <w:pPr>
        <w:rPr>
          <w:rFonts w:eastAsia="Times New Roman"/>
          <w:color w:val="000000" w:themeColor="text1"/>
          <w:sz w:val="22"/>
          <w:szCs w:val="22"/>
          <w:lang w:val="en-US"/>
        </w:rPr>
      </w:pPr>
    </w:p>
    <w:p w14:paraId="175D4722" w14:textId="522EB3B7" w:rsidR="7249734E" w:rsidRDefault="7249734E" w:rsidP="7249734E">
      <w:pPr>
        <w:rPr>
          <w:rFonts w:eastAsia="Times New Roman"/>
          <w:color w:val="000000" w:themeColor="text1"/>
          <w:sz w:val="22"/>
          <w:szCs w:val="22"/>
          <w:lang w:val="en-US"/>
        </w:rPr>
      </w:pPr>
    </w:p>
    <w:p w14:paraId="19BC86E2" w14:textId="76C18F4A" w:rsidR="7249734E" w:rsidRDefault="7249734E" w:rsidP="7249734E">
      <w:pPr>
        <w:rPr>
          <w:rFonts w:eastAsia="Times New Roman"/>
          <w:color w:val="000000" w:themeColor="text1"/>
          <w:sz w:val="22"/>
          <w:szCs w:val="22"/>
          <w:lang w:val="en-US"/>
        </w:rPr>
      </w:pPr>
    </w:p>
    <w:p w14:paraId="67A8695C" w14:textId="56E282F9" w:rsidR="7249734E" w:rsidRDefault="7249734E" w:rsidP="7249734E">
      <w:pPr>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249734E" w14:paraId="5A35D2A2" w14:textId="77777777" w:rsidTr="60B19CAF">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1FEDE0AD" w14:textId="65302CF6"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2E074F15" w14:textId="16C5087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2C62674B" w14:textId="5991392C" w:rsidR="7249734E" w:rsidRDefault="7249734E" w:rsidP="7249734E">
            <w:pPr>
              <w:spacing w:line="276" w:lineRule="auto"/>
              <w:jc w:val="both"/>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760BF79B" w14:textId="552C878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1632A00D" w14:textId="65637DA4"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 2.05</w:t>
            </w:r>
          </w:p>
          <w:p w14:paraId="0980BC5E" w14:textId="1C9C891B"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4CE360CD" w14:textId="39D91855"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254BB8CF" w14:textId="79E8167F"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Revisiting the Swinging Sixties</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3C5F1B2D" w14:textId="72604196"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7974562F" w14:textId="60AE6A2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Dr Anne Etienne</w:t>
            </w:r>
          </w:p>
        </w:tc>
      </w:tr>
      <w:tr w:rsidR="7249734E" w14:paraId="5E950D17" w14:textId="77777777" w:rsidTr="60B19CAF">
        <w:trPr>
          <w:trHeight w:val="124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4D6255DD" w14:textId="4438AC33"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2</w:t>
            </w:r>
          </w:p>
          <w:p w14:paraId="005EF9D2" w14:textId="62FFFF4A" w:rsidR="7249734E" w:rsidRDefault="7249734E" w:rsidP="7249734E">
            <w:pPr>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06D7BB09" w14:textId="2EDEC643"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2A1EA141" w14:textId="3D37454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Monday</w:t>
            </w:r>
          </w:p>
          <w:p w14:paraId="48CFCF38" w14:textId="5FD462D2"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65FDD3A0" w14:textId="2064E669"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p>
          <w:p w14:paraId="42E291FC" w14:textId="7CBCF949"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3.00 - 5.00 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5264DE64" w14:textId="7AEF68F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7E630EFC" w14:textId="2FA7760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ORB_G42 (N)</w:t>
            </w:r>
            <w:r w:rsidRPr="7249734E">
              <w:rPr>
                <w:rFonts w:eastAsia="Times New Roman"/>
                <w:b/>
                <w:bCs/>
                <w:color w:val="000000" w:themeColor="text1"/>
                <w:sz w:val="22"/>
                <w:szCs w:val="22"/>
                <w:lang w:val="de-DE"/>
              </w:rPr>
              <w:t xml:space="preserve"> </w:t>
            </w:r>
            <w:r w:rsidRPr="7249734E">
              <w:rPr>
                <w:rFonts w:eastAsia="Times New Roman"/>
                <w:color w:val="000000" w:themeColor="text1"/>
                <w:sz w:val="22"/>
                <w:szCs w:val="22"/>
                <w:lang w:val="en-US"/>
              </w:rPr>
              <w:t xml:space="preserve"> </w:t>
            </w:r>
          </w:p>
          <w:p w14:paraId="4CA5750C" w14:textId="6E313394"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US"/>
              </w:rPr>
              <w:t xml:space="preserve"> </w:t>
            </w:r>
          </w:p>
          <w:p w14:paraId="377021D6" w14:textId="706E022B" w:rsidR="7249734E" w:rsidRDefault="7249734E" w:rsidP="7249734E">
            <w:pPr>
              <w:spacing w:line="276" w:lineRule="auto"/>
              <w:jc w:val="both"/>
              <w:rPr>
                <w:rFonts w:eastAsia="Times New Roman"/>
                <w:color w:val="000000" w:themeColor="text1"/>
                <w:sz w:val="22"/>
                <w:szCs w:val="22"/>
                <w:lang w:val="en-US"/>
              </w:rPr>
            </w:pPr>
          </w:p>
        </w:tc>
      </w:tr>
      <w:tr w:rsidR="7249734E" w14:paraId="322B956D" w14:textId="77777777" w:rsidTr="60B19CAF">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5493890" w14:textId="6CACD07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150BAF4F" w14:textId="4A61F633" w:rsidR="7249734E" w:rsidRDefault="7249734E" w:rsidP="7249734E">
            <w:pPr>
              <w:spacing w:line="276" w:lineRule="auto"/>
              <w:rPr>
                <w:rFonts w:eastAsia="Times New Roman"/>
                <w:color w:val="000000" w:themeColor="text1"/>
                <w:sz w:val="22"/>
                <w:szCs w:val="22"/>
                <w:lang w:val="en-US"/>
              </w:rPr>
            </w:pPr>
          </w:p>
          <w:p w14:paraId="3F2CD445" w14:textId="49B00738" w:rsidR="7249734E" w:rsidRDefault="7249734E" w:rsidP="60B19CAF">
            <w:pPr>
              <w:spacing w:line="360" w:lineRule="auto"/>
              <w:jc w:val="both"/>
              <w:rPr>
                <w:rFonts w:eastAsia="Times New Roman"/>
                <w:color w:val="000000" w:themeColor="text1"/>
                <w:sz w:val="22"/>
                <w:szCs w:val="22"/>
              </w:rPr>
            </w:pPr>
            <w:r w:rsidRPr="60B19CAF">
              <w:rPr>
                <w:rFonts w:eastAsia="Times New Roman"/>
                <w:color w:val="000000" w:themeColor="text1"/>
                <w:sz w:val="22"/>
                <w:szCs w:val="22"/>
              </w:rPr>
              <w:t xml:space="preserve">The seminar focuses on four seminal plays of the new wave of British drama heralded by </w:t>
            </w:r>
            <w:r w:rsidR="403944E5" w:rsidRPr="60B19CAF">
              <w:rPr>
                <w:rFonts w:eastAsia="Times New Roman"/>
                <w:color w:val="000000" w:themeColor="text1"/>
                <w:sz w:val="22"/>
                <w:szCs w:val="22"/>
              </w:rPr>
              <w:t xml:space="preserve">John </w:t>
            </w:r>
            <w:r w:rsidRPr="60B19CAF">
              <w:rPr>
                <w:rFonts w:eastAsia="Times New Roman"/>
                <w:color w:val="000000" w:themeColor="text1"/>
                <w:sz w:val="22"/>
                <w:szCs w:val="22"/>
              </w:rPr>
              <w:t xml:space="preserve">Osborne’s </w:t>
            </w:r>
            <w:r w:rsidRPr="60B19CAF">
              <w:rPr>
                <w:rFonts w:eastAsia="Times New Roman"/>
                <w:i/>
                <w:iCs/>
                <w:color w:val="000000" w:themeColor="text1"/>
                <w:sz w:val="22"/>
                <w:szCs w:val="22"/>
              </w:rPr>
              <w:t>Look Back in Anger</w:t>
            </w:r>
            <w:r w:rsidRPr="60B19CAF">
              <w:rPr>
                <w:rFonts w:eastAsia="Times New Roman"/>
                <w:color w:val="000000" w:themeColor="text1"/>
                <w:sz w:val="22"/>
                <w:szCs w:val="22"/>
              </w:rPr>
              <w:t xml:space="preserve"> (1956). The seminar will explore two dramaturgical trends that emerged at the time: the theatre of the absurd and social realism. In questioning the decade known as the Swinging Sixties, we will also study the cultural and political context surrounding second wave feminism and Kate Millett’s key thesis </w:t>
            </w:r>
            <w:r w:rsidRPr="60B19CAF">
              <w:rPr>
                <w:rFonts w:eastAsia="Times New Roman"/>
                <w:i/>
                <w:iCs/>
                <w:color w:val="000000" w:themeColor="text1"/>
                <w:sz w:val="22"/>
                <w:szCs w:val="22"/>
              </w:rPr>
              <w:t>Sexual Politics</w:t>
            </w:r>
            <w:r w:rsidRPr="60B19CAF">
              <w:rPr>
                <w:rFonts w:eastAsia="Times New Roman"/>
                <w:color w:val="000000" w:themeColor="text1"/>
                <w:sz w:val="22"/>
                <w:szCs w:val="22"/>
              </w:rPr>
              <w:t>, and how the playwrights engage (or not) with gender questions. The seminar will be assessed via an oral presentation, an essay, and an in-class test.</w:t>
            </w:r>
          </w:p>
          <w:p w14:paraId="3E61286D" w14:textId="7559559F" w:rsidR="7249734E" w:rsidRDefault="7249734E" w:rsidP="7249734E">
            <w:pPr>
              <w:spacing w:line="276" w:lineRule="auto"/>
              <w:rPr>
                <w:rFonts w:eastAsia="Times New Roman"/>
                <w:color w:val="000000" w:themeColor="text1"/>
                <w:sz w:val="22"/>
                <w:szCs w:val="22"/>
                <w:lang w:val="en-US"/>
              </w:rPr>
            </w:pPr>
          </w:p>
        </w:tc>
      </w:tr>
      <w:tr w:rsidR="7249734E" w14:paraId="7D21A023" w14:textId="77777777" w:rsidTr="60B19CAF">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D7D5E48" w14:textId="7A92A4D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24A9BD5B" w14:textId="1D9399F2" w:rsidR="7249734E" w:rsidRDefault="7249734E" w:rsidP="7249734E">
            <w:pPr>
              <w:spacing w:line="276" w:lineRule="auto"/>
              <w:rPr>
                <w:rFonts w:eastAsia="Times New Roman"/>
                <w:color w:val="000000" w:themeColor="text1"/>
                <w:sz w:val="22"/>
                <w:szCs w:val="22"/>
                <w:lang w:val="en-US"/>
              </w:rPr>
            </w:pPr>
          </w:p>
          <w:p w14:paraId="445BE256" w14:textId="5B960917"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John Osborne. </w:t>
            </w:r>
            <w:r w:rsidRPr="7249734E">
              <w:rPr>
                <w:rFonts w:eastAsia="Times New Roman"/>
                <w:i/>
                <w:iCs/>
                <w:color w:val="000000" w:themeColor="text1"/>
                <w:sz w:val="22"/>
                <w:szCs w:val="22"/>
                <w:lang w:val="en-GB"/>
              </w:rPr>
              <w:t>Look Back in Anger</w:t>
            </w:r>
          </w:p>
          <w:p w14:paraId="4825F7E6" w14:textId="30206451"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Samuel Beckett. </w:t>
            </w:r>
            <w:r w:rsidRPr="7249734E">
              <w:rPr>
                <w:rFonts w:eastAsia="Times New Roman"/>
                <w:i/>
                <w:iCs/>
                <w:color w:val="000000" w:themeColor="text1"/>
                <w:sz w:val="22"/>
                <w:szCs w:val="22"/>
                <w:lang w:val="en-GB"/>
              </w:rPr>
              <w:t>Waiting for Godot</w:t>
            </w:r>
          </w:p>
          <w:p w14:paraId="660F689E" w14:textId="1985E6EE"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Harold Pinter. </w:t>
            </w:r>
            <w:r w:rsidRPr="7249734E">
              <w:rPr>
                <w:rFonts w:eastAsia="Times New Roman"/>
                <w:i/>
                <w:iCs/>
                <w:color w:val="000000" w:themeColor="text1"/>
                <w:sz w:val="22"/>
                <w:szCs w:val="22"/>
                <w:lang w:val="en-GB"/>
              </w:rPr>
              <w:t>The Lover</w:t>
            </w:r>
            <w:r w:rsidRPr="7249734E">
              <w:rPr>
                <w:rFonts w:eastAsia="Times New Roman"/>
                <w:color w:val="000000" w:themeColor="text1"/>
                <w:sz w:val="22"/>
                <w:szCs w:val="22"/>
                <w:lang w:val="en-GB"/>
              </w:rPr>
              <w:t xml:space="preserve"> and </w:t>
            </w:r>
            <w:r w:rsidRPr="7249734E">
              <w:rPr>
                <w:rFonts w:eastAsia="Times New Roman"/>
                <w:i/>
                <w:iCs/>
                <w:color w:val="000000" w:themeColor="text1"/>
                <w:sz w:val="22"/>
                <w:szCs w:val="22"/>
                <w:lang w:val="en-GB"/>
              </w:rPr>
              <w:t>The Collection</w:t>
            </w:r>
          </w:p>
          <w:p w14:paraId="6EFCEBCA" w14:textId="72A14960"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Arnold Wesker. </w:t>
            </w:r>
            <w:r w:rsidRPr="7249734E">
              <w:rPr>
                <w:rFonts w:eastAsia="Times New Roman"/>
                <w:i/>
                <w:iCs/>
                <w:color w:val="000000" w:themeColor="text1"/>
                <w:sz w:val="22"/>
                <w:szCs w:val="22"/>
                <w:lang w:val="en-GB"/>
              </w:rPr>
              <w:t>Chips with Everything</w:t>
            </w:r>
          </w:p>
          <w:p w14:paraId="548F7028" w14:textId="616E3795"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Edward Bond. </w:t>
            </w:r>
            <w:r w:rsidRPr="7249734E">
              <w:rPr>
                <w:rFonts w:eastAsia="Times New Roman"/>
                <w:i/>
                <w:iCs/>
                <w:color w:val="000000" w:themeColor="text1"/>
                <w:sz w:val="22"/>
                <w:szCs w:val="22"/>
                <w:lang w:val="en-GB"/>
              </w:rPr>
              <w:t>Saved</w:t>
            </w:r>
          </w:p>
          <w:p w14:paraId="79A4B4E1" w14:textId="7E5D2D27"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Kate Millett. </w:t>
            </w:r>
            <w:r w:rsidRPr="7249734E">
              <w:rPr>
                <w:rFonts w:eastAsia="Times New Roman"/>
                <w:i/>
                <w:iCs/>
                <w:color w:val="000000" w:themeColor="text1"/>
                <w:sz w:val="22"/>
                <w:szCs w:val="22"/>
                <w:lang w:val="en-GB"/>
              </w:rPr>
              <w:t>Sexual Politics</w:t>
            </w:r>
          </w:p>
          <w:p w14:paraId="4FFFC4F0" w14:textId="28036387" w:rsidR="7249734E" w:rsidRDefault="7249734E" w:rsidP="7249734E">
            <w:pPr>
              <w:spacing w:line="276" w:lineRule="auto"/>
              <w:rPr>
                <w:rFonts w:eastAsia="Times New Roman"/>
                <w:color w:val="000000" w:themeColor="text1"/>
                <w:sz w:val="22"/>
                <w:szCs w:val="22"/>
                <w:lang w:val="en-US"/>
              </w:rPr>
            </w:pPr>
          </w:p>
          <w:p w14:paraId="37A2042A" w14:textId="54F6C903"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en-GB"/>
              </w:rPr>
              <w:t>Essential Secondary reading</w:t>
            </w:r>
          </w:p>
          <w:p w14:paraId="021DBF61" w14:textId="10993836"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Dan Rebellato. </w:t>
            </w:r>
            <w:r w:rsidRPr="7249734E">
              <w:rPr>
                <w:rFonts w:eastAsia="Times New Roman"/>
                <w:i/>
                <w:iCs/>
                <w:color w:val="000000" w:themeColor="text1"/>
                <w:sz w:val="22"/>
                <w:szCs w:val="22"/>
                <w:lang w:val="en-GB"/>
              </w:rPr>
              <w:t>1956 and All That</w:t>
            </w:r>
          </w:p>
          <w:p w14:paraId="0D7525DD" w14:textId="2CD31E4C"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Michelene Wandor. </w:t>
            </w:r>
            <w:r w:rsidRPr="7249734E">
              <w:rPr>
                <w:rFonts w:eastAsia="Times New Roman"/>
                <w:i/>
                <w:iCs/>
                <w:color w:val="000000" w:themeColor="text1"/>
                <w:sz w:val="22"/>
                <w:szCs w:val="22"/>
                <w:lang w:val="en-GB"/>
              </w:rPr>
              <w:t>Look Back in Gender</w:t>
            </w:r>
          </w:p>
          <w:p w14:paraId="5B71FA7C" w14:textId="462CECFB" w:rsidR="7249734E" w:rsidRDefault="7249734E" w:rsidP="7249734E">
            <w:pPr>
              <w:spacing w:line="276" w:lineRule="auto"/>
              <w:rPr>
                <w:rFonts w:eastAsia="Times New Roman"/>
                <w:color w:val="000000" w:themeColor="text1"/>
                <w:sz w:val="22"/>
                <w:szCs w:val="22"/>
                <w:lang w:val="en-US"/>
              </w:rPr>
            </w:pPr>
          </w:p>
        </w:tc>
      </w:tr>
      <w:tr w:rsidR="7249734E" w14:paraId="6154355C" w14:textId="77777777" w:rsidTr="60B19CAF">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0B94D3F" w14:textId="42E6297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368DA5D3" w14:textId="4389161D" w:rsidR="7249734E" w:rsidRDefault="7249734E" w:rsidP="7249734E">
            <w:pPr>
              <w:spacing w:line="360"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By the end of this course students should be able to:</w:t>
            </w:r>
          </w:p>
          <w:p w14:paraId="02AEA20F" w14:textId="1572856B" w:rsidR="7249734E" w:rsidRDefault="7249734E" w:rsidP="7249734E">
            <w:pPr>
              <w:spacing w:line="360" w:lineRule="auto"/>
              <w:jc w:val="both"/>
              <w:rPr>
                <w:rFonts w:eastAsia="Times New Roman"/>
                <w:color w:val="000000" w:themeColor="text1"/>
                <w:sz w:val="22"/>
                <w:szCs w:val="22"/>
                <w:lang w:val="en-US"/>
              </w:rPr>
            </w:pPr>
          </w:p>
          <w:p w14:paraId="24F28151" w14:textId="21DC0EA2" w:rsidR="7249734E" w:rsidRDefault="7249734E" w:rsidP="00B02C82">
            <w:pPr>
              <w:pStyle w:val="ListParagraph"/>
              <w:numPr>
                <w:ilvl w:val="0"/>
                <w:numId w:val="12"/>
              </w:numPr>
              <w:rPr>
                <w:rFonts w:eastAsia="Times New Roman" w:cs="Times New Roman"/>
                <w:color w:val="000000" w:themeColor="text1"/>
                <w:sz w:val="22"/>
                <w:szCs w:val="22"/>
              </w:rPr>
            </w:pPr>
            <w:r w:rsidRPr="7249734E">
              <w:rPr>
                <w:rFonts w:eastAsia="Times New Roman" w:cs="Times New Roman"/>
                <w:color w:val="000000" w:themeColor="text1"/>
                <w:sz w:val="22"/>
                <w:szCs w:val="22"/>
                <w:lang w:val="en-IE"/>
              </w:rPr>
              <w:t>Demonstrate in oral and written work their knowledge and understanding of the dramaturgical forms and ideas studied in their context</w:t>
            </w:r>
          </w:p>
          <w:p w14:paraId="58D928E9" w14:textId="39F4963B" w:rsidR="7249734E" w:rsidRDefault="7249734E" w:rsidP="00B02C82">
            <w:pPr>
              <w:pStyle w:val="ListParagraph"/>
              <w:numPr>
                <w:ilvl w:val="0"/>
                <w:numId w:val="12"/>
              </w:numPr>
              <w:rPr>
                <w:rFonts w:eastAsia="Times New Roman" w:cs="Times New Roman"/>
                <w:color w:val="000000" w:themeColor="text1"/>
                <w:sz w:val="22"/>
                <w:szCs w:val="22"/>
              </w:rPr>
            </w:pPr>
            <w:r w:rsidRPr="7249734E">
              <w:rPr>
                <w:rFonts w:eastAsia="Times New Roman" w:cs="Times New Roman"/>
                <w:color w:val="000000" w:themeColor="text1"/>
                <w:sz w:val="22"/>
                <w:szCs w:val="22"/>
                <w:lang w:val="de-DE"/>
              </w:rPr>
              <w:t>Show familiarity with the political and philosophical ideas expressed in the plays</w:t>
            </w:r>
          </w:p>
          <w:p w14:paraId="6A3D5949" w14:textId="4C5410DB" w:rsidR="7249734E" w:rsidRDefault="7249734E" w:rsidP="00B02C82">
            <w:pPr>
              <w:pStyle w:val="ListParagraph"/>
              <w:numPr>
                <w:ilvl w:val="0"/>
                <w:numId w:val="12"/>
              </w:numPr>
              <w:rPr>
                <w:rFonts w:eastAsia="Times New Roman" w:cs="Times New Roman"/>
                <w:color w:val="000000" w:themeColor="text1"/>
                <w:sz w:val="22"/>
                <w:szCs w:val="22"/>
              </w:rPr>
            </w:pPr>
            <w:r w:rsidRPr="7249734E">
              <w:rPr>
                <w:rFonts w:eastAsia="Times New Roman" w:cs="Times New Roman"/>
                <w:color w:val="000000" w:themeColor="text1"/>
                <w:sz w:val="22"/>
                <w:szCs w:val="22"/>
                <w:lang w:val="en-IE"/>
              </w:rPr>
              <w:t>Discuss the place of the authors in theatre historiography</w:t>
            </w:r>
          </w:p>
          <w:p w14:paraId="5EA23859" w14:textId="1BB35E3E" w:rsidR="7249734E" w:rsidRDefault="7249734E" w:rsidP="00B02C82">
            <w:pPr>
              <w:pStyle w:val="ListParagraph"/>
              <w:numPr>
                <w:ilvl w:val="0"/>
                <w:numId w:val="12"/>
              </w:numPr>
              <w:rPr>
                <w:rFonts w:eastAsia="Times New Roman" w:cs="Times New Roman"/>
                <w:color w:val="000000" w:themeColor="text1"/>
                <w:sz w:val="22"/>
                <w:szCs w:val="22"/>
              </w:rPr>
            </w:pPr>
            <w:r w:rsidRPr="7249734E">
              <w:rPr>
                <w:rFonts w:eastAsia="Times New Roman" w:cs="Times New Roman"/>
                <w:color w:val="000000" w:themeColor="text1"/>
                <w:sz w:val="22"/>
                <w:szCs w:val="22"/>
                <w:lang w:val="de-DE"/>
              </w:rPr>
              <w:t xml:space="preserve">Demonstrate extensive knowledge of the cultural period </w:t>
            </w:r>
          </w:p>
          <w:p w14:paraId="76F9FF07" w14:textId="4B58B017" w:rsidR="7249734E" w:rsidRDefault="7249734E" w:rsidP="00B02C82">
            <w:pPr>
              <w:pStyle w:val="ListParagraph"/>
              <w:numPr>
                <w:ilvl w:val="0"/>
                <w:numId w:val="12"/>
              </w:numPr>
              <w:rPr>
                <w:rFonts w:eastAsia="Times New Roman" w:cs="Times New Roman"/>
                <w:color w:val="000000" w:themeColor="text1"/>
                <w:sz w:val="22"/>
                <w:szCs w:val="22"/>
              </w:rPr>
            </w:pPr>
            <w:r w:rsidRPr="7249734E">
              <w:rPr>
                <w:rFonts w:eastAsia="Times New Roman" w:cs="Times New Roman"/>
                <w:color w:val="000000" w:themeColor="text1"/>
                <w:sz w:val="22"/>
                <w:szCs w:val="22"/>
                <w:lang w:val="de-DE"/>
              </w:rPr>
              <w:t>Assess the dramaturgical discourse on sexual politics in the 1960s.</w:t>
            </w:r>
          </w:p>
        </w:tc>
      </w:tr>
    </w:tbl>
    <w:p w14:paraId="2880B7A8" w14:textId="15770DCE" w:rsidR="7249734E" w:rsidRDefault="7249734E" w:rsidP="7249734E">
      <w:pPr>
        <w:rPr>
          <w:rFonts w:eastAsia="Times New Roman"/>
          <w:color w:val="000000" w:themeColor="text1"/>
          <w:sz w:val="22"/>
          <w:szCs w:val="22"/>
          <w:lang w:val="en-US"/>
        </w:rPr>
      </w:pPr>
    </w:p>
    <w:p w14:paraId="35E2C2E6" w14:textId="23F5222C" w:rsidR="7249734E" w:rsidRDefault="7249734E" w:rsidP="7249734E">
      <w:pPr>
        <w:rPr>
          <w:rFonts w:eastAsia="Times New Roman"/>
          <w:color w:val="000000" w:themeColor="text1"/>
          <w:sz w:val="22"/>
          <w:szCs w:val="22"/>
          <w:lang w:val="en-US"/>
        </w:rPr>
      </w:pPr>
    </w:p>
    <w:p w14:paraId="6C65365E" w14:textId="43B38D1E" w:rsidR="7249734E" w:rsidRDefault="7249734E" w:rsidP="7249734E">
      <w:pPr>
        <w:rPr>
          <w:rFonts w:eastAsia="Times New Roman"/>
          <w:color w:val="000000" w:themeColor="text1"/>
          <w:sz w:val="22"/>
          <w:szCs w:val="22"/>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641"/>
        <w:gridCol w:w="1304"/>
        <w:gridCol w:w="1861"/>
        <w:gridCol w:w="337"/>
        <w:gridCol w:w="3751"/>
      </w:tblGrid>
      <w:tr w:rsidR="26574302" w14:paraId="0064F592" w14:textId="77777777" w:rsidTr="133CCC72">
        <w:trPr>
          <w:trHeight w:val="1065"/>
        </w:trPr>
        <w:tc>
          <w:tcPr>
            <w:tcW w:w="1641" w:type="dxa"/>
            <w:tcBorders>
              <w:top w:val="single" w:sz="6" w:space="0" w:color="auto"/>
              <w:left w:val="single" w:sz="6" w:space="0" w:color="auto"/>
              <w:bottom w:val="single" w:sz="6" w:space="0" w:color="auto"/>
              <w:right w:val="single" w:sz="6" w:space="0" w:color="auto"/>
            </w:tcBorders>
            <w:tcMar>
              <w:left w:w="105" w:type="dxa"/>
              <w:right w:w="105" w:type="dxa"/>
            </w:tcMar>
          </w:tcPr>
          <w:p w14:paraId="6D7C4D1D" w14:textId="4D8DFCE3" w:rsidR="26574302" w:rsidRDefault="26574302" w:rsidP="26574302">
            <w:pPr>
              <w:rPr>
                <w:rFonts w:eastAsia="Times New Roman"/>
                <w:color w:val="000000" w:themeColor="text1"/>
              </w:rPr>
            </w:pPr>
            <w:r w:rsidRPr="26574302">
              <w:rPr>
                <w:rFonts w:eastAsia="Times New Roman"/>
                <w:b/>
                <w:bCs/>
                <w:color w:val="000000" w:themeColor="text1"/>
                <w:lang w:val="en-GB"/>
              </w:rPr>
              <w:t>Module Code</w:t>
            </w:r>
          </w:p>
          <w:p w14:paraId="75551446" w14:textId="3F152885" w:rsidR="26574302" w:rsidRDefault="26574302" w:rsidP="26574302">
            <w:pPr>
              <w:rPr>
                <w:rFonts w:eastAsia="Times New Roman"/>
                <w:color w:val="000000" w:themeColor="text1"/>
              </w:rPr>
            </w:pPr>
            <w:r w:rsidRPr="26574302">
              <w:rPr>
                <w:rFonts w:eastAsia="Times New Roman"/>
                <w:b/>
                <w:bCs/>
                <w:color w:val="000000" w:themeColor="text1"/>
                <w:lang w:val="en-GB"/>
              </w:rPr>
              <w:t>(second/third year)</w:t>
            </w:r>
          </w:p>
          <w:p w14:paraId="4B01C8B0" w14:textId="1C1A9578" w:rsidR="26574302" w:rsidRDefault="26574302" w:rsidP="26574302">
            <w:pPr>
              <w:rPr>
                <w:rFonts w:eastAsia="Times New Roman"/>
                <w:color w:val="000000" w:themeColor="text1"/>
              </w:rPr>
            </w:pPr>
            <w:r w:rsidRPr="26574302">
              <w:rPr>
                <w:rFonts w:eastAsia="Times New Roman"/>
                <w:color w:val="000000" w:themeColor="text1"/>
                <w:lang w:val="en-GB"/>
              </w:rPr>
              <w:t>Second</w:t>
            </w:r>
          </w:p>
        </w:tc>
        <w:tc>
          <w:tcPr>
            <w:tcW w:w="1304" w:type="dxa"/>
            <w:tcBorders>
              <w:top w:val="single" w:sz="6" w:space="0" w:color="auto"/>
              <w:left w:val="single" w:sz="6" w:space="0" w:color="auto"/>
              <w:bottom w:val="single" w:sz="6" w:space="0" w:color="auto"/>
              <w:right w:val="single" w:sz="6" w:space="0" w:color="auto"/>
            </w:tcBorders>
            <w:tcMar>
              <w:left w:w="105" w:type="dxa"/>
              <w:right w:w="105" w:type="dxa"/>
            </w:tcMar>
          </w:tcPr>
          <w:p w14:paraId="64EFB6C1" w14:textId="1BB7BD20" w:rsidR="26574302" w:rsidRDefault="26574302" w:rsidP="26574302">
            <w:pPr>
              <w:rPr>
                <w:rFonts w:eastAsia="Times New Roman"/>
                <w:color w:val="000000" w:themeColor="text1"/>
              </w:rPr>
            </w:pPr>
            <w:r w:rsidRPr="26574302">
              <w:rPr>
                <w:rFonts w:eastAsia="Times New Roman"/>
                <w:b/>
                <w:bCs/>
                <w:color w:val="000000" w:themeColor="text1"/>
                <w:lang w:val="en-GB"/>
              </w:rPr>
              <w:t>Seminar Code</w:t>
            </w:r>
          </w:p>
          <w:p w14:paraId="6995899A" w14:textId="384F152D" w:rsidR="26574302" w:rsidRDefault="26574302" w:rsidP="26574302">
            <w:pPr>
              <w:rPr>
                <w:rFonts w:eastAsia="Times New Roman"/>
                <w:color w:val="000000" w:themeColor="text1"/>
              </w:rPr>
            </w:pPr>
          </w:p>
          <w:p w14:paraId="6FE13910" w14:textId="1A50307E" w:rsidR="26574302" w:rsidRDefault="799E2476" w:rsidP="133CCC72">
            <w:pPr>
              <w:rPr>
                <w:rFonts w:eastAsia="Times New Roman"/>
                <w:color w:val="000000" w:themeColor="text1"/>
                <w:lang w:val="en-GB"/>
              </w:rPr>
            </w:pPr>
            <w:r w:rsidRPr="133CCC72">
              <w:rPr>
                <w:rFonts w:eastAsia="Times New Roman"/>
                <w:color w:val="000000" w:themeColor="text1"/>
                <w:lang w:val="en-GB"/>
              </w:rPr>
              <w:t>OMR2.06</w:t>
            </w:r>
          </w:p>
        </w:tc>
        <w:tc>
          <w:tcPr>
            <w:tcW w:w="219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E99E568" w14:textId="79B41653" w:rsidR="26574302" w:rsidRDefault="26574302" w:rsidP="26574302">
            <w:pPr>
              <w:rPr>
                <w:rFonts w:eastAsia="Times New Roman"/>
                <w:color w:val="000000" w:themeColor="text1"/>
              </w:rPr>
            </w:pPr>
            <w:r w:rsidRPr="26574302">
              <w:rPr>
                <w:rFonts w:eastAsia="Times New Roman"/>
                <w:b/>
                <w:bCs/>
                <w:color w:val="000000" w:themeColor="text1"/>
                <w:lang w:val="en-GB"/>
              </w:rPr>
              <w:t>Seminar Title</w:t>
            </w:r>
          </w:p>
          <w:p w14:paraId="5E2A7369" w14:textId="6FE93079" w:rsidR="26574302" w:rsidRDefault="26574302" w:rsidP="26574302">
            <w:pPr>
              <w:rPr>
                <w:rFonts w:eastAsia="Times New Roman"/>
                <w:color w:val="000000" w:themeColor="text1"/>
              </w:rPr>
            </w:pPr>
          </w:p>
          <w:p w14:paraId="73A45CF4" w14:textId="2FB7A24A" w:rsidR="26574302" w:rsidRDefault="26574302" w:rsidP="26574302">
            <w:pPr>
              <w:rPr>
                <w:rFonts w:eastAsia="Times New Roman"/>
                <w:color w:val="000000" w:themeColor="text1"/>
              </w:rPr>
            </w:pPr>
            <w:r w:rsidRPr="26574302">
              <w:rPr>
                <w:rFonts w:eastAsia="Times New Roman"/>
                <w:color w:val="000000" w:themeColor="text1"/>
                <w:lang w:val="en-GB"/>
              </w:rPr>
              <w:t>Dirty Tricks and Deception in Shakespeare’s World</w:t>
            </w:r>
          </w:p>
          <w:p w14:paraId="13C33A5B" w14:textId="11EF185B" w:rsidR="26574302" w:rsidRDefault="26574302" w:rsidP="26574302">
            <w:pPr>
              <w:rPr>
                <w:rFonts w:eastAsia="Times New Roman"/>
                <w:color w:val="000000" w:themeColor="text1"/>
              </w:rPr>
            </w:pPr>
          </w:p>
        </w:tc>
        <w:tc>
          <w:tcPr>
            <w:tcW w:w="3751" w:type="dxa"/>
            <w:tcBorders>
              <w:top w:val="single" w:sz="6" w:space="0" w:color="auto"/>
              <w:left w:val="single" w:sz="6" w:space="0" w:color="auto"/>
              <w:bottom w:val="single" w:sz="6" w:space="0" w:color="auto"/>
              <w:right w:val="single" w:sz="6" w:space="0" w:color="auto"/>
            </w:tcBorders>
            <w:tcMar>
              <w:left w:w="105" w:type="dxa"/>
              <w:right w:w="105" w:type="dxa"/>
            </w:tcMar>
          </w:tcPr>
          <w:p w14:paraId="124EF298" w14:textId="59F4554E" w:rsidR="26574302" w:rsidRDefault="26574302" w:rsidP="26574302">
            <w:pPr>
              <w:rPr>
                <w:rFonts w:eastAsia="Times New Roman"/>
                <w:color w:val="000000" w:themeColor="text1"/>
              </w:rPr>
            </w:pPr>
            <w:r w:rsidRPr="26574302">
              <w:rPr>
                <w:rFonts w:eastAsia="Times New Roman"/>
                <w:b/>
                <w:bCs/>
                <w:color w:val="000000" w:themeColor="text1"/>
                <w:lang w:val="en-GB"/>
              </w:rPr>
              <w:t>Seminar Leader</w:t>
            </w:r>
          </w:p>
          <w:p w14:paraId="0EBF2200" w14:textId="08C93768" w:rsidR="26574302" w:rsidRDefault="26574302" w:rsidP="26574302">
            <w:pPr>
              <w:rPr>
                <w:rFonts w:eastAsia="Times New Roman"/>
                <w:color w:val="000000" w:themeColor="text1"/>
              </w:rPr>
            </w:pPr>
          </w:p>
          <w:p w14:paraId="3D5FD550" w14:textId="607454BA" w:rsidR="26574302" w:rsidRDefault="26574302" w:rsidP="26574302">
            <w:pPr>
              <w:widowControl w:val="0"/>
              <w:spacing w:after="320"/>
              <w:rPr>
                <w:rFonts w:eastAsia="Times New Roman"/>
                <w:color w:val="000000" w:themeColor="text1"/>
              </w:rPr>
            </w:pPr>
            <w:r w:rsidRPr="26574302">
              <w:rPr>
                <w:rFonts w:eastAsia="Times New Roman"/>
                <w:color w:val="000000" w:themeColor="text1"/>
                <w:lang w:val="en-US"/>
              </w:rPr>
              <w:t>Dr. M. Booth</w:t>
            </w:r>
          </w:p>
        </w:tc>
      </w:tr>
      <w:tr w:rsidR="26574302" w14:paraId="18B09BDE" w14:textId="77777777" w:rsidTr="133CCC72">
        <w:trPr>
          <w:trHeight w:val="960"/>
        </w:trPr>
        <w:tc>
          <w:tcPr>
            <w:tcW w:w="1641" w:type="dxa"/>
            <w:tcBorders>
              <w:top w:val="single" w:sz="6" w:space="0" w:color="auto"/>
              <w:left w:val="single" w:sz="6" w:space="0" w:color="auto"/>
              <w:bottom w:val="single" w:sz="6" w:space="0" w:color="auto"/>
              <w:right w:val="single" w:sz="6" w:space="0" w:color="auto"/>
            </w:tcBorders>
            <w:tcMar>
              <w:left w:w="105" w:type="dxa"/>
              <w:right w:w="105" w:type="dxa"/>
            </w:tcMar>
          </w:tcPr>
          <w:p w14:paraId="11262655" w14:textId="3E7AB735" w:rsidR="26574302" w:rsidRDefault="26574302" w:rsidP="26574302">
            <w:pPr>
              <w:rPr>
                <w:rFonts w:eastAsia="Times New Roman"/>
                <w:color w:val="000000" w:themeColor="text1"/>
              </w:rPr>
            </w:pPr>
            <w:r w:rsidRPr="26574302">
              <w:rPr>
                <w:rFonts w:eastAsia="Times New Roman"/>
                <w:b/>
                <w:bCs/>
                <w:color w:val="000000" w:themeColor="text1"/>
                <w:lang w:val="en-GB"/>
              </w:rPr>
              <w:t>Teaching Period</w:t>
            </w:r>
          </w:p>
          <w:p w14:paraId="23CE4A34" w14:textId="6C93F517" w:rsidR="26574302" w:rsidRDefault="26574302" w:rsidP="26574302">
            <w:pPr>
              <w:rPr>
                <w:rFonts w:eastAsia="Times New Roman"/>
                <w:color w:val="000000" w:themeColor="text1"/>
              </w:rPr>
            </w:pPr>
            <w:r w:rsidRPr="26574302">
              <w:rPr>
                <w:rFonts w:eastAsia="Times New Roman"/>
                <w:b/>
                <w:bCs/>
                <w:color w:val="000000" w:themeColor="text1"/>
                <w:lang w:val="en-GB"/>
              </w:rPr>
              <w:t xml:space="preserve">  </w:t>
            </w:r>
          </w:p>
          <w:p w14:paraId="55C29CD5" w14:textId="678E9F61" w:rsidR="26574302" w:rsidRDefault="26574302" w:rsidP="26574302">
            <w:pPr>
              <w:rPr>
                <w:rFonts w:eastAsia="Times New Roman"/>
                <w:color w:val="000000" w:themeColor="text1"/>
              </w:rPr>
            </w:pPr>
            <w:r w:rsidRPr="26574302">
              <w:rPr>
                <w:rFonts w:eastAsia="Times New Roman"/>
                <w:b/>
                <w:bCs/>
                <w:color w:val="000000" w:themeColor="text1"/>
                <w:lang w:val="en-GB"/>
              </w:rPr>
              <w:t>S2</w:t>
            </w:r>
          </w:p>
        </w:tc>
        <w:tc>
          <w:tcPr>
            <w:tcW w:w="1304" w:type="dxa"/>
            <w:tcBorders>
              <w:top w:val="single" w:sz="6" w:space="0" w:color="auto"/>
              <w:left w:val="single" w:sz="6" w:space="0" w:color="auto"/>
              <w:bottom w:val="single" w:sz="6" w:space="0" w:color="auto"/>
              <w:right w:val="single" w:sz="6" w:space="0" w:color="auto"/>
            </w:tcBorders>
            <w:tcMar>
              <w:left w:w="105" w:type="dxa"/>
              <w:right w:w="105" w:type="dxa"/>
            </w:tcMar>
          </w:tcPr>
          <w:p w14:paraId="665C4A81" w14:textId="55244225" w:rsidR="26574302" w:rsidRDefault="26574302" w:rsidP="26574302">
            <w:pPr>
              <w:rPr>
                <w:rFonts w:eastAsia="Times New Roman"/>
                <w:color w:val="000000" w:themeColor="text1"/>
              </w:rPr>
            </w:pPr>
            <w:r w:rsidRPr="26574302">
              <w:rPr>
                <w:rFonts w:eastAsia="Times New Roman"/>
                <w:b/>
                <w:bCs/>
                <w:color w:val="000000" w:themeColor="text1"/>
                <w:lang w:val="en-GB"/>
              </w:rPr>
              <w:t xml:space="preserve">Day </w:t>
            </w:r>
          </w:p>
          <w:p w14:paraId="374527D8" w14:textId="2BC246C5" w:rsidR="26574302" w:rsidRDefault="26574302" w:rsidP="26574302">
            <w:pPr>
              <w:rPr>
                <w:rFonts w:eastAsia="Times New Roman"/>
                <w:color w:val="000000" w:themeColor="text1"/>
              </w:rPr>
            </w:pPr>
            <w:r w:rsidRPr="26574302">
              <w:rPr>
                <w:rFonts w:eastAsia="Times New Roman"/>
                <w:color w:val="000000" w:themeColor="text1"/>
                <w:lang w:val="en-GB"/>
              </w:rPr>
              <w:t>Tuesday</w:t>
            </w:r>
          </w:p>
        </w:tc>
        <w:tc>
          <w:tcPr>
            <w:tcW w:w="1861" w:type="dxa"/>
            <w:tcBorders>
              <w:top w:val="single" w:sz="6" w:space="0" w:color="auto"/>
              <w:left w:val="single" w:sz="6" w:space="0" w:color="auto"/>
              <w:bottom w:val="single" w:sz="6" w:space="0" w:color="auto"/>
              <w:right w:val="single" w:sz="6" w:space="0" w:color="auto"/>
            </w:tcBorders>
            <w:tcMar>
              <w:left w:w="105" w:type="dxa"/>
              <w:right w:w="105" w:type="dxa"/>
            </w:tcMar>
          </w:tcPr>
          <w:p w14:paraId="7F57C16C" w14:textId="1851321D" w:rsidR="26574302" w:rsidRDefault="26574302" w:rsidP="26574302">
            <w:pPr>
              <w:rPr>
                <w:rFonts w:eastAsia="Times New Roman"/>
                <w:color w:val="000000" w:themeColor="text1"/>
              </w:rPr>
            </w:pPr>
            <w:r w:rsidRPr="26574302">
              <w:rPr>
                <w:rFonts w:eastAsia="Times New Roman"/>
                <w:b/>
                <w:bCs/>
                <w:color w:val="000000" w:themeColor="text1"/>
                <w:lang w:val="en-GB"/>
              </w:rPr>
              <w:t>Time</w:t>
            </w:r>
          </w:p>
          <w:p w14:paraId="281B90BE" w14:textId="2D9FAF1A" w:rsidR="26574302" w:rsidRDefault="26574302" w:rsidP="26574302">
            <w:pPr>
              <w:rPr>
                <w:rFonts w:eastAsia="Times New Roman"/>
                <w:color w:val="000000" w:themeColor="text1"/>
              </w:rPr>
            </w:pPr>
            <w:r w:rsidRPr="26574302">
              <w:rPr>
                <w:rFonts w:eastAsia="Times New Roman"/>
                <w:color w:val="000000" w:themeColor="text1"/>
                <w:lang w:val="en-GB"/>
              </w:rPr>
              <w:t>2-4 p.m.</w:t>
            </w:r>
          </w:p>
        </w:tc>
        <w:tc>
          <w:tcPr>
            <w:tcW w:w="408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07B1E40" w14:textId="42689CE6" w:rsidR="26574302" w:rsidRDefault="26574302" w:rsidP="26574302">
            <w:pPr>
              <w:rPr>
                <w:rFonts w:eastAsia="Times New Roman"/>
                <w:color w:val="000000" w:themeColor="text1"/>
              </w:rPr>
            </w:pPr>
            <w:r w:rsidRPr="26574302">
              <w:rPr>
                <w:rFonts w:eastAsia="Times New Roman"/>
                <w:b/>
                <w:bCs/>
                <w:color w:val="000000" w:themeColor="text1"/>
                <w:lang w:val="en-GB"/>
              </w:rPr>
              <w:t>Venue</w:t>
            </w:r>
          </w:p>
          <w:p w14:paraId="33097E27" w14:textId="02A21DFA" w:rsidR="26574302" w:rsidRDefault="26574302" w:rsidP="26574302">
            <w:pPr>
              <w:rPr>
                <w:rFonts w:eastAsia="Times New Roman"/>
                <w:color w:val="000000" w:themeColor="text1"/>
              </w:rPr>
            </w:pPr>
            <w:r w:rsidRPr="26574302">
              <w:rPr>
                <w:rFonts w:eastAsia="Times New Roman"/>
                <w:color w:val="000000" w:themeColor="text1"/>
                <w:lang w:val="en-GB"/>
              </w:rPr>
              <w:t>ALG.32</w:t>
            </w:r>
          </w:p>
        </w:tc>
      </w:tr>
      <w:tr w:rsidR="26574302" w14:paraId="38210B42" w14:textId="77777777" w:rsidTr="133CCC72">
        <w:trPr>
          <w:trHeight w:val="2805"/>
        </w:trPr>
        <w:tc>
          <w:tcPr>
            <w:tcW w:w="8894"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4D3C124D" w14:textId="29E4CEA9" w:rsidR="26574302" w:rsidRDefault="26574302" w:rsidP="26574302">
            <w:pPr>
              <w:rPr>
                <w:rFonts w:eastAsia="Times New Roman"/>
                <w:color w:val="000000" w:themeColor="text1"/>
              </w:rPr>
            </w:pPr>
            <w:r w:rsidRPr="26574302">
              <w:rPr>
                <w:rFonts w:eastAsia="Times New Roman"/>
                <w:b/>
                <w:bCs/>
                <w:color w:val="000000" w:themeColor="text1"/>
                <w:lang w:val="en-GB"/>
              </w:rPr>
              <w:t>Seminar Content</w:t>
            </w:r>
          </w:p>
          <w:p w14:paraId="7914BA2D" w14:textId="2D46420A" w:rsidR="26574302" w:rsidRDefault="26574302" w:rsidP="26574302">
            <w:pPr>
              <w:rPr>
                <w:rFonts w:eastAsia="Times New Roman"/>
                <w:color w:val="000000" w:themeColor="text1"/>
              </w:rPr>
            </w:pPr>
            <w:r w:rsidRPr="26574302">
              <w:rPr>
                <w:rFonts w:eastAsia="Times New Roman"/>
                <w:color w:val="000000" w:themeColor="text1"/>
                <w:lang w:val="en-GB"/>
              </w:rPr>
              <w:t xml:space="preserve">     Shakespeare’s comedies and tragedies can draw tremendous emotional power and intellectual interest from situations in which one character is deceiving another.  Shakespeare was, in fact, an artistic pioneer in using such scenarios for both humour and sustained psychological exploration.</w:t>
            </w:r>
          </w:p>
          <w:p w14:paraId="7358E781" w14:textId="5A11E793" w:rsidR="26574302" w:rsidRDefault="26574302" w:rsidP="26574302">
            <w:pPr>
              <w:rPr>
                <w:rFonts w:eastAsia="Times New Roman"/>
                <w:color w:val="000000" w:themeColor="text1"/>
              </w:rPr>
            </w:pPr>
            <w:r w:rsidRPr="26574302">
              <w:rPr>
                <w:rFonts w:eastAsia="Times New Roman"/>
                <w:color w:val="000000" w:themeColor="text1"/>
                <w:lang w:val="en-GB"/>
              </w:rPr>
              <w:t xml:space="preserve">     The aim of our seminar will be twofold: to gain a deeper understanding of Shakespeare’s achievement as an individual artist, and to place it in historical context.  The rapid social changes of early modernity brought new motives, techniques and opportunities for sophisticated trickery of many kinds, and Shakespeare, keen observer that he was, soaked these up.</w:t>
            </w:r>
          </w:p>
          <w:p w14:paraId="4A98FA99" w14:textId="262DB8F8" w:rsidR="26574302" w:rsidRDefault="26574302" w:rsidP="26574302">
            <w:pPr>
              <w:rPr>
                <w:rFonts w:eastAsia="Times New Roman"/>
                <w:color w:val="000000" w:themeColor="text1"/>
              </w:rPr>
            </w:pPr>
            <w:r w:rsidRPr="26574302">
              <w:rPr>
                <w:rFonts w:eastAsia="Times New Roman"/>
                <w:color w:val="000000" w:themeColor="text1"/>
                <w:lang w:val="en-GB"/>
              </w:rPr>
              <w:t xml:space="preserve">     Like him, we will consider: the new kinds of fraudulent schemes that were made possible by scientific and geographic discoveries of the time; the equivocations that helped people survive in an era of violent religious upheaval; the migration of mostly illiterate country folk to London, and the rise of an urban criminal class to fleece them. We will consider how this intense concern with information and misinformation, as given voice by Shakespeare and other writers, may have shaped the very epistemology of the modern era, and our understanding of subjectivity or selfhood within it.             </w:t>
            </w:r>
          </w:p>
          <w:p w14:paraId="6F270684" w14:textId="003DECA9" w:rsidR="26574302" w:rsidRDefault="26574302" w:rsidP="26574302">
            <w:pPr>
              <w:rPr>
                <w:rFonts w:eastAsia="Times New Roman"/>
                <w:color w:val="000000" w:themeColor="text1"/>
              </w:rPr>
            </w:pPr>
          </w:p>
        </w:tc>
      </w:tr>
      <w:tr w:rsidR="26574302" w14:paraId="76C5CAAC" w14:textId="77777777" w:rsidTr="133CCC72">
        <w:trPr>
          <w:trHeight w:val="2325"/>
        </w:trPr>
        <w:tc>
          <w:tcPr>
            <w:tcW w:w="8894"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2F350C62" w14:textId="04012C4B" w:rsidR="26574302" w:rsidRDefault="26574302" w:rsidP="26574302">
            <w:pPr>
              <w:rPr>
                <w:rFonts w:eastAsia="Times New Roman"/>
                <w:color w:val="000000" w:themeColor="text1"/>
              </w:rPr>
            </w:pPr>
            <w:r w:rsidRPr="26574302">
              <w:rPr>
                <w:rFonts w:eastAsia="Times New Roman"/>
                <w:b/>
                <w:bCs/>
                <w:color w:val="000000" w:themeColor="text1"/>
                <w:lang w:val="en-GB"/>
              </w:rPr>
              <w:t>Primary texts/Required textbooks</w:t>
            </w:r>
          </w:p>
          <w:p w14:paraId="2C5EE0F1" w14:textId="624B8E9C" w:rsidR="26574302" w:rsidRDefault="26574302" w:rsidP="26574302">
            <w:pPr>
              <w:rPr>
                <w:rFonts w:eastAsia="Times New Roman"/>
                <w:color w:val="000000" w:themeColor="text1"/>
              </w:rPr>
            </w:pPr>
          </w:p>
          <w:p w14:paraId="7856466C" w14:textId="2C7F5167" w:rsidR="26574302" w:rsidRDefault="26574302" w:rsidP="26574302">
            <w:pPr>
              <w:rPr>
                <w:rFonts w:eastAsia="Times New Roman"/>
                <w:color w:val="000000" w:themeColor="text1"/>
              </w:rPr>
            </w:pPr>
            <w:r w:rsidRPr="26574302">
              <w:rPr>
                <w:rFonts w:eastAsia="Times New Roman"/>
                <w:color w:val="000000" w:themeColor="text1"/>
                <w:lang w:val="en-GB"/>
              </w:rPr>
              <w:t>William Shakespeare,</w:t>
            </w:r>
          </w:p>
          <w:p w14:paraId="0CF140AE" w14:textId="181F6DD4" w:rsidR="26574302" w:rsidRDefault="26574302" w:rsidP="26574302">
            <w:pPr>
              <w:rPr>
                <w:rFonts w:eastAsia="Times New Roman"/>
                <w:color w:val="000000" w:themeColor="text1"/>
              </w:rPr>
            </w:pPr>
            <w:r w:rsidRPr="26574302">
              <w:rPr>
                <w:rFonts w:eastAsia="Times New Roman"/>
                <w:i/>
                <w:iCs/>
                <w:color w:val="000000" w:themeColor="text1"/>
                <w:lang w:val="en-GB"/>
              </w:rPr>
              <w:t xml:space="preserve">     The Two Gentlemen of Verona; King Lear; All’s Well That Ends Well</w:t>
            </w:r>
          </w:p>
          <w:p w14:paraId="52DF0A2F" w14:textId="31909FF0" w:rsidR="26574302" w:rsidRDefault="26574302" w:rsidP="26574302">
            <w:pPr>
              <w:rPr>
                <w:rFonts w:eastAsia="Times New Roman"/>
                <w:color w:val="000000" w:themeColor="text1"/>
              </w:rPr>
            </w:pPr>
            <w:r w:rsidRPr="26574302">
              <w:rPr>
                <w:rFonts w:eastAsia="Times New Roman"/>
                <w:i/>
                <w:iCs/>
                <w:color w:val="000000" w:themeColor="text1"/>
                <w:lang w:val="en-GB"/>
              </w:rPr>
              <w:t xml:space="preserve">         --</w:t>
            </w:r>
            <w:r w:rsidRPr="26574302">
              <w:rPr>
                <w:rFonts w:eastAsia="Times New Roman"/>
                <w:color w:val="000000" w:themeColor="text1"/>
                <w:lang w:val="en-GB"/>
              </w:rPr>
              <w:t xml:space="preserve">All these plays are available in </w:t>
            </w:r>
            <w:r w:rsidRPr="26574302">
              <w:rPr>
                <w:rFonts w:eastAsia="Times New Roman"/>
                <w:i/>
                <w:iCs/>
                <w:color w:val="000000" w:themeColor="text1"/>
                <w:lang w:val="en-GB"/>
              </w:rPr>
              <w:t>The Norton Shakespeare.</w:t>
            </w:r>
          </w:p>
          <w:p w14:paraId="263610BB" w14:textId="63ACBA0C" w:rsidR="26574302" w:rsidRDefault="26574302" w:rsidP="26574302">
            <w:pPr>
              <w:rPr>
                <w:rFonts w:eastAsia="Times New Roman"/>
                <w:color w:val="000000" w:themeColor="text1"/>
              </w:rPr>
            </w:pPr>
          </w:p>
          <w:p w14:paraId="23E49349" w14:textId="46607276" w:rsidR="26574302" w:rsidRDefault="26574302" w:rsidP="26574302">
            <w:pPr>
              <w:spacing w:afterAutospacing="1"/>
              <w:rPr>
                <w:rFonts w:eastAsia="Times New Roman"/>
                <w:color w:val="000000" w:themeColor="text1"/>
              </w:rPr>
            </w:pPr>
            <w:r w:rsidRPr="26574302">
              <w:rPr>
                <w:rFonts w:eastAsia="Times New Roman"/>
                <w:color w:val="000000" w:themeColor="text1"/>
                <w:lang w:val="en-GB"/>
              </w:rPr>
              <w:t>Other required reading (including primary texts by Raleigh, Bacon, Nashe and Greene) will be made available online.</w:t>
            </w:r>
          </w:p>
        </w:tc>
      </w:tr>
      <w:tr w:rsidR="26574302" w14:paraId="7EF95C60" w14:textId="77777777" w:rsidTr="133CCC72">
        <w:trPr>
          <w:trHeight w:val="2325"/>
        </w:trPr>
        <w:tc>
          <w:tcPr>
            <w:tcW w:w="8894"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25804234" w14:textId="6314EE69" w:rsidR="26574302" w:rsidRDefault="26574302" w:rsidP="26574302">
            <w:pPr>
              <w:rPr>
                <w:rFonts w:eastAsia="Times New Roman"/>
                <w:color w:val="000000" w:themeColor="text1"/>
              </w:rPr>
            </w:pPr>
            <w:r w:rsidRPr="26574302">
              <w:rPr>
                <w:rFonts w:eastAsia="Times New Roman"/>
                <w:b/>
                <w:bCs/>
                <w:color w:val="000000" w:themeColor="text1"/>
                <w:lang w:val="en-GB"/>
              </w:rPr>
              <w:t>Learning outcomes</w:t>
            </w:r>
          </w:p>
          <w:p w14:paraId="4A814AD4" w14:textId="36B63762" w:rsidR="26574302" w:rsidRDefault="26574302" w:rsidP="26574302">
            <w:pPr>
              <w:rPr>
                <w:rFonts w:eastAsia="Times New Roman"/>
                <w:color w:val="000000" w:themeColor="text1"/>
              </w:rPr>
            </w:pPr>
            <w:r w:rsidRPr="26574302">
              <w:rPr>
                <w:rFonts w:eastAsia="Times New Roman"/>
                <w:color w:val="000000" w:themeColor="text1"/>
                <w:lang w:val="en-GB"/>
              </w:rPr>
              <w:t>On successful completion, students should be able to:</w:t>
            </w:r>
          </w:p>
          <w:p w14:paraId="71BDAA1E" w14:textId="209069AC" w:rsidR="26574302" w:rsidRDefault="26574302" w:rsidP="26574302">
            <w:pPr>
              <w:rPr>
                <w:rFonts w:eastAsia="Times New Roman"/>
                <w:color w:val="000000" w:themeColor="text1"/>
              </w:rPr>
            </w:pPr>
          </w:p>
          <w:p w14:paraId="0B698059" w14:textId="03885EF0" w:rsidR="26574302" w:rsidRDefault="26574302" w:rsidP="00B02C82">
            <w:pPr>
              <w:pStyle w:val="ListParagraph"/>
              <w:numPr>
                <w:ilvl w:val="0"/>
                <w:numId w:val="1"/>
              </w:numPr>
              <w:rPr>
                <w:rFonts w:eastAsia="Times New Roman" w:cs="Times New Roman"/>
                <w:color w:val="000000" w:themeColor="text1"/>
              </w:rPr>
            </w:pPr>
            <w:r w:rsidRPr="26574302">
              <w:rPr>
                <w:rFonts w:eastAsia="Times New Roman" w:cs="Times New Roman"/>
                <w:color w:val="000000" w:themeColor="text1"/>
              </w:rPr>
              <w:t>Critically read and analyse a selection of texts by Shakespeare and other writers of the Elizabethan and Jacobean eras.</w:t>
            </w:r>
          </w:p>
          <w:p w14:paraId="35E48681" w14:textId="219CF167" w:rsidR="26574302" w:rsidRDefault="26574302" w:rsidP="00B02C82">
            <w:pPr>
              <w:pStyle w:val="ListParagraph"/>
              <w:numPr>
                <w:ilvl w:val="0"/>
                <w:numId w:val="1"/>
              </w:numPr>
              <w:rPr>
                <w:rFonts w:eastAsia="Times New Roman" w:cs="Times New Roman"/>
                <w:color w:val="000000" w:themeColor="text1"/>
              </w:rPr>
            </w:pPr>
            <w:r w:rsidRPr="26574302">
              <w:rPr>
                <w:rFonts w:eastAsia="Times New Roman" w:cs="Times New Roman"/>
                <w:color w:val="000000" w:themeColor="text1"/>
              </w:rPr>
              <w:t>Relate the texts to one another, and to their wider historical and cultural contexts.</w:t>
            </w:r>
          </w:p>
          <w:p w14:paraId="22F5582E" w14:textId="51C547DE" w:rsidR="26574302" w:rsidRDefault="26574302" w:rsidP="00B02C82">
            <w:pPr>
              <w:pStyle w:val="ListParagraph"/>
              <w:numPr>
                <w:ilvl w:val="0"/>
                <w:numId w:val="1"/>
              </w:numPr>
              <w:rPr>
                <w:rFonts w:eastAsia="Times New Roman" w:cs="Times New Roman"/>
                <w:color w:val="000000" w:themeColor="text1"/>
              </w:rPr>
            </w:pPr>
            <w:r w:rsidRPr="26574302">
              <w:rPr>
                <w:rFonts w:eastAsia="Times New Roman" w:cs="Times New Roman"/>
                <w:color w:val="000000" w:themeColor="text1"/>
              </w:rPr>
              <w:t>Define terms and concepts central to the seminar.</w:t>
            </w:r>
          </w:p>
          <w:p w14:paraId="2434BB5E" w14:textId="0AD86C8D" w:rsidR="26574302" w:rsidRDefault="26574302" w:rsidP="00B02C82">
            <w:pPr>
              <w:pStyle w:val="ListParagraph"/>
              <w:numPr>
                <w:ilvl w:val="0"/>
                <w:numId w:val="1"/>
              </w:numPr>
              <w:rPr>
                <w:rFonts w:eastAsia="Times New Roman" w:cs="Times New Roman"/>
                <w:color w:val="000000" w:themeColor="text1"/>
              </w:rPr>
            </w:pPr>
            <w:r w:rsidRPr="26574302">
              <w:rPr>
                <w:rFonts w:eastAsia="Times New Roman" w:cs="Times New Roman"/>
                <w:color w:val="000000" w:themeColor="text1"/>
              </w:rPr>
              <w:t>Apply these terms and contexts to the texts given.</w:t>
            </w:r>
          </w:p>
          <w:p w14:paraId="4C3118A2" w14:textId="6E39B204" w:rsidR="26574302" w:rsidRDefault="26574302" w:rsidP="00B02C82">
            <w:pPr>
              <w:pStyle w:val="ListParagraph"/>
              <w:numPr>
                <w:ilvl w:val="0"/>
                <w:numId w:val="1"/>
              </w:numPr>
              <w:rPr>
                <w:rFonts w:eastAsia="Times New Roman" w:cs="Times New Roman"/>
                <w:color w:val="000000" w:themeColor="text1"/>
              </w:rPr>
            </w:pPr>
            <w:r w:rsidRPr="26574302">
              <w:rPr>
                <w:rFonts w:eastAsia="Times New Roman" w:cs="Times New Roman"/>
                <w:color w:val="000000" w:themeColor="text1"/>
              </w:rPr>
              <w:t>Deliver fluent written and oral responses to the assigned readings.</w:t>
            </w:r>
          </w:p>
          <w:p w14:paraId="0B340A8D" w14:textId="3F42BA8F" w:rsidR="26574302" w:rsidRDefault="26574302" w:rsidP="00B02C82">
            <w:pPr>
              <w:pStyle w:val="ListParagraph"/>
              <w:numPr>
                <w:ilvl w:val="0"/>
                <w:numId w:val="1"/>
              </w:numPr>
              <w:rPr>
                <w:rFonts w:eastAsia="Times New Roman" w:cs="Times New Roman"/>
                <w:color w:val="000000" w:themeColor="text1"/>
              </w:rPr>
            </w:pPr>
            <w:r w:rsidRPr="26574302">
              <w:rPr>
                <w:rFonts w:eastAsia="Times New Roman" w:cs="Times New Roman"/>
                <w:color w:val="000000" w:themeColor="text1"/>
              </w:rPr>
              <w:t>Engage with secondary material pertinent to issues raised in the course.</w:t>
            </w:r>
          </w:p>
          <w:p w14:paraId="2BD0F64C" w14:textId="08AEBCB6" w:rsidR="26574302" w:rsidRDefault="26574302" w:rsidP="26574302">
            <w:pPr>
              <w:rPr>
                <w:rFonts w:eastAsia="Times New Roman"/>
                <w:color w:val="000000" w:themeColor="text1"/>
                <w:lang w:val="en-GB"/>
              </w:rPr>
            </w:pPr>
          </w:p>
        </w:tc>
      </w:tr>
    </w:tbl>
    <w:p w14:paraId="0E4165D2" w14:textId="194FC9F1" w:rsidR="7249734E" w:rsidRDefault="7249734E" w:rsidP="26574302">
      <w:pPr>
        <w:spacing w:line="259" w:lineRule="auto"/>
        <w:rPr>
          <w:rFonts w:eastAsia="Times New Roman"/>
          <w:color w:val="000000" w:themeColor="text1"/>
          <w:sz w:val="22"/>
          <w:szCs w:val="22"/>
          <w:lang w:val="en-US"/>
        </w:rPr>
      </w:pPr>
    </w:p>
    <w:p w14:paraId="76A37928" w14:textId="3192CA85" w:rsidR="133CCC72" w:rsidRDefault="133CCC72" w:rsidP="133CCC72">
      <w:pPr>
        <w:spacing w:line="259" w:lineRule="auto"/>
        <w:rPr>
          <w:rFonts w:eastAsia="Times New Roman"/>
          <w:color w:val="000000" w:themeColor="text1"/>
          <w:sz w:val="22"/>
          <w:szCs w:val="22"/>
          <w:lang w:val="en-US"/>
        </w:rPr>
      </w:pPr>
    </w:p>
    <w:p w14:paraId="3B38F7A2" w14:textId="40BFB825" w:rsidR="133CCC72" w:rsidRDefault="133CCC72" w:rsidP="133CCC72">
      <w:pPr>
        <w:spacing w:line="259" w:lineRule="auto"/>
        <w:rPr>
          <w:rFonts w:eastAsia="Times New Roman"/>
          <w:color w:val="000000" w:themeColor="text1"/>
          <w:sz w:val="22"/>
          <w:szCs w:val="22"/>
          <w:lang w:val="en-US"/>
        </w:rPr>
      </w:pPr>
    </w:p>
    <w:p w14:paraId="79ABAA60" w14:textId="2FDB328F" w:rsidR="133CCC72" w:rsidRDefault="133CCC72" w:rsidP="133CCC72">
      <w:pPr>
        <w:spacing w:line="259" w:lineRule="auto"/>
        <w:rPr>
          <w:rFonts w:eastAsia="Times New Roman"/>
          <w:color w:val="000000" w:themeColor="text1"/>
          <w:sz w:val="22"/>
          <w:szCs w:val="22"/>
          <w:lang w:val="en-US"/>
        </w:rPr>
      </w:pPr>
    </w:p>
    <w:p w14:paraId="0FC51CA8" w14:textId="5FCC99BD" w:rsidR="133CCC72" w:rsidRDefault="133CCC72" w:rsidP="133CCC72">
      <w:pPr>
        <w:spacing w:line="259" w:lineRule="auto"/>
        <w:rPr>
          <w:rFonts w:eastAsia="Times New Roman"/>
          <w:color w:val="000000" w:themeColor="text1"/>
          <w:sz w:val="22"/>
          <w:szCs w:val="22"/>
          <w:lang w:val="en-US"/>
        </w:rPr>
      </w:pPr>
    </w:p>
    <w:p w14:paraId="5CD358DD" w14:textId="22B52317" w:rsidR="133CCC72" w:rsidRDefault="133CCC72" w:rsidP="133CCC72">
      <w:pPr>
        <w:spacing w:line="259" w:lineRule="auto"/>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249734E" w14:paraId="0EB97183" w14:textId="77777777" w:rsidTr="60B19CAF">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4B0370AA" w14:textId="2C1DF2E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40FB40FA" w14:textId="45D5086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0F1E0497" w14:textId="423A87C1" w:rsidR="7249734E" w:rsidRDefault="7249734E" w:rsidP="7249734E">
            <w:pPr>
              <w:spacing w:line="276" w:lineRule="auto"/>
              <w:jc w:val="both"/>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39B4192E" w14:textId="518A94E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441018AD" w14:textId="40CC97E4"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 2.07</w:t>
            </w:r>
          </w:p>
          <w:p w14:paraId="51F115ED" w14:textId="79BF44CE" w:rsidR="7249734E" w:rsidRDefault="7249734E" w:rsidP="7249734E">
            <w:pPr>
              <w:spacing w:line="276" w:lineRule="auto"/>
              <w:jc w:val="both"/>
              <w:rPr>
                <w:rFonts w:eastAsia="Times New Roman"/>
                <w:color w:val="000000" w:themeColor="text1"/>
                <w:sz w:val="22"/>
                <w:szCs w:val="22"/>
                <w:lang w:val="en-US"/>
              </w:rPr>
            </w:pPr>
          </w:p>
          <w:p w14:paraId="7D7ED482" w14:textId="116A9AC1"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08FE71E8" w14:textId="09828276"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3C01E204" w14:textId="59832C2B"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Working-Class Studies: Contemporary Irish Poetry and Hip Hop</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14DDAEE5" w14:textId="45F1C54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3FAC34C9" w14:textId="7D4CAA53"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Clodagh Heffernan</w:t>
            </w:r>
          </w:p>
          <w:p w14:paraId="751A72C3" w14:textId="7E5A455B" w:rsidR="7249734E" w:rsidRDefault="7249734E" w:rsidP="7249734E">
            <w:pPr>
              <w:spacing w:line="276" w:lineRule="auto"/>
              <w:jc w:val="both"/>
              <w:rPr>
                <w:rFonts w:eastAsia="Times New Roman"/>
                <w:color w:val="000000" w:themeColor="text1"/>
                <w:sz w:val="22"/>
                <w:szCs w:val="22"/>
                <w:lang w:val="en-US"/>
              </w:rPr>
            </w:pPr>
          </w:p>
        </w:tc>
      </w:tr>
      <w:tr w:rsidR="7249734E" w14:paraId="6AAF3DB2" w14:textId="77777777" w:rsidTr="60B19CAF">
        <w:trPr>
          <w:trHeight w:val="124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5C55DBA2" w14:textId="42F514CD"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2</w:t>
            </w:r>
          </w:p>
          <w:p w14:paraId="1D432CCF" w14:textId="1D8A6607" w:rsidR="7249734E" w:rsidRDefault="7249734E" w:rsidP="7249734E">
            <w:pPr>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2FBC9F25" w14:textId="250B130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26CAB62B" w14:textId="0D5D0A3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 xml:space="preserve">Monday </w:t>
            </w:r>
          </w:p>
          <w:p w14:paraId="2591B816" w14:textId="1A34D272"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032A8695" w14:textId="10061023"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p>
          <w:p w14:paraId="20845338" w14:textId="043E8F6A"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2.00 - 4.00 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102A7A90" w14:textId="2746BC25"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524DA57A" w14:textId="2F52EBD6"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WGB_371</w:t>
            </w:r>
          </w:p>
          <w:p w14:paraId="28ADC525" w14:textId="1F188F7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 </w:t>
            </w:r>
            <w:r w:rsidRPr="7249734E">
              <w:rPr>
                <w:rFonts w:eastAsia="Times New Roman"/>
                <w:color w:val="000000" w:themeColor="text1"/>
                <w:sz w:val="22"/>
                <w:szCs w:val="22"/>
                <w:lang w:val="en-US"/>
              </w:rPr>
              <w:t xml:space="preserve"> </w:t>
            </w:r>
          </w:p>
          <w:p w14:paraId="1AB66009" w14:textId="1118114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US"/>
              </w:rPr>
              <w:t xml:space="preserve"> </w:t>
            </w:r>
          </w:p>
          <w:p w14:paraId="06B068AB" w14:textId="3F9A6C1C" w:rsidR="7249734E" w:rsidRDefault="7249734E" w:rsidP="7249734E">
            <w:pPr>
              <w:spacing w:line="276" w:lineRule="auto"/>
              <w:jc w:val="both"/>
              <w:rPr>
                <w:rFonts w:eastAsia="Times New Roman"/>
                <w:color w:val="000000" w:themeColor="text1"/>
                <w:sz w:val="22"/>
                <w:szCs w:val="22"/>
                <w:lang w:val="en-US"/>
              </w:rPr>
            </w:pPr>
          </w:p>
        </w:tc>
      </w:tr>
      <w:tr w:rsidR="7249734E" w14:paraId="4B54445E" w14:textId="77777777" w:rsidTr="60B19CAF">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6A54DAB" w14:textId="4DD51F0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46AC7C47" w14:textId="0183C5A3" w:rsidR="7249734E" w:rsidRDefault="7249734E" w:rsidP="60B19CAF">
            <w:pPr>
              <w:spacing w:line="276" w:lineRule="auto"/>
              <w:rPr>
                <w:rFonts w:eastAsia="Times New Roman"/>
                <w:color w:val="000000" w:themeColor="text1"/>
                <w:sz w:val="22"/>
                <w:szCs w:val="22"/>
              </w:rPr>
            </w:pPr>
            <w:r w:rsidRPr="60B19CAF">
              <w:rPr>
                <w:rFonts w:eastAsia="Times New Roman"/>
                <w:color w:val="000000" w:themeColor="text1"/>
                <w:sz w:val="22"/>
                <w:szCs w:val="22"/>
              </w:rPr>
              <w:t>Ireland is currently witnessing the exciting emergence of a generation of Irish writers who self-identify as working class and who challenge readers and Irish Studies audiences with new ideas and experiences. Due to the accessible nature of the poetic arts, this is particularly relevant to contemporary working-class lyric poetry and hip hop from Ireland. This seminar encourages students to examine the ways in which this body of work responds to and protests against a public discourse that construes Ireland’s underclasses as intellectually deficient, morally unscrupulous, lazy, and dangerous. We will begin by interrogating the critical neglect of working-class culture within literary Irish Studies, as well as considering recent scholarship which has critiqued and defended working-class writing as literature. In the lyric poetry section of the course, we will focus on the poetry of Paula Meehan and Rita Ann Higgins, Ireland’s best-known and most prolific working-class poets of the contemporary era. In the hip hop section, we focus on how a select number of Irish rappers represent issues such as working-class masculinity, drugs, social welfare, etc. Our analyses will be aided by an engag</w:t>
            </w:r>
            <w:r w:rsidR="634535DD" w:rsidRPr="60B19CAF">
              <w:rPr>
                <w:rFonts w:eastAsia="Times New Roman"/>
                <w:color w:val="000000" w:themeColor="text1"/>
                <w:sz w:val="22"/>
                <w:szCs w:val="22"/>
              </w:rPr>
              <w:t>e</w:t>
            </w:r>
            <w:r w:rsidRPr="60B19CAF">
              <w:rPr>
                <w:rFonts w:eastAsia="Times New Roman"/>
                <w:color w:val="000000" w:themeColor="text1"/>
                <w:sz w:val="22"/>
                <w:szCs w:val="22"/>
              </w:rPr>
              <w:t>ment with some Marxist theories of class, as well as some Hip Hop Studies and Working-Class Studies texts.</w:t>
            </w:r>
          </w:p>
        </w:tc>
      </w:tr>
      <w:tr w:rsidR="7249734E" w14:paraId="1A937B77" w14:textId="77777777" w:rsidTr="60B19CAF">
        <w:trPr>
          <w:trHeight w:val="193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649466E" w14:textId="1CD8910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1ED3FEEE" w14:textId="77CBA5EA" w:rsidR="7249734E" w:rsidRDefault="7249734E" w:rsidP="00B02C82">
            <w:pPr>
              <w:pStyle w:val="ListParagraph"/>
              <w:numPr>
                <w:ilvl w:val="0"/>
                <w:numId w:val="11"/>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Select poems by Paula Meehan and Rita Ann Higgins (available via Canvas)</w:t>
            </w:r>
          </w:p>
          <w:p w14:paraId="4BED0CEE" w14:textId="012706C8" w:rsidR="7249734E" w:rsidRDefault="7249734E" w:rsidP="00B02C82">
            <w:pPr>
              <w:pStyle w:val="ListParagraph"/>
              <w:numPr>
                <w:ilvl w:val="0"/>
                <w:numId w:val="11"/>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Select tracks by hip hop acts such as ScaryÉire, Nugget, Redzer, TPM, Craic Boi Mental, Tempermental MissElayneous, Kojaque, and Versatile (available via YouTube)</w:t>
            </w:r>
          </w:p>
        </w:tc>
      </w:tr>
      <w:tr w:rsidR="7249734E" w14:paraId="2AE8E3F7" w14:textId="77777777" w:rsidTr="60B19CAF">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2F688C9" w14:textId="54245AE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120309C4" w14:textId="1F5B34F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Throughout this course, students will:</w:t>
            </w:r>
          </w:p>
          <w:p w14:paraId="2049AFF4" w14:textId="490A8811" w:rsidR="7249734E" w:rsidRDefault="7249734E" w:rsidP="00B02C82">
            <w:pPr>
              <w:pStyle w:val="ListParagraph"/>
              <w:numPr>
                <w:ilvl w:val="0"/>
                <w:numId w:val="10"/>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Acquire an understanding and an appreciation of contemporary working-class poetic forms;</w:t>
            </w:r>
          </w:p>
          <w:p w14:paraId="28B78DF2" w14:textId="61E58A8D" w:rsidR="7249734E" w:rsidRDefault="7249734E" w:rsidP="00B02C82">
            <w:pPr>
              <w:pStyle w:val="ListParagraph"/>
              <w:numPr>
                <w:ilvl w:val="0"/>
                <w:numId w:val="10"/>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Identify the barriers to working-class cultural production;</w:t>
            </w:r>
          </w:p>
          <w:p w14:paraId="59BB7D98" w14:textId="23573F62" w:rsidR="7249734E" w:rsidRDefault="7249734E" w:rsidP="00B02C82">
            <w:pPr>
              <w:pStyle w:val="ListParagraph"/>
              <w:numPr>
                <w:ilvl w:val="0"/>
                <w:numId w:val="10"/>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Understand some fundamental aspects of Marxist theories of class;</w:t>
            </w:r>
          </w:p>
          <w:p w14:paraId="45B60FDE" w14:textId="2270E721" w:rsidR="7249734E" w:rsidRDefault="7249734E" w:rsidP="00B02C82">
            <w:pPr>
              <w:pStyle w:val="ListParagraph"/>
              <w:numPr>
                <w:ilvl w:val="0"/>
                <w:numId w:val="10"/>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Analyse working-class Irish poetry through close-reading;</w:t>
            </w:r>
          </w:p>
          <w:p w14:paraId="3131D318" w14:textId="2D7A4D1C" w:rsidR="7249734E" w:rsidRDefault="7249734E" w:rsidP="00B02C82">
            <w:pPr>
              <w:pStyle w:val="ListParagraph"/>
              <w:numPr>
                <w:ilvl w:val="0"/>
                <w:numId w:val="10"/>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Apply political and cultural studies theories to literary texts;</w:t>
            </w:r>
          </w:p>
          <w:p w14:paraId="1AFBE070" w14:textId="69F1F8CE" w:rsidR="7249734E" w:rsidRDefault="7249734E" w:rsidP="00B02C82">
            <w:pPr>
              <w:pStyle w:val="ListParagraph"/>
              <w:numPr>
                <w:ilvl w:val="0"/>
                <w:numId w:val="10"/>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Participate in group discussions;</w:t>
            </w:r>
          </w:p>
          <w:p w14:paraId="58B6B9AC" w14:textId="5576931A" w:rsidR="7249734E" w:rsidRDefault="7249734E" w:rsidP="00B02C82">
            <w:pPr>
              <w:pStyle w:val="ListParagraph"/>
              <w:numPr>
                <w:ilvl w:val="0"/>
                <w:numId w:val="10"/>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Present their work in oral and written formats.</w:t>
            </w:r>
          </w:p>
        </w:tc>
      </w:tr>
    </w:tbl>
    <w:p w14:paraId="7F197089" w14:textId="3EA2F5C5" w:rsidR="7249734E" w:rsidRDefault="7249734E" w:rsidP="7249734E">
      <w:pPr>
        <w:rPr>
          <w:rFonts w:eastAsia="Times New Roman"/>
          <w:color w:val="000000" w:themeColor="text1"/>
          <w:sz w:val="22"/>
          <w:szCs w:val="22"/>
          <w:lang w:val="en-US"/>
        </w:rPr>
      </w:pPr>
    </w:p>
    <w:p w14:paraId="55B67B36" w14:textId="36D9C577" w:rsidR="7249734E" w:rsidRDefault="7249734E" w:rsidP="7249734E">
      <w:pPr>
        <w:rPr>
          <w:rFonts w:eastAsia="Times New Roman"/>
          <w:color w:val="000000" w:themeColor="text1"/>
          <w:sz w:val="22"/>
          <w:szCs w:val="22"/>
          <w:lang w:val="en-US"/>
        </w:rPr>
      </w:pPr>
    </w:p>
    <w:p w14:paraId="1E4467F9" w14:textId="58BBEF40" w:rsidR="7249734E" w:rsidRDefault="7249734E" w:rsidP="7249734E">
      <w:pPr>
        <w:rPr>
          <w:rFonts w:eastAsia="Times New Roman"/>
          <w:color w:val="000000" w:themeColor="text1"/>
          <w:sz w:val="22"/>
          <w:szCs w:val="22"/>
          <w:lang w:val="en-US"/>
        </w:rPr>
      </w:pPr>
    </w:p>
    <w:p w14:paraId="0ECB52D4" w14:textId="59D05780" w:rsidR="7249734E" w:rsidRDefault="7249734E" w:rsidP="7249734E">
      <w:pPr>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34"/>
        <w:gridCol w:w="2094"/>
        <w:gridCol w:w="2317"/>
        <w:gridCol w:w="2450"/>
      </w:tblGrid>
      <w:tr w:rsidR="7249734E" w14:paraId="31AE7DBC" w14:textId="77777777" w:rsidTr="7249734E">
        <w:trPr>
          <w:trHeight w:val="300"/>
        </w:trPr>
        <w:tc>
          <w:tcPr>
            <w:tcW w:w="2034" w:type="dxa"/>
            <w:tcBorders>
              <w:top w:val="single" w:sz="6" w:space="0" w:color="auto"/>
              <w:left w:val="single" w:sz="6" w:space="0" w:color="auto"/>
              <w:bottom w:val="single" w:sz="6" w:space="0" w:color="auto"/>
              <w:right w:val="single" w:sz="6" w:space="0" w:color="auto"/>
            </w:tcBorders>
            <w:tcMar>
              <w:left w:w="105" w:type="dxa"/>
              <w:right w:w="105" w:type="dxa"/>
            </w:tcMar>
          </w:tcPr>
          <w:p w14:paraId="47F43589" w14:textId="00C7627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3C4DCD65" w14:textId="647C210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7038EB94" w14:textId="18EEBB09" w:rsidR="7249734E" w:rsidRDefault="7249734E" w:rsidP="7249734E">
            <w:pPr>
              <w:spacing w:line="276" w:lineRule="auto"/>
              <w:jc w:val="both"/>
              <w:rPr>
                <w:rFonts w:eastAsia="Times New Roman"/>
                <w:color w:val="000000" w:themeColor="text1"/>
                <w:sz w:val="22"/>
                <w:szCs w:val="22"/>
                <w:lang w:val="en-US"/>
              </w:rPr>
            </w:pPr>
          </w:p>
        </w:tc>
        <w:tc>
          <w:tcPr>
            <w:tcW w:w="2094" w:type="dxa"/>
            <w:tcBorders>
              <w:top w:val="single" w:sz="6" w:space="0" w:color="auto"/>
              <w:left w:val="single" w:sz="6" w:space="0" w:color="auto"/>
              <w:bottom w:val="single" w:sz="6" w:space="0" w:color="auto"/>
              <w:right w:val="single" w:sz="6" w:space="0" w:color="auto"/>
            </w:tcBorders>
            <w:tcMar>
              <w:left w:w="105" w:type="dxa"/>
              <w:right w:w="105" w:type="dxa"/>
            </w:tcMar>
          </w:tcPr>
          <w:p w14:paraId="3D6AF637" w14:textId="49C8000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03A4191F" w14:textId="6DD1939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OMR 2.08</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7C207936" w14:textId="0190609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092FB439" w14:textId="5E79B8E5"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“Beyond Beowulf: Old English Heroic Poetry”</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461B92EC" w14:textId="5F7FCAA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3B408E35" w14:textId="5ABCB5D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 xml:space="preserve">Robyn McAuliffe </w:t>
            </w:r>
          </w:p>
          <w:p w14:paraId="63DA53CE" w14:textId="2F51D5D0" w:rsidR="7249734E" w:rsidRDefault="7249734E" w:rsidP="7249734E">
            <w:pPr>
              <w:spacing w:line="276" w:lineRule="auto"/>
              <w:jc w:val="both"/>
              <w:rPr>
                <w:rFonts w:eastAsia="Times New Roman"/>
                <w:color w:val="000000" w:themeColor="text1"/>
                <w:sz w:val="22"/>
                <w:szCs w:val="22"/>
                <w:lang w:val="en-US"/>
              </w:rPr>
            </w:pPr>
          </w:p>
        </w:tc>
      </w:tr>
      <w:tr w:rsidR="7249734E" w14:paraId="517EF50E" w14:textId="77777777" w:rsidTr="7249734E">
        <w:trPr>
          <w:trHeight w:val="1245"/>
        </w:trPr>
        <w:tc>
          <w:tcPr>
            <w:tcW w:w="2034" w:type="dxa"/>
            <w:tcBorders>
              <w:top w:val="single" w:sz="6" w:space="0" w:color="auto"/>
              <w:left w:val="single" w:sz="6" w:space="0" w:color="auto"/>
              <w:bottom w:val="single" w:sz="6" w:space="0" w:color="auto"/>
              <w:right w:val="single" w:sz="6" w:space="0" w:color="auto"/>
            </w:tcBorders>
            <w:tcMar>
              <w:left w:w="105" w:type="dxa"/>
              <w:right w:w="105" w:type="dxa"/>
            </w:tcMar>
          </w:tcPr>
          <w:p w14:paraId="479BC096" w14:textId="6AAD4DCF"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SEMESTER </w:t>
            </w:r>
          </w:p>
          <w:p w14:paraId="0FFDF906" w14:textId="53A5136B"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2</w:t>
            </w:r>
          </w:p>
          <w:p w14:paraId="7CF42018" w14:textId="6B29C4C1" w:rsidR="7249734E" w:rsidRDefault="7249734E" w:rsidP="7249734E">
            <w:pPr>
              <w:rPr>
                <w:rFonts w:eastAsia="Times New Roman"/>
                <w:color w:val="000000" w:themeColor="text1"/>
                <w:sz w:val="22"/>
                <w:szCs w:val="22"/>
                <w:lang w:val="en-US"/>
              </w:rPr>
            </w:pPr>
          </w:p>
        </w:tc>
        <w:tc>
          <w:tcPr>
            <w:tcW w:w="2094" w:type="dxa"/>
            <w:tcBorders>
              <w:top w:val="single" w:sz="6" w:space="0" w:color="auto"/>
              <w:left w:val="single" w:sz="6" w:space="0" w:color="auto"/>
              <w:bottom w:val="single" w:sz="6" w:space="0" w:color="auto"/>
              <w:right w:val="single" w:sz="6" w:space="0" w:color="auto"/>
            </w:tcBorders>
            <w:tcMar>
              <w:left w:w="105" w:type="dxa"/>
              <w:right w:w="105" w:type="dxa"/>
            </w:tcMar>
          </w:tcPr>
          <w:p w14:paraId="63A64A27" w14:textId="4947832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45C2E1C2" w14:textId="359C971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 xml:space="preserve">Monday </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34E304F0" w14:textId="1C74ED15"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p>
          <w:p w14:paraId="7C198EF3" w14:textId="01E7972B"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1.00 - 3.00 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3AD899B" w14:textId="0DC17530"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092D5B39" w14:textId="48959D44"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WGB_302</w:t>
            </w:r>
          </w:p>
          <w:p w14:paraId="1FABAE27" w14:textId="105C9C5A" w:rsidR="7249734E" w:rsidRDefault="7249734E" w:rsidP="7249734E">
            <w:pPr>
              <w:spacing w:line="276" w:lineRule="auto"/>
              <w:jc w:val="both"/>
              <w:rPr>
                <w:rFonts w:eastAsia="Times New Roman"/>
                <w:color w:val="000000" w:themeColor="text1"/>
                <w:sz w:val="22"/>
                <w:szCs w:val="22"/>
                <w:lang w:val="en-US"/>
              </w:rPr>
            </w:pPr>
          </w:p>
        </w:tc>
      </w:tr>
      <w:tr w:rsidR="7249734E" w14:paraId="09A05BD3" w14:textId="77777777" w:rsidTr="7249734E">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10092D6" w14:textId="1C44762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59A32742" w14:textId="0339BE4F"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Old English heroic poetry is often described as a nostalgic genre, looking back to a Germanic, warrior-class ethos based on martial prowess, gift giving, loyalty and revenge. This seminar explores the Old English poetry that encapsulated these heroic ideals, but also how various factors, such as Christianization, Latin learning, and influences from near and far challenged these traditional values. </w:t>
            </w:r>
          </w:p>
          <w:p w14:paraId="16E48523" w14:textId="198DF502"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 </w:t>
            </w:r>
          </w:p>
          <w:p w14:paraId="320A4C8B" w14:textId="69270AC3"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This seminar delves deeper into the tribal world of </w:t>
            </w:r>
            <w:r w:rsidRPr="7249734E">
              <w:rPr>
                <w:rFonts w:eastAsia="Times New Roman"/>
                <w:i/>
                <w:iCs/>
                <w:color w:val="000000" w:themeColor="text1"/>
                <w:sz w:val="22"/>
                <w:szCs w:val="22"/>
                <w:lang w:val="en-GB"/>
              </w:rPr>
              <w:t>Beowulf</w:t>
            </w:r>
            <w:r w:rsidRPr="7249734E">
              <w:rPr>
                <w:rFonts w:eastAsia="Times New Roman"/>
                <w:color w:val="000000" w:themeColor="text1"/>
                <w:sz w:val="22"/>
                <w:szCs w:val="22"/>
                <w:lang w:val="en-GB"/>
              </w:rPr>
              <w:t xml:space="preserve"> with texts such as The Fight at Finnsburh and</w:t>
            </w:r>
            <w:r w:rsidRPr="7249734E">
              <w:rPr>
                <w:rFonts w:eastAsia="Times New Roman"/>
                <w:i/>
                <w:iCs/>
                <w:color w:val="000000" w:themeColor="text1"/>
                <w:sz w:val="22"/>
                <w:szCs w:val="22"/>
                <w:lang w:val="en-GB"/>
              </w:rPr>
              <w:t xml:space="preserve"> Widsith</w:t>
            </w:r>
            <w:r w:rsidRPr="7249734E">
              <w:rPr>
                <w:rFonts w:eastAsia="Times New Roman"/>
                <w:color w:val="000000" w:themeColor="text1"/>
                <w:sz w:val="22"/>
                <w:szCs w:val="22"/>
                <w:lang w:val="en-GB"/>
              </w:rPr>
              <w:t xml:space="preserve">, exploring the elements and formulae common to the heroic tradition, including the flyting, or battle of words. We will also look at various texts – accounts of female warriors such as Judith, elegies such as </w:t>
            </w:r>
            <w:r w:rsidRPr="7249734E">
              <w:rPr>
                <w:rFonts w:eastAsia="Times New Roman"/>
                <w:i/>
                <w:iCs/>
                <w:color w:val="000000" w:themeColor="text1"/>
                <w:sz w:val="22"/>
                <w:szCs w:val="22"/>
                <w:lang w:val="en-GB"/>
              </w:rPr>
              <w:t>The Wife’s Lament</w:t>
            </w:r>
            <w:r w:rsidRPr="7249734E">
              <w:rPr>
                <w:rFonts w:eastAsia="Times New Roman"/>
                <w:color w:val="000000" w:themeColor="text1"/>
                <w:sz w:val="22"/>
                <w:szCs w:val="22"/>
                <w:lang w:val="en-GB"/>
              </w:rPr>
              <w:t>, and lives of warrior saints – that speak to a different perspective on the ideals of Beowulf and a changing definition of heroic action.</w:t>
            </w:r>
          </w:p>
          <w:p w14:paraId="1B52C996" w14:textId="6E11F671"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 </w:t>
            </w:r>
          </w:p>
          <w:p w14:paraId="4AB17395" w14:textId="29F3E88A"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The hypermasculine Old English hero and the emerging English nationalism espoused by certain heroic poems has long held a particular appeal to far-right political groups, most recently violent white nationalists and the Incel movement. This seminar will examine the roots of these dangerous misappropriations, and the misunderstandings of medieval culture on which they are based.</w:t>
            </w:r>
          </w:p>
          <w:p w14:paraId="7C75B951" w14:textId="28FB361D"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 </w:t>
            </w:r>
          </w:p>
          <w:p w14:paraId="3C24BA31" w14:textId="0C74C15A"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Texts will be read in translation.</w:t>
            </w:r>
          </w:p>
        </w:tc>
      </w:tr>
      <w:tr w:rsidR="7249734E" w14:paraId="5E28D60E" w14:textId="77777777" w:rsidTr="7249734E">
        <w:trPr>
          <w:trHeight w:val="157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DEBDAE0" w14:textId="782CA6B6"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2665DE1B" w14:textId="044C30A4" w:rsidR="7249734E" w:rsidRDefault="7249734E" w:rsidP="7249734E">
            <w:pPr>
              <w:spacing w:line="276" w:lineRule="auto"/>
              <w:rPr>
                <w:rFonts w:eastAsia="Times New Roman"/>
                <w:color w:val="000000" w:themeColor="text1"/>
                <w:sz w:val="22"/>
                <w:szCs w:val="22"/>
                <w:lang w:val="en-US"/>
              </w:rPr>
            </w:pPr>
            <w:r w:rsidRPr="7249734E">
              <w:rPr>
                <w:rFonts w:eastAsia="Times New Roman"/>
                <w:i/>
                <w:iCs/>
                <w:color w:val="000000" w:themeColor="text1"/>
                <w:sz w:val="22"/>
                <w:szCs w:val="22"/>
                <w:lang w:val="en-GB"/>
              </w:rPr>
              <w:t>The Word Exchange: Anglo-Saxon Poems in Translation</w:t>
            </w:r>
            <w:r w:rsidRPr="7249734E">
              <w:rPr>
                <w:rFonts w:eastAsia="Times New Roman"/>
                <w:color w:val="000000" w:themeColor="text1"/>
                <w:sz w:val="22"/>
                <w:szCs w:val="22"/>
                <w:lang w:val="en-GB"/>
              </w:rPr>
              <w:t>, ed. Michael Matto and Greg Delanty with a foreword by Seamus Heaney (W. W. Norton &amp; Company; paperback edition, 2012)</w:t>
            </w:r>
          </w:p>
        </w:tc>
      </w:tr>
      <w:tr w:rsidR="7249734E" w14:paraId="7BF80858" w14:textId="77777777" w:rsidTr="7249734E">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768C114" w14:textId="483D480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64956183" w14:textId="2B33955C" w:rsidR="7249734E" w:rsidRDefault="7249734E" w:rsidP="7249734E">
            <w:pPr>
              <w:spacing w:line="360"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By the end of this course students should be able to:</w:t>
            </w:r>
          </w:p>
          <w:p w14:paraId="1D9CDA33" w14:textId="4AE6A9A2" w:rsidR="7249734E" w:rsidRDefault="7249734E" w:rsidP="00B02C82">
            <w:pPr>
              <w:pStyle w:val="ListParagraph"/>
              <w:numPr>
                <w:ilvl w:val="0"/>
                <w:numId w:val="9"/>
              </w:numPr>
              <w:rPr>
                <w:rFonts w:eastAsia="Times New Roman" w:cs="Times New Roman"/>
                <w:color w:val="000000" w:themeColor="text1"/>
                <w:sz w:val="22"/>
                <w:szCs w:val="22"/>
              </w:rPr>
            </w:pPr>
            <w:r w:rsidRPr="7249734E">
              <w:rPr>
                <w:rFonts w:eastAsia="Times New Roman" w:cs="Times New Roman"/>
                <w:color w:val="000000" w:themeColor="text1"/>
                <w:sz w:val="22"/>
                <w:szCs w:val="22"/>
              </w:rPr>
              <w:t>Critically read and analyse a wide range of Old English poetry.</w:t>
            </w:r>
          </w:p>
          <w:p w14:paraId="08D78CC1" w14:textId="7E4505B4" w:rsidR="7249734E" w:rsidRDefault="7249734E" w:rsidP="00B02C82">
            <w:pPr>
              <w:pStyle w:val="ListParagraph"/>
              <w:numPr>
                <w:ilvl w:val="0"/>
                <w:numId w:val="9"/>
              </w:numPr>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Understand the ways in which Old English heroic poetry was composed and transmitted. </w:t>
            </w:r>
          </w:p>
          <w:p w14:paraId="5660AD53" w14:textId="3B081EC4" w:rsidR="7249734E" w:rsidRDefault="7249734E" w:rsidP="00B02C82">
            <w:pPr>
              <w:pStyle w:val="ListParagraph"/>
              <w:numPr>
                <w:ilvl w:val="0"/>
                <w:numId w:val="9"/>
              </w:numPr>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Relate the poems to each other and identify common themes and tropes. </w:t>
            </w:r>
          </w:p>
          <w:p w14:paraId="63826B06" w14:textId="4D932758" w:rsidR="7249734E" w:rsidRDefault="7249734E" w:rsidP="00B02C82">
            <w:pPr>
              <w:pStyle w:val="ListParagraph"/>
              <w:numPr>
                <w:ilvl w:val="0"/>
                <w:numId w:val="9"/>
              </w:numPr>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Discuss the poems within their historical and social context </w:t>
            </w:r>
          </w:p>
          <w:p w14:paraId="14060FD5" w14:textId="6BE7F8B1" w:rsidR="7249734E" w:rsidRDefault="7249734E" w:rsidP="00B02C82">
            <w:pPr>
              <w:pStyle w:val="ListParagraph"/>
              <w:numPr>
                <w:ilvl w:val="0"/>
                <w:numId w:val="9"/>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rPr>
              <w:t>Interact with critical responses to the poems and understand some of the ways they have been received in the modern world.</w:t>
            </w:r>
          </w:p>
        </w:tc>
      </w:tr>
    </w:tbl>
    <w:p w14:paraId="1A7C3396" w14:textId="0DB67293" w:rsidR="7249734E" w:rsidRDefault="7249734E" w:rsidP="7249734E">
      <w:pPr>
        <w:rPr>
          <w:rFonts w:eastAsia="Times New Roman"/>
          <w:color w:val="000000" w:themeColor="text1"/>
          <w:sz w:val="22"/>
          <w:szCs w:val="22"/>
          <w:lang w:val="en-US"/>
        </w:rPr>
      </w:pPr>
    </w:p>
    <w:p w14:paraId="0BB0DFB4" w14:textId="2D5C2BDB" w:rsidR="07D6F9FD" w:rsidRDefault="07D6F9FD" w:rsidP="07D6F9FD">
      <w:pPr>
        <w:rPr>
          <w:rFonts w:eastAsia="Times New Roman"/>
          <w:color w:val="000000" w:themeColor="text1"/>
          <w:sz w:val="22"/>
          <w:szCs w:val="22"/>
          <w:lang w:val="en-US"/>
        </w:rPr>
      </w:pPr>
    </w:p>
    <w:p w14:paraId="3EA0D723" w14:textId="7E4D949D" w:rsidR="01F6FEB3" w:rsidRDefault="01F6FEB3" w:rsidP="01F6FEB3">
      <w:pPr>
        <w:rPr>
          <w:rFonts w:eastAsia="Times New Roman"/>
          <w:color w:val="000000" w:themeColor="text1"/>
          <w:sz w:val="22"/>
          <w:szCs w:val="22"/>
          <w:lang w:val="en-US"/>
        </w:rPr>
      </w:pPr>
    </w:p>
    <w:tbl>
      <w:tblPr>
        <w:tblW w:w="0" w:type="auto"/>
        <w:tblLayout w:type="fixed"/>
        <w:tblLook w:val="01E0" w:firstRow="1" w:lastRow="1" w:firstColumn="1" w:lastColumn="1" w:noHBand="0" w:noVBand="0"/>
      </w:tblPr>
      <w:tblGrid>
        <w:gridCol w:w="1875"/>
        <w:gridCol w:w="2122"/>
        <w:gridCol w:w="2640"/>
        <w:gridCol w:w="2372"/>
      </w:tblGrid>
      <w:tr w:rsidR="01F6FEB3" w14:paraId="4E120AB9" w14:textId="77777777" w:rsidTr="07D6F9FD">
        <w:trPr>
          <w:trHeight w:val="30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7BAC75A2" w14:textId="449CBE0B" w:rsidR="01F6FEB3" w:rsidRDefault="01F6FEB3" w:rsidP="01F6FEB3">
            <w:pPr>
              <w:spacing w:line="276" w:lineRule="auto"/>
              <w:jc w:val="both"/>
            </w:pPr>
            <w:r w:rsidRPr="01F6FEB3">
              <w:rPr>
                <w:rFonts w:eastAsia="Times New Roman"/>
                <w:b/>
                <w:bCs/>
                <w:lang w:val="de"/>
              </w:rPr>
              <w:t xml:space="preserve">Module Code </w:t>
            </w:r>
          </w:p>
          <w:p w14:paraId="460B9009" w14:textId="3F0C5DB8" w:rsidR="01F6FEB3" w:rsidRDefault="01F6FEB3" w:rsidP="01F6FEB3">
            <w:pPr>
              <w:spacing w:line="276" w:lineRule="auto"/>
              <w:jc w:val="both"/>
              <w:rPr>
                <w:rFonts w:eastAsia="Times New Roman"/>
                <w:b/>
                <w:bCs/>
                <w:lang w:val="de"/>
              </w:rPr>
            </w:pPr>
            <w:r w:rsidRPr="01F6FEB3">
              <w:rPr>
                <w:rFonts w:eastAsia="Times New Roman"/>
                <w:b/>
                <w:bCs/>
                <w:lang w:val="de"/>
              </w:rPr>
              <w:t xml:space="preserve">EN2003 </w:t>
            </w:r>
          </w:p>
          <w:p w14:paraId="7221F8AA" w14:textId="329C7A76" w:rsidR="01F6FEB3" w:rsidRDefault="01F6FEB3" w:rsidP="01F6FEB3">
            <w:pPr>
              <w:spacing w:line="276" w:lineRule="auto"/>
              <w:jc w:val="both"/>
            </w:pPr>
            <w:r w:rsidRPr="01F6FEB3">
              <w:rPr>
                <w:rFonts w:eastAsia="Times New Roman"/>
                <w:lang w:val="de"/>
              </w:rPr>
              <w:t xml:space="preserve"> </w:t>
            </w:r>
          </w:p>
        </w:tc>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080B0527" w14:textId="58FBBD0D" w:rsidR="01F6FEB3" w:rsidRDefault="01F6FEB3" w:rsidP="01F6FEB3">
            <w:pPr>
              <w:spacing w:line="276" w:lineRule="auto"/>
              <w:jc w:val="both"/>
            </w:pPr>
            <w:r w:rsidRPr="01F6FEB3">
              <w:rPr>
                <w:rFonts w:eastAsia="Times New Roman"/>
                <w:b/>
                <w:bCs/>
                <w:lang w:val="de"/>
              </w:rPr>
              <w:t xml:space="preserve">Seminar Code </w:t>
            </w:r>
          </w:p>
          <w:p w14:paraId="20FF3358" w14:textId="2DB741A4" w:rsidR="01F6FEB3" w:rsidRDefault="01F6FEB3" w:rsidP="01F6FEB3">
            <w:pPr>
              <w:spacing w:line="276" w:lineRule="auto"/>
              <w:jc w:val="both"/>
              <w:rPr>
                <w:rFonts w:eastAsia="Times New Roman"/>
                <w:b/>
                <w:bCs/>
                <w:lang w:val="de"/>
              </w:rPr>
            </w:pPr>
            <w:r w:rsidRPr="01F6FEB3">
              <w:rPr>
                <w:rFonts w:eastAsia="Times New Roman"/>
                <w:b/>
                <w:bCs/>
                <w:lang w:val="de"/>
              </w:rPr>
              <w:t>MOD 2.</w:t>
            </w:r>
            <w:r w:rsidR="3F9BDC73" w:rsidRPr="01F6FEB3">
              <w:rPr>
                <w:rFonts w:eastAsia="Times New Roman"/>
                <w:b/>
                <w:bCs/>
                <w:lang w:val="de"/>
              </w:rPr>
              <w:t>09</w:t>
            </w:r>
          </w:p>
          <w:p w14:paraId="3F5DF98B" w14:textId="2FC11D59" w:rsidR="01F6FEB3" w:rsidRDefault="01F6FEB3" w:rsidP="01F6FEB3">
            <w:pPr>
              <w:spacing w:line="276" w:lineRule="auto"/>
              <w:jc w:val="both"/>
            </w:pPr>
            <w:r w:rsidRPr="01F6FEB3">
              <w:rPr>
                <w:rFonts w:eastAsia="Times New Roman"/>
                <w:lang w:val="de"/>
              </w:rPr>
              <w:t xml:space="preserve"> </w:t>
            </w:r>
          </w:p>
        </w:tc>
        <w:tc>
          <w:tcPr>
            <w:tcW w:w="2640" w:type="dxa"/>
            <w:tcBorders>
              <w:top w:val="single" w:sz="8" w:space="0" w:color="auto"/>
              <w:left w:val="single" w:sz="8" w:space="0" w:color="auto"/>
              <w:bottom w:val="single" w:sz="8" w:space="0" w:color="auto"/>
              <w:right w:val="single" w:sz="8" w:space="0" w:color="auto"/>
            </w:tcBorders>
            <w:tcMar>
              <w:left w:w="108" w:type="dxa"/>
              <w:right w:w="108" w:type="dxa"/>
            </w:tcMar>
          </w:tcPr>
          <w:p w14:paraId="43841F2B" w14:textId="122215E8" w:rsidR="01F6FEB3" w:rsidRDefault="01F6FEB3" w:rsidP="01F6FEB3">
            <w:pPr>
              <w:spacing w:line="276" w:lineRule="auto"/>
              <w:jc w:val="both"/>
            </w:pPr>
            <w:r w:rsidRPr="01F6FEB3">
              <w:rPr>
                <w:rFonts w:eastAsia="Times New Roman"/>
                <w:b/>
                <w:bCs/>
                <w:lang w:val="en-GB"/>
              </w:rPr>
              <w:t>Seminar Title</w:t>
            </w:r>
          </w:p>
          <w:p w14:paraId="32602CF3" w14:textId="712F2654" w:rsidR="01F6FEB3" w:rsidRDefault="01F6FEB3" w:rsidP="01F6FEB3">
            <w:pPr>
              <w:spacing w:line="276" w:lineRule="auto"/>
            </w:pPr>
            <w:r w:rsidRPr="01F6FEB3">
              <w:rPr>
                <w:rFonts w:eastAsia="Times New Roman"/>
                <w:lang w:val="en-GB"/>
              </w:rPr>
              <w:t>Other Voices: Irish Women’s Fiction 1899- 1941</w:t>
            </w:r>
          </w:p>
        </w:tc>
        <w:tc>
          <w:tcPr>
            <w:tcW w:w="2372" w:type="dxa"/>
            <w:tcBorders>
              <w:top w:val="single" w:sz="8" w:space="0" w:color="auto"/>
              <w:left w:val="single" w:sz="8" w:space="0" w:color="auto"/>
              <w:bottom w:val="single" w:sz="8" w:space="0" w:color="auto"/>
              <w:right w:val="single" w:sz="8" w:space="0" w:color="auto"/>
            </w:tcBorders>
            <w:tcMar>
              <w:left w:w="108" w:type="dxa"/>
              <w:right w:w="108" w:type="dxa"/>
            </w:tcMar>
          </w:tcPr>
          <w:p w14:paraId="4326263F" w14:textId="4D7F6021" w:rsidR="01F6FEB3" w:rsidRDefault="01F6FEB3" w:rsidP="01F6FEB3">
            <w:pPr>
              <w:spacing w:line="276" w:lineRule="auto"/>
              <w:jc w:val="both"/>
            </w:pPr>
            <w:r w:rsidRPr="01F6FEB3">
              <w:rPr>
                <w:rFonts w:eastAsia="Times New Roman"/>
                <w:b/>
                <w:bCs/>
                <w:lang w:val="de"/>
              </w:rPr>
              <w:t>Seminar Leader</w:t>
            </w:r>
          </w:p>
          <w:p w14:paraId="0C19C94B" w14:textId="7037EFB9" w:rsidR="01F6FEB3" w:rsidRDefault="01F6FEB3" w:rsidP="01F6FEB3">
            <w:pPr>
              <w:spacing w:line="276" w:lineRule="auto"/>
              <w:jc w:val="both"/>
            </w:pPr>
            <w:r w:rsidRPr="01F6FEB3">
              <w:rPr>
                <w:rFonts w:eastAsia="Times New Roman"/>
                <w:lang w:val="de"/>
              </w:rPr>
              <w:t xml:space="preserve"> Dr Sinéad Mooney</w:t>
            </w:r>
          </w:p>
        </w:tc>
      </w:tr>
      <w:tr w:rsidR="01F6FEB3" w14:paraId="2EC4286B" w14:textId="77777777" w:rsidTr="07D6F9FD">
        <w:trPr>
          <w:trHeight w:val="124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1C0A818B" w14:textId="7066D072" w:rsidR="01F6FEB3" w:rsidRDefault="01F6FEB3" w:rsidP="01F6FEB3">
            <w:pPr>
              <w:spacing w:line="276" w:lineRule="auto"/>
            </w:pPr>
            <w:r w:rsidRPr="01F6FEB3">
              <w:rPr>
                <w:rFonts w:eastAsia="Times New Roman"/>
                <w:b/>
                <w:bCs/>
                <w:lang w:val="de"/>
              </w:rPr>
              <w:t xml:space="preserve">SEMESTER </w:t>
            </w:r>
          </w:p>
          <w:p w14:paraId="11C407B5" w14:textId="72C934A4" w:rsidR="01F6FEB3" w:rsidRDefault="01F6FEB3" w:rsidP="01F6FEB3">
            <w:pPr>
              <w:spacing w:line="276" w:lineRule="auto"/>
            </w:pPr>
            <w:r w:rsidRPr="01F6FEB3">
              <w:rPr>
                <w:rFonts w:eastAsia="Times New Roman"/>
                <w:lang w:val="de"/>
              </w:rPr>
              <w:t>1</w:t>
            </w:r>
          </w:p>
          <w:p w14:paraId="0E8CB4B5" w14:textId="48106826" w:rsidR="01F6FEB3" w:rsidRDefault="01F6FEB3" w:rsidP="01F6FEB3">
            <w:r w:rsidRPr="01F6FEB3">
              <w:rPr>
                <w:rFonts w:eastAsia="Times New Roman"/>
                <w:lang w:val="de"/>
              </w:rPr>
              <w:t xml:space="preserve"> </w:t>
            </w:r>
          </w:p>
        </w:tc>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6632C0A4" w14:textId="3016BC4D" w:rsidR="01F6FEB3" w:rsidRDefault="01F6FEB3" w:rsidP="01F6FEB3">
            <w:pPr>
              <w:spacing w:line="276" w:lineRule="auto"/>
              <w:jc w:val="both"/>
            </w:pPr>
            <w:r w:rsidRPr="01F6FEB3">
              <w:rPr>
                <w:rFonts w:eastAsia="Times New Roman"/>
                <w:b/>
                <w:bCs/>
                <w:lang w:val="de"/>
              </w:rPr>
              <w:t xml:space="preserve">Day </w:t>
            </w:r>
          </w:p>
          <w:p w14:paraId="2F2C14EB" w14:textId="4A254140" w:rsidR="01F6FEB3" w:rsidRDefault="01F6FEB3" w:rsidP="01F6FEB3">
            <w:pPr>
              <w:spacing w:line="276" w:lineRule="auto"/>
              <w:jc w:val="both"/>
            </w:pPr>
            <w:r w:rsidRPr="01F6FEB3">
              <w:rPr>
                <w:rFonts w:eastAsia="Times New Roman"/>
                <w:lang w:val="de"/>
              </w:rPr>
              <w:t>Wednesday</w:t>
            </w:r>
          </w:p>
          <w:p w14:paraId="5E92430E" w14:textId="4CF4E83E" w:rsidR="01F6FEB3" w:rsidRDefault="01F6FEB3" w:rsidP="01F6FEB3">
            <w:pPr>
              <w:spacing w:line="276" w:lineRule="auto"/>
              <w:jc w:val="both"/>
            </w:pPr>
            <w:r w:rsidRPr="01F6FEB3">
              <w:rPr>
                <w:rFonts w:eastAsia="Times New Roman"/>
                <w:lang w:val="de"/>
              </w:rPr>
              <w:t xml:space="preserve"> </w:t>
            </w:r>
          </w:p>
        </w:tc>
        <w:tc>
          <w:tcPr>
            <w:tcW w:w="2640" w:type="dxa"/>
            <w:tcBorders>
              <w:top w:val="single" w:sz="8" w:space="0" w:color="auto"/>
              <w:left w:val="single" w:sz="8" w:space="0" w:color="auto"/>
              <w:bottom w:val="single" w:sz="8" w:space="0" w:color="auto"/>
              <w:right w:val="single" w:sz="8" w:space="0" w:color="auto"/>
            </w:tcBorders>
            <w:tcMar>
              <w:left w:w="108" w:type="dxa"/>
              <w:right w:w="108" w:type="dxa"/>
            </w:tcMar>
          </w:tcPr>
          <w:p w14:paraId="62F4B434" w14:textId="01384DA2" w:rsidR="01F6FEB3" w:rsidRDefault="01F6FEB3" w:rsidP="01F6FEB3">
            <w:pPr>
              <w:spacing w:line="276" w:lineRule="auto"/>
            </w:pPr>
            <w:r w:rsidRPr="01F6FEB3">
              <w:rPr>
                <w:rFonts w:eastAsia="Times New Roman"/>
                <w:b/>
                <w:bCs/>
                <w:lang w:val="de"/>
              </w:rPr>
              <w:t>Time</w:t>
            </w:r>
          </w:p>
          <w:p w14:paraId="3665B4F0" w14:textId="71723262" w:rsidR="01F6FEB3" w:rsidRDefault="01F6FEB3" w:rsidP="01F6FEB3">
            <w:pPr>
              <w:spacing w:line="276" w:lineRule="auto"/>
            </w:pPr>
            <w:r w:rsidRPr="01F6FEB3">
              <w:rPr>
                <w:rFonts w:eastAsia="Times New Roman"/>
                <w:lang w:val="de"/>
              </w:rPr>
              <w:t>2.00 – 4.00 pm</w:t>
            </w:r>
          </w:p>
          <w:p w14:paraId="04FF1581" w14:textId="66C268AC" w:rsidR="01F6FEB3" w:rsidRDefault="01F6FEB3" w:rsidP="01F6FEB3">
            <w:pPr>
              <w:spacing w:line="276" w:lineRule="auto"/>
            </w:pPr>
            <w:r w:rsidRPr="01F6FEB3">
              <w:rPr>
                <w:rFonts w:eastAsia="Times New Roman"/>
                <w:b/>
                <w:bCs/>
                <w:lang w:val="de"/>
              </w:rPr>
              <w:t xml:space="preserve"> </w:t>
            </w:r>
          </w:p>
        </w:tc>
        <w:tc>
          <w:tcPr>
            <w:tcW w:w="2372" w:type="dxa"/>
            <w:tcBorders>
              <w:top w:val="single" w:sz="8" w:space="0" w:color="auto"/>
              <w:left w:val="single" w:sz="8" w:space="0" w:color="auto"/>
              <w:bottom w:val="single" w:sz="8" w:space="0" w:color="auto"/>
              <w:right w:val="single" w:sz="8" w:space="0" w:color="auto"/>
            </w:tcBorders>
            <w:tcMar>
              <w:left w:w="108" w:type="dxa"/>
              <w:right w:w="108" w:type="dxa"/>
            </w:tcMar>
          </w:tcPr>
          <w:p w14:paraId="76640300" w14:textId="5964097A" w:rsidR="01F6FEB3" w:rsidRDefault="01F6FEB3" w:rsidP="01F6FEB3">
            <w:pPr>
              <w:spacing w:line="276" w:lineRule="auto"/>
              <w:jc w:val="both"/>
            </w:pPr>
            <w:r w:rsidRPr="01F6FEB3">
              <w:rPr>
                <w:rFonts w:eastAsia="Times New Roman"/>
                <w:b/>
                <w:bCs/>
                <w:lang w:val="de"/>
              </w:rPr>
              <w:t xml:space="preserve">Venue </w:t>
            </w:r>
          </w:p>
          <w:p w14:paraId="79279B64" w14:textId="59FE59AB" w:rsidR="01F6FEB3" w:rsidRDefault="01F6FEB3" w:rsidP="01F6FEB3">
            <w:pPr>
              <w:spacing w:line="276" w:lineRule="auto"/>
              <w:jc w:val="both"/>
            </w:pPr>
            <w:r w:rsidRPr="01F6FEB3">
              <w:rPr>
                <w:rFonts w:eastAsia="Times New Roman"/>
                <w:lang w:val="de"/>
              </w:rPr>
              <w:t xml:space="preserve">ORB_1.65 </w:t>
            </w:r>
          </w:p>
          <w:p w14:paraId="098D0955" w14:textId="0F2D4AF2" w:rsidR="01F6FEB3" w:rsidRDefault="01F6FEB3" w:rsidP="01F6FEB3">
            <w:pPr>
              <w:spacing w:line="276" w:lineRule="auto"/>
              <w:jc w:val="both"/>
            </w:pPr>
            <w:r w:rsidRPr="01F6FEB3">
              <w:rPr>
                <w:rFonts w:eastAsia="Times New Roman"/>
                <w:b/>
                <w:bCs/>
                <w:lang w:val="de"/>
              </w:rPr>
              <w:t xml:space="preserve"> </w:t>
            </w:r>
          </w:p>
        </w:tc>
      </w:tr>
      <w:tr w:rsidR="01F6FEB3" w14:paraId="2FBEC19F" w14:textId="77777777" w:rsidTr="07D6F9FD">
        <w:trPr>
          <w:trHeight w:val="3030"/>
        </w:trPr>
        <w:tc>
          <w:tcPr>
            <w:tcW w:w="900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1622024" w14:textId="357BF0BC" w:rsidR="01F6FEB3" w:rsidRDefault="01F6FEB3" w:rsidP="01F6FEB3">
            <w:pPr>
              <w:spacing w:line="276" w:lineRule="auto"/>
              <w:jc w:val="both"/>
            </w:pPr>
            <w:r w:rsidRPr="01F6FEB3">
              <w:rPr>
                <w:rFonts w:eastAsia="Times New Roman"/>
                <w:b/>
                <w:bCs/>
                <w:lang w:val="en-GB"/>
              </w:rPr>
              <w:t>Seminar Content</w:t>
            </w:r>
          </w:p>
          <w:p w14:paraId="7B5A782F" w14:textId="1E37F5EB" w:rsidR="01F6FEB3" w:rsidRDefault="20AF0D2D" w:rsidP="01F6FEB3">
            <w:pPr>
              <w:jc w:val="both"/>
            </w:pPr>
            <w:r w:rsidRPr="07D6F9FD">
              <w:rPr>
                <w:rFonts w:eastAsia="Times New Roman"/>
                <w:lang w:val="de"/>
              </w:rPr>
              <w:t xml:space="preserve">This module will introduce you to the work of key Irish women writers from the 1890s to the years immediately after the 1937 Constitution rendered the terms ‘women’ and ‘mother’ interchangeable.  It will consider how female authors have distinctively moulded literary genres such as the </w:t>
            </w:r>
            <w:r w:rsidRPr="07D6F9FD">
              <w:rPr>
                <w:rFonts w:eastAsia="Times New Roman"/>
                <w:i/>
                <w:iCs/>
                <w:lang w:val="de"/>
              </w:rPr>
              <w:t>Bildungsroman</w:t>
            </w:r>
            <w:r w:rsidRPr="07D6F9FD">
              <w:rPr>
                <w:rFonts w:eastAsia="Times New Roman"/>
                <w:lang w:val="de"/>
              </w:rPr>
              <w:t>, the Big House novel, the Gothic novel and the</w:t>
            </w:r>
            <w:r w:rsidR="64C5777E" w:rsidRPr="07D6F9FD">
              <w:rPr>
                <w:rFonts w:eastAsia="Times New Roman"/>
                <w:lang w:val="de"/>
              </w:rPr>
              <w:t xml:space="preserve"> </w:t>
            </w:r>
            <w:r w:rsidRPr="07D6F9FD">
              <w:rPr>
                <w:rFonts w:eastAsia="Times New Roman"/>
                <w:lang w:val="de"/>
              </w:rPr>
              <w:t xml:space="preserve">to create space for feminocentric plots, subaltern voices and social critique within the context of a changing Ireland. Their preoccupations with mother-child, familial, and sexual relationships, conformity and subversion,  and the prioritising of the viewpoint of the child or disruptive outsider, will be scrutinised. Special attention will also be given to depictions of female villains, houses, the New Woman, the supernatural, Anglo-Irishness, religion, colonial and gender politics in these works. </w:t>
            </w:r>
          </w:p>
          <w:p w14:paraId="36B27A7F" w14:textId="58B6B4E0" w:rsidR="01F6FEB3" w:rsidRDefault="01F6FEB3" w:rsidP="01F6FEB3">
            <w:pPr>
              <w:jc w:val="both"/>
            </w:pPr>
            <w:r w:rsidRPr="01F6FEB3">
              <w:rPr>
                <w:rFonts w:eastAsia="Times New Roman"/>
                <w:lang w:val="de"/>
              </w:rPr>
              <w:t xml:space="preserve"> </w:t>
            </w:r>
          </w:p>
          <w:p w14:paraId="70322785" w14:textId="297862A4" w:rsidR="01F6FEB3" w:rsidRDefault="01F6FEB3" w:rsidP="01F6FEB3">
            <w:pPr>
              <w:jc w:val="both"/>
            </w:pPr>
            <w:r w:rsidRPr="01F6FEB3">
              <w:rPr>
                <w:rFonts w:eastAsia="Times New Roman"/>
                <w:lang w:val="de"/>
              </w:rPr>
              <w:t>The writers on the module are Somerville and Ross, Katherine Cecil Thurston, MJ Farrell/Molly Keane, and Kate O’Brien.</w:t>
            </w:r>
          </w:p>
          <w:p w14:paraId="30AE18A0" w14:textId="74448BD7" w:rsidR="01F6FEB3" w:rsidRDefault="20AF0D2D" w:rsidP="07D6F9FD">
            <w:pPr>
              <w:spacing w:line="276" w:lineRule="auto"/>
              <w:jc w:val="both"/>
            </w:pPr>
            <w:r w:rsidRPr="07D6F9FD">
              <w:rPr>
                <w:rFonts w:eastAsia="Times New Roman"/>
                <w:lang w:val="de"/>
              </w:rPr>
              <w:t xml:space="preserve"> </w:t>
            </w:r>
          </w:p>
        </w:tc>
      </w:tr>
      <w:tr w:rsidR="01F6FEB3" w14:paraId="6DA61CD9" w14:textId="77777777" w:rsidTr="07D6F9FD">
        <w:trPr>
          <w:trHeight w:val="3225"/>
        </w:trPr>
        <w:tc>
          <w:tcPr>
            <w:tcW w:w="900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AA06669" w14:textId="7F10EAD5" w:rsidR="20AF0D2D" w:rsidRDefault="20AF0D2D" w:rsidP="07D6F9FD">
            <w:pPr>
              <w:spacing w:line="276" w:lineRule="auto"/>
              <w:jc w:val="both"/>
            </w:pPr>
            <w:r w:rsidRPr="07D6F9FD">
              <w:rPr>
                <w:rFonts w:eastAsia="Times New Roman"/>
                <w:b/>
                <w:bCs/>
                <w:lang w:val="en-GB"/>
              </w:rPr>
              <w:t>Primary texts</w:t>
            </w:r>
          </w:p>
          <w:p w14:paraId="2B2D031B" w14:textId="13F474BC" w:rsidR="01F6FEB3" w:rsidRDefault="01F6FEB3" w:rsidP="01F6FEB3">
            <w:pPr>
              <w:spacing w:line="360" w:lineRule="auto"/>
              <w:jc w:val="both"/>
            </w:pPr>
            <w:r w:rsidRPr="01F6FEB3">
              <w:rPr>
                <w:rFonts w:eastAsia="Times New Roman"/>
                <w:lang w:val="de"/>
              </w:rPr>
              <w:t xml:space="preserve">Somerville and Ross, </w:t>
            </w:r>
            <w:r w:rsidRPr="01F6FEB3">
              <w:rPr>
                <w:rFonts w:eastAsia="Times New Roman"/>
                <w:i/>
                <w:iCs/>
                <w:lang w:val="de"/>
              </w:rPr>
              <w:t>The Real Charlotte</w:t>
            </w:r>
            <w:r w:rsidRPr="01F6FEB3">
              <w:rPr>
                <w:rFonts w:eastAsia="Times New Roman"/>
                <w:lang w:val="de"/>
              </w:rPr>
              <w:t xml:space="preserve">  (1895)</w:t>
            </w:r>
          </w:p>
          <w:p w14:paraId="0E58C29A" w14:textId="73013497" w:rsidR="01F6FEB3" w:rsidRDefault="01F6FEB3" w:rsidP="01F6FEB3">
            <w:pPr>
              <w:spacing w:line="360" w:lineRule="auto"/>
              <w:jc w:val="both"/>
            </w:pPr>
            <w:r w:rsidRPr="01F6FEB3">
              <w:rPr>
                <w:rFonts w:eastAsia="Times New Roman"/>
                <w:lang w:val="de"/>
              </w:rPr>
              <w:t xml:space="preserve">Katherine Cecil Thurston, </w:t>
            </w:r>
            <w:r w:rsidRPr="01F6FEB3">
              <w:rPr>
                <w:rFonts w:eastAsia="Times New Roman"/>
                <w:i/>
                <w:iCs/>
                <w:lang w:val="de"/>
              </w:rPr>
              <w:t>The Fly on the Wheel</w:t>
            </w:r>
            <w:r w:rsidRPr="01F6FEB3">
              <w:rPr>
                <w:rFonts w:eastAsia="Times New Roman"/>
                <w:lang w:val="de"/>
              </w:rPr>
              <w:t xml:space="preserve">  (1908) </w:t>
            </w:r>
          </w:p>
          <w:p w14:paraId="2E1D2BCD" w14:textId="40F5FE00" w:rsidR="01F6FEB3" w:rsidRDefault="01F6FEB3" w:rsidP="01F6FEB3">
            <w:pPr>
              <w:spacing w:line="360" w:lineRule="auto"/>
              <w:jc w:val="both"/>
            </w:pPr>
            <w:r w:rsidRPr="01F6FEB3">
              <w:rPr>
                <w:rFonts w:eastAsia="Times New Roman"/>
                <w:lang w:val="de"/>
              </w:rPr>
              <w:t xml:space="preserve">Molly Keane/MJ Farrell, </w:t>
            </w:r>
            <w:r w:rsidRPr="01F6FEB3">
              <w:rPr>
                <w:rFonts w:eastAsia="Times New Roman"/>
                <w:i/>
                <w:iCs/>
                <w:lang w:val="de"/>
              </w:rPr>
              <w:t>The Rising Tide</w:t>
            </w:r>
            <w:r w:rsidRPr="01F6FEB3">
              <w:rPr>
                <w:rFonts w:eastAsia="Times New Roman"/>
                <w:lang w:val="de"/>
              </w:rPr>
              <w:t xml:space="preserve"> (1937)</w:t>
            </w:r>
          </w:p>
          <w:p w14:paraId="33E0C126" w14:textId="5D89A49F" w:rsidR="01F6FEB3" w:rsidRDefault="01F6FEB3" w:rsidP="01F6FEB3">
            <w:pPr>
              <w:spacing w:line="360" w:lineRule="auto"/>
              <w:jc w:val="both"/>
            </w:pPr>
            <w:r w:rsidRPr="01F6FEB3">
              <w:rPr>
                <w:rFonts w:eastAsia="Times New Roman"/>
                <w:lang w:val="de"/>
              </w:rPr>
              <w:t xml:space="preserve">Kate O’Brien, </w:t>
            </w:r>
            <w:r w:rsidRPr="01F6FEB3">
              <w:rPr>
                <w:rFonts w:eastAsia="Times New Roman"/>
                <w:i/>
                <w:iCs/>
                <w:lang w:val="de"/>
              </w:rPr>
              <w:t>The Land of Spices</w:t>
            </w:r>
            <w:r w:rsidRPr="01F6FEB3">
              <w:rPr>
                <w:rFonts w:eastAsia="Times New Roman"/>
                <w:lang w:val="de"/>
              </w:rPr>
              <w:t xml:space="preserve"> (1941) </w:t>
            </w:r>
          </w:p>
          <w:p w14:paraId="4DA04C61" w14:textId="6B1CAB6C" w:rsidR="01F6FEB3" w:rsidRDefault="20AF0D2D" w:rsidP="07D6F9FD">
            <w:pPr>
              <w:spacing w:line="360" w:lineRule="auto"/>
              <w:jc w:val="both"/>
            </w:pPr>
            <w:r w:rsidRPr="07D6F9FD">
              <w:rPr>
                <w:rFonts w:eastAsia="Times New Roman"/>
                <w:lang w:val="de"/>
              </w:rPr>
              <w:t>[All texts are available online via Project Gutenberg and Internet Archive.</w:t>
            </w:r>
            <w:r w:rsidR="7A1F1B83" w:rsidRPr="07D6F9FD">
              <w:rPr>
                <w:rFonts w:eastAsia="Times New Roman"/>
                <w:lang w:val="de"/>
              </w:rPr>
              <w:t>]</w:t>
            </w:r>
          </w:p>
        </w:tc>
      </w:tr>
      <w:tr w:rsidR="01F6FEB3" w14:paraId="73478D62" w14:textId="77777777" w:rsidTr="07D6F9FD">
        <w:trPr>
          <w:trHeight w:val="3930"/>
        </w:trPr>
        <w:tc>
          <w:tcPr>
            <w:tcW w:w="900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4FFF517" w14:textId="051E1C53" w:rsidR="01F6FEB3" w:rsidRDefault="01F6FEB3" w:rsidP="01F6FEB3">
            <w:r w:rsidRPr="01F6FEB3">
              <w:rPr>
                <w:rFonts w:eastAsia="Times New Roman"/>
                <w:b/>
                <w:bCs/>
                <w:color w:val="000000" w:themeColor="text1"/>
                <w:lang w:val="en-GB"/>
              </w:rPr>
              <w:t>Learning outcomes</w:t>
            </w:r>
          </w:p>
          <w:p w14:paraId="2D53B07F" w14:textId="6B8755ED" w:rsidR="01F6FEB3" w:rsidRDefault="01F6FEB3" w:rsidP="01F6FEB3">
            <w:r w:rsidRPr="01F6FEB3">
              <w:rPr>
                <w:rFonts w:ascii="Segoe UI" w:eastAsia="Segoe UI" w:hAnsi="Segoe UI" w:cs="Segoe UI"/>
                <w:color w:val="000000" w:themeColor="text1"/>
                <w:sz w:val="18"/>
                <w:szCs w:val="18"/>
                <w:lang w:val="en-GB"/>
              </w:rPr>
              <w:t xml:space="preserve"> </w:t>
            </w:r>
            <w:r w:rsidRPr="01F6FEB3">
              <w:rPr>
                <w:rFonts w:eastAsia="Times New Roman"/>
                <w:color w:val="000000" w:themeColor="text1"/>
              </w:rPr>
              <w:t xml:space="preserve">By the end of this module students should be able to:  </w:t>
            </w:r>
          </w:p>
          <w:p w14:paraId="214216CD" w14:textId="26F95E40" w:rsidR="01F6FEB3" w:rsidRDefault="01F6FEB3" w:rsidP="01F6FEB3">
            <w:r w:rsidRPr="01F6FEB3">
              <w:rPr>
                <w:rFonts w:eastAsia="Times New Roman"/>
                <w:color w:val="000000" w:themeColor="text1"/>
              </w:rPr>
              <w:t>-  Critically read and analyse a variety of novels and short fiction by Irish women writers</w:t>
            </w:r>
            <w:r w:rsidRPr="01F6FEB3">
              <w:rPr>
                <w:rFonts w:eastAsia="Times New Roman"/>
                <w:color w:val="000000" w:themeColor="text1"/>
                <w:lang w:val="en-US"/>
              </w:rPr>
              <w:t>;</w:t>
            </w:r>
          </w:p>
          <w:p w14:paraId="1C687235" w14:textId="79BA2315" w:rsidR="01F6FEB3" w:rsidRDefault="01F6FEB3" w:rsidP="01F6FEB3">
            <w:r w:rsidRPr="01F6FEB3">
              <w:rPr>
                <w:rFonts w:eastAsia="Times New Roman"/>
                <w:color w:val="000000" w:themeColor="text1"/>
              </w:rPr>
              <w:t>-  Discuss the social, political, and cultural contexts in which Irish women’s writing of the late 19</w:t>
            </w:r>
            <w:r w:rsidRPr="01F6FEB3">
              <w:rPr>
                <w:rFonts w:eastAsia="Times New Roman"/>
                <w:color w:val="000000" w:themeColor="text1"/>
                <w:vertAlign w:val="superscript"/>
              </w:rPr>
              <w:t>th</w:t>
            </w:r>
            <w:r w:rsidRPr="01F6FEB3">
              <w:rPr>
                <w:rFonts w:eastAsia="Times New Roman"/>
                <w:color w:val="000000" w:themeColor="text1"/>
              </w:rPr>
              <w:t xml:space="preserve"> and earlier 20thc  works arise and how they respond to these contexts;  </w:t>
            </w:r>
          </w:p>
          <w:p w14:paraId="7FCE5032" w14:textId="38487298" w:rsidR="01F6FEB3" w:rsidRDefault="01F6FEB3" w:rsidP="01F6FEB3">
            <w:r w:rsidRPr="01F6FEB3">
              <w:rPr>
                <w:rFonts w:eastAsia="Times New Roman"/>
                <w:color w:val="000000" w:themeColor="text1"/>
              </w:rPr>
              <w:t>-  Discuss approaches to key preoccupations, themes, and motifs</w:t>
            </w:r>
          </w:p>
          <w:p w14:paraId="56D00036" w14:textId="118328AD" w:rsidR="01F6FEB3" w:rsidRDefault="01F6FEB3" w:rsidP="01F6FEB3">
            <w:r w:rsidRPr="01F6FEB3">
              <w:rPr>
                <w:rFonts w:eastAsia="Times New Roman"/>
                <w:color w:val="000000" w:themeColor="text1"/>
              </w:rPr>
              <w:t xml:space="preserve">-  Engage in textual analysis which aims to unravel how these topics are reflected and expressed in Irish women’s writing  </w:t>
            </w:r>
          </w:p>
          <w:p w14:paraId="659EC4DF" w14:textId="40D966A7" w:rsidR="01F6FEB3" w:rsidRDefault="01F6FEB3" w:rsidP="01F6FEB3">
            <w:r w:rsidRPr="01F6FEB3">
              <w:rPr>
                <w:rFonts w:eastAsia="Times New Roman"/>
                <w:color w:val="000000" w:themeColor="text1"/>
              </w:rPr>
              <w:t xml:space="preserve">-  Work and learn alongside others, participating in both group and class discussions.  </w:t>
            </w:r>
          </w:p>
          <w:p w14:paraId="0765BBC8" w14:textId="04766E10" w:rsidR="01F6FEB3" w:rsidRDefault="01F6FEB3" w:rsidP="01F6FEB3">
            <w:pPr>
              <w:spacing w:line="276" w:lineRule="auto"/>
              <w:jc w:val="both"/>
            </w:pPr>
            <w:r w:rsidRPr="01F6FEB3">
              <w:rPr>
                <w:rFonts w:eastAsia="Times New Roman"/>
                <w:b/>
                <w:bCs/>
                <w:lang w:val="en-GB"/>
              </w:rPr>
              <w:t xml:space="preserve"> </w:t>
            </w:r>
          </w:p>
        </w:tc>
      </w:tr>
    </w:tbl>
    <w:p w14:paraId="5AD72DA3" w14:textId="67B705AF" w:rsidR="01F6FEB3" w:rsidRDefault="01F6FEB3" w:rsidP="01F6FEB3">
      <w:pPr>
        <w:spacing w:line="276" w:lineRule="auto"/>
        <w:rPr>
          <w:rFonts w:eastAsia="Times New Roman"/>
          <w:lang w:val="en-GB"/>
        </w:rPr>
      </w:pPr>
    </w:p>
    <w:p w14:paraId="5DB8109C" w14:textId="081B1BC3" w:rsidR="01F6FEB3" w:rsidRDefault="01F6FEB3" w:rsidP="01F6FEB3">
      <w:pPr>
        <w:rPr>
          <w:rFonts w:eastAsia="Times New Roman"/>
          <w:color w:val="000000" w:themeColor="text1"/>
          <w:sz w:val="22"/>
          <w:szCs w:val="22"/>
          <w:lang w:val="en-US"/>
        </w:rPr>
      </w:pPr>
    </w:p>
    <w:p w14:paraId="736ED59B" w14:textId="59F3CC2A" w:rsidR="01F6FEB3" w:rsidRDefault="01F6FEB3" w:rsidP="01F6FEB3">
      <w:pPr>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249734E" w14:paraId="4D3D496B" w14:textId="77777777" w:rsidTr="01F6FEB3">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6F99950D" w14:textId="759144D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38DBA175" w14:textId="2A07F595"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1861790A" w14:textId="53A2BA17" w:rsidR="7249734E" w:rsidRDefault="7249734E" w:rsidP="7249734E">
            <w:pPr>
              <w:spacing w:line="276" w:lineRule="auto"/>
              <w:jc w:val="both"/>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72CAA880" w14:textId="4E8EB7D3"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7FA16F52" w14:textId="083BF2ED" w:rsidR="7249734E" w:rsidRDefault="7249734E" w:rsidP="01F6FEB3">
            <w:pPr>
              <w:spacing w:line="276" w:lineRule="auto"/>
              <w:jc w:val="both"/>
              <w:rPr>
                <w:rFonts w:eastAsia="Times New Roman"/>
                <w:b/>
                <w:bCs/>
                <w:color w:val="000000" w:themeColor="text1"/>
                <w:sz w:val="22"/>
                <w:szCs w:val="22"/>
                <w:lang w:val="de-DE"/>
              </w:rPr>
            </w:pPr>
            <w:r w:rsidRPr="01F6FEB3">
              <w:rPr>
                <w:rFonts w:eastAsia="Times New Roman"/>
                <w:b/>
                <w:bCs/>
                <w:color w:val="000000" w:themeColor="text1"/>
                <w:sz w:val="22"/>
                <w:szCs w:val="22"/>
                <w:lang w:val="de-DE"/>
              </w:rPr>
              <w:t>MOD 2.</w:t>
            </w:r>
            <w:r w:rsidR="088D5A57" w:rsidRPr="01F6FEB3">
              <w:rPr>
                <w:rFonts w:eastAsia="Times New Roman"/>
                <w:b/>
                <w:bCs/>
                <w:color w:val="000000" w:themeColor="text1"/>
                <w:sz w:val="22"/>
                <w:szCs w:val="22"/>
                <w:lang w:val="de-DE"/>
              </w:rPr>
              <w:t>10</w:t>
            </w:r>
          </w:p>
          <w:p w14:paraId="4DF10605" w14:textId="27D9FE3F"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65CE7BCE" w14:textId="5E86F97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7D0837CB" w14:textId="73D74297"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Stephen King and the Horror of America</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64835F8F" w14:textId="200F7E9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6C9D088F" w14:textId="733C26C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Laura Mulcahy</w:t>
            </w:r>
          </w:p>
          <w:p w14:paraId="1A2133DE" w14:textId="1331A1B8" w:rsidR="7249734E" w:rsidRDefault="7249734E" w:rsidP="7249734E">
            <w:pPr>
              <w:spacing w:line="276" w:lineRule="auto"/>
              <w:jc w:val="both"/>
              <w:rPr>
                <w:rFonts w:eastAsia="Times New Roman"/>
                <w:color w:val="000000" w:themeColor="text1"/>
                <w:sz w:val="22"/>
                <w:szCs w:val="22"/>
                <w:lang w:val="en-US"/>
              </w:rPr>
            </w:pPr>
          </w:p>
        </w:tc>
      </w:tr>
      <w:tr w:rsidR="7249734E" w14:paraId="4DED556D" w14:textId="77777777" w:rsidTr="01F6FEB3">
        <w:trPr>
          <w:trHeight w:val="124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47FEB8F7" w14:textId="081562DE"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2</w:t>
            </w:r>
          </w:p>
          <w:p w14:paraId="454B4E02" w14:textId="58DB094C" w:rsidR="7249734E" w:rsidRDefault="7249734E" w:rsidP="7249734E">
            <w:pPr>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3ED96D62" w14:textId="65539E4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0A5DCAC7" w14:textId="17DF0CD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Monday</w:t>
            </w:r>
          </w:p>
          <w:p w14:paraId="1142C8E1" w14:textId="36AE3388" w:rsidR="7249734E" w:rsidRDefault="7249734E" w:rsidP="7249734E">
            <w:pPr>
              <w:spacing w:line="276" w:lineRule="auto"/>
              <w:jc w:val="both"/>
              <w:rPr>
                <w:rFonts w:eastAsia="Times New Roman"/>
                <w:color w:val="000000" w:themeColor="text1"/>
                <w:sz w:val="22"/>
                <w:szCs w:val="22"/>
                <w:lang w:val="en-US"/>
              </w:rPr>
            </w:pPr>
          </w:p>
          <w:p w14:paraId="6A3C0232" w14:textId="6DBA6FD0"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3FAA3A5E" w14:textId="7349F3A2"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p>
          <w:p w14:paraId="6AD3F4F4" w14:textId="4C05FA66"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3.00 - 5.00 pm</w:t>
            </w:r>
          </w:p>
          <w:p w14:paraId="6E1175F8" w14:textId="00ABE851"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 xml:space="preserve"> </w:t>
            </w:r>
          </w:p>
          <w:p w14:paraId="77274EE8" w14:textId="2CB35CCE" w:rsidR="7249734E" w:rsidRDefault="7249734E" w:rsidP="7249734E">
            <w:pPr>
              <w:spacing w:line="276" w:lineRule="auto"/>
              <w:jc w:val="both"/>
              <w:rPr>
                <w:rFonts w:eastAsia="Times New Roman"/>
                <w:color w:val="000000" w:themeColor="text1"/>
                <w:sz w:val="22"/>
                <w:szCs w:val="22"/>
                <w:lang w:val="en-US"/>
              </w:rPr>
            </w:pP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0A243D7E" w14:textId="6A88515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2EEBBC79" w14:textId="46F49DD4" w:rsidR="7249734E" w:rsidRDefault="17B5C61D" w:rsidP="7CAD876A">
            <w:pPr>
              <w:spacing w:line="276" w:lineRule="auto"/>
              <w:jc w:val="both"/>
              <w:rPr>
                <w:rFonts w:eastAsia="Times New Roman"/>
                <w:color w:val="000000" w:themeColor="text1"/>
                <w:sz w:val="22"/>
                <w:szCs w:val="22"/>
                <w:lang w:val="de-DE"/>
              </w:rPr>
            </w:pPr>
            <w:r w:rsidRPr="7CAD876A">
              <w:rPr>
                <w:rFonts w:eastAsia="Times New Roman"/>
                <w:color w:val="000000" w:themeColor="text1"/>
                <w:sz w:val="22"/>
                <w:szCs w:val="22"/>
                <w:lang w:val="de-DE"/>
              </w:rPr>
              <w:t>AL_G32</w:t>
            </w:r>
          </w:p>
          <w:p w14:paraId="0F2C573E" w14:textId="0A9C5B7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US"/>
              </w:rPr>
              <w:t xml:space="preserve"> </w:t>
            </w:r>
          </w:p>
          <w:p w14:paraId="1BF05EF0" w14:textId="0A5732C0" w:rsidR="7249734E" w:rsidRDefault="7249734E" w:rsidP="7249734E">
            <w:pPr>
              <w:spacing w:line="276" w:lineRule="auto"/>
              <w:jc w:val="both"/>
              <w:rPr>
                <w:rFonts w:eastAsia="Times New Roman"/>
                <w:color w:val="000000" w:themeColor="text1"/>
                <w:sz w:val="22"/>
                <w:szCs w:val="22"/>
                <w:lang w:val="en-US"/>
              </w:rPr>
            </w:pPr>
          </w:p>
        </w:tc>
      </w:tr>
      <w:tr w:rsidR="7249734E" w14:paraId="2C3E175A" w14:textId="77777777" w:rsidTr="01F6FEB3">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B2B9385" w14:textId="7A7F923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30363583" w14:textId="011B624C"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Stephen King is often defined as America’s greatest living horror writer, but his works are overlooked by critics as due to their association with genre fiction. Nevertheless, King’s work effectively utilises the conventions of horror fiction to interrogate the darkness underpinning modern American society. This seminar will focus on an array of King’s works and adaptations ranging from the 1970s to the 2010s. This course explores how King employs horror and the supernatural to represent an array of complex social issues, such as toxic masculinity, the abject female body, the instability of the nuclear family, and childhood trauma. We will also study these texts through the lens of trauma theory, gender studies and critical race studies.</w:t>
            </w:r>
          </w:p>
        </w:tc>
      </w:tr>
      <w:tr w:rsidR="7249734E" w14:paraId="20440E83" w14:textId="77777777" w:rsidTr="01F6FEB3">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89D36C2" w14:textId="3D297E9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6B002493" w14:textId="2837D80B"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King, Stephen. </w:t>
            </w:r>
            <w:r w:rsidRPr="7249734E">
              <w:rPr>
                <w:rFonts w:eastAsia="Times New Roman" w:cs="Times New Roman"/>
                <w:i/>
                <w:iCs/>
                <w:color w:val="000000" w:themeColor="text1"/>
                <w:sz w:val="22"/>
                <w:szCs w:val="22"/>
                <w:lang w:val="en-GB"/>
              </w:rPr>
              <w:t xml:space="preserve">Carrie. </w:t>
            </w:r>
            <w:r w:rsidRPr="7249734E">
              <w:rPr>
                <w:rFonts w:eastAsia="Times New Roman" w:cs="Times New Roman"/>
                <w:color w:val="000000" w:themeColor="text1"/>
                <w:sz w:val="22"/>
                <w:szCs w:val="22"/>
                <w:lang w:val="en-GB"/>
              </w:rPr>
              <w:t>1974.</w:t>
            </w:r>
            <w:r w:rsidRPr="7249734E">
              <w:rPr>
                <w:rFonts w:eastAsia="Times New Roman" w:cs="Times New Roman"/>
                <w:i/>
                <w:iCs/>
                <w:color w:val="000000" w:themeColor="text1"/>
                <w:sz w:val="22"/>
                <w:szCs w:val="22"/>
                <w:lang w:val="en-GB"/>
              </w:rPr>
              <w:t xml:space="preserve"> </w:t>
            </w:r>
            <w:r w:rsidRPr="7249734E">
              <w:rPr>
                <w:rFonts w:eastAsia="Times New Roman" w:cs="Times New Roman"/>
                <w:color w:val="000000" w:themeColor="text1"/>
                <w:sz w:val="22"/>
                <w:szCs w:val="22"/>
                <w:lang w:val="en-GB"/>
              </w:rPr>
              <w:t>Any edition.</w:t>
            </w:r>
          </w:p>
          <w:p w14:paraId="408D81CA" w14:textId="3DD5A2CE"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King, Stephen. </w:t>
            </w:r>
            <w:r w:rsidRPr="7249734E">
              <w:rPr>
                <w:rFonts w:eastAsia="Times New Roman" w:cs="Times New Roman"/>
                <w:i/>
                <w:iCs/>
                <w:color w:val="000000" w:themeColor="text1"/>
                <w:sz w:val="22"/>
                <w:szCs w:val="22"/>
                <w:lang w:val="en-GB"/>
              </w:rPr>
              <w:t xml:space="preserve">Pet Sematary. </w:t>
            </w:r>
            <w:r w:rsidRPr="7249734E">
              <w:rPr>
                <w:rFonts w:eastAsia="Times New Roman" w:cs="Times New Roman"/>
                <w:color w:val="000000" w:themeColor="text1"/>
                <w:sz w:val="22"/>
                <w:szCs w:val="22"/>
                <w:lang w:val="en-GB"/>
              </w:rPr>
              <w:t>1983.</w:t>
            </w:r>
            <w:r w:rsidRPr="7249734E">
              <w:rPr>
                <w:rFonts w:eastAsia="Times New Roman" w:cs="Times New Roman"/>
                <w:i/>
                <w:iCs/>
                <w:color w:val="000000" w:themeColor="text1"/>
                <w:sz w:val="22"/>
                <w:szCs w:val="22"/>
                <w:lang w:val="en-GB"/>
              </w:rPr>
              <w:t xml:space="preserve"> </w:t>
            </w:r>
            <w:r w:rsidRPr="7249734E">
              <w:rPr>
                <w:rFonts w:eastAsia="Times New Roman" w:cs="Times New Roman"/>
                <w:color w:val="000000" w:themeColor="text1"/>
                <w:sz w:val="22"/>
                <w:szCs w:val="22"/>
                <w:lang w:val="en-GB"/>
              </w:rPr>
              <w:t>Any edition.</w:t>
            </w:r>
          </w:p>
          <w:p w14:paraId="73AD1883" w14:textId="44B8C042"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King, Stephen. </w:t>
            </w:r>
            <w:r w:rsidRPr="7249734E">
              <w:rPr>
                <w:rFonts w:eastAsia="Times New Roman" w:cs="Times New Roman"/>
                <w:i/>
                <w:iCs/>
                <w:color w:val="000000" w:themeColor="text1"/>
                <w:sz w:val="22"/>
                <w:szCs w:val="22"/>
                <w:lang w:val="en-GB"/>
              </w:rPr>
              <w:t xml:space="preserve">The Shining. </w:t>
            </w:r>
            <w:r w:rsidRPr="7249734E">
              <w:rPr>
                <w:rFonts w:eastAsia="Times New Roman" w:cs="Times New Roman"/>
                <w:color w:val="000000" w:themeColor="text1"/>
                <w:sz w:val="22"/>
                <w:szCs w:val="22"/>
                <w:lang w:val="en-GB"/>
              </w:rPr>
              <w:t>1977.</w:t>
            </w:r>
            <w:r w:rsidRPr="7249734E">
              <w:rPr>
                <w:rFonts w:eastAsia="Times New Roman" w:cs="Times New Roman"/>
                <w:i/>
                <w:iCs/>
                <w:color w:val="000000" w:themeColor="text1"/>
                <w:sz w:val="22"/>
                <w:szCs w:val="22"/>
                <w:lang w:val="en-GB"/>
              </w:rPr>
              <w:t xml:space="preserve"> </w:t>
            </w:r>
            <w:r w:rsidRPr="7249734E">
              <w:rPr>
                <w:rFonts w:eastAsia="Times New Roman" w:cs="Times New Roman"/>
                <w:color w:val="000000" w:themeColor="text1"/>
                <w:sz w:val="22"/>
                <w:szCs w:val="22"/>
                <w:lang w:val="en-GB"/>
              </w:rPr>
              <w:t>Any edition.</w:t>
            </w:r>
          </w:p>
          <w:p w14:paraId="5BA77F3C" w14:textId="0188AAEB"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i/>
                <w:iCs/>
                <w:color w:val="000000" w:themeColor="text1"/>
                <w:sz w:val="22"/>
                <w:szCs w:val="22"/>
                <w:lang w:val="en-GB"/>
              </w:rPr>
              <w:t xml:space="preserve">Carrie. </w:t>
            </w:r>
            <w:r w:rsidRPr="7249734E">
              <w:rPr>
                <w:rFonts w:eastAsia="Times New Roman" w:cs="Times New Roman"/>
                <w:color w:val="000000" w:themeColor="text1"/>
                <w:sz w:val="22"/>
                <w:szCs w:val="22"/>
                <w:lang w:val="en-GB"/>
              </w:rPr>
              <w:t>Directed by Bryan De Palma. 1976.</w:t>
            </w:r>
          </w:p>
          <w:p w14:paraId="3BB3F15D" w14:textId="5847B3B3"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i/>
                <w:iCs/>
                <w:color w:val="000000" w:themeColor="text1"/>
                <w:sz w:val="22"/>
                <w:szCs w:val="22"/>
                <w:lang w:val="en-GB"/>
              </w:rPr>
              <w:t>Doctor Sleep.</w:t>
            </w:r>
            <w:r w:rsidRPr="7249734E">
              <w:rPr>
                <w:rFonts w:eastAsia="Times New Roman" w:cs="Times New Roman"/>
                <w:color w:val="000000" w:themeColor="text1"/>
                <w:sz w:val="22"/>
                <w:szCs w:val="22"/>
                <w:lang w:val="en-GB"/>
              </w:rPr>
              <w:t xml:space="preserve"> Directed by Mike Flanagan. 2019.</w:t>
            </w:r>
          </w:p>
          <w:p w14:paraId="23F18C21" w14:textId="007B66C9"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i/>
                <w:iCs/>
                <w:color w:val="000000" w:themeColor="text1"/>
                <w:sz w:val="22"/>
                <w:szCs w:val="22"/>
                <w:lang w:val="en-GB"/>
              </w:rPr>
              <w:t xml:space="preserve">It. </w:t>
            </w:r>
            <w:r w:rsidRPr="7249734E">
              <w:rPr>
                <w:rFonts w:eastAsia="Times New Roman" w:cs="Times New Roman"/>
                <w:color w:val="000000" w:themeColor="text1"/>
                <w:sz w:val="22"/>
                <w:szCs w:val="22"/>
                <w:lang w:val="en-GB"/>
              </w:rPr>
              <w:t>Directed by Andy Muschietti. 2017.</w:t>
            </w:r>
          </w:p>
          <w:p w14:paraId="5D4990D5" w14:textId="2008DEC3"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i/>
                <w:iCs/>
                <w:color w:val="000000" w:themeColor="text1"/>
                <w:sz w:val="22"/>
                <w:szCs w:val="22"/>
                <w:lang w:val="en-GB"/>
              </w:rPr>
              <w:t>It:</w:t>
            </w:r>
            <w:r w:rsidRPr="7249734E">
              <w:rPr>
                <w:rFonts w:eastAsia="Times New Roman" w:cs="Times New Roman"/>
                <w:color w:val="000000" w:themeColor="text1"/>
                <w:sz w:val="22"/>
                <w:szCs w:val="22"/>
                <w:lang w:val="en-GB"/>
              </w:rPr>
              <w:t xml:space="preserve"> </w:t>
            </w:r>
            <w:r w:rsidRPr="7249734E">
              <w:rPr>
                <w:rFonts w:eastAsia="Times New Roman" w:cs="Times New Roman"/>
                <w:i/>
                <w:iCs/>
                <w:color w:val="000000" w:themeColor="text1"/>
                <w:sz w:val="22"/>
                <w:szCs w:val="22"/>
                <w:lang w:val="en-GB"/>
              </w:rPr>
              <w:t xml:space="preserve">Chapter Two. </w:t>
            </w:r>
            <w:r w:rsidRPr="7249734E">
              <w:rPr>
                <w:rFonts w:eastAsia="Times New Roman" w:cs="Times New Roman"/>
                <w:color w:val="000000" w:themeColor="text1"/>
                <w:sz w:val="22"/>
                <w:szCs w:val="22"/>
                <w:lang w:val="en-GB"/>
              </w:rPr>
              <w:t>Directed by Andy Muschietti. 2019.</w:t>
            </w:r>
          </w:p>
          <w:p w14:paraId="62651916" w14:textId="22EB9A9A" w:rsidR="7249734E" w:rsidRDefault="7249734E" w:rsidP="00B02C82">
            <w:pPr>
              <w:pStyle w:val="ListParagraph"/>
              <w:numPr>
                <w:ilvl w:val="0"/>
                <w:numId w:val="8"/>
              </w:numPr>
              <w:spacing w:line="276" w:lineRule="auto"/>
              <w:rPr>
                <w:rFonts w:eastAsia="Times New Roman" w:cs="Times New Roman"/>
                <w:color w:val="000000" w:themeColor="text1"/>
                <w:sz w:val="22"/>
                <w:szCs w:val="22"/>
              </w:rPr>
            </w:pPr>
            <w:r w:rsidRPr="7249734E">
              <w:rPr>
                <w:rFonts w:eastAsia="Times New Roman" w:cs="Times New Roman"/>
                <w:i/>
                <w:iCs/>
                <w:color w:val="000000" w:themeColor="text1"/>
                <w:sz w:val="22"/>
                <w:szCs w:val="22"/>
                <w:lang w:val="en-GB"/>
              </w:rPr>
              <w:t>The Green Mile.</w:t>
            </w:r>
            <w:r w:rsidRPr="7249734E">
              <w:rPr>
                <w:rFonts w:eastAsia="Times New Roman" w:cs="Times New Roman"/>
                <w:color w:val="000000" w:themeColor="text1"/>
                <w:sz w:val="22"/>
                <w:szCs w:val="22"/>
                <w:lang w:val="en-GB"/>
              </w:rPr>
              <w:t xml:space="preserve"> Directed by Frank Darabont. 1999.</w:t>
            </w:r>
          </w:p>
        </w:tc>
      </w:tr>
      <w:tr w:rsidR="7249734E" w14:paraId="56CAD2B5" w14:textId="77777777" w:rsidTr="01F6FEB3">
        <w:trPr>
          <w:trHeight w:val="318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F5A2D69" w14:textId="5D6EBEF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473CFF94" w14:textId="3C02D16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Upon completion of the course students should be able to:</w:t>
            </w:r>
          </w:p>
          <w:p w14:paraId="6CD87DF3" w14:textId="6F2E0487" w:rsidR="7249734E" w:rsidRDefault="7249734E" w:rsidP="00B02C82">
            <w:pPr>
              <w:pStyle w:val="ListParagraph"/>
              <w:numPr>
                <w:ilvl w:val="0"/>
                <w:numId w:val="7"/>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Critically analyse a selection of King’s novels and films</w:t>
            </w:r>
          </w:p>
          <w:p w14:paraId="333793EF" w14:textId="6F7AFF63" w:rsidR="7249734E" w:rsidRDefault="7249734E" w:rsidP="00B02C82">
            <w:pPr>
              <w:pStyle w:val="ListParagraph"/>
              <w:numPr>
                <w:ilvl w:val="0"/>
                <w:numId w:val="7"/>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Understand the social/cultural context that shapes/shaped the horror of King’s work</w:t>
            </w:r>
          </w:p>
          <w:p w14:paraId="77A7A90F" w14:textId="53049847" w:rsidR="7249734E" w:rsidRDefault="7249734E" w:rsidP="00B02C82">
            <w:pPr>
              <w:pStyle w:val="ListParagraph"/>
              <w:numPr>
                <w:ilvl w:val="0"/>
                <w:numId w:val="7"/>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Relate the given texts to one another based on their engagement with American history</w:t>
            </w:r>
          </w:p>
          <w:p w14:paraId="2167220F" w14:textId="75C66C38" w:rsidR="7249734E" w:rsidRDefault="7249734E" w:rsidP="00B02C82">
            <w:pPr>
              <w:pStyle w:val="ListParagraph"/>
              <w:numPr>
                <w:ilvl w:val="0"/>
                <w:numId w:val="7"/>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Define terms and concepts central to the seminar</w:t>
            </w:r>
          </w:p>
          <w:p w14:paraId="5DEC6110" w14:textId="40332C80" w:rsidR="7249734E" w:rsidRDefault="7249734E" w:rsidP="00B02C82">
            <w:pPr>
              <w:pStyle w:val="ListParagraph"/>
              <w:numPr>
                <w:ilvl w:val="0"/>
                <w:numId w:val="7"/>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Apply these terms and contexts to the set texts</w:t>
            </w:r>
          </w:p>
          <w:p w14:paraId="46DFC95D" w14:textId="61281389" w:rsidR="7249734E" w:rsidRDefault="7249734E" w:rsidP="00B02C82">
            <w:pPr>
              <w:pStyle w:val="ListParagraph"/>
              <w:numPr>
                <w:ilvl w:val="0"/>
                <w:numId w:val="7"/>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Strengthen oral presentation skills</w:t>
            </w:r>
          </w:p>
          <w:p w14:paraId="1230C468" w14:textId="33528377" w:rsidR="7249734E" w:rsidRDefault="7249734E" w:rsidP="00B02C82">
            <w:pPr>
              <w:pStyle w:val="ListParagraph"/>
              <w:numPr>
                <w:ilvl w:val="0"/>
                <w:numId w:val="7"/>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Write well-structured essays according to MLA guidelines</w:t>
            </w:r>
          </w:p>
        </w:tc>
      </w:tr>
    </w:tbl>
    <w:p w14:paraId="49FDDACA" w14:textId="3912C385" w:rsidR="01F6FEB3" w:rsidRDefault="01F6FEB3"/>
    <w:p w14:paraId="794E8817" w14:textId="0EC49E41" w:rsidR="01F6FEB3" w:rsidRDefault="01F6FEB3" w:rsidP="01F6FEB3"/>
    <w:p w14:paraId="08F6E4EB" w14:textId="36B3220B" w:rsidR="133CCC72" w:rsidRDefault="133CCC72" w:rsidP="133CCC72"/>
    <w:p w14:paraId="6B194755" w14:textId="67FA1E0D" w:rsidR="133CCC72" w:rsidRDefault="133CCC72" w:rsidP="133CCC72"/>
    <w:p w14:paraId="75C77B21" w14:textId="4E17D307" w:rsidR="01F6FEB3" w:rsidRDefault="01F6FEB3" w:rsidP="01F6FEB3"/>
    <w:p w14:paraId="38709FF2" w14:textId="6F039C8F" w:rsidR="01F6FEB3" w:rsidRDefault="01F6FEB3" w:rsidP="01F6FEB3"/>
    <w:p w14:paraId="12B12186" w14:textId="1D0EE071" w:rsidR="01F6FEB3" w:rsidRDefault="01F6FEB3" w:rsidP="01F6FEB3"/>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249734E" w14:paraId="4F4399D0" w14:textId="77777777" w:rsidTr="01F6FEB3">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3E29B746" w14:textId="759144D9" w:rsidR="7249734E" w:rsidRDefault="617206CC" w:rsidP="01F6FEB3">
            <w:pPr>
              <w:spacing w:line="276" w:lineRule="auto"/>
              <w:jc w:val="both"/>
              <w:rPr>
                <w:rFonts w:eastAsia="Times New Roman"/>
                <w:color w:val="000000" w:themeColor="text1"/>
                <w:sz w:val="22"/>
                <w:szCs w:val="22"/>
                <w:lang w:val="en-US"/>
              </w:rPr>
            </w:pPr>
            <w:r w:rsidRPr="01F6FEB3">
              <w:rPr>
                <w:rFonts w:eastAsia="Times New Roman"/>
                <w:b/>
                <w:bCs/>
                <w:color w:val="000000" w:themeColor="text1"/>
                <w:sz w:val="22"/>
                <w:szCs w:val="22"/>
                <w:lang w:val="de-DE"/>
              </w:rPr>
              <w:t xml:space="preserve">Module Code </w:t>
            </w:r>
          </w:p>
          <w:p w14:paraId="29FADC54" w14:textId="45C61573" w:rsidR="7249734E" w:rsidRDefault="617206CC" w:rsidP="01F6FEB3">
            <w:pPr>
              <w:spacing w:line="276" w:lineRule="auto"/>
              <w:jc w:val="both"/>
              <w:rPr>
                <w:rFonts w:eastAsia="Times New Roman"/>
                <w:color w:val="000000" w:themeColor="text1"/>
                <w:sz w:val="22"/>
                <w:szCs w:val="22"/>
                <w:lang w:val="en-US"/>
              </w:rPr>
            </w:pPr>
            <w:r w:rsidRPr="01F6FEB3">
              <w:rPr>
                <w:rFonts w:eastAsia="Times New Roman"/>
                <w:b/>
                <w:bCs/>
                <w:color w:val="000000" w:themeColor="text1"/>
                <w:sz w:val="22"/>
                <w:szCs w:val="22"/>
                <w:lang w:val="de-DE"/>
              </w:rPr>
              <w:t>EN2003</w:t>
            </w:r>
          </w:p>
          <w:p w14:paraId="38D657CE" w14:textId="7E81D1B7" w:rsidR="7249734E" w:rsidRDefault="7249734E" w:rsidP="01F6FEB3">
            <w:pPr>
              <w:spacing w:line="276" w:lineRule="auto"/>
              <w:jc w:val="both"/>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2957C143" w14:textId="40A0F19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1A546D08" w14:textId="28EB94D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 2.11</w:t>
            </w:r>
          </w:p>
          <w:p w14:paraId="616CDA85" w14:textId="2469450D"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6B4E606A" w14:textId="6DFC796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16E39E73" w14:textId="2F57B866" w:rsidR="7249734E" w:rsidRDefault="7249734E" w:rsidP="7249734E">
            <w:pPr>
              <w:spacing w:line="276" w:lineRule="auto"/>
              <w:rPr>
                <w:rFonts w:eastAsia="Times New Roman"/>
                <w:color w:val="000000" w:themeColor="text1"/>
                <w:sz w:val="22"/>
                <w:szCs w:val="22"/>
                <w:lang w:val="en-US"/>
              </w:rPr>
            </w:pPr>
            <w:r w:rsidRPr="01F6FEB3">
              <w:rPr>
                <w:rFonts w:eastAsia="Times New Roman"/>
                <w:color w:val="000000" w:themeColor="text1"/>
                <w:sz w:val="22"/>
                <w:szCs w:val="22"/>
                <w:lang w:val="en-GB"/>
              </w:rPr>
              <w:t xml:space="preserve">The Cinema of Technology and </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B1E7941" w14:textId="5EE9DE5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278F4CD6" w14:textId="5F5A49FE"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Dylan Phelan</w:t>
            </w:r>
          </w:p>
          <w:p w14:paraId="22C5F171" w14:textId="432F4457" w:rsidR="7249734E" w:rsidRDefault="7249734E" w:rsidP="7249734E">
            <w:pPr>
              <w:spacing w:line="276" w:lineRule="auto"/>
              <w:jc w:val="both"/>
              <w:rPr>
                <w:rFonts w:eastAsia="Times New Roman"/>
                <w:color w:val="000000" w:themeColor="text1"/>
                <w:sz w:val="22"/>
                <w:szCs w:val="22"/>
                <w:lang w:val="en-US"/>
              </w:rPr>
            </w:pPr>
          </w:p>
        </w:tc>
      </w:tr>
      <w:tr w:rsidR="7249734E" w14:paraId="2EEA3FD2" w14:textId="77777777" w:rsidTr="01F6FEB3">
        <w:trPr>
          <w:trHeight w:val="124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511E022C" w14:textId="5D67B923"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1</w:t>
            </w:r>
          </w:p>
          <w:p w14:paraId="5A0F8F9B" w14:textId="4F2A9994" w:rsidR="7249734E" w:rsidRDefault="7249734E" w:rsidP="7249734E">
            <w:pPr>
              <w:rPr>
                <w:rFonts w:eastAsia="Times New Roman"/>
                <w:color w:val="000000" w:themeColor="text1"/>
                <w:sz w:val="22"/>
                <w:szCs w:val="22"/>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6DFE98A4" w14:textId="5655E88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5383AA1B" w14:textId="1AEB1ED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Monday</w:t>
            </w:r>
          </w:p>
          <w:p w14:paraId="17EC5A68" w14:textId="5185750F"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764ACE74" w14:textId="57CED795"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p>
          <w:p w14:paraId="383B91D6" w14:textId="075B9AC6"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de-DE"/>
              </w:rPr>
              <w:t>2.00 pm – 4.00 pm</w:t>
            </w:r>
          </w:p>
          <w:p w14:paraId="2334A51A" w14:textId="23442BA6" w:rsidR="7249734E" w:rsidRDefault="7249734E" w:rsidP="7249734E">
            <w:pPr>
              <w:spacing w:line="276" w:lineRule="auto"/>
              <w:jc w:val="both"/>
              <w:rPr>
                <w:rFonts w:eastAsia="Times New Roman"/>
                <w:color w:val="000000" w:themeColor="text1"/>
                <w:sz w:val="22"/>
                <w:szCs w:val="22"/>
                <w:lang w:val="en-US"/>
              </w:rPr>
            </w:pP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503BAC28" w14:textId="51C6884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665571D9" w14:textId="407BB13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AL_G32</w:t>
            </w:r>
          </w:p>
          <w:p w14:paraId="625D34A4" w14:textId="7D29103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US"/>
              </w:rPr>
              <w:t xml:space="preserve"> </w:t>
            </w:r>
          </w:p>
          <w:p w14:paraId="4602CEAE" w14:textId="670CA786" w:rsidR="7249734E" w:rsidRDefault="7249734E" w:rsidP="7249734E">
            <w:pPr>
              <w:spacing w:line="276" w:lineRule="auto"/>
              <w:jc w:val="both"/>
              <w:rPr>
                <w:rFonts w:eastAsia="Times New Roman"/>
                <w:color w:val="000000" w:themeColor="text1"/>
                <w:sz w:val="22"/>
                <w:szCs w:val="22"/>
                <w:lang w:val="en-US"/>
              </w:rPr>
            </w:pPr>
          </w:p>
        </w:tc>
      </w:tr>
      <w:tr w:rsidR="7249734E" w14:paraId="6CC5B01A" w14:textId="77777777" w:rsidTr="01F6FEB3">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D9F02BF" w14:textId="5B26B63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1D0A0448" w14:textId="483FAB7B"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Since earliest days of cinema, writers and directors have responded to the technological developments of their time, imagining futures which take said developments to sometimes dystopian conclusions. While these futuristic worlds appear far-fetched and often fantastical, they can reveal the timely fears and anxieties of the culture in which they were created. Given the current anxieties of human-made climate change, and the reliance on technology in our day-to-day lives, the study of technological dystopias has become more pertinent than ever. </w:t>
            </w:r>
          </w:p>
          <w:p w14:paraId="4C50E8C2" w14:textId="3616B16E"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This seminar will introduce students to the key texts of the cinema of technology and dystopia, tracing its development from earliest days of cinema to contemporary films. Focusing on the specific dystopian elements that have either fallen out of favour or remained prevalent, students will explore the specific ways in which dystopian cinema has evolved in response to changes in both society and technology.</w:t>
            </w:r>
          </w:p>
        </w:tc>
      </w:tr>
      <w:tr w:rsidR="7249734E" w14:paraId="5AE87A31" w14:textId="77777777" w:rsidTr="01F6FEB3">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88FBE5C" w14:textId="2548096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25FA6409" w14:textId="3F58F4D3" w:rsidR="7249734E" w:rsidRDefault="7249734E" w:rsidP="00B02C82">
            <w:pPr>
              <w:pStyle w:val="ListParagraph"/>
              <w:numPr>
                <w:ilvl w:val="0"/>
                <w:numId w:val="6"/>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Fritz Lang: </w:t>
            </w:r>
            <w:r w:rsidRPr="7249734E">
              <w:rPr>
                <w:rFonts w:eastAsia="Times New Roman" w:cs="Times New Roman"/>
                <w:i/>
                <w:iCs/>
                <w:color w:val="000000" w:themeColor="text1"/>
                <w:sz w:val="22"/>
                <w:szCs w:val="22"/>
                <w:lang w:val="en-GB"/>
              </w:rPr>
              <w:t xml:space="preserve">Metropolis </w:t>
            </w:r>
            <w:r w:rsidRPr="7249734E">
              <w:rPr>
                <w:rFonts w:eastAsia="Times New Roman" w:cs="Times New Roman"/>
                <w:color w:val="000000" w:themeColor="text1"/>
                <w:sz w:val="22"/>
                <w:szCs w:val="22"/>
                <w:lang w:val="en-GB"/>
              </w:rPr>
              <w:t>(1927)</w:t>
            </w:r>
          </w:p>
          <w:p w14:paraId="7C741569" w14:textId="17B1FA3E" w:rsidR="7249734E" w:rsidRDefault="7249734E" w:rsidP="00B02C82">
            <w:pPr>
              <w:pStyle w:val="ListParagraph"/>
              <w:numPr>
                <w:ilvl w:val="0"/>
                <w:numId w:val="6"/>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Ridley Scott: </w:t>
            </w:r>
            <w:r w:rsidRPr="7249734E">
              <w:rPr>
                <w:rFonts w:eastAsia="Times New Roman" w:cs="Times New Roman"/>
                <w:i/>
                <w:iCs/>
                <w:color w:val="000000" w:themeColor="text1"/>
                <w:sz w:val="22"/>
                <w:szCs w:val="22"/>
                <w:lang w:val="en-GB"/>
              </w:rPr>
              <w:t>Blade Runner</w:t>
            </w:r>
            <w:r w:rsidRPr="7249734E">
              <w:rPr>
                <w:rFonts w:eastAsia="Times New Roman" w:cs="Times New Roman"/>
                <w:color w:val="000000" w:themeColor="text1"/>
                <w:sz w:val="22"/>
                <w:szCs w:val="22"/>
                <w:lang w:val="en-GB"/>
              </w:rPr>
              <w:t xml:space="preserve"> (1982)</w:t>
            </w:r>
          </w:p>
          <w:p w14:paraId="6457B7A1" w14:textId="20B4DFA1" w:rsidR="7249734E" w:rsidRDefault="7249734E" w:rsidP="00B02C82">
            <w:pPr>
              <w:pStyle w:val="ListParagraph"/>
              <w:numPr>
                <w:ilvl w:val="0"/>
                <w:numId w:val="6"/>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Katsuhiro Otomo: </w:t>
            </w:r>
            <w:r w:rsidRPr="7249734E">
              <w:rPr>
                <w:rFonts w:eastAsia="Times New Roman" w:cs="Times New Roman"/>
                <w:i/>
                <w:iCs/>
                <w:color w:val="000000" w:themeColor="text1"/>
                <w:sz w:val="22"/>
                <w:szCs w:val="22"/>
                <w:lang w:val="en-GB"/>
              </w:rPr>
              <w:t>Akira</w:t>
            </w:r>
            <w:r w:rsidRPr="7249734E">
              <w:rPr>
                <w:rFonts w:eastAsia="Times New Roman" w:cs="Times New Roman"/>
                <w:color w:val="000000" w:themeColor="text1"/>
                <w:sz w:val="22"/>
                <w:szCs w:val="22"/>
                <w:lang w:val="en-GB"/>
              </w:rPr>
              <w:t xml:space="preserve"> (1988)</w:t>
            </w:r>
          </w:p>
          <w:p w14:paraId="6BB7549B" w14:textId="6F1E04EB" w:rsidR="7249734E" w:rsidRDefault="7249734E" w:rsidP="00B02C82">
            <w:pPr>
              <w:pStyle w:val="ListParagraph"/>
              <w:numPr>
                <w:ilvl w:val="0"/>
                <w:numId w:val="6"/>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Lana Wachowski &amp; Lilly Wachowski: </w:t>
            </w:r>
            <w:r w:rsidRPr="7249734E">
              <w:rPr>
                <w:rFonts w:eastAsia="Times New Roman" w:cs="Times New Roman"/>
                <w:i/>
                <w:iCs/>
                <w:color w:val="000000" w:themeColor="text1"/>
                <w:sz w:val="22"/>
                <w:szCs w:val="22"/>
                <w:lang w:val="en-GB"/>
              </w:rPr>
              <w:t xml:space="preserve">The Matrix </w:t>
            </w:r>
            <w:r w:rsidRPr="7249734E">
              <w:rPr>
                <w:rFonts w:eastAsia="Times New Roman" w:cs="Times New Roman"/>
                <w:color w:val="000000" w:themeColor="text1"/>
                <w:sz w:val="22"/>
                <w:szCs w:val="22"/>
                <w:lang w:val="en-GB"/>
              </w:rPr>
              <w:t>(1999)</w:t>
            </w:r>
          </w:p>
          <w:p w14:paraId="7E9A23AA" w14:textId="34D49695" w:rsidR="7249734E" w:rsidRDefault="7249734E" w:rsidP="00B02C82">
            <w:pPr>
              <w:pStyle w:val="ListParagraph"/>
              <w:numPr>
                <w:ilvl w:val="0"/>
                <w:numId w:val="6"/>
              </w:numPr>
              <w:spacing w:line="276" w:lineRule="auto"/>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Bong Joon-Ho: </w:t>
            </w:r>
            <w:r w:rsidRPr="7249734E">
              <w:rPr>
                <w:rFonts w:eastAsia="Times New Roman" w:cs="Times New Roman"/>
                <w:i/>
                <w:iCs/>
                <w:color w:val="000000" w:themeColor="text1"/>
                <w:sz w:val="22"/>
                <w:szCs w:val="22"/>
                <w:lang w:val="en-GB"/>
              </w:rPr>
              <w:t>Snowpiercer</w:t>
            </w:r>
            <w:r w:rsidRPr="7249734E">
              <w:rPr>
                <w:rFonts w:eastAsia="Times New Roman" w:cs="Times New Roman"/>
                <w:color w:val="000000" w:themeColor="text1"/>
                <w:sz w:val="22"/>
                <w:szCs w:val="22"/>
                <w:lang w:val="en-GB"/>
              </w:rPr>
              <w:t xml:space="preserve"> (2013)</w:t>
            </w:r>
          </w:p>
        </w:tc>
      </w:tr>
      <w:tr w:rsidR="7249734E" w14:paraId="791FC69E" w14:textId="77777777" w:rsidTr="01F6FEB3">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8F90C33" w14:textId="7ADFC28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49777713" w14:textId="542CD388" w:rsidR="7249734E" w:rsidRDefault="7249734E" w:rsidP="7249734E">
            <w:pPr>
              <w:spacing w:line="276" w:lineRule="auto"/>
              <w:jc w:val="both"/>
              <w:rPr>
                <w:rFonts w:eastAsia="Times New Roman"/>
                <w:color w:val="000000" w:themeColor="text1"/>
                <w:sz w:val="22"/>
                <w:szCs w:val="22"/>
                <w:lang w:val="en-US"/>
              </w:rPr>
            </w:pPr>
          </w:p>
          <w:p w14:paraId="1E0EE03F" w14:textId="03F194F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Upon completion of this seminar, students will be able to:</w:t>
            </w:r>
          </w:p>
          <w:p w14:paraId="16B2D39F" w14:textId="70E967B2" w:rsidR="7249734E" w:rsidRDefault="7249734E" w:rsidP="00B02C82">
            <w:pPr>
              <w:pStyle w:val="ListParagraph"/>
              <w:numPr>
                <w:ilvl w:val="0"/>
                <w:numId w:val="5"/>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Critically read and analyse the evolution of an important subgenre of cinema.</w:t>
            </w:r>
          </w:p>
          <w:p w14:paraId="19A828F0" w14:textId="580E10F6" w:rsidR="7249734E" w:rsidRDefault="7249734E" w:rsidP="00B02C82">
            <w:pPr>
              <w:pStyle w:val="ListParagraph"/>
              <w:numPr>
                <w:ilvl w:val="0"/>
                <w:numId w:val="5"/>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Compare and contrast the specific themes present in the texts.</w:t>
            </w:r>
          </w:p>
          <w:p w14:paraId="117FF26F" w14:textId="764E4834" w:rsidR="7249734E" w:rsidRDefault="7249734E" w:rsidP="00B02C82">
            <w:pPr>
              <w:pStyle w:val="ListParagraph"/>
              <w:numPr>
                <w:ilvl w:val="0"/>
                <w:numId w:val="5"/>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Evaluate the societal and cultural influences of the texts.</w:t>
            </w:r>
          </w:p>
          <w:p w14:paraId="5C48F6B4" w14:textId="2777F8B0" w:rsidR="7249734E" w:rsidRDefault="7249734E" w:rsidP="00B02C82">
            <w:pPr>
              <w:pStyle w:val="ListParagraph"/>
              <w:numPr>
                <w:ilvl w:val="0"/>
                <w:numId w:val="5"/>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Understand and define the key concepts of relevant theory.</w:t>
            </w:r>
          </w:p>
          <w:p w14:paraId="681CDA37" w14:textId="6BCEF174" w:rsidR="7249734E" w:rsidRDefault="7249734E" w:rsidP="00B02C82">
            <w:pPr>
              <w:pStyle w:val="ListParagraph"/>
              <w:numPr>
                <w:ilvl w:val="0"/>
                <w:numId w:val="5"/>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Apply these concepts to their analysis of the texts.</w:t>
            </w:r>
          </w:p>
        </w:tc>
      </w:tr>
    </w:tbl>
    <w:p w14:paraId="34FC42A9" w14:textId="6B2F440E" w:rsidR="7249734E" w:rsidRDefault="7249734E" w:rsidP="7249734E">
      <w:pPr>
        <w:rPr>
          <w:rFonts w:eastAsia="Times New Roman"/>
          <w:color w:val="000000" w:themeColor="text1"/>
          <w:sz w:val="22"/>
          <w:szCs w:val="22"/>
          <w:lang w:val="en-US"/>
        </w:rPr>
      </w:pPr>
    </w:p>
    <w:p w14:paraId="27CC8E0B" w14:textId="5F1D49CC" w:rsidR="7249734E" w:rsidRDefault="7249734E" w:rsidP="7249734E">
      <w:pPr>
        <w:rPr>
          <w:rFonts w:eastAsia="Times New Roman"/>
          <w:color w:val="000000" w:themeColor="text1"/>
          <w:sz w:val="22"/>
          <w:szCs w:val="22"/>
          <w:lang w:val="en-US"/>
        </w:rPr>
      </w:pPr>
    </w:p>
    <w:p w14:paraId="1CBBEF57" w14:textId="73FB959F" w:rsidR="7249734E" w:rsidRDefault="7249734E" w:rsidP="7249734E">
      <w:pPr>
        <w:rPr>
          <w:rFonts w:eastAsia="Times New Roman"/>
          <w:color w:val="000000" w:themeColor="text1"/>
          <w:sz w:val="22"/>
          <w:szCs w:val="22"/>
          <w:lang w:val="en-US"/>
        </w:rPr>
      </w:pPr>
    </w:p>
    <w:p w14:paraId="513A6FB8" w14:textId="2E086AC3" w:rsidR="7249734E" w:rsidRDefault="7249734E" w:rsidP="7249734E">
      <w:pPr>
        <w:rPr>
          <w:rFonts w:eastAsia="Times New Roman"/>
          <w:color w:val="000000" w:themeColor="text1"/>
          <w:sz w:val="22"/>
          <w:szCs w:val="22"/>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42"/>
        <w:gridCol w:w="434"/>
        <w:gridCol w:w="1493"/>
        <w:gridCol w:w="259"/>
        <w:gridCol w:w="2321"/>
        <w:gridCol w:w="2450"/>
        <w:gridCol w:w="240"/>
      </w:tblGrid>
      <w:tr w:rsidR="7249734E" w14:paraId="0204F761" w14:textId="77777777" w:rsidTr="60B19CAF">
        <w:trPr>
          <w:gridAfter w:val="1"/>
          <w:wAfter w:w="240" w:type="dxa"/>
          <w:trHeight w:val="300"/>
        </w:trPr>
        <w:tc>
          <w:tcPr>
            <w:tcW w:w="2376"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50CC749" w14:textId="42E75F9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3E196ACE" w14:textId="5D1E4C23"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7B1FC970" w14:textId="16C2D2DF" w:rsidR="7249734E" w:rsidRDefault="7249734E" w:rsidP="7249734E">
            <w:pPr>
              <w:spacing w:line="276" w:lineRule="auto"/>
              <w:jc w:val="both"/>
              <w:rPr>
                <w:rFonts w:eastAsia="Times New Roman"/>
                <w:color w:val="000000" w:themeColor="text1"/>
                <w:sz w:val="22"/>
                <w:szCs w:val="22"/>
                <w:lang w:val="en-US"/>
              </w:rPr>
            </w:pPr>
          </w:p>
        </w:tc>
        <w:tc>
          <w:tcPr>
            <w:tcW w:w="1752"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594A436" w14:textId="4EA32F9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6C65D692" w14:textId="5F3F29F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 2.12</w:t>
            </w:r>
          </w:p>
          <w:p w14:paraId="3CF8F67E" w14:textId="25B87099" w:rsidR="7249734E" w:rsidRDefault="7249734E" w:rsidP="7249734E">
            <w:pPr>
              <w:spacing w:line="276" w:lineRule="auto"/>
              <w:jc w:val="both"/>
              <w:rPr>
                <w:rFonts w:eastAsia="Times New Roman"/>
                <w:color w:val="000000" w:themeColor="text1"/>
                <w:sz w:val="22"/>
                <w:szCs w:val="22"/>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1AD7C3CA" w14:textId="2CA9D28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381DBB75" w14:textId="422B385E"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In Dialogue with the Vampire</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15F01648" w14:textId="631B366D"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5B530C29" w14:textId="3F2C3BE3"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Mairéad Roche</w:t>
            </w:r>
          </w:p>
        </w:tc>
      </w:tr>
      <w:tr w:rsidR="7249734E" w14:paraId="18B9E0B7" w14:textId="77777777" w:rsidTr="60B19CAF">
        <w:trPr>
          <w:gridAfter w:val="1"/>
          <w:wAfter w:w="240" w:type="dxa"/>
          <w:trHeight w:val="1245"/>
        </w:trPr>
        <w:tc>
          <w:tcPr>
            <w:tcW w:w="2376"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01AACA" w14:textId="609174EC"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2</w:t>
            </w:r>
          </w:p>
          <w:p w14:paraId="36434777" w14:textId="5B1BD5A9" w:rsidR="7249734E" w:rsidRDefault="7249734E" w:rsidP="7249734E">
            <w:pPr>
              <w:spacing w:line="276" w:lineRule="auto"/>
              <w:jc w:val="both"/>
              <w:rPr>
                <w:rFonts w:eastAsia="Times New Roman"/>
                <w:color w:val="000000" w:themeColor="text1"/>
                <w:sz w:val="22"/>
                <w:szCs w:val="22"/>
                <w:lang w:val="en-US"/>
              </w:rPr>
            </w:pPr>
          </w:p>
        </w:tc>
        <w:tc>
          <w:tcPr>
            <w:tcW w:w="1752"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6B1CFD4" w14:textId="16BEF0AC"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696B2CB2" w14:textId="1592D16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 xml:space="preserve">Tuesday </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59D613D1" w14:textId="653314F3"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r w:rsidRPr="7249734E">
              <w:rPr>
                <w:rFonts w:eastAsia="Times New Roman"/>
                <w:color w:val="000000" w:themeColor="text1"/>
                <w:sz w:val="22"/>
                <w:szCs w:val="22"/>
                <w:lang w:val="de-DE"/>
              </w:rPr>
              <w:t xml:space="preserve"> </w:t>
            </w:r>
          </w:p>
          <w:p w14:paraId="60F4873B" w14:textId="01B5B41A"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11.00 - 1.00 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39BED691" w14:textId="256DB5A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0F210D30" w14:textId="36F0C535"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Safari_G01</w:t>
            </w:r>
            <w:r w:rsidRPr="7249734E">
              <w:rPr>
                <w:rFonts w:eastAsia="Times New Roman"/>
                <w:color w:val="000000" w:themeColor="text1"/>
                <w:sz w:val="22"/>
                <w:szCs w:val="22"/>
                <w:lang w:val="en-US"/>
              </w:rPr>
              <w:t xml:space="preserve"> </w:t>
            </w:r>
          </w:p>
          <w:p w14:paraId="3FB484DC" w14:textId="659B0024" w:rsidR="7249734E" w:rsidRDefault="7249734E" w:rsidP="7249734E">
            <w:pPr>
              <w:spacing w:line="276" w:lineRule="auto"/>
              <w:jc w:val="both"/>
              <w:rPr>
                <w:rFonts w:eastAsia="Times New Roman"/>
                <w:color w:val="000000" w:themeColor="text1"/>
                <w:sz w:val="22"/>
                <w:szCs w:val="22"/>
                <w:lang w:val="en-US"/>
              </w:rPr>
            </w:pPr>
          </w:p>
        </w:tc>
      </w:tr>
      <w:tr w:rsidR="7249734E" w14:paraId="56938198" w14:textId="77777777" w:rsidTr="60B19CAF">
        <w:trPr>
          <w:gridAfter w:val="1"/>
          <w:wAfter w:w="240" w:type="dxa"/>
          <w:trHeight w:val="3015"/>
        </w:trPr>
        <w:tc>
          <w:tcPr>
            <w:tcW w:w="889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150B0D6A" w14:textId="33483F8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2CDC96AC" w14:textId="372AC084" w:rsidR="7249734E" w:rsidRDefault="7249734E" w:rsidP="7249734E">
            <w:pPr>
              <w:spacing w:line="257"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 xml:space="preserve">The aim of our seminar will be to explore the literary roots of the vampire genre as it developed through the nineteenth century within the sensationalist aspects of the Romantic and Gothic traditions. We will also consider the different ways in which vampires could address and represent social and cultural conversations around, for example sexuality, disease and race. The malleability of the vampire is manifested in its appearance in all mediums of the age. To achieve an instructive overview of the literary vampire, the primary texts under consideration will include a poem, short stories, a novella and influential novels including </w:t>
            </w:r>
            <w:r w:rsidRPr="7249734E">
              <w:rPr>
                <w:rFonts w:eastAsia="Times New Roman"/>
                <w:i/>
                <w:iCs/>
                <w:color w:val="000000" w:themeColor="text1"/>
                <w:sz w:val="22"/>
                <w:szCs w:val="22"/>
                <w:lang w:val="en-GB"/>
              </w:rPr>
              <w:t>Dracula</w:t>
            </w:r>
            <w:r w:rsidRPr="7249734E">
              <w:rPr>
                <w:rFonts w:eastAsia="Times New Roman"/>
                <w:color w:val="000000" w:themeColor="text1"/>
                <w:sz w:val="22"/>
                <w:szCs w:val="22"/>
                <w:lang w:val="en-GB"/>
              </w:rPr>
              <w:t xml:space="preserve">. The dialogue the featured writers created between the vampires of these texts is of particular focus for this seminar as we assess the on-going influence these nineteenth century vampires have on their twentieth and twenty first century progeny. We will also dispel assumptions that have been propagated about these texts in both the zeitgeist and in scholarship via close reading of the texts. </w:t>
            </w:r>
          </w:p>
          <w:p w14:paraId="13E65BD0" w14:textId="5D5873AD" w:rsidR="7249734E" w:rsidRDefault="7249734E" w:rsidP="7249734E">
            <w:pPr>
              <w:spacing w:line="257"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 xml:space="preserve">The work of authoritative academics in the field of the vampire genre such as Christopher Frayling, Nina Auerbach, David J. Skal and Elizabeth Miller will be considered during this seminar. The work of the aforementioned will be shown to be particularly pertinent in the positioning of Bram Stoker’s </w:t>
            </w:r>
            <w:r w:rsidRPr="7249734E">
              <w:rPr>
                <w:rFonts w:eastAsia="Times New Roman"/>
                <w:i/>
                <w:iCs/>
                <w:color w:val="000000" w:themeColor="text1"/>
                <w:sz w:val="22"/>
                <w:szCs w:val="22"/>
                <w:lang w:val="en-GB"/>
              </w:rPr>
              <w:t xml:space="preserve">Dracula </w:t>
            </w:r>
            <w:r w:rsidRPr="7249734E">
              <w:rPr>
                <w:rFonts w:eastAsia="Times New Roman"/>
                <w:color w:val="000000" w:themeColor="text1"/>
                <w:sz w:val="22"/>
                <w:szCs w:val="22"/>
                <w:lang w:val="en-GB"/>
              </w:rPr>
              <w:t>in the canon of modern-day literature.</w:t>
            </w:r>
          </w:p>
          <w:p w14:paraId="7A6CC95E" w14:textId="47446017" w:rsidR="7249734E" w:rsidRDefault="7249734E" w:rsidP="7249734E">
            <w:pPr>
              <w:spacing w:line="276" w:lineRule="auto"/>
              <w:jc w:val="both"/>
              <w:rPr>
                <w:rFonts w:eastAsia="Times New Roman"/>
                <w:color w:val="000000" w:themeColor="text1"/>
                <w:sz w:val="22"/>
                <w:szCs w:val="22"/>
                <w:lang w:val="en-US"/>
              </w:rPr>
            </w:pPr>
          </w:p>
          <w:p w14:paraId="043A4F55" w14:textId="088497C6" w:rsidR="7249734E" w:rsidRDefault="7249734E" w:rsidP="7249734E">
            <w:pPr>
              <w:spacing w:line="276" w:lineRule="auto"/>
              <w:rPr>
                <w:rFonts w:eastAsia="Times New Roman"/>
                <w:color w:val="000000" w:themeColor="text1"/>
                <w:sz w:val="22"/>
                <w:szCs w:val="22"/>
                <w:lang w:val="en-US"/>
              </w:rPr>
            </w:pPr>
          </w:p>
        </w:tc>
      </w:tr>
      <w:tr w:rsidR="7249734E" w14:paraId="7995736F" w14:textId="77777777" w:rsidTr="60B19CAF">
        <w:trPr>
          <w:gridAfter w:val="1"/>
          <w:wAfter w:w="240" w:type="dxa"/>
          <w:trHeight w:val="3225"/>
        </w:trPr>
        <w:tc>
          <w:tcPr>
            <w:tcW w:w="889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314C6E9B" w14:textId="3F58EA53"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5C2E48B9" w14:textId="46A39076" w:rsidR="7249734E" w:rsidRDefault="7249734E" w:rsidP="7249734E">
            <w:pPr>
              <w:spacing w:line="257" w:lineRule="auto"/>
              <w:rPr>
                <w:rFonts w:eastAsia="Times New Roman"/>
                <w:color w:val="000000" w:themeColor="text1"/>
                <w:sz w:val="22"/>
                <w:szCs w:val="22"/>
                <w:lang w:val="en-US"/>
              </w:rPr>
            </w:pPr>
            <w:r w:rsidRPr="7249734E">
              <w:rPr>
                <w:rFonts w:eastAsia="Times New Roman"/>
                <w:color w:val="000000" w:themeColor="text1"/>
                <w:sz w:val="22"/>
                <w:szCs w:val="22"/>
                <w:lang w:val="en-GB"/>
              </w:rPr>
              <w:t>‘Fragment of a Story’ Lord Byron</w:t>
            </w:r>
          </w:p>
          <w:p w14:paraId="242353AA" w14:textId="38224FA1" w:rsidR="7249734E" w:rsidRDefault="7249734E" w:rsidP="7249734E">
            <w:pPr>
              <w:spacing w:line="257" w:lineRule="auto"/>
              <w:rPr>
                <w:rFonts w:eastAsia="Times New Roman"/>
                <w:color w:val="000000" w:themeColor="text1"/>
                <w:sz w:val="22"/>
                <w:szCs w:val="22"/>
                <w:lang w:val="en-US"/>
              </w:rPr>
            </w:pPr>
            <w:r w:rsidRPr="7249734E">
              <w:rPr>
                <w:rFonts w:eastAsia="Times New Roman"/>
                <w:color w:val="000000" w:themeColor="text1"/>
                <w:sz w:val="22"/>
                <w:szCs w:val="22"/>
                <w:lang w:val="en-GB"/>
              </w:rPr>
              <w:t>‘The Vampyre’ John Polidori</w:t>
            </w:r>
          </w:p>
          <w:p w14:paraId="26E7BF81" w14:textId="2A62259C" w:rsidR="7249734E" w:rsidRDefault="7249734E" w:rsidP="7249734E">
            <w:pPr>
              <w:spacing w:line="257" w:lineRule="auto"/>
              <w:rPr>
                <w:rFonts w:eastAsia="Times New Roman"/>
                <w:color w:val="000000" w:themeColor="text1"/>
                <w:sz w:val="22"/>
                <w:szCs w:val="22"/>
                <w:lang w:val="en-US"/>
              </w:rPr>
            </w:pPr>
            <w:r w:rsidRPr="7249734E">
              <w:rPr>
                <w:rFonts w:eastAsia="Times New Roman"/>
                <w:color w:val="000000" w:themeColor="text1"/>
                <w:sz w:val="22"/>
                <w:szCs w:val="22"/>
                <w:lang w:val="en-GB"/>
              </w:rPr>
              <w:t>“The Vampire Bride” Henry Thomas Liddell</w:t>
            </w:r>
          </w:p>
          <w:p w14:paraId="44823217" w14:textId="182BE985" w:rsidR="7249734E" w:rsidRDefault="7249734E" w:rsidP="7249734E">
            <w:pPr>
              <w:spacing w:line="257" w:lineRule="auto"/>
              <w:rPr>
                <w:rFonts w:eastAsia="Times New Roman"/>
                <w:color w:val="000000" w:themeColor="text1"/>
                <w:sz w:val="22"/>
                <w:szCs w:val="22"/>
                <w:lang w:val="en-US"/>
              </w:rPr>
            </w:pPr>
            <w:r w:rsidRPr="7249734E">
              <w:rPr>
                <w:rFonts w:eastAsia="Times New Roman"/>
                <w:i/>
                <w:iCs/>
                <w:color w:val="000000" w:themeColor="text1"/>
                <w:sz w:val="22"/>
                <w:szCs w:val="22"/>
                <w:lang w:val="en-GB"/>
              </w:rPr>
              <w:t xml:space="preserve">Varney the Vampyre </w:t>
            </w:r>
            <w:r w:rsidRPr="7249734E">
              <w:rPr>
                <w:rFonts w:eastAsia="Times New Roman"/>
                <w:color w:val="000000" w:themeColor="text1"/>
                <w:sz w:val="22"/>
                <w:szCs w:val="22"/>
                <w:lang w:val="en-GB"/>
              </w:rPr>
              <w:t>(Extracts) James Malcolm Rymer</w:t>
            </w:r>
          </w:p>
          <w:p w14:paraId="03DC78A4" w14:textId="5B77BD50" w:rsidR="7249734E" w:rsidRDefault="7249734E" w:rsidP="7249734E">
            <w:pPr>
              <w:spacing w:line="257" w:lineRule="auto"/>
              <w:rPr>
                <w:rFonts w:eastAsia="Times New Roman"/>
                <w:color w:val="000000" w:themeColor="text1"/>
                <w:sz w:val="22"/>
                <w:szCs w:val="22"/>
                <w:lang w:val="en-US"/>
              </w:rPr>
            </w:pPr>
            <w:r w:rsidRPr="7249734E">
              <w:rPr>
                <w:rFonts w:eastAsia="Times New Roman"/>
                <w:color w:val="000000" w:themeColor="text1"/>
                <w:sz w:val="22"/>
                <w:szCs w:val="22"/>
                <w:lang w:val="en-GB"/>
              </w:rPr>
              <w:t>‘Carmilla’ Sheridan La Fanu</w:t>
            </w:r>
          </w:p>
          <w:p w14:paraId="7BDD92A3" w14:textId="31E9BB18" w:rsidR="7249734E" w:rsidRDefault="7249734E" w:rsidP="7249734E">
            <w:pPr>
              <w:spacing w:line="257" w:lineRule="auto"/>
              <w:rPr>
                <w:rFonts w:eastAsia="Times New Roman"/>
                <w:color w:val="000000" w:themeColor="text1"/>
                <w:sz w:val="22"/>
                <w:szCs w:val="22"/>
                <w:lang w:val="en-US"/>
              </w:rPr>
            </w:pPr>
            <w:r w:rsidRPr="7249734E">
              <w:rPr>
                <w:rFonts w:eastAsia="Times New Roman"/>
                <w:color w:val="000000" w:themeColor="text1"/>
                <w:sz w:val="22"/>
                <w:szCs w:val="22"/>
                <w:lang w:val="en-GB"/>
              </w:rPr>
              <w:t>‘Good Lady Ducayne’ Mary Elizabeth Braddon</w:t>
            </w:r>
          </w:p>
          <w:p w14:paraId="293FBFA1" w14:textId="2B4515B1" w:rsidR="7249734E" w:rsidRDefault="7249734E" w:rsidP="7249734E">
            <w:pPr>
              <w:spacing w:line="257" w:lineRule="auto"/>
              <w:rPr>
                <w:rFonts w:eastAsia="Times New Roman"/>
                <w:color w:val="000000" w:themeColor="text1"/>
                <w:sz w:val="22"/>
                <w:szCs w:val="22"/>
                <w:lang w:val="en-US"/>
              </w:rPr>
            </w:pPr>
            <w:r w:rsidRPr="7249734E">
              <w:rPr>
                <w:rFonts w:eastAsia="Times New Roman"/>
                <w:i/>
                <w:iCs/>
                <w:color w:val="000000" w:themeColor="text1"/>
                <w:sz w:val="22"/>
                <w:szCs w:val="22"/>
                <w:lang w:val="en-GB"/>
              </w:rPr>
              <w:t xml:space="preserve">Dracula </w:t>
            </w:r>
            <w:r w:rsidRPr="7249734E">
              <w:rPr>
                <w:rFonts w:eastAsia="Times New Roman"/>
                <w:color w:val="000000" w:themeColor="text1"/>
                <w:sz w:val="22"/>
                <w:szCs w:val="22"/>
                <w:lang w:val="en-GB"/>
              </w:rPr>
              <w:t xml:space="preserve">Bram Stoker </w:t>
            </w:r>
          </w:p>
          <w:p w14:paraId="30FDCD57" w14:textId="427D6B6B" w:rsidR="7249734E" w:rsidRDefault="7249734E" w:rsidP="7249734E">
            <w:pPr>
              <w:spacing w:line="257"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Primary texts will be made available in photocopied from and /or online except for the short story ‘Carmilla’ and the novel </w:t>
            </w:r>
            <w:r w:rsidRPr="7249734E">
              <w:rPr>
                <w:rFonts w:eastAsia="Times New Roman"/>
                <w:i/>
                <w:iCs/>
                <w:color w:val="000000" w:themeColor="text1"/>
                <w:sz w:val="22"/>
                <w:szCs w:val="22"/>
                <w:lang w:val="en-GB"/>
              </w:rPr>
              <w:t xml:space="preserve">Dracula. </w:t>
            </w:r>
            <w:r w:rsidRPr="7249734E">
              <w:rPr>
                <w:rFonts w:eastAsia="Times New Roman"/>
                <w:color w:val="000000" w:themeColor="text1"/>
                <w:sz w:val="22"/>
                <w:szCs w:val="22"/>
                <w:lang w:val="en-GB"/>
              </w:rPr>
              <w:t xml:space="preserve">Any edition of ‘Carmilla’ or </w:t>
            </w:r>
            <w:r w:rsidRPr="7249734E">
              <w:rPr>
                <w:rFonts w:eastAsia="Times New Roman"/>
                <w:i/>
                <w:iCs/>
                <w:color w:val="000000" w:themeColor="text1"/>
                <w:sz w:val="22"/>
                <w:szCs w:val="22"/>
                <w:lang w:val="en-GB"/>
              </w:rPr>
              <w:t xml:space="preserve">Dracula </w:t>
            </w:r>
            <w:r w:rsidRPr="7249734E">
              <w:rPr>
                <w:rFonts w:eastAsia="Times New Roman"/>
                <w:color w:val="000000" w:themeColor="text1"/>
                <w:sz w:val="22"/>
                <w:szCs w:val="22"/>
                <w:lang w:val="en-GB"/>
              </w:rPr>
              <w:t>are acceptable.</w:t>
            </w:r>
          </w:p>
          <w:p w14:paraId="4A558271" w14:textId="5D92EB6D" w:rsidR="7249734E" w:rsidRDefault="7249734E" w:rsidP="7249734E">
            <w:pPr>
              <w:spacing w:line="276" w:lineRule="auto"/>
              <w:rPr>
                <w:rFonts w:eastAsia="Times New Roman"/>
                <w:color w:val="000000" w:themeColor="text1"/>
                <w:sz w:val="22"/>
                <w:szCs w:val="22"/>
                <w:lang w:val="en-US"/>
              </w:rPr>
            </w:pPr>
          </w:p>
        </w:tc>
      </w:tr>
      <w:tr w:rsidR="7249734E" w14:paraId="41FA3FDE" w14:textId="77777777" w:rsidTr="60B19CAF">
        <w:trPr>
          <w:gridAfter w:val="1"/>
          <w:wAfter w:w="240" w:type="dxa"/>
          <w:trHeight w:val="3915"/>
        </w:trPr>
        <w:tc>
          <w:tcPr>
            <w:tcW w:w="889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2F69811E" w14:textId="7C5CC1B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5EB850C8" w14:textId="32014547" w:rsidR="7249734E" w:rsidRDefault="7249734E" w:rsidP="7249734E">
            <w:pPr>
              <w:spacing w:line="257" w:lineRule="auto"/>
              <w:jc w:val="both"/>
              <w:rPr>
                <w:rFonts w:eastAsia="Times New Roman"/>
                <w:color w:val="000000" w:themeColor="text1"/>
                <w:sz w:val="22"/>
                <w:szCs w:val="22"/>
                <w:lang w:val="en-US"/>
              </w:rPr>
            </w:pPr>
            <w:r w:rsidRPr="7249734E">
              <w:rPr>
                <w:rFonts w:eastAsia="Times New Roman"/>
                <w:color w:val="000000" w:themeColor="text1"/>
                <w:sz w:val="22"/>
                <w:szCs w:val="22"/>
                <w:lang w:val="en-GB"/>
              </w:rPr>
              <w:t xml:space="preserve">On successful completion of this seminar, students should be able to: </w:t>
            </w:r>
          </w:p>
          <w:p w14:paraId="3A6E8E61" w14:textId="6A422D14" w:rsidR="7249734E" w:rsidRDefault="7249734E" w:rsidP="00B02C82">
            <w:pPr>
              <w:pStyle w:val="ListParagraph"/>
              <w:numPr>
                <w:ilvl w:val="0"/>
                <w:numId w:val="4"/>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Critically read and analyse a selection of vampire genre texts from the nineteenth century. </w:t>
            </w:r>
          </w:p>
          <w:p w14:paraId="49A81BCE" w14:textId="44462727" w:rsidR="7249734E" w:rsidRDefault="7249734E" w:rsidP="00B02C82">
            <w:pPr>
              <w:pStyle w:val="ListParagraph"/>
              <w:numPr>
                <w:ilvl w:val="0"/>
                <w:numId w:val="4"/>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 xml:space="preserve">Gain an appreciation of these texts in their specific nineteenth century historical context and how they relate to one another. </w:t>
            </w:r>
          </w:p>
          <w:p w14:paraId="031EED6F" w14:textId="04C4BF4A" w:rsidR="7249734E" w:rsidRDefault="7249734E" w:rsidP="00B02C82">
            <w:pPr>
              <w:pStyle w:val="ListParagraph"/>
              <w:numPr>
                <w:ilvl w:val="0"/>
                <w:numId w:val="4"/>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Consider these primary texts without employing the hindsight of the later cinematic vampire tradition.</w:t>
            </w:r>
          </w:p>
          <w:p w14:paraId="13DC0F1C" w14:textId="007A8A6F" w:rsidR="7249734E" w:rsidRDefault="7249734E" w:rsidP="00B02C82">
            <w:pPr>
              <w:pStyle w:val="ListParagraph"/>
              <w:numPr>
                <w:ilvl w:val="0"/>
                <w:numId w:val="4"/>
              </w:numPr>
              <w:spacing w:line="276" w:lineRule="auto"/>
              <w:jc w:val="both"/>
              <w:rPr>
                <w:rFonts w:eastAsia="Times New Roman" w:cs="Times New Roman"/>
                <w:color w:val="000000" w:themeColor="text1"/>
                <w:sz w:val="22"/>
                <w:szCs w:val="22"/>
              </w:rPr>
            </w:pPr>
            <w:r w:rsidRPr="7249734E">
              <w:rPr>
                <w:rFonts w:eastAsia="Times New Roman" w:cs="Times New Roman"/>
                <w:color w:val="000000" w:themeColor="text1"/>
                <w:sz w:val="22"/>
                <w:szCs w:val="22"/>
                <w:lang w:val="en-GB"/>
              </w:rPr>
              <w:t>Gain an understanding of the manner in which these texts influence and are in constant dialogue with later twentieth and twenty first century manifestations of the vampire across all modern mediums.</w:t>
            </w:r>
          </w:p>
          <w:p w14:paraId="1BC5DB90" w14:textId="6B38EC11" w:rsidR="7249734E" w:rsidRDefault="7249734E" w:rsidP="7249734E">
            <w:pPr>
              <w:spacing w:line="276" w:lineRule="auto"/>
              <w:jc w:val="both"/>
              <w:rPr>
                <w:rFonts w:eastAsia="Times New Roman"/>
                <w:color w:val="000000" w:themeColor="text1"/>
                <w:sz w:val="22"/>
                <w:szCs w:val="22"/>
                <w:lang w:val="en-US"/>
              </w:rPr>
            </w:pPr>
          </w:p>
        </w:tc>
      </w:tr>
      <w:tr w:rsidR="7249734E" w14:paraId="38842A95" w14:textId="77777777" w:rsidTr="60B19CAF">
        <w:trPr>
          <w:trHeight w:val="300"/>
        </w:trPr>
        <w:tc>
          <w:tcPr>
            <w:tcW w:w="1942" w:type="dxa"/>
            <w:tcBorders>
              <w:top w:val="single" w:sz="6" w:space="0" w:color="auto"/>
              <w:left w:val="single" w:sz="6" w:space="0" w:color="auto"/>
              <w:bottom w:val="single" w:sz="6" w:space="0" w:color="auto"/>
              <w:right w:val="single" w:sz="6" w:space="0" w:color="auto"/>
            </w:tcBorders>
            <w:tcMar>
              <w:left w:w="105" w:type="dxa"/>
              <w:right w:w="105" w:type="dxa"/>
            </w:tcMar>
          </w:tcPr>
          <w:p w14:paraId="2C1DB827" w14:textId="79CEB75D"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 xml:space="preserve">Module Code </w:t>
            </w:r>
          </w:p>
          <w:p w14:paraId="385FE8EE" w14:textId="601AA7F4"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 xml:space="preserve">EN2003 </w:t>
            </w:r>
          </w:p>
          <w:p w14:paraId="76EE770E" w14:textId="78A0A52A" w:rsidR="7249734E" w:rsidRDefault="7249734E" w:rsidP="60B19CAF">
            <w:pPr>
              <w:spacing w:line="276" w:lineRule="auto"/>
              <w:jc w:val="both"/>
              <w:rPr>
                <w:rFonts w:eastAsia="Times New Roman"/>
                <w:color w:val="000000" w:themeColor="text1"/>
                <w:sz w:val="22"/>
                <w:szCs w:val="22"/>
              </w:rPr>
            </w:pPr>
          </w:p>
        </w:tc>
        <w:tc>
          <w:tcPr>
            <w:tcW w:w="1927"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CF3591F" w14:textId="7963DAD8"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 xml:space="preserve">Seminar Code </w:t>
            </w:r>
          </w:p>
          <w:p w14:paraId="62290E2A" w14:textId="6FB72383"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OMR 2.13</w:t>
            </w:r>
          </w:p>
          <w:p w14:paraId="1AF759BC" w14:textId="61348A2C" w:rsidR="7249734E" w:rsidRDefault="7249734E" w:rsidP="60B19CAF">
            <w:pPr>
              <w:spacing w:line="276" w:lineRule="auto"/>
              <w:jc w:val="both"/>
              <w:rPr>
                <w:rFonts w:eastAsia="Times New Roman"/>
                <w:color w:val="000000" w:themeColor="text1"/>
                <w:sz w:val="22"/>
                <w:szCs w:val="22"/>
              </w:rPr>
            </w:pPr>
          </w:p>
          <w:p w14:paraId="18C42713" w14:textId="18CE773F" w:rsidR="7249734E" w:rsidRDefault="7249734E" w:rsidP="60B19CAF">
            <w:pPr>
              <w:spacing w:line="276" w:lineRule="auto"/>
              <w:jc w:val="both"/>
              <w:rPr>
                <w:rFonts w:eastAsia="Times New Roman"/>
                <w:color w:val="000000" w:themeColor="text1"/>
                <w:sz w:val="22"/>
                <w:szCs w:val="22"/>
              </w:rPr>
            </w:pPr>
          </w:p>
        </w:tc>
        <w:tc>
          <w:tcPr>
            <w:tcW w:w="25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E37AC28" w14:textId="45876203"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Seminar Title</w:t>
            </w:r>
          </w:p>
          <w:p w14:paraId="03A7D7E0" w14:textId="0488AA90" w:rsidR="7249734E" w:rsidRDefault="7249734E" w:rsidP="60B19CAF">
            <w:pPr>
              <w:spacing w:line="276" w:lineRule="auto"/>
              <w:rPr>
                <w:rFonts w:eastAsia="Times New Roman"/>
                <w:color w:val="000000" w:themeColor="text1"/>
                <w:sz w:val="22"/>
                <w:szCs w:val="22"/>
              </w:rPr>
            </w:pPr>
            <w:r w:rsidRPr="60B19CAF">
              <w:rPr>
                <w:rFonts w:eastAsia="Times New Roman"/>
                <w:color w:val="000000" w:themeColor="text1"/>
                <w:sz w:val="22"/>
                <w:szCs w:val="22"/>
              </w:rPr>
              <w:t xml:space="preserve">Arthurian Literature </w:t>
            </w:r>
          </w:p>
        </w:tc>
        <w:tc>
          <w:tcPr>
            <w:tcW w:w="2446"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FE6A37A" w14:textId="4FABDA02"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Seminar Leader</w:t>
            </w:r>
          </w:p>
          <w:p w14:paraId="3A78A43D" w14:textId="61BE7BF1" w:rsidR="7249734E" w:rsidRDefault="7249734E" w:rsidP="60B19CAF">
            <w:pPr>
              <w:spacing w:line="276" w:lineRule="auto"/>
              <w:jc w:val="both"/>
              <w:rPr>
                <w:rFonts w:eastAsia="Times New Roman"/>
                <w:color w:val="000000" w:themeColor="text1"/>
                <w:sz w:val="22"/>
                <w:szCs w:val="22"/>
              </w:rPr>
            </w:pPr>
            <w:r w:rsidRPr="60B19CAF">
              <w:rPr>
                <w:rFonts w:eastAsia="Times New Roman"/>
                <w:color w:val="000000" w:themeColor="text1"/>
                <w:sz w:val="22"/>
                <w:szCs w:val="22"/>
              </w:rPr>
              <w:t>Dr Ken Rooney</w:t>
            </w:r>
          </w:p>
          <w:p w14:paraId="4F1E02E1" w14:textId="531B4A72" w:rsidR="7249734E" w:rsidRDefault="7249734E" w:rsidP="60B19CAF">
            <w:pPr>
              <w:spacing w:line="276" w:lineRule="auto"/>
              <w:jc w:val="both"/>
              <w:rPr>
                <w:rFonts w:eastAsia="Times New Roman"/>
                <w:color w:val="000000" w:themeColor="text1"/>
                <w:sz w:val="22"/>
                <w:szCs w:val="22"/>
              </w:rPr>
            </w:pPr>
          </w:p>
        </w:tc>
      </w:tr>
      <w:tr w:rsidR="7249734E" w14:paraId="5AE2FB1F" w14:textId="77777777" w:rsidTr="60B19CAF">
        <w:trPr>
          <w:trHeight w:val="975"/>
        </w:trPr>
        <w:tc>
          <w:tcPr>
            <w:tcW w:w="1942" w:type="dxa"/>
            <w:tcBorders>
              <w:top w:val="single" w:sz="6" w:space="0" w:color="auto"/>
              <w:left w:val="single" w:sz="6" w:space="0" w:color="auto"/>
              <w:bottom w:val="single" w:sz="6" w:space="0" w:color="auto"/>
              <w:right w:val="single" w:sz="6" w:space="0" w:color="auto"/>
            </w:tcBorders>
            <w:tcMar>
              <w:left w:w="105" w:type="dxa"/>
              <w:right w:w="105" w:type="dxa"/>
            </w:tcMar>
          </w:tcPr>
          <w:p w14:paraId="0C050015" w14:textId="5957886C" w:rsidR="7249734E" w:rsidRDefault="7249734E" w:rsidP="60B19CAF">
            <w:pPr>
              <w:spacing w:line="276" w:lineRule="auto"/>
              <w:rPr>
                <w:rFonts w:eastAsia="Times New Roman"/>
                <w:color w:val="000000" w:themeColor="text1"/>
                <w:sz w:val="22"/>
                <w:szCs w:val="22"/>
              </w:rPr>
            </w:pPr>
            <w:r w:rsidRPr="60B19CAF">
              <w:rPr>
                <w:rFonts w:eastAsia="Times New Roman"/>
                <w:b/>
                <w:bCs/>
                <w:color w:val="000000" w:themeColor="text1"/>
                <w:sz w:val="22"/>
                <w:szCs w:val="22"/>
              </w:rPr>
              <w:t>SEMESTER 2</w:t>
            </w:r>
          </w:p>
          <w:p w14:paraId="76DD483E" w14:textId="22B77A31" w:rsidR="7249734E" w:rsidRDefault="7249734E" w:rsidP="60B19CAF">
            <w:pPr>
              <w:rPr>
                <w:rFonts w:eastAsia="Times New Roman"/>
                <w:color w:val="000000" w:themeColor="text1"/>
                <w:sz w:val="22"/>
                <w:szCs w:val="22"/>
              </w:rPr>
            </w:pPr>
          </w:p>
        </w:tc>
        <w:tc>
          <w:tcPr>
            <w:tcW w:w="1927"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26391D5" w14:textId="0F9E49F2"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 xml:space="preserve">Day </w:t>
            </w:r>
          </w:p>
          <w:p w14:paraId="04E6F8B1" w14:textId="0422462A" w:rsidR="7249734E" w:rsidRDefault="7249734E" w:rsidP="60B19CAF">
            <w:pPr>
              <w:spacing w:line="276" w:lineRule="auto"/>
              <w:jc w:val="both"/>
              <w:rPr>
                <w:rFonts w:eastAsia="Times New Roman"/>
                <w:color w:val="000000" w:themeColor="text1"/>
                <w:sz w:val="22"/>
                <w:szCs w:val="22"/>
              </w:rPr>
            </w:pPr>
            <w:r w:rsidRPr="60B19CAF">
              <w:rPr>
                <w:rFonts w:eastAsia="Times New Roman"/>
                <w:color w:val="000000" w:themeColor="text1"/>
                <w:sz w:val="22"/>
                <w:szCs w:val="22"/>
              </w:rPr>
              <w:t>Tuesday</w:t>
            </w:r>
          </w:p>
          <w:p w14:paraId="0410ED55" w14:textId="1AFFD3F4" w:rsidR="7249734E" w:rsidRDefault="7249734E" w:rsidP="60B19CAF">
            <w:pPr>
              <w:spacing w:line="276" w:lineRule="auto"/>
              <w:jc w:val="both"/>
              <w:rPr>
                <w:rFonts w:eastAsia="Times New Roman"/>
                <w:color w:val="000000" w:themeColor="text1"/>
                <w:sz w:val="22"/>
                <w:szCs w:val="22"/>
              </w:rPr>
            </w:pPr>
          </w:p>
        </w:tc>
        <w:tc>
          <w:tcPr>
            <w:tcW w:w="25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A66B4BD" w14:textId="65FAA9AA" w:rsidR="7249734E" w:rsidRDefault="7249734E" w:rsidP="60B19CAF">
            <w:pPr>
              <w:spacing w:line="276" w:lineRule="auto"/>
              <w:rPr>
                <w:rFonts w:eastAsia="Times New Roman"/>
                <w:color w:val="000000" w:themeColor="text1"/>
                <w:sz w:val="22"/>
                <w:szCs w:val="22"/>
              </w:rPr>
            </w:pPr>
            <w:r w:rsidRPr="60B19CAF">
              <w:rPr>
                <w:rFonts w:eastAsia="Times New Roman"/>
                <w:b/>
                <w:bCs/>
                <w:color w:val="000000" w:themeColor="text1"/>
                <w:sz w:val="22"/>
                <w:szCs w:val="22"/>
              </w:rPr>
              <w:t xml:space="preserve">Time* </w:t>
            </w:r>
          </w:p>
          <w:p w14:paraId="42AF165A" w14:textId="7600611C" w:rsidR="7249734E" w:rsidRDefault="7249734E" w:rsidP="60B19CAF">
            <w:pPr>
              <w:spacing w:line="276" w:lineRule="auto"/>
              <w:rPr>
                <w:rFonts w:eastAsia="Times New Roman"/>
                <w:color w:val="000000" w:themeColor="text1"/>
                <w:sz w:val="22"/>
                <w:szCs w:val="22"/>
              </w:rPr>
            </w:pPr>
            <w:r w:rsidRPr="60B19CAF">
              <w:rPr>
                <w:rFonts w:eastAsia="Times New Roman"/>
                <w:color w:val="000000" w:themeColor="text1"/>
                <w:sz w:val="22"/>
                <w:szCs w:val="22"/>
              </w:rPr>
              <w:t>11.00 - 1.00 pm</w:t>
            </w:r>
          </w:p>
          <w:p w14:paraId="0403CE51" w14:textId="35B9C9EA" w:rsidR="7249734E" w:rsidRDefault="7249734E" w:rsidP="60B19CAF">
            <w:pPr>
              <w:spacing w:line="276" w:lineRule="auto"/>
              <w:jc w:val="both"/>
              <w:rPr>
                <w:rFonts w:eastAsia="Times New Roman"/>
                <w:color w:val="000000" w:themeColor="text1"/>
                <w:sz w:val="22"/>
                <w:szCs w:val="22"/>
              </w:rPr>
            </w:pPr>
          </w:p>
        </w:tc>
        <w:tc>
          <w:tcPr>
            <w:tcW w:w="2446"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742FAF0" w14:textId="4E5DEB25"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 xml:space="preserve">Venue </w:t>
            </w:r>
          </w:p>
          <w:p w14:paraId="374EDEBF" w14:textId="0FA1B06C" w:rsidR="7249734E" w:rsidRDefault="7249734E" w:rsidP="60B19CAF">
            <w:pPr>
              <w:spacing w:line="276" w:lineRule="auto"/>
              <w:jc w:val="both"/>
              <w:rPr>
                <w:rFonts w:eastAsia="Times New Roman"/>
                <w:color w:val="000000" w:themeColor="text1"/>
                <w:sz w:val="22"/>
                <w:szCs w:val="22"/>
              </w:rPr>
            </w:pPr>
            <w:r w:rsidRPr="60B19CAF">
              <w:rPr>
                <w:rFonts w:eastAsia="Times New Roman"/>
                <w:color w:val="000000" w:themeColor="text1"/>
                <w:sz w:val="22"/>
                <w:szCs w:val="22"/>
              </w:rPr>
              <w:t xml:space="preserve">ElderWood 1_101  </w:t>
            </w:r>
          </w:p>
        </w:tc>
      </w:tr>
      <w:tr w:rsidR="7249734E" w14:paraId="60FED105" w14:textId="77777777" w:rsidTr="60B19CAF">
        <w:trPr>
          <w:trHeight w:val="3015"/>
        </w:trPr>
        <w:tc>
          <w:tcPr>
            <w:tcW w:w="8895"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161CEE87" w14:textId="7B054E0C"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Seminar Content</w:t>
            </w:r>
          </w:p>
          <w:p w14:paraId="1F1B9602" w14:textId="0689BC45" w:rsidR="7249734E" w:rsidRDefault="7249734E" w:rsidP="60B19CAF">
            <w:pPr>
              <w:spacing w:line="360" w:lineRule="auto"/>
              <w:jc w:val="both"/>
              <w:rPr>
                <w:rFonts w:eastAsia="Times New Roman"/>
                <w:color w:val="000000" w:themeColor="text1"/>
                <w:sz w:val="22"/>
                <w:szCs w:val="22"/>
              </w:rPr>
            </w:pPr>
            <w:r w:rsidRPr="60B19CAF">
              <w:rPr>
                <w:rFonts w:eastAsia="Times New Roman"/>
                <w:color w:val="000000" w:themeColor="text1"/>
                <w:sz w:val="22"/>
                <w:szCs w:val="22"/>
              </w:rPr>
              <w:t xml:space="preserve">In 1470 an imprisoned knight, Sir Thomas Malory, completed </w:t>
            </w:r>
            <w:r w:rsidRPr="60B19CAF">
              <w:rPr>
                <w:rFonts w:eastAsia="Times New Roman"/>
                <w:i/>
                <w:iCs/>
                <w:color w:val="000000" w:themeColor="text1"/>
                <w:sz w:val="22"/>
                <w:szCs w:val="22"/>
              </w:rPr>
              <w:t>Le Morte Darthur</w:t>
            </w:r>
            <w:r w:rsidRPr="60B19CAF">
              <w:rPr>
                <w:rFonts w:eastAsia="Times New Roman"/>
                <w:color w:val="000000" w:themeColor="text1"/>
                <w:sz w:val="22"/>
                <w:szCs w:val="22"/>
              </w:rPr>
              <w:t xml:space="preserve"> - the earliest complete account of the beginning and end of the Arthurian world written in English. On this course we will read parts of this long (but not </w:t>
            </w:r>
            <w:r w:rsidRPr="60B19CAF">
              <w:rPr>
                <w:rFonts w:eastAsia="Times New Roman"/>
                <w:i/>
                <w:iCs/>
                <w:color w:val="000000" w:themeColor="text1"/>
                <w:sz w:val="22"/>
                <w:szCs w:val="22"/>
              </w:rPr>
              <w:t>too</w:t>
            </w:r>
            <w:r w:rsidRPr="60B19CAF">
              <w:rPr>
                <w:rFonts w:eastAsia="Times New Roman"/>
                <w:color w:val="000000" w:themeColor="text1"/>
                <w:sz w:val="22"/>
                <w:szCs w:val="22"/>
              </w:rPr>
              <w:t xml:space="preserve"> long) prose romance, focusing on sequences which narrate Arthur’s conception and ascent to the throne, the careers of Merlin and Gawain, the affair of Lancelot and Guinevere, and the long-foreshadowed destruction of the Round Table. </w:t>
            </w:r>
          </w:p>
          <w:p w14:paraId="74CBB6FD" w14:textId="522069C2" w:rsidR="7249734E" w:rsidRDefault="7249734E" w:rsidP="60B19CAF">
            <w:pPr>
              <w:spacing w:line="360" w:lineRule="auto"/>
              <w:jc w:val="both"/>
              <w:rPr>
                <w:rFonts w:eastAsia="Times New Roman"/>
                <w:color w:val="000000" w:themeColor="text1"/>
                <w:sz w:val="22"/>
                <w:szCs w:val="22"/>
              </w:rPr>
            </w:pPr>
          </w:p>
          <w:p w14:paraId="0BE44BB6" w14:textId="33588D5E" w:rsidR="7249734E" w:rsidRDefault="7249734E" w:rsidP="60B19CAF">
            <w:pPr>
              <w:spacing w:line="360" w:lineRule="auto"/>
              <w:jc w:val="both"/>
              <w:rPr>
                <w:rFonts w:eastAsia="Times New Roman"/>
                <w:color w:val="000000" w:themeColor="text1"/>
                <w:sz w:val="22"/>
                <w:szCs w:val="22"/>
              </w:rPr>
            </w:pPr>
            <w:r w:rsidRPr="60B19CAF">
              <w:rPr>
                <w:rFonts w:eastAsia="Times New Roman"/>
                <w:color w:val="000000" w:themeColor="text1"/>
                <w:sz w:val="22"/>
                <w:szCs w:val="22"/>
              </w:rPr>
              <w:t xml:space="preserve">Students will have the option of delivering presentations on the presence of Arthurian traditions in film, and in other modern forms.  The course will be of interest to students who wish to enhance their sense of the development of prose fiction in English over time, and who may be interested in the reception and adaptation of this most enduring of medieval narratives. </w:t>
            </w:r>
          </w:p>
          <w:p w14:paraId="1C31AC7F" w14:textId="3951B398" w:rsidR="7249734E" w:rsidRDefault="7249734E" w:rsidP="60B19CAF">
            <w:pPr>
              <w:spacing w:line="360" w:lineRule="auto"/>
              <w:jc w:val="both"/>
              <w:rPr>
                <w:rFonts w:eastAsia="Times New Roman"/>
                <w:color w:val="000000" w:themeColor="text1"/>
                <w:sz w:val="22"/>
                <w:szCs w:val="22"/>
              </w:rPr>
            </w:pPr>
          </w:p>
          <w:p w14:paraId="0741D486" w14:textId="5E6C8A81" w:rsidR="7249734E" w:rsidRDefault="7249734E" w:rsidP="60B19CAF">
            <w:pPr>
              <w:spacing w:line="360" w:lineRule="auto"/>
              <w:jc w:val="both"/>
              <w:rPr>
                <w:rFonts w:eastAsia="Times New Roman"/>
                <w:color w:val="000000" w:themeColor="text1"/>
                <w:sz w:val="22"/>
                <w:szCs w:val="22"/>
              </w:rPr>
            </w:pPr>
            <w:r w:rsidRPr="60B19CAF">
              <w:rPr>
                <w:rFonts w:eastAsia="Times New Roman"/>
                <w:color w:val="000000" w:themeColor="text1"/>
                <w:sz w:val="22"/>
                <w:szCs w:val="22"/>
              </w:rPr>
              <w:t xml:space="preserve">The sole text required for this seminar is Helen Cooper’s abridged, modern-spelling edition of </w:t>
            </w:r>
            <w:r w:rsidRPr="60B19CAF">
              <w:rPr>
                <w:rFonts w:eastAsia="Times New Roman"/>
                <w:i/>
                <w:iCs/>
                <w:color w:val="000000" w:themeColor="text1"/>
                <w:sz w:val="22"/>
                <w:szCs w:val="22"/>
              </w:rPr>
              <w:t xml:space="preserve">Le Morte Darthur </w:t>
            </w:r>
            <w:r w:rsidRPr="60B19CAF">
              <w:rPr>
                <w:rFonts w:eastAsia="Times New Roman"/>
                <w:color w:val="000000" w:themeColor="text1"/>
                <w:sz w:val="22"/>
                <w:szCs w:val="22"/>
              </w:rPr>
              <w:t>(World’s Classics).</w:t>
            </w:r>
          </w:p>
          <w:p w14:paraId="231C5E45" w14:textId="2B61CB20" w:rsidR="7249734E" w:rsidRDefault="7249734E" w:rsidP="60B19CAF">
            <w:pPr>
              <w:spacing w:line="276" w:lineRule="auto"/>
              <w:rPr>
                <w:rFonts w:eastAsia="Times New Roman"/>
                <w:color w:val="000000" w:themeColor="text1"/>
                <w:sz w:val="22"/>
                <w:szCs w:val="22"/>
              </w:rPr>
            </w:pPr>
          </w:p>
        </w:tc>
      </w:tr>
      <w:tr w:rsidR="7249734E" w14:paraId="7E131188" w14:textId="77777777" w:rsidTr="60B19CAF">
        <w:trPr>
          <w:trHeight w:val="2430"/>
        </w:trPr>
        <w:tc>
          <w:tcPr>
            <w:tcW w:w="8895"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18ED9DE3" w14:textId="74A0D6E4"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Primary texts</w:t>
            </w:r>
          </w:p>
          <w:p w14:paraId="0D670B11" w14:textId="565E3249" w:rsidR="7249734E" w:rsidRDefault="7249734E" w:rsidP="60B19CAF">
            <w:pPr>
              <w:spacing w:line="360" w:lineRule="auto"/>
              <w:jc w:val="both"/>
              <w:rPr>
                <w:rFonts w:eastAsia="Times New Roman"/>
                <w:color w:val="000000" w:themeColor="text1"/>
                <w:sz w:val="22"/>
                <w:szCs w:val="22"/>
              </w:rPr>
            </w:pPr>
            <w:r w:rsidRPr="60B19CAF">
              <w:rPr>
                <w:rFonts w:eastAsia="Times New Roman"/>
                <w:color w:val="000000" w:themeColor="text1"/>
                <w:sz w:val="22"/>
                <w:szCs w:val="22"/>
              </w:rPr>
              <w:t xml:space="preserve">Sir Thomas Malory, </w:t>
            </w:r>
            <w:r w:rsidRPr="60B19CAF">
              <w:rPr>
                <w:rFonts w:eastAsia="Times New Roman"/>
                <w:i/>
                <w:iCs/>
                <w:color w:val="000000" w:themeColor="text1"/>
                <w:sz w:val="22"/>
                <w:szCs w:val="22"/>
              </w:rPr>
              <w:t>Le Morte Darthur (The Winchester Manuscript)</w:t>
            </w:r>
            <w:r w:rsidRPr="60B19CAF">
              <w:rPr>
                <w:rFonts w:eastAsia="Times New Roman"/>
                <w:color w:val="000000" w:themeColor="text1"/>
                <w:sz w:val="22"/>
                <w:szCs w:val="22"/>
              </w:rPr>
              <w:t xml:space="preserve">. Ed. Helen Cooper. Oxford: World’s Classics, 1998. </w:t>
            </w:r>
          </w:p>
          <w:p w14:paraId="4FF3B738" w14:textId="32E95F9B" w:rsidR="7249734E" w:rsidRDefault="7249734E" w:rsidP="60B19CAF">
            <w:pPr>
              <w:spacing w:line="276" w:lineRule="auto"/>
              <w:rPr>
                <w:rFonts w:eastAsia="Times New Roman"/>
                <w:color w:val="000000" w:themeColor="text1"/>
                <w:sz w:val="22"/>
                <w:szCs w:val="22"/>
              </w:rPr>
            </w:pPr>
            <w:r w:rsidRPr="60B19CAF">
              <w:rPr>
                <w:rFonts w:eastAsia="Times New Roman"/>
                <w:color w:val="000000" w:themeColor="text1"/>
                <w:sz w:val="22"/>
                <w:szCs w:val="22"/>
              </w:rPr>
              <w:t>Secondary reading:</w:t>
            </w:r>
          </w:p>
          <w:p w14:paraId="1F5335B1" w14:textId="319C7774" w:rsidR="7249734E" w:rsidRDefault="7249734E" w:rsidP="60B19CAF">
            <w:pPr>
              <w:spacing w:line="276" w:lineRule="auto"/>
              <w:rPr>
                <w:rFonts w:eastAsia="Times New Roman"/>
                <w:color w:val="000000" w:themeColor="text1"/>
                <w:sz w:val="22"/>
                <w:szCs w:val="22"/>
              </w:rPr>
            </w:pPr>
            <w:r w:rsidRPr="60B19CAF">
              <w:rPr>
                <w:rFonts w:eastAsia="Times New Roman"/>
                <w:i/>
                <w:iCs/>
                <w:color w:val="000000" w:themeColor="text1"/>
                <w:sz w:val="22"/>
                <w:szCs w:val="22"/>
              </w:rPr>
              <w:t>A Companion to Arthurian Literature</w:t>
            </w:r>
            <w:r w:rsidRPr="60B19CAF">
              <w:rPr>
                <w:rFonts w:eastAsia="Times New Roman"/>
                <w:color w:val="000000" w:themeColor="text1"/>
                <w:sz w:val="22"/>
                <w:szCs w:val="22"/>
              </w:rPr>
              <w:t>, ed. Helen Fulton. Oxford: Blackwell, 2012 (available digitally through booleweb).</w:t>
            </w:r>
          </w:p>
        </w:tc>
      </w:tr>
      <w:tr w:rsidR="7249734E" w14:paraId="6ABFC3E8" w14:textId="77777777" w:rsidTr="60B19CAF">
        <w:trPr>
          <w:trHeight w:val="3510"/>
        </w:trPr>
        <w:tc>
          <w:tcPr>
            <w:tcW w:w="8895"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46061E25" w14:textId="0B1FACCC" w:rsidR="7249734E" w:rsidRDefault="7249734E" w:rsidP="60B19CAF">
            <w:pPr>
              <w:spacing w:line="276" w:lineRule="auto"/>
              <w:jc w:val="both"/>
              <w:rPr>
                <w:rFonts w:eastAsia="Times New Roman"/>
                <w:color w:val="000000" w:themeColor="text1"/>
                <w:sz w:val="22"/>
                <w:szCs w:val="22"/>
              </w:rPr>
            </w:pPr>
            <w:r w:rsidRPr="60B19CAF">
              <w:rPr>
                <w:rFonts w:eastAsia="Times New Roman"/>
                <w:b/>
                <w:bCs/>
                <w:color w:val="000000" w:themeColor="text1"/>
                <w:sz w:val="22"/>
                <w:szCs w:val="22"/>
              </w:rPr>
              <w:t>Learning outcomes</w:t>
            </w:r>
          </w:p>
          <w:p w14:paraId="103E27ED" w14:textId="2FA1DB10" w:rsidR="7249734E" w:rsidRDefault="7249734E" w:rsidP="60B19CAF">
            <w:pPr>
              <w:spacing w:line="276" w:lineRule="auto"/>
              <w:jc w:val="both"/>
              <w:rPr>
                <w:rFonts w:eastAsia="Times New Roman"/>
                <w:color w:val="000000" w:themeColor="text1"/>
                <w:sz w:val="22"/>
                <w:szCs w:val="22"/>
              </w:rPr>
            </w:pPr>
          </w:p>
          <w:p w14:paraId="3491014C" w14:textId="17503C66" w:rsidR="7249734E" w:rsidRDefault="7249734E" w:rsidP="60B19CAF">
            <w:pPr>
              <w:spacing w:after="200" w:line="276" w:lineRule="auto"/>
              <w:jc w:val="both"/>
              <w:rPr>
                <w:rFonts w:eastAsia="Times New Roman"/>
                <w:color w:val="000000" w:themeColor="text1"/>
                <w:sz w:val="22"/>
                <w:szCs w:val="22"/>
              </w:rPr>
            </w:pPr>
            <w:r w:rsidRPr="60B19CAF">
              <w:rPr>
                <w:rFonts w:eastAsia="Times New Roman"/>
                <w:color w:val="000000" w:themeColor="text1"/>
                <w:sz w:val="22"/>
                <w:szCs w:val="22"/>
              </w:rPr>
              <w:t xml:space="preserve">On successful completion of this course, students will be able to </w:t>
            </w:r>
          </w:p>
          <w:p w14:paraId="5645F373" w14:textId="1B9A22E4" w:rsidR="7249734E" w:rsidRDefault="7249734E" w:rsidP="00B02C82">
            <w:pPr>
              <w:pStyle w:val="ListParagraph"/>
              <w:numPr>
                <w:ilvl w:val="0"/>
                <w:numId w:val="3"/>
              </w:numPr>
              <w:rPr>
                <w:rFonts w:eastAsia="Times New Roman" w:cs="Times New Roman"/>
                <w:color w:val="000000" w:themeColor="text1"/>
                <w:sz w:val="22"/>
                <w:szCs w:val="22"/>
                <w:lang w:val="en-IE"/>
              </w:rPr>
            </w:pPr>
            <w:r w:rsidRPr="60B19CAF">
              <w:rPr>
                <w:rFonts w:eastAsia="Times New Roman" w:cs="Times New Roman"/>
                <w:color w:val="000000" w:themeColor="text1"/>
                <w:sz w:val="22"/>
                <w:szCs w:val="22"/>
                <w:lang w:val="en-IE"/>
              </w:rPr>
              <w:t>Critically read and analyse a range of Arthurian narratives.</w:t>
            </w:r>
          </w:p>
          <w:p w14:paraId="3FC7421C" w14:textId="244E17B7" w:rsidR="7249734E" w:rsidRDefault="7249734E" w:rsidP="00B02C82">
            <w:pPr>
              <w:pStyle w:val="ListParagraph"/>
              <w:numPr>
                <w:ilvl w:val="0"/>
                <w:numId w:val="3"/>
              </w:numPr>
              <w:rPr>
                <w:rFonts w:eastAsia="Times New Roman" w:cs="Times New Roman"/>
                <w:color w:val="000000" w:themeColor="text1"/>
                <w:sz w:val="22"/>
                <w:szCs w:val="22"/>
                <w:lang w:val="en-IE"/>
              </w:rPr>
            </w:pPr>
            <w:r w:rsidRPr="60B19CAF">
              <w:rPr>
                <w:rFonts w:eastAsia="Times New Roman" w:cs="Times New Roman"/>
                <w:color w:val="000000" w:themeColor="text1"/>
                <w:sz w:val="22"/>
                <w:szCs w:val="22"/>
                <w:lang w:val="en-IE"/>
              </w:rPr>
              <w:t>Relate the set texts to one another.</w:t>
            </w:r>
          </w:p>
          <w:p w14:paraId="1F31E9D9" w14:textId="37877C1F" w:rsidR="7249734E" w:rsidRDefault="7249734E" w:rsidP="00B02C82">
            <w:pPr>
              <w:pStyle w:val="ListParagraph"/>
              <w:numPr>
                <w:ilvl w:val="0"/>
                <w:numId w:val="3"/>
              </w:numPr>
              <w:rPr>
                <w:rFonts w:eastAsia="Times New Roman" w:cs="Times New Roman"/>
                <w:color w:val="000000" w:themeColor="text1"/>
                <w:sz w:val="22"/>
                <w:szCs w:val="22"/>
                <w:lang w:val="en-IE"/>
              </w:rPr>
            </w:pPr>
            <w:r w:rsidRPr="60B19CAF">
              <w:rPr>
                <w:rFonts w:eastAsia="Times New Roman" w:cs="Times New Roman"/>
                <w:color w:val="000000" w:themeColor="text1"/>
                <w:sz w:val="22"/>
                <w:szCs w:val="22"/>
                <w:lang w:val="en-IE"/>
              </w:rPr>
              <w:t>Discuss the cultural and intellectual background which framed the emergence of this writing.</w:t>
            </w:r>
          </w:p>
          <w:p w14:paraId="6EFA587F" w14:textId="045D82CA" w:rsidR="7249734E" w:rsidRDefault="7249734E" w:rsidP="00B02C82">
            <w:pPr>
              <w:pStyle w:val="ListParagraph"/>
              <w:numPr>
                <w:ilvl w:val="0"/>
                <w:numId w:val="3"/>
              </w:numPr>
              <w:rPr>
                <w:rFonts w:eastAsia="Times New Roman" w:cs="Times New Roman"/>
                <w:color w:val="000000" w:themeColor="text1"/>
                <w:sz w:val="22"/>
                <w:szCs w:val="22"/>
                <w:lang w:val="en-IE"/>
              </w:rPr>
            </w:pPr>
            <w:r w:rsidRPr="60B19CAF">
              <w:rPr>
                <w:rFonts w:eastAsia="Times New Roman" w:cs="Times New Roman"/>
                <w:color w:val="000000" w:themeColor="text1"/>
                <w:sz w:val="22"/>
                <w:szCs w:val="22"/>
                <w:lang w:val="en-IE"/>
              </w:rPr>
              <w:t xml:space="preserve">Define terms and concepts central to this literature. </w:t>
            </w:r>
          </w:p>
          <w:p w14:paraId="50014D56" w14:textId="514241EE" w:rsidR="7249734E" w:rsidRDefault="7249734E" w:rsidP="00B02C82">
            <w:pPr>
              <w:pStyle w:val="ListParagraph"/>
              <w:numPr>
                <w:ilvl w:val="0"/>
                <w:numId w:val="3"/>
              </w:numPr>
              <w:rPr>
                <w:rFonts w:eastAsia="Times New Roman" w:cs="Times New Roman"/>
                <w:color w:val="000000" w:themeColor="text1"/>
                <w:sz w:val="22"/>
                <w:szCs w:val="22"/>
                <w:lang w:val="en-IE"/>
              </w:rPr>
            </w:pPr>
            <w:r w:rsidRPr="60B19CAF">
              <w:rPr>
                <w:rFonts w:eastAsia="Times New Roman" w:cs="Times New Roman"/>
                <w:color w:val="000000" w:themeColor="text1"/>
                <w:sz w:val="22"/>
                <w:szCs w:val="22"/>
                <w:lang w:val="en-IE"/>
              </w:rPr>
              <w:t>Apply these terms and concepts to the set texts. </w:t>
            </w:r>
          </w:p>
          <w:p w14:paraId="4DF3F234" w14:textId="704862E0" w:rsidR="7249734E" w:rsidRDefault="7249734E" w:rsidP="60B19CAF">
            <w:pPr>
              <w:spacing w:line="276" w:lineRule="auto"/>
              <w:jc w:val="both"/>
              <w:rPr>
                <w:rFonts w:eastAsia="Times New Roman"/>
                <w:color w:val="000000" w:themeColor="text1"/>
                <w:sz w:val="22"/>
                <w:szCs w:val="22"/>
              </w:rPr>
            </w:pPr>
          </w:p>
        </w:tc>
      </w:tr>
    </w:tbl>
    <w:p w14:paraId="08F20D95" w14:textId="6873B6AD" w:rsidR="001D5DEE" w:rsidRPr="00A475E9" w:rsidRDefault="001D5DEE">
      <w:r>
        <w:br w:type="page"/>
      </w: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42"/>
        <w:gridCol w:w="1927"/>
        <w:gridCol w:w="2580"/>
        <w:gridCol w:w="2446"/>
      </w:tblGrid>
      <w:tr w:rsidR="7249734E" w14:paraId="576CBCD2" w14:textId="77777777" w:rsidTr="01F6FEB3">
        <w:trPr>
          <w:trHeight w:val="300"/>
        </w:trPr>
        <w:tc>
          <w:tcPr>
            <w:tcW w:w="1942" w:type="dxa"/>
            <w:tcBorders>
              <w:top w:val="single" w:sz="6" w:space="0" w:color="auto"/>
              <w:left w:val="single" w:sz="6" w:space="0" w:color="auto"/>
              <w:bottom w:val="single" w:sz="6" w:space="0" w:color="auto"/>
              <w:right w:val="single" w:sz="6" w:space="0" w:color="auto"/>
            </w:tcBorders>
            <w:tcMar>
              <w:left w:w="105" w:type="dxa"/>
              <w:right w:w="105" w:type="dxa"/>
            </w:tcMar>
          </w:tcPr>
          <w:p w14:paraId="49DF7DAE" w14:textId="63015F90"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Module Code </w:t>
            </w:r>
          </w:p>
          <w:p w14:paraId="37AA6BFF" w14:textId="196D6551"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EN2003 </w:t>
            </w:r>
          </w:p>
          <w:p w14:paraId="1C460053" w14:textId="081359E6" w:rsidR="7249734E" w:rsidRDefault="7249734E" w:rsidP="7249734E">
            <w:pPr>
              <w:spacing w:line="276" w:lineRule="auto"/>
              <w:jc w:val="both"/>
              <w:rPr>
                <w:rFonts w:eastAsia="Times New Roman"/>
                <w:color w:val="000000" w:themeColor="text1"/>
                <w:sz w:val="22"/>
                <w:szCs w:val="22"/>
                <w:lang w:val="en-US"/>
              </w:rPr>
            </w:pPr>
          </w:p>
        </w:tc>
        <w:tc>
          <w:tcPr>
            <w:tcW w:w="1927" w:type="dxa"/>
            <w:tcBorders>
              <w:top w:val="single" w:sz="6" w:space="0" w:color="auto"/>
              <w:left w:val="single" w:sz="6" w:space="0" w:color="auto"/>
              <w:bottom w:val="single" w:sz="6" w:space="0" w:color="auto"/>
              <w:right w:val="single" w:sz="6" w:space="0" w:color="auto"/>
            </w:tcBorders>
            <w:tcMar>
              <w:left w:w="105" w:type="dxa"/>
              <w:right w:w="105" w:type="dxa"/>
            </w:tcMar>
          </w:tcPr>
          <w:p w14:paraId="4406F15F" w14:textId="3D91BE0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Seminar Code </w:t>
            </w:r>
          </w:p>
          <w:p w14:paraId="7A415559" w14:textId="6408DE0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MOD 2.14</w:t>
            </w:r>
          </w:p>
          <w:p w14:paraId="0CD63D11" w14:textId="1B53DA32" w:rsidR="7249734E" w:rsidRDefault="7249734E" w:rsidP="7249734E">
            <w:pPr>
              <w:spacing w:line="276" w:lineRule="auto"/>
              <w:jc w:val="both"/>
              <w:rPr>
                <w:rFonts w:eastAsia="Times New Roman"/>
                <w:color w:val="000000" w:themeColor="text1"/>
                <w:sz w:val="22"/>
                <w:szCs w:val="22"/>
                <w:lang w:val="en-US"/>
              </w:rPr>
            </w:pPr>
          </w:p>
        </w:tc>
        <w:tc>
          <w:tcPr>
            <w:tcW w:w="2580" w:type="dxa"/>
            <w:tcBorders>
              <w:top w:val="single" w:sz="6" w:space="0" w:color="auto"/>
              <w:left w:val="single" w:sz="6" w:space="0" w:color="auto"/>
              <w:bottom w:val="single" w:sz="6" w:space="0" w:color="auto"/>
              <w:right w:val="single" w:sz="6" w:space="0" w:color="auto"/>
            </w:tcBorders>
            <w:tcMar>
              <w:left w:w="105" w:type="dxa"/>
              <w:right w:w="105" w:type="dxa"/>
            </w:tcMar>
          </w:tcPr>
          <w:p w14:paraId="6D202F68" w14:textId="3595BD3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Title</w:t>
            </w:r>
          </w:p>
          <w:p w14:paraId="2734CA0D" w14:textId="39CB5A3B" w:rsidR="7249734E" w:rsidRDefault="7249734E" w:rsidP="7249734E">
            <w:pPr>
              <w:pStyle w:val="NormalWeb"/>
              <w:spacing w:beforeAutospacing="1" w:afterAutospacing="1"/>
              <w:rPr>
                <w:rFonts w:eastAsia="Times New Roman" w:cs="Times New Roman"/>
                <w:color w:val="000000" w:themeColor="text1"/>
                <w:sz w:val="22"/>
                <w:szCs w:val="22"/>
              </w:rPr>
            </w:pPr>
            <w:r w:rsidRPr="7249734E">
              <w:rPr>
                <w:rFonts w:eastAsia="Times New Roman" w:cs="Times New Roman"/>
                <w:color w:val="000000" w:themeColor="text1"/>
                <w:sz w:val="22"/>
                <w:szCs w:val="22"/>
              </w:rPr>
              <w:t>A Beat Bazaar</w:t>
            </w: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7C1E7FD9" w14:textId="2926C957"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Seminar Leader</w:t>
            </w:r>
          </w:p>
          <w:p w14:paraId="04F3B71A" w14:textId="15379EA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Elisa Sabbadin</w:t>
            </w:r>
          </w:p>
        </w:tc>
      </w:tr>
      <w:tr w:rsidR="7249734E" w14:paraId="7615033A" w14:textId="77777777" w:rsidTr="01F6FEB3">
        <w:trPr>
          <w:trHeight w:val="765"/>
        </w:trPr>
        <w:tc>
          <w:tcPr>
            <w:tcW w:w="1942" w:type="dxa"/>
            <w:tcBorders>
              <w:top w:val="single" w:sz="6" w:space="0" w:color="auto"/>
              <w:left w:val="single" w:sz="6" w:space="0" w:color="auto"/>
              <w:bottom w:val="single" w:sz="6" w:space="0" w:color="auto"/>
              <w:right w:val="single" w:sz="6" w:space="0" w:color="auto"/>
            </w:tcBorders>
            <w:tcMar>
              <w:left w:w="105" w:type="dxa"/>
              <w:right w:w="105" w:type="dxa"/>
            </w:tcMar>
          </w:tcPr>
          <w:p w14:paraId="71F61514" w14:textId="1206F33A"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SEMESTER 1</w:t>
            </w:r>
          </w:p>
        </w:tc>
        <w:tc>
          <w:tcPr>
            <w:tcW w:w="1927" w:type="dxa"/>
            <w:tcBorders>
              <w:top w:val="single" w:sz="6" w:space="0" w:color="auto"/>
              <w:left w:val="single" w:sz="6" w:space="0" w:color="auto"/>
              <w:bottom w:val="single" w:sz="6" w:space="0" w:color="auto"/>
              <w:right w:val="single" w:sz="6" w:space="0" w:color="auto"/>
            </w:tcBorders>
            <w:tcMar>
              <w:left w:w="105" w:type="dxa"/>
              <w:right w:w="105" w:type="dxa"/>
            </w:tcMar>
          </w:tcPr>
          <w:p w14:paraId="35E656B8" w14:textId="2CA79308"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Day </w:t>
            </w:r>
          </w:p>
          <w:p w14:paraId="5AB0FE8B" w14:textId="3267BEA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Monday</w:t>
            </w:r>
          </w:p>
        </w:tc>
        <w:tc>
          <w:tcPr>
            <w:tcW w:w="2580" w:type="dxa"/>
            <w:tcBorders>
              <w:top w:val="single" w:sz="6" w:space="0" w:color="auto"/>
              <w:left w:val="single" w:sz="6" w:space="0" w:color="auto"/>
              <w:bottom w:val="single" w:sz="6" w:space="0" w:color="auto"/>
              <w:right w:val="single" w:sz="6" w:space="0" w:color="auto"/>
            </w:tcBorders>
            <w:tcMar>
              <w:left w:w="105" w:type="dxa"/>
              <w:right w:w="105" w:type="dxa"/>
            </w:tcMar>
          </w:tcPr>
          <w:p w14:paraId="189279A7" w14:textId="207699C8" w:rsidR="7249734E" w:rsidRDefault="7249734E" w:rsidP="7249734E">
            <w:pPr>
              <w:spacing w:line="276" w:lineRule="auto"/>
              <w:rPr>
                <w:rFonts w:eastAsia="Times New Roman"/>
                <w:color w:val="000000" w:themeColor="text1"/>
                <w:sz w:val="22"/>
                <w:szCs w:val="22"/>
                <w:lang w:val="en-US"/>
              </w:rPr>
            </w:pPr>
            <w:r w:rsidRPr="7249734E">
              <w:rPr>
                <w:rFonts w:eastAsia="Times New Roman"/>
                <w:b/>
                <w:bCs/>
                <w:color w:val="000000" w:themeColor="text1"/>
                <w:sz w:val="22"/>
                <w:szCs w:val="22"/>
                <w:lang w:val="de-DE"/>
              </w:rPr>
              <w:t>Time</w:t>
            </w:r>
            <w:r w:rsidRPr="7249734E">
              <w:rPr>
                <w:rFonts w:eastAsia="Times New Roman"/>
                <w:color w:val="000000" w:themeColor="text1"/>
                <w:sz w:val="22"/>
                <w:szCs w:val="22"/>
                <w:lang w:val="de-DE"/>
              </w:rPr>
              <w:t xml:space="preserve"> </w:t>
            </w:r>
          </w:p>
          <w:p w14:paraId="69212770" w14:textId="42AF372B"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3.00 - 5.00 pm</w:t>
            </w: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2939591D" w14:textId="655F2D69"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de-DE"/>
              </w:rPr>
              <w:t xml:space="preserve">Venue </w:t>
            </w:r>
          </w:p>
          <w:p w14:paraId="6BF531CA" w14:textId="3095E45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color w:val="000000" w:themeColor="text1"/>
                <w:sz w:val="22"/>
                <w:szCs w:val="22"/>
                <w:lang w:val="de-DE"/>
              </w:rPr>
              <w:t>ElderWood 5_G01</w:t>
            </w:r>
          </w:p>
        </w:tc>
      </w:tr>
      <w:tr w:rsidR="7249734E" w14:paraId="4EC5A4A4" w14:textId="77777777" w:rsidTr="01F6FEB3">
        <w:trPr>
          <w:trHeight w:val="525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A6B34B7" w14:textId="591D086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Seminar Content</w:t>
            </w:r>
          </w:p>
          <w:p w14:paraId="455D2F1A" w14:textId="088AB4A2" w:rsidR="7249734E" w:rsidRDefault="7249734E" w:rsidP="7249734E">
            <w:pPr>
              <w:spacing w:line="276" w:lineRule="auto"/>
              <w:jc w:val="both"/>
              <w:rPr>
                <w:rFonts w:eastAsia="Times New Roman"/>
                <w:color w:val="000000" w:themeColor="text1"/>
                <w:sz w:val="22"/>
                <w:szCs w:val="22"/>
                <w:lang w:val="en-US"/>
              </w:rPr>
            </w:pPr>
          </w:p>
          <w:p w14:paraId="26447B2E" w14:textId="18B9E848" w:rsidR="7249734E" w:rsidRDefault="7249734E" w:rsidP="7249734E">
            <w:pPr>
              <w:pStyle w:val="NormalWeb"/>
              <w:rPr>
                <w:rFonts w:eastAsia="Times New Roman" w:cs="Times New Roman"/>
                <w:color w:val="000000" w:themeColor="text1"/>
                <w:sz w:val="22"/>
                <w:szCs w:val="22"/>
              </w:rPr>
            </w:pPr>
            <w:r w:rsidRPr="7249734E">
              <w:rPr>
                <w:rFonts w:eastAsia="Times New Roman" w:cs="Times New Roman"/>
                <w:color w:val="000000" w:themeColor="text1"/>
                <w:sz w:val="22"/>
                <w:szCs w:val="22"/>
              </w:rPr>
              <w:t>The Beat Generation was an iconic literary counter-cultural movement in the 1950s and onwards. At a time of Cold War, conformity, repression, materialism, and consumerism, the Beat Generation challenges the prevailing political and cultural norms of mid-century United States. Beat writers speak of spirituality, Zen Buddhism, God, drugs, ‘kicks,’ peace, sexuality, homosexuality, openness to difference, acceptance, and compassion.</w:t>
            </w:r>
          </w:p>
          <w:p w14:paraId="1DDA1F04" w14:textId="794207BE" w:rsidR="7249734E" w:rsidRDefault="7249734E" w:rsidP="7249734E">
            <w:pPr>
              <w:rPr>
                <w:rFonts w:eastAsia="Times New Roman"/>
                <w:color w:val="000000" w:themeColor="text1"/>
                <w:sz w:val="22"/>
                <w:szCs w:val="22"/>
                <w:lang w:val="en-US"/>
              </w:rPr>
            </w:pPr>
          </w:p>
          <w:p w14:paraId="3FFF5822" w14:textId="704CB744" w:rsidR="7249734E" w:rsidRDefault="7249734E" w:rsidP="7249734E">
            <w:pPr>
              <w:pStyle w:val="NormalWeb"/>
              <w:rPr>
                <w:rFonts w:eastAsia="Times New Roman" w:cs="Times New Roman"/>
                <w:color w:val="000000" w:themeColor="text1"/>
                <w:sz w:val="22"/>
                <w:szCs w:val="22"/>
              </w:rPr>
            </w:pPr>
            <w:r w:rsidRPr="7249734E">
              <w:rPr>
                <w:rFonts w:eastAsia="Times New Roman" w:cs="Times New Roman"/>
                <w:color w:val="000000" w:themeColor="text1"/>
                <w:sz w:val="22"/>
                <w:szCs w:val="22"/>
              </w:rPr>
              <w:t>This seminar explores Beat Generation writing through a large variety of texts and perspectives, focusing on lesser known poets and Beat women writers alongside the canonical founding writers. The seminar centers on the Beats’ revolutionary poetics and forms, in all their variety: approaches towards censorship, spirituality, experience, sexuality, Otherness, consciousness, identity, and the environment. Together with looking at how these topics are discussed in the texts, this seminar analyses how they are reflected in the styles and formal experimentation, exploring spontaneous prose, chant forms, the long line in poetry, and the cut-up (collage) technique.</w:t>
            </w:r>
          </w:p>
          <w:p w14:paraId="030D970A" w14:textId="123481C0" w:rsidR="7249734E" w:rsidRDefault="7249734E" w:rsidP="7249734E">
            <w:pPr>
              <w:rPr>
                <w:rFonts w:eastAsia="Times New Roman"/>
                <w:color w:val="000000" w:themeColor="text1"/>
                <w:sz w:val="22"/>
                <w:szCs w:val="22"/>
                <w:lang w:val="en-US"/>
              </w:rPr>
            </w:pPr>
          </w:p>
          <w:p w14:paraId="656DD745" w14:textId="3B53B88A" w:rsidR="7249734E" w:rsidRDefault="7249734E" w:rsidP="7249734E">
            <w:pPr>
              <w:pStyle w:val="NormalWeb"/>
              <w:rPr>
                <w:rFonts w:eastAsia="Times New Roman" w:cs="Times New Roman"/>
                <w:color w:val="000000" w:themeColor="text1"/>
                <w:sz w:val="22"/>
                <w:szCs w:val="22"/>
              </w:rPr>
            </w:pPr>
            <w:r w:rsidRPr="7249734E">
              <w:rPr>
                <w:rFonts w:eastAsia="Times New Roman" w:cs="Times New Roman"/>
                <w:color w:val="000000" w:themeColor="text1"/>
                <w:sz w:val="22"/>
                <w:szCs w:val="22"/>
              </w:rPr>
              <w:t>Authors included in the course are Jack Kerouac, Allen Ginsberg, William Burroughs, Peter Orlovsky, Diane di Prima, Anne Waldman, Joanne Kyger, Michael McClure, Gary Snyder, and Nanao Sakaki.</w:t>
            </w:r>
          </w:p>
          <w:p w14:paraId="43158302" w14:textId="432C9693" w:rsidR="7249734E" w:rsidRDefault="7249734E" w:rsidP="7249734E">
            <w:pPr>
              <w:spacing w:line="276" w:lineRule="auto"/>
              <w:rPr>
                <w:rFonts w:eastAsia="Times New Roman"/>
                <w:color w:val="000000" w:themeColor="text1"/>
                <w:sz w:val="22"/>
                <w:szCs w:val="22"/>
                <w:lang w:val="en-US"/>
              </w:rPr>
            </w:pPr>
          </w:p>
        </w:tc>
      </w:tr>
      <w:tr w:rsidR="7249734E" w14:paraId="166F3EB0" w14:textId="77777777" w:rsidTr="01F6FEB3">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B0D3921" w14:textId="13CBBE92"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Primary texts</w:t>
            </w:r>
          </w:p>
          <w:p w14:paraId="74183586" w14:textId="7D3369CD" w:rsidR="7249734E" w:rsidRDefault="7249734E" w:rsidP="7249734E">
            <w:pPr>
              <w:spacing w:line="276" w:lineRule="auto"/>
              <w:jc w:val="both"/>
              <w:rPr>
                <w:rFonts w:eastAsia="Times New Roman"/>
                <w:color w:val="000000" w:themeColor="text1"/>
                <w:sz w:val="22"/>
                <w:szCs w:val="22"/>
                <w:lang w:val="en-US"/>
              </w:rPr>
            </w:pPr>
          </w:p>
          <w:p w14:paraId="1FC5CA3A" w14:textId="3A09C502"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Jack Kerouac, </w:t>
            </w:r>
            <w:r w:rsidRPr="7249734E">
              <w:rPr>
                <w:rFonts w:eastAsia="Times New Roman"/>
                <w:i/>
                <w:iCs/>
                <w:color w:val="000000" w:themeColor="text1"/>
                <w:sz w:val="22"/>
                <w:szCs w:val="22"/>
                <w:lang w:val="en-GB"/>
              </w:rPr>
              <w:t>On the Road</w:t>
            </w:r>
          </w:p>
          <w:p w14:paraId="1753B092" w14:textId="744483A7"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(This is available online free or through the UCC Library.)</w:t>
            </w:r>
          </w:p>
          <w:p w14:paraId="245B4211" w14:textId="70FA395E"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 xml:space="preserve">Extracts from William Burroughs’ </w:t>
            </w:r>
            <w:r w:rsidRPr="7249734E">
              <w:rPr>
                <w:rFonts w:eastAsia="Times New Roman"/>
                <w:i/>
                <w:iCs/>
                <w:color w:val="000000" w:themeColor="text1"/>
                <w:sz w:val="22"/>
                <w:szCs w:val="22"/>
                <w:lang w:val="en-GB"/>
              </w:rPr>
              <w:t>Naked Lunch</w:t>
            </w:r>
            <w:r w:rsidRPr="7249734E">
              <w:rPr>
                <w:rFonts w:eastAsia="Times New Roman"/>
                <w:color w:val="000000" w:themeColor="text1"/>
                <w:sz w:val="22"/>
                <w:szCs w:val="22"/>
                <w:lang w:val="en-GB"/>
              </w:rPr>
              <w:t xml:space="preserve"> and </w:t>
            </w:r>
            <w:r w:rsidRPr="7249734E">
              <w:rPr>
                <w:rFonts w:eastAsia="Times New Roman"/>
                <w:i/>
                <w:iCs/>
                <w:color w:val="000000" w:themeColor="text1"/>
                <w:sz w:val="22"/>
                <w:szCs w:val="22"/>
                <w:lang w:val="en-GB"/>
              </w:rPr>
              <w:t>The Soft Machine</w:t>
            </w:r>
            <w:r w:rsidRPr="7249734E">
              <w:rPr>
                <w:rFonts w:eastAsia="Times New Roman"/>
                <w:color w:val="000000" w:themeColor="text1"/>
                <w:sz w:val="22"/>
                <w:szCs w:val="22"/>
                <w:lang w:val="en-GB"/>
              </w:rPr>
              <w:t>, poems by Allen Ginsberg, by Peter Orlovsky, by Diane di Prima, by Anne Waldman, by Joanne Kyger, by Michael McClure, by Gary Snyder, by Nanao Sakaki, and by Jack Kerouac.</w:t>
            </w:r>
          </w:p>
          <w:p w14:paraId="59F55BCF" w14:textId="3293D7DB"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(These texts will be made available on Canvas in a booklet.)</w:t>
            </w:r>
          </w:p>
          <w:p w14:paraId="45C81DB2" w14:textId="2C1B92DC" w:rsidR="7249734E" w:rsidRDefault="7249734E" w:rsidP="7249734E">
            <w:pPr>
              <w:spacing w:line="276" w:lineRule="auto"/>
              <w:rPr>
                <w:rFonts w:eastAsia="Times New Roman"/>
                <w:color w:val="000000" w:themeColor="text1"/>
                <w:sz w:val="22"/>
                <w:szCs w:val="22"/>
                <w:lang w:val="en-US"/>
              </w:rPr>
            </w:pPr>
          </w:p>
          <w:p w14:paraId="5553D48A" w14:textId="3345DA35" w:rsidR="7249734E" w:rsidRDefault="7249734E" w:rsidP="7249734E">
            <w:pPr>
              <w:spacing w:line="276" w:lineRule="auto"/>
              <w:rPr>
                <w:rFonts w:eastAsia="Times New Roman"/>
                <w:color w:val="000000" w:themeColor="text1"/>
                <w:sz w:val="22"/>
                <w:szCs w:val="22"/>
                <w:lang w:val="en-US"/>
              </w:rPr>
            </w:pPr>
            <w:r w:rsidRPr="7249734E">
              <w:rPr>
                <w:rFonts w:eastAsia="Times New Roman"/>
                <w:color w:val="000000" w:themeColor="text1"/>
                <w:sz w:val="22"/>
                <w:szCs w:val="22"/>
                <w:lang w:val="en-GB"/>
              </w:rPr>
              <w:t>Supplementary reading will be made available online.</w:t>
            </w:r>
          </w:p>
        </w:tc>
      </w:tr>
      <w:tr w:rsidR="7249734E" w14:paraId="7DD1C45A" w14:textId="77777777" w:rsidTr="01F6FEB3">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D3F6D65" w14:textId="17B7BE7F" w:rsidR="7249734E" w:rsidRDefault="7249734E" w:rsidP="7249734E">
            <w:pPr>
              <w:spacing w:line="276" w:lineRule="auto"/>
              <w:jc w:val="both"/>
              <w:rPr>
                <w:rFonts w:eastAsia="Times New Roman"/>
                <w:color w:val="000000" w:themeColor="text1"/>
                <w:sz w:val="22"/>
                <w:szCs w:val="22"/>
                <w:lang w:val="en-US"/>
              </w:rPr>
            </w:pPr>
            <w:r w:rsidRPr="7249734E">
              <w:rPr>
                <w:rFonts w:eastAsia="Times New Roman"/>
                <w:b/>
                <w:bCs/>
                <w:color w:val="000000" w:themeColor="text1"/>
                <w:sz w:val="22"/>
                <w:szCs w:val="22"/>
                <w:lang w:val="en-GB"/>
              </w:rPr>
              <w:t>Learning outcomes</w:t>
            </w:r>
          </w:p>
          <w:p w14:paraId="2FDCB3F3" w14:textId="11C7F82B" w:rsidR="7249734E" w:rsidRDefault="7249734E" w:rsidP="7249734E">
            <w:pPr>
              <w:spacing w:line="276" w:lineRule="auto"/>
              <w:jc w:val="both"/>
              <w:rPr>
                <w:rFonts w:eastAsia="Times New Roman"/>
                <w:color w:val="000000" w:themeColor="text1"/>
                <w:sz w:val="22"/>
                <w:szCs w:val="22"/>
                <w:lang w:val="en-US"/>
              </w:rPr>
            </w:pPr>
          </w:p>
          <w:p w14:paraId="5797CD07" w14:textId="3F952267" w:rsidR="7249734E" w:rsidRDefault="7249734E" w:rsidP="7249734E">
            <w:pPr>
              <w:pStyle w:val="NormalWeb"/>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By the end of this course students should be able to: </w:t>
            </w:r>
          </w:p>
          <w:p w14:paraId="5050BE74" w14:textId="19C79F49" w:rsidR="7249734E" w:rsidRDefault="7249734E" w:rsidP="7249734E">
            <w:pPr>
              <w:pStyle w:val="NormalWeb"/>
              <w:ind w:left="360"/>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  Critically read and analyse a large variety of texts from Beat Generation writers; </w:t>
            </w:r>
          </w:p>
          <w:p w14:paraId="408FAABD" w14:textId="25E00F5C" w:rsidR="7249734E" w:rsidRDefault="7249734E" w:rsidP="7249734E">
            <w:pPr>
              <w:pStyle w:val="NormalWeb"/>
              <w:ind w:left="360"/>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  Discuss the social, political, and cultural contexts in which Beat Generation works arise and how they respond to these contexts; </w:t>
            </w:r>
          </w:p>
          <w:p w14:paraId="47AE6723" w14:textId="51C2AF14" w:rsidR="7249734E" w:rsidRDefault="7249734E" w:rsidP="7249734E">
            <w:pPr>
              <w:pStyle w:val="NormalWeb"/>
              <w:ind w:left="360"/>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  Discuss Beat approaches to topics such as censorship, spirituality, experience, sexuality, difference, consciousness, identity, and the environment; </w:t>
            </w:r>
          </w:p>
          <w:p w14:paraId="0FA9F665" w14:textId="44306EFF" w:rsidR="7249734E" w:rsidRDefault="7249734E" w:rsidP="7249734E">
            <w:pPr>
              <w:pStyle w:val="NormalWeb"/>
              <w:ind w:left="360"/>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  Engage in textual analysis which aims to unravel how these topics are reflected and expressed in Beat writing; </w:t>
            </w:r>
          </w:p>
          <w:p w14:paraId="7160284D" w14:textId="01572B9C" w:rsidR="7249734E" w:rsidRDefault="7249734E" w:rsidP="7249734E">
            <w:pPr>
              <w:pStyle w:val="NormalWeb"/>
              <w:ind w:left="360"/>
              <w:rPr>
                <w:rFonts w:eastAsia="Times New Roman" w:cs="Times New Roman"/>
                <w:color w:val="000000" w:themeColor="text1"/>
                <w:sz w:val="22"/>
                <w:szCs w:val="22"/>
              </w:rPr>
            </w:pPr>
            <w:r w:rsidRPr="7249734E">
              <w:rPr>
                <w:rFonts w:eastAsia="Times New Roman" w:cs="Times New Roman"/>
                <w:color w:val="000000" w:themeColor="text1"/>
                <w:sz w:val="22"/>
                <w:szCs w:val="22"/>
              </w:rPr>
              <w:t xml:space="preserve">-  Discuss Beat writing forms such as spontaneous prose, chant forms, the long line, and the cut-up and to what purposes these are used by the writers; </w:t>
            </w:r>
          </w:p>
          <w:p w14:paraId="44B21B8B" w14:textId="0E6753E2" w:rsidR="7249734E" w:rsidRDefault="7249734E" w:rsidP="7249734E">
            <w:pPr>
              <w:pStyle w:val="NormalWeb"/>
              <w:ind w:left="360"/>
              <w:rPr>
                <w:rFonts w:eastAsia="Times New Roman" w:cs="Times New Roman"/>
                <w:color w:val="000000" w:themeColor="text1"/>
                <w:sz w:val="22"/>
                <w:szCs w:val="22"/>
              </w:rPr>
            </w:pPr>
            <w:r w:rsidRPr="7249734E">
              <w:rPr>
                <w:rFonts w:eastAsia="Times New Roman" w:cs="Times New Roman"/>
                <w:color w:val="000000" w:themeColor="text1"/>
                <w:sz w:val="22"/>
                <w:szCs w:val="22"/>
              </w:rPr>
              <w:t>-  Work and learn alongside others, participating in both group and class discussions.</w:t>
            </w:r>
          </w:p>
        </w:tc>
      </w:tr>
    </w:tbl>
    <w:p w14:paraId="70D2AA01" w14:textId="2B25CD54" w:rsidR="7249734E" w:rsidRDefault="7249734E" w:rsidP="7249734E">
      <w:pPr>
        <w:rPr>
          <w:rFonts w:eastAsia="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85"/>
        <w:gridCol w:w="1665"/>
        <w:gridCol w:w="2985"/>
        <w:gridCol w:w="2445"/>
      </w:tblGrid>
      <w:tr w:rsidR="07D6F9FD" w14:paraId="584C2C5B" w14:textId="77777777" w:rsidTr="14502A5F">
        <w:trPr>
          <w:trHeight w:val="300"/>
        </w:trPr>
        <w:tc>
          <w:tcPr>
            <w:tcW w:w="1785" w:type="dxa"/>
            <w:tcBorders>
              <w:top w:val="single" w:sz="6" w:space="0" w:color="auto"/>
              <w:left w:val="single" w:sz="6" w:space="0" w:color="auto"/>
              <w:bottom w:val="single" w:sz="6" w:space="0" w:color="auto"/>
              <w:right w:val="single" w:sz="6" w:space="0" w:color="auto"/>
            </w:tcBorders>
            <w:tcMar>
              <w:left w:w="105" w:type="dxa"/>
              <w:right w:w="105" w:type="dxa"/>
            </w:tcMar>
          </w:tcPr>
          <w:p w14:paraId="2990E798" w14:textId="69F61A52"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 xml:space="preserve">Module Code </w:t>
            </w:r>
            <w:r w:rsidRPr="07D6F9FD">
              <w:rPr>
                <w:rFonts w:eastAsia="Times New Roman"/>
                <w:color w:val="000000" w:themeColor="text1"/>
                <w:sz w:val="22"/>
                <w:szCs w:val="22"/>
                <w:lang w:val="en-US"/>
              </w:rPr>
              <w:t xml:space="preserve"> </w:t>
            </w:r>
          </w:p>
          <w:p w14:paraId="4CDDF3A7" w14:textId="0EA7DFF1"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 xml:space="preserve">EN2003 </w:t>
            </w:r>
            <w:r w:rsidRPr="07D6F9FD">
              <w:rPr>
                <w:rFonts w:eastAsia="Times New Roman"/>
                <w:color w:val="000000" w:themeColor="text1"/>
                <w:sz w:val="22"/>
                <w:szCs w:val="22"/>
                <w:lang w:val="en-US"/>
              </w:rPr>
              <w:t xml:space="preserve"> </w:t>
            </w:r>
          </w:p>
          <w:p w14:paraId="794335DB" w14:textId="7D741087" w:rsidR="07D6F9FD" w:rsidRDefault="07D6F9FD" w:rsidP="07D6F9FD">
            <w:pPr>
              <w:jc w:val="both"/>
              <w:rPr>
                <w:rFonts w:eastAsia="Times New Roman"/>
                <w:color w:val="000000" w:themeColor="text1"/>
                <w:sz w:val="22"/>
                <w:szCs w:val="22"/>
                <w:lang w:val="en-GB"/>
              </w:rPr>
            </w:pPr>
            <w:r w:rsidRPr="07D6F9FD">
              <w:rPr>
                <w:rFonts w:eastAsia="Times New Roman"/>
                <w:color w:val="000000" w:themeColor="text1"/>
                <w:sz w:val="22"/>
                <w:szCs w:val="22"/>
                <w:lang w:val="en-US"/>
              </w:rPr>
              <w:t xml:space="preserve"> </w:t>
            </w:r>
          </w:p>
        </w:tc>
        <w:tc>
          <w:tcPr>
            <w:tcW w:w="1665" w:type="dxa"/>
            <w:tcBorders>
              <w:top w:val="single" w:sz="6" w:space="0" w:color="auto"/>
              <w:left w:val="single" w:sz="6" w:space="0" w:color="auto"/>
              <w:bottom w:val="single" w:sz="6" w:space="0" w:color="auto"/>
              <w:right w:val="single" w:sz="6" w:space="0" w:color="auto"/>
            </w:tcBorders>
            <w:tcMar>
              <w:left w:w="105" w:type="dxa"/>
              <w:right w:w="105" w:type="dxa"/>
            </w:tcMar>
          </w:tcPr>
          <w:p w14:paraId="6CD9E845" w14:textId="239BF4BB"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 xml:space="preserve">Seminar Code </w:t>
            </w:r>
            <w:r w:rsidRPr="07D6F9FD">
              <w:rPr>
                <w:rFonts w:eastAsia="Times New Roman"/>
                <w:color w:val="000000" w:themeColor="text1"/>
                <w:sz w:val="22"/>
                <w:szCs w:val="22"/>
                <w:lang w:val="en-US"/>
              </w:rPr>
              <w:t xml:space="preserve"> </w:t>
            </w:r>
          </w:p>
          <w:p w14:paraId="7A0B8B89" w14:textId="0AC0D5D0"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MOD 2.15</w:t>
            </w:r>
            <w:r w:rsidRPr="07D6F9FD">
              <w:rPr>
                <w:rFonts w:eastAsia="Times New Roman"/>
                <w:color w:val="000000" w:themeColor="text1"/>
                <w:sz w:val="22"/>
                <w:szCs w:val="22"/>
                <w:lang w:val="en-US"/>
              </w:rPr>
              <w:t xml:space="preserve"> </w:t>
            </w:r>
          </w:p>
          <w:p w14:paraId="7A1E02AE" w14:textId="0330579A" w:rsidR="07D6F9FD" w:rsidRDefault="07D6F9FD" w:rsidP="07D6F9FD">
            <w:pPr>
              <w:jc w:val="both"/>
              <w:rPr>
                <w:rFonts w:eastAsia="Times New Roman"/>
                <w:color w:val="000000" w:themeColor="text1"/>
                <w:sz w:val="22"/>
                <w:szCs w:val="22"/>
                <w:lang w:val="en-GB"/>
              </w:rPr>
            </w:pPr>
            <w:r w:rsidRPr="07D6F9FD">
              <w:rPr>
                <w:rFonts w:eastAsia="Times New Roman"/>
                <w:color w:val="000000" w:themeColor="text1"/>
                <w:sz w:val="22"/>
                <w:szCs w:val="22"/>
                <w:lang w:val="en-US"/>
              </w:rPr>
              <w:t xml:space="preserve"> </w:t>
            </w:r>
          </w:p>
        </w:tc>
        <w:tc>
          <w:tcPr>
            <w:tcW w:w="2985" w:type="dxa"/>
            <w:tcBorders>
              <w:top w:val="single" w:sz="6" w:space="0" w:color="auto"/>
              <w:left w:val="single" w:sz="6" w:space="0" w:color="auto"/>
              <w:bottom w:val="single" w:sz="6" w:space="0" w:color="auto"/>
              <w:right w:val="single" w:sz="6" w:space="0" w:color="auto"/>
            </w:tcBorders>
            <w:tcMar>
              <w:left w:w="105" w:type="dxa"/>
              <w:right w:w="105" w:type="dxa"/>
            </w:tcMar>
          </w:tcPr>
          <w:p w14:paraId="3E7BED51" w14:textId="4AF7D233"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Seminar Title</w:t>
            </w:r>
            <w:r w:rsidRPr="07D6F9FD">
              <w:rPr>
                <w:rFonts w:eastAsia="Times New Roman"/>
                <w:color w:val="000000" w:themeColor="text1"/>
                <w:sz w:val="22"/>
                <w:szCs w:val="22"/>
                <w:lang w:val="en-US"/>
              </w:rPr>
              <w:t xml:space="preserve"> </w:t>
            </w:r>
          </w:p>
          <w:p w14:paraId="5A002CA7" w14:textId="20BD506E"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Writing Another America: The Modernist Political Poetry of Lola Ridge and Julia de Burgos </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2D222842" w14:textId="4706D811"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Seminar Leader</w:t>
            </w:r>
            <w:r w:rsidRPr="07D6F9FD">
              <w:rPr>
                <w:rFonts w:eastAsia="Times New Roman"/>
                <w:color w:val="000000" w:themeColor="text1"/>
                <w:sz w:val="22"/>
                <w:szCs w:val="22"/>
                <w:lang w:val="en-US"/>
              </w:rPr>
              <w:t xml:space="preserve"> </w:t>
            </w:r>
          </w:p>
          <w:p w14:paraId="7E2692FE" w14:textId="1FF1CE28" w:rsidR="07D6F9FD" w:rsidRDefault="07D6F9FD" w:rsidP="07D6F9FD">
            <w:pPr>
              <w:jc w:val="both"/>
              <w:rPr>
                <w:rFonts w:eastAsia="Times New Roman"/>
                <w:color w:val="000000" w:themeColor="text1"/>
                <w:sz w:val="22"/>
                <w:szCs w:val="22"/>
                <w:lang w:val="en-GB"/>
              </w:rPr>
            </w:pPr>
            <w:r w:rsidRPr="07D6F9FD">
              <w:rPr>
                <w:rFonts w:eastAsia="Times New Roman"/>
                <w:color w:val="000000" w:themeColor="text1"/>
                <w:sz w:val="22"/>
                <w:szCs w:val="22"/>
                <w:lang w:val="en-US"/>
              </w:rPr>
              <w:t xml:space="preserve">Hope Noonan Stoner </w:t>
            </w:r>
          </w:p>
          <w:p w14:paraId="4EABC752" w14:textId="1F572E17" w:rsidR="07D6F9FD" w:rsidRDefault="07D6F9FD" w:rsidP="07D6F9FD">
            <w:pPr>
              <w:jc w:val="both"/>
              <w:rPr>
                <w:rFonts w:eastAsia="Times New Roman"/>
                <w:color w:val="000000" w:themeColor="text1"/>
                <w:sz w:val="22"/>
                <w:szCs w:val="22"/>
                <w:lang w:val="en-GB"/>
              </w:rPr>
            </w:pPr>
            <w:r w:rsidRPr="07D6F9FD">
              <w:rPr>
                <w:rFonts w:eastAsia="Times New Roman"/>
                <w:color w:val="000000" w:themeColor="text1"/>
                <w:sz w:val="22"/>
                <w:szCs w:val="22"/>
                <w:lang w:val="en-US"/>
              </w:rPr>
              <w:t xml:space="preserve"> </w:t>
            </w:r>
          </w:p>
        </w:tc>
      </w:tr>
      <w:tr w:rsidR="07D6F9FD" w14:paraId="3886296E" w14:textId="77777777" w:rsidTr="14502A5F">
        <w:trPr>
          <w:trHeight w:val="765"/>
        </w:trPr>
        <w:tc>
          <w:tcPr>
            <w:tcW w:w="1785" w:type="dxa"/>
            <w:tcBorders>
              <w:top w:val="single" w:sz="6" w:space="0" w:color="auto"/>
              <w:left w:val="single" w:sz="6" w:space="0" w:color="auto"/>
              <w:bottom w:val="single" w:sz="6" w:space="0" w:color="auto"/>
              <w:right w:val="single" w:sz="6" w:space="0" w:color="auto"/>
            </w:tcBorders>
            <w:tcMar>
              <w:left w:w="105" w:type="dxa"/>
              <w:right w:w="105" w:type="dxa"/>
            </w:tcMar>
          </w:tcPr>
          <w:p w14:paraId="134F4625" w14:textId="09F5CE6C" w:rsidR="07D6F9FD" w:rsidRDefault="07D6F9FD" w:rsidP="07D6F9FD">
            <w:pPr>
              <w:rPr>
                <w:rFonts w:eastAsia="Times New Roman"/>
                <w:color w:val="000000" w:themeColor="text1"/>
                <w:sz w:val="22"/>
                <w:szCs w:val="22"/>
                <w:lang w:val="en-GB"/>
              </w:rPr>
            </w:pPr>
            <w:r w:rsidRPr="07D6F9FD">
              <w:rPr>
                <w:rFonts w:eastAsia="Times New Roman"/>
                <w:b/>
                <w:bCs/>
                <w:color w:val="000000" w:themeColor="text1"/>
                <w:sz w:val="22"/>
                <w:szCs w:val="22"/>
                <w:lang w:val="en-US"/>
              </w:rPr>
              <w:t>SEMESTER 2</w:t>
            </w:r>
            <w:r w:rsidRPr="07D6F9FD">
              <w:rPr>
                <w:rFonts w:eastAsia="Times New Roman"/>
                <w:color w:val="000000" w:themeColor="text1"/>
                <w:sz w:val="22"/>
                <w:szCs w:val="22"/>
                <w:lang w:val="en-US"/>
              </w:rPr>
              <w:t xml:space="preserve"> </w:t>
            </w:r>
          </w:p>
        </w:tc>
        <w:tc>
          <w:tcPr>
            <w:tcW w:w="1665" w:type="dxa"/>
            <w:tcBorders>
              <w:top w:val="single" w:sz="6" w:space="0" w:color="auto"/>
              <w:left w:val="single" w:sz="6" w:space="0" w:color="auto"/>
              <w:bottom w:val="single" w:sz="6" w:space="0" w:color="auto"/>
              <w:right w:val="single" w:sz="6" w:space="0" w:color="auto"/>
            </w:tcBorders>
            <w:tcMar>
              <w:left w:w="105" w:type="dxa"/>
              <w:right w:w="105" w:type="dxa"/>
            </w:tcMar>
          </w:tcPr>
          <w:p w14:paraId="387A1A75" w14:textId="6EEBC8A5"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 xml:space="preserve">Day </w:t>
            </w:r>
            <w:r w:rsidRPr="07D6F9FD">
              <w:rPr>
                <w:rFonts w:eastAsia="Times New Roman"/>
                <w:color w:val="000000" w:themeColor="text1"/>
                <w:sz w:val="22"/>
                <w:szCs w:val="22"/>
                <w:lang w:val="en-US"/>
              </w:rPr>
              <w:t xml:space="preserve"> </w:t>
            </w:r>
          </w:p>
          <w:p w14:paraId="438C3A6B" w14:textId="0748CE19" w:rsidR="07D6F9FD" w:rsidRDefault="07D6F9FD" w:rsidP="07D6F9FD">
            <w:pPr>
              <w:jc w:val="both"/>
              <w:rPr>
                <w:rFonts w:eastAsia="Times New Roman"/>
                <w:color w:val="000000" w:themeColor="text1"/>
                <w:sz w:val="22"/>
                <w:szCs w:val="22"/>
                <w:lang w:val="en-GB"/>
              </w:rPr>
            </w:pPr>
            <w:r w:rsidRPr="07D6F9FD">
              <w:rPr>
                <w:rFonts w:eastAsia="Times New Roman"/>
                <w:color w:val="000000" w:themeColor="text1"/>
                <w:sz w:val="22"/>
                <w:szCs w:val="22"/>
                <w:lang w:val="en-US"/>
              </w:rPr>
              <w:t xml:space="preserve">Tuesday </w:t>
            </w:r>
          </w:p>
        </w:tc>
        <w:tc>
          <w:tcPr>
            <w:tcW w:w="2985" w:type="dxa"/>
            <w:tcBorders>
              <w:top w:val="single" w:sz="6" w:space="0" w:color="auto"/>
              <w:left w:val="single" w:sz="6" w:space="0" w:color="auto"/>
              <w:bottom w:val="single" w:sz="6" w:space="0" w:color="auto"/>
              <w:right w:val="single" w:sz="6" w:space="0" w:color="auto"/>
            </w:tcBorders>
            <w:tcMar>
              <w:left w:w="105" w:type="dxa"/>
              <w:right w:w="105" w:type="dxa"/>
            </w:tcMar>
          </w:tcPr>
          <w:p w14:paraId="1A7A6465" w14:textId="66560DDB" w:rsidR="07D6F9FD" w:rsidRDefault="07D6F9FD" w:rsidP="07D6F9FD">
            <w:pPr>
              <w:rPr>
                <w:rFonts w:eastAsia="Times New Roman"/>
                <w:color w:val="000000" w:themeColor="text1"/>
                <w:sz w:val="22"/>
                <w:szCs w:val="22"/>
                <w:lang w:val="en-GB"/>
              </w:rPr>
            </w:pPr>
            <w:r w:rsidRPr="07D6F9FD">
              <w:rPr>
                <w:rFonts w:eastAsia="Times New Roman"/>
                <w:b/>
                <w:bCs/>
                <w:color w:val="000000" w:themeColor="text1"/>
                <w:sz w:val="22"/>
                <w:szCs w:val="22"/>
                <w:lang w:val="en-US"/>
              </w:rPr>
              <w:t>Time</w:t>
            </w:r>
            <w:r w:rsidRPr="07D6F9FD">
              <w:rPr>
                <w:rFonts w:eastAsia="Times New Roman"/>
                <w:color w:val="000000" w:themeColor="text1"/>
                <w:sz w:val="22"/>
                <w:szCs w:val="22"/>
                <w:lang w:val="en-US"/>
              </w:rPr>
              <w:t xml:space="preserve"> </w:t>
            </w:r>
          </w:p>
          <w:p w14:paraId="1CAB971B" w14:textId="1EA53141"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9.00 am – 11.00 am </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5DFBBA89" w14:textId="0AA3E12F"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 xml:space="preserve">Venue </w:t>
            </w:r>
            <w:r w:rsidRPr="07D6F9FD">
              <w:rPr>
                <w:rFonts w:eastAsia="Times New Roman"/>
                <w:color w:val="000000" w:themeColor="text1"/>
                <w:sz w:val="22"/>
                <w:szCs w:val="22"/>
                <w:lang w:val="en-US"/>
              </w:rPr>
              <w:t xml:space="preserve">  </w:t>
            </w:r>
          </w:p>
          <w:p w14:paraId="2FB4C1BF" w14:textId="01665F26" w:rsidR="07D6F9FD" w:rsidRDefault="07D6F9FD" w:rsidP="07D6F9FD">
            <w:pPr>
              <w:rPr>
                <w:rFonts w:ascii="Calibri" w:eastAsia="Calibri" w:hAnsi="Calibri" w:cs="Calibri"/>
                <w:color w:val="000000" w:themeColor="text1"/>
                <w:sz w:val="22"/>
                <w:szCs w:val="22"/>
                <w:lang w:val="en-GB"/>
              </w:rPr>
            </w:pPr>
            <w:r w:rsidRPr="07D6F9FD">
              <w:rPr>
                <w:rFonts w:ascii="Calibri" w:eastAsia="Calibri" w:hAnsi="Calibri" w:cs="Calibri"/>
                <w:color w:val="000000" w:themeColor="text1"/>
                <w:sz w:val="22"/>
                <w:szCs w:val="22"/>
                <w:lang w:val="en-US"/>
              </w:rPr>
              <w:t xml:space="preserve">ELD1_1.01 </w:t>
            </w:r>
          </w:p>
          <w:p w14:paraId="712E737F" w14:textId="6C7B5899" w:rsidR="07D6F9FD" w:rsidRDefault="07D6F9FD" w:rsidP="07D6F9FD">
            <w:pPr>
              <w:jc w:val="both"/>
              <w:rPr>
                <w:rFonts w:eastAsia="Times New Roman"/>
                <w:color w:val="000000" w:themeColor="text1"/>
                <w:sz w:val="22"/>
                <w:szCs w:val="22"/>
                <w:lang w:val="en-GB"/>
              </w:rPr>
            </w:pPr>
            <w:r w:rsidRPr="07D6F9FD">
              <w:rPr>
                <w:rFonts w:eastAsia="Times New Roman"/>
                <w:color w:val="000000" w:themeColor="text1"/>
                <w:sz w:val="22"/>
                <w:szCs w:val="22"/>
                <w:lang w:val="en-US"/>
              </w:rPr>
              <w:t xml:space="preserve"> </w:t>
            </w:r>
          </w:p>
        </w:tc>
      </w:tr>
      <w:tr w:rsidR="07D6F9FD" w14:paraId="0AA4E4D5" w14:textId="77777777" w:rsidTr="14502A5F">
        <w:trPr>
          <w:trHeight w:val="3015"/>
        </w:trPr>
        <w:tc>
          <w:tcPr>
            <w:tcW w:w="888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D84A078" w14:textId="176154EA"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Seminar Content</w:t>
            </w:r>
            <w:r w:rsidRPr="07D6F9FD">
              <w:rPr>
                <w:rFonts w:eastAsia="Times New Roman"/>
                <w:color w:val="000000" w:themeColor="text1"/>
                <w:sz w:val="22"/>
                <w:szCs w:val="22"/>
                <w:lang w:val="en-US"/>
              </w:rPr>
              <w:t xml:space="preserve"> </w:t>
            </w:r>
          </w:p>
          <w:p w14:paraId="23E60C7F" w14:textId="6EAC1D9E" w:rsidR="07D6F9FD" w:rsidRDefault="07D6F9FD" w:rsidP="14502A5F">
            <w:pPr>
              <w:rPr>
                <w:rFonts w:eastAsia="Times New Roman"/>
                <w:color w:val="000000" w:themeColor="text1"/>
                <w:sz w:val="22"/>
                <w:szCs w:val="22"/>
                <w:lang w:val="en-GB"/>
              </w:rPr>
            </w:pPr>
            <w:r w:rsidRPr="14502A5F">
              <w:rPr>
                <w:rFonts w:eastAsia="Times New Roman"/>
                <w:color w:val="000000" w:themeColor="text1"/>
                <w:sz w:val="22"/>
                <w:szCs w:val="22"/>
                <w:lang w:val="en-US"/>
              </w:rPr>
              <w:t xml:space="preserve">Students will study a significant cross-section of the poetic works of two female modernist poets, Irish American Lola Ridge (1873-1941) and </w:t>
            </w:r>
            <w:r w:rsidR="08EF3779" w:rsidRPr="14502A5F">
              <w:rPr>
                <w:rFonts w:eastAsia="Times New Roman"/>
                <w:color w:val="000000" w:themeColor="text1"/>
                <w:sz w:val="22"/>
                <w:szCs w:val="22"/>
                <w:lang w:val="en-US"/>
              </w:rPr>
              <w:t>Puerto Rican</w:t>
            </w:r>
            <w:r w:rsidR="08EF3779" w:rsidRPr="14502A5F">
              <w:rPr>
                <w:rFonts w:eastAsia="Times New Roman"/>
                <w:sz w:val="22"/>
                <w:szCs w:val="22"/>
                <w:lang w:val="en-US"/>
              </w:rPr>
              <w:t xml:space="preserve"> </w:t>
            </w:r>
            <w:r w:rsidRPr="14502A5F">
              <w:rPr>
                <w:rFonts w:eastAsia="Times New Roman"/>
                <w:color w:val="000000" w:themeColor="text1"/>
                <w:sz w:val="22"/>
                <w:szCs w:val="22"/>
                <w:lang w:val="en-US"/>
              </w:rPr>
              <w:t xml:space="preserve">Julia de Burgos (1914-1953), both of whom lived a significant portion of their adult lives in urban America. Poems written throughout Ridge’s and de Burgos’ literary careers, centred around the period 1918–1952, form the majority of the primary source material for this course, supplemented by examples of the women’s prose writing (i.e. speeches, journalism) and poetry and prose by several of their contemporaries which provide context for and engage in deeper examination of the themes explored in Ridge’s and de Burgos’s poetry. Through engagement with these two writers, both members of Atlantic diasporas who wrote poetry addressing political change in America and in their former homelands, students will gain an understanding of how writers like Ridge and de Burgos crafted an American modernist poetic tradition that ran counter to and challenged the supremacy of a Western-centric, male-dominated and sometimes politically reactionary modernist hegemony through focus on themes such as transnational identity, the applicability of socialist ideals to anticolonial nationalism and the importance of giving poetic voice to urban immigrant America. </w:t>
            </w:r>
          </w:p>
          <w:p w14:paraId="3D7C0C18" w14:textId="2266B717" w:rsidR="07D6F9FD" w:rsidRDefault="07D6F9FD" w:rsidP="07D6F9FD">
            <w:pPr>
              <w:rPr>
                <w:rFonts w:eastAsia="Times New Roman"/>
                <w:color w:val="000000" w:themeColor="text1"/>
                <w:sz w:val="22"/>
                <w:szCs w:val="22"/>
                <w:lang w:val="en-GB"/>
              </w:rPr>
            </w:pPr>
          </w:p>
        </w:tc>
      </w:tr>
      <w:tr w:rsidR="07D6F9FD" w14:paraId="70B7DE85" w14:textId="77777777" w:rsidTr="14502A5F">
        <w:trPr>
          <w:trHeight w:val="2760"/>
        </w:trPr>
        <w:tc>
          <w:tcPr>
            <w:tcW w:w="888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54EE5CE" w14:textId="7C084F7C"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Primary texts</w:t>
            </w:r>
            <w:r w:rsidRPr="07D6F9FD">
              <w:rPr>
                <w:rFonts w:eastAsia="Times New Roman"/>
                <w:color w:val="000000" w:themeColor="text1"/>
                <w:sz w:val="22"/>
                <w:szCs w:val="22"/>
                <w:lang w:val="en-US"/>
              </w:rPr>
              <w:t xml:space="preserve"> </w:t>
            </w:r>
          </w:p>
          <w:p w14:paraId="5D52382B" w14:textId="390B05CF"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Lola Ridge, poems from </w:t>
            </w:r>
            <w:r w:rsidRPr="07D6F9FD">
              <w:rPr>
                <w:rFonts w:eastAsia="Times New Roman"/>
                <w:i/>
                <w:iCs/>
                <w:color w:val="000000" w:themeColor="text1"/>
                <w:sz w:val="22"/>
                <w:szCs w:val="22"/>
                <w:lang w:val="en-US"/>
              </w:rPr>
              <w:t xml:space="preserve">The Ghetto </w:t>
            </w:r>
            <w:r w:rsidRPr="07D6F9FD">
              <w:rPr>
                <w:rFonts w:eastAsia="Times New Roman"/>
                <w:color w:val="000000" w:themeColor="text1"/>
                <w:sz w:val="22"/>
                <w:szCs w:val="22"/>
                <w:lang w:val="en-US"/>
              </w:rPr>
              <w:t xml:space="preserve">and other selected poems </w:t>
            </w:r>
          </w:p>
          <w:p w14:paraId="021C995F" w14:textId="41523DDC"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 </w:t>
            </w:r>
          </w:p>
          <w:p w14:paraId="41E1F430" w14:textId="4FF0D725"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Julia de Burgos, selected poems </w:t>
            </w:r>
          </w:p>
          <w:p w14:paraId="1AA472E1" w14:textId="0EAF2FBB"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 </w:t>
            </w:r>
          </w:p>
          <w:p w14:paraId="77290762" w14:textId="5572DF26"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Randolph Bourne, “Trans-National America.” </w:t>
            </w:r>
            <w:r w:rsidRPr="07D6F9FD">
              <w:rPr>
                <w:rFonts w:eastAsia="Times New Roman"/>
                <w:i/>
                <w:iCs/>
                <w:color w:val="000000" w:themeColor="text1"/>
                <w:sz w:val="22"/>
                <w:szCs w:val="22"/>
                <w:lang w:val="en-US"/>
              </w:rPr>
              <w:t>The Atlantic</w:t>
            </w:r>
            <w:r w:rsidRPr="07D6F9FD">
              <w:rPr>
                <w:rFonts w:eastAsia="Times New Roman"/>
                <w:color w:val="000000" w:themeColor="text1"/>
                <w:sz w:val="22"/>
                <w:szCs w:val="22"/>
                <w:lang w:val="en-US"/>
              </w:rPr>
              <w:t xml:space="preserve">, July 1916, </w:t>
            </w:r>
          </w:p>
          <w:p w14:paraId="0F7304FE" w14:textId="5C142A2B"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de"/>
              </w:rPr>
              <w:t xml:space="preserve"> </w:t>
            </w:r>
          </w:p>
          <w:p w14:paraId="391EC6D6" w14:textId="26690598"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de"/>
              </w:rPr>
              <w:t xml:space="preserve">Charles Galwey, “La Rumba Cubana.” </w:t>
            </w:r>
            <w:r w:rsidRPr="07D6F9FD">
              <w:rPr>
                <w:rFonts w:eastAsia="Times New Roman"/>
                <w:i/>
                <w:iCs/>
                <w:color w:val="000000" w:themeColor="text1"/>
                <w:sz w:val="22"/>
                <w:szCs w:val="22"/>
                <w:lang w:val="de"/>
              </w:rPr>
              <w:t>Broom</w:t>
            </w:r>
            <w:r w:rsidRPr="07D6F9FD">
              <w:rPr>
                <w:rFonts w:eastAsia="Times New Roman"/>
                <w:color w:val="000000" w:themeColor="text1"/>
                <w:sz w:val="22"/>
                <w:szCs w:val="22"/>
                <w:lang w:val="de"/>
              </w:rPr>
              <w:t xml:space="preserve">, Mar. 1923, </w:t>
            </w:r>
          </w:p>
          <w:p w14:paraId="088E6D99" w14:textId="6C43D1DA"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 </w:t>
            </w:r>
          </w:p>
          <w:p w14:paraId="72698092" w14:textId="6AE38ED7" w:rsidR="07D6F9FD" w:rsidRDefault="07D6F9FD" w:rsidP="07D6F9FD">
            <w:pPr>
              <w:rPr>
                <w:rFonts w:eastAsia="Times New Roman"/>
                <w:color w:val="000000" w:themeColor="text1"/>
                <w:sz w:val="22"/>
                <w:szCs w:val="22"/>
                <w:lang w:val="en-GB"/>
              </w:rPr>
            </w:pPr>
            <w:r w:rsidRPr="07D6F9FD">
              <w:rPr>
                <w:rFonts w:eastAsia="Times New Roman"/>
                <w:color w:val="000000" w:themeColor="text1"/>
                <w:sz w:val="22"/>
                <w:szCs w:val="22"/>
                <w:lang w:val="en-US"/>
              </w:rPr>
              <w:t xml:space="preserve">Evelyn Scott, “Women.” </w:t>
            </w:r>
            <w:r w:rsidRPr="07D6F9FD">
              <w:rPr>
                <w:rFonts w:eastAsia="Times New Roman"/>
                <w:i/>
                <w:iCs/>
                <w:color w:val="000000" w:themeColor="text1"/>
                <w:sz w:val="22"/>
                <w:szCs w:val="22"/>
                <w:lang w:val="en-US"/>
              </w:rPr>
              <w:t>Others</w:t>
            </w:r>
            <w:r w:rsidRPr="07D6F9FD">
              <w:rPr>
                <w:rFonts w:eastAsia="Times New Roman"/>
                <w:color w:val="000000" w:themeColor="text1"/>
                <w:sz w:val="22"/>
                <w:szCs w:val="22"/>
                <w:lang w:val="en-US"/>
              </w:rPr>
              <w:t xml:space="preserve">, Feb. 1919, pp. 14–15, </w:t>
            </w:r>
          </w:p>
        </w:tc>
      </w:tr>
      <w:tr w:rsidR="07D6F9FD" w14:paraId="68057624" w14:textId="77777777" w:rsidTr="14502A5F">
        <w:trPr>
          <w:trHeight w:val="2820"/>
        </w:trPr>
        <w:tc>
          <w:tcPr>
            <w:tcW w:w="888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6E7EA92" w14:textId="65FD7956" w:rsidR="07D6F9FD" w:rsidRDefault="07D6F9FD" w:rsidP="07D6F9FD">
            <w:pPr>
              <w:jc w:val="both"/>
              <w:rPr>
                <w:rFonts w:eastAsia="Times New Roman"/>
                <w:color w:val="000000" w:themeColor="text1"/>
                <w:sz w:val="22"/>
                <w:szCs w:val="22"/>
                <w:lang w:val="en-GB"/>
              </w:rPr>
            </w:pPr>
            <w:r w:rsidRPr="07D6F9FD">
              <w:rPr>
                <w:rFonts w:eastAsia="Times New Roman"/>
                <w:b/>
                <w:bCs/>
                <w:color w:val="000000" w:themeColor="text1"/>
                <w:sz w:val="22"/>
                <w:szCs w:val="22"/>
                <w:lang w:val="en-US"/>
              </w:rPr>
              <w:t>Learning outcomes</w:t>
            </w:r>
            <w:r w:rsidRPr="07D6F9FD">
              <w:rPr>
                <w:rFonts w:eastAsia="Times New Roman"/>
                <w:color w:val="000000" w:themeColor="text1"/>
                <w:sz w:val="22"/>
                <w:szCs w:val="22"/>
                <w:lang w:val="en-US"/>
              </w:rPr>
              <w:t xml:space="preserve"> </w:t>
            </w:r>
          </w:p>
          <w:p w14:paraId="445E2F8F" w14:textId="79155B5E" w:rsidR="07D6F9FD" w:rsidRDefault="07D6F9FD" w:rsidP="00B02C82">
            <w:pPr>
              <w:pStyle w:val="ListParagraph"/>
              <w:numPr>
                <w:ilvl w:val="0"/>
                <w:numId w:val="2"/>
              </w:numPr>
              <w:jc w:val="both"/>
              <w:rPr>
                <w:rFonts w:eastAsia="Times New Roman" w:cs="Times New Roman"/>
                <w:color w:val="000000" w:themeColor="text1"/>
                <w:sz w:val="22"/>
                <w:szCs w:val="22"/>
                <w:lang w:val="en-GB"/>
              </w:rPr>
            </w:pPr>
            <w:r w:rsidRPr="07D6F9FD">
              <w:rPr>
                <w:rFonts w:eastAsia="Times New Roman" w:cs="Times New Roman"/>
                <w:color w:val="000000" w:themeColor="text1"/>
                <w:sz w:val="22"/>
                <w:szCs w:val="22"/>
                <w:lang w:val="en-GB"/>
              </w:rPr>
              <w:t xml:space="preserve">Relate the texts to one another, and to their wider historical, cultural, and generic contexts </w:t>
            </w:r>
            <w:r w:rsidRPr="07D6F9FD">
              <w:rPr>
                <w:rFonts w:eastAsia="Times New Roman" w:cs="Times New Roman"/>
                <w:color w:val="000000" w:themeColor="text1"/>
                <w:sz w:val="22"/>
                <w:szCs w:val="22"/>
              </w:rPr>
              <w:t xml:space="preserve"> </w:t>
            </w:r>
          </w:p>
          <w:p w14:paraId="5AE3E450" w14:textId="30193186" w:rsidR="07D6F9FD" w:rsidRDefault="07D6F9FD" w:rsidP="00B02C82">
            <w:pPr>
              <w:pStyle w:val="ListParagraph"/>
              <w:numPr>
                <w:ilvl w:val="0"/>
                <w:numId w:val="2"/>
              </w:numPr>
              <w:jc w:val="both"/>
              <w:rPr>
                <w:rFonts w:eastAsia="Times New Roman" w:cs="Times New Roman"/>
                <w:color w:val="000000" w:themeColor="text1"/>
                <w:sz w:val="22"/>
                <w:szCs w:val="22"/>
                <w:lang w:val="en-GB"/>
              </w:rPr>
            </w:pPr>
            <w:r w:rsidRPr="07D6F9FD">
              <w:rPr>
                <w:rFonts w:eastAsia="Times New Roman" w:cs="Times New Roman"/>
                <w:color w:val="000000" w:themeColor="text1"/>
                <w:sz w:val="22"/>
                <w:szCs w:val="22"/>
                <w:lang w:val="en-GB"/>
              </w:rPr>
              <w:t xml:space="preserve">Define terms and concepts central to modernist poetic studies, feminist, postcolonial, and transnational theories </w:t>
            </w:r>
            <w:r w:rsidRPr="07D6F9FD">
              <w:rPr>
                <w:rFonts w:eastAsia="Times New Roman" w:cs="Times New Roman"/>
                <w:color w:val="000000" w:themeColor="text1"/>
                <w:sz w:val="22"/>
                <w:szCs w:val="22"/>
              </w:rPr>
              <w:t xml:space="preserve"> </w:t>
            </w:r>
          </w:p>
          <w:p w14:paraId="367E7C88" w14:textId="797A9801" w:rsidR="07D6F9FD" w:rsidRDefault="07D6F9FD" w:rsidP="00B02C82">
            <w:pPr>
              <w:pStyle w:val="ListParagraph"/>
              <w:numPr>
                <w:ilvl w:val="0"/>
                <w:numId w:val="2"/>
              </w:numPr>
              <w:jc w:val="both"/>
              <w:rPr>
                <w:rFonts w:eastAsia="Times New Roman" w:cs="Times New Roman"/>
                <w:color w:val="000000" w:themeColor="text1"/>
                <w:sz w:val="22"/>
                <w:szCs w:val="22"/>
                <w:lang w:val="en-GB"/>
              </w:rPr>
            </w:pPr>
            <w:r w:rsidRPr="07D6F9FD">
              <w:rPr>
                <w:rFonts w:eastAsia="Times New Roman" w:cs="Times New Roman"/>
                <w:color w:val="000000" w:themeColor="text1"/>
                <w:sz w:val="22"/>
                <w:szCs w:val="22"/>
                <w:lang w:val="en-GB"/>
              </w:rPr>
              <w:t>Apply terms and concepts learned to the poems and prose discussed</w:t>
            </w:r>
            <w:r w:rsidRPr="07D6F9FD">
              <w:rPr>
                <w:rFonts w:eastAsia="Times New Roman" w:cs="Times New Roman"/>
                <w:color w:val="000000" w:themeColor="text1"/>
                <w:sz w:val="22"/>
                <w:szCs w:val="22"/>
              </w:rPr>
              <w:t xml:space="preserve"> </w:t>
            </w:r>
          </w:p>
          <w:p w14:paraId="69E69140" w14:textId="5D4EEEBD" w:rsidR="07D6F9FD" w:rsidRDefault="07D6F9FD" w:rsidP="00B02C82">
            <w:pPr>
              <w:pStyle w:val="ListParagraph"/>
              <w:numPr>
                <w:ilvl w:val="0"/>
                <w:numId w:val="2"/>
              </w:numPr>
              <w:jc w:val="both"/>
              <w:rPr>
                <w:rFonts w:eastAsia="Times New Roman" w:cs="Times New Roman"/>
                <w:color w:val="000000" w:themeColor="text1"/>
                <w:sz w:val="22"/>
                <w:szCs w:val="22"/>
                <w:lang w:val="en-GB"/>
              </w:rPr>
            </w:pPr>
            <w:r w:rsidRPr="07D6F9FD">
              <w:rPr>
                <w:rFonts w:eastAsia="Times New Roman" w:cs="Times New Roman"/>
                <w:color w:val="000000" w:themeColor="text1"/>
                <w:sz w:val="22"/>
                <w:szCs w:val="22"/>
                <w:lang w:val="en-GB"/>
              </w:rPr>
              <w:t xml:space="preserve">Deliver fluent written and oral responses to the assigned poems, prose, and critical readings </w:t>
            </w:r>
            <w:r w:rsidRPr="07D6F9FD">
              <w:rPr>
                <w:rFonts w:eastAsia="Times New Roman" w:cs="Times New Roman"/>
                <w:color w:val="000000" w:themeColor="text1"/>
                <w:sz w:val="22"/>
                <w:szCs w:val="22"/>
              </w:rPr>
              <w:t xml:space="preserve"> </w:t>
            </w:r>
          </w:p>
          <w:p w14:paraId="72D4695C" w14:textId="7AB4AB1A" w:rsidR="07D6F9FD" w:rsidRDefault="07D6F9FD" w:rsidP="00B02C82">
            <w:pPr>
              <w:pStyle w:val="ListParagraph"/>
              <w:numPr>
                <w:ilvl w:val="0"/>
                <w:numId w:val="2"/>
              </w:numPr>
              <w:jc w:val="both"/>
              <w:rPr>
                <w:rFonts w:eastAsia="Times New Roman" w:cs="Times New Roman"/>
                <w:color w:val="000000" w:themeColor="text1"/>
                <w:sz w:val="22"/>
                <w:szCs w:val="22"/>
                <w:lang w:val="en-GB"/>
              </w:rPr>
            </w:pPr>
            <w:r w:rsidRPr="07D6F9FD">
              <w:rPr>
                <w:rFonts w:eastAsia="Times New Roman" w:cs="Times New Roman"/>
                <w:color w:val="000000" w:themeColor="text1"/>
                <w:sz w:val="22"/>
                <w:szCs w:val="22"/>
                <w:lang w:val="en-GB"/>
              </w:rPr>
              <w:t>Engage with secondary material including critical and contextual material relevant to the issues raised during the course</w:t>
            </w:r>
          </w:p>
        </w:tc>
      </w:tr>
    </w:tbl>
    <w:p w14:paraId="5DC6CC66" w14:textId="39FAE89A" w:rsidR="7249734E" w:rsidRDefault="7249734E" w:rsidP="07D6F9FD">
      <w:pPr>
        <w:jc w:val="center"/>
        <w:rPr>
          <w:rStyle w:val="None"/>
          <w:rFonts w:eastAsia="Times New Roman"/>
          <w:b/>
          <w:bCs/>
          <w:color w:val="000000" w:themeColor="text1"/>
        </w:rPr>
      </w:pPr>
    </w:p>
    <w:p w14:paraId="60B80988" w14:textId="445BCDA2" w:rsidR="7249734E" w:rsidRDefault="7249734E" w:rsidP="7249734E">
      <w:pPr>
        <w:rPr>
          <w:rStyle w:val="None"/>
          <w:rFonts w:eastAsia="Times New Roman"/>
          <w:b/>
          <w:bCs/>
          <w:color w:val="000000" w:themeColor="text1"/>
        </w:rPr>
      </w:pPr>
    </w:p>
    <w:p w14:paraId="61855005" w14:textId="3CD05FC5" w:rsidR="7249734E" w:rsidRDefault="7249734E" w:rsidP="7249734E"/>
    <w:p w14:paraId="0AFC5DD9" w14:textId="77259704" w:rsidR="7249734E" w:rsidRDefault="7249734E" w:rsidP="7249734E">
      <w:r>
        <w:br w:type="page"/>
      </w:r>
    </w:p>
    <w:p w14:paraId="04C23002" w14:textId="7C916902" w:rsidR="7249734E" w:rsidRDefault="7249734E" w:rsidP="169CD5CC"/>
    <w:p w14:paraId="3A9594DA" w14:textId="1CC0AE3C" w:rsidR="005A331D" w:rsidRPr="00A475E9" w:rsidRDefault="001D5DEE" w:rsidP="001D5DEE">
      <w:pPr>
        <w:pStyle w:val="Heading2"/>
        <w:rPr>
          <w:rStyle w:val="None"/>
          <w:rFonts w:ascii="Times New Roman" w:hAnsi="Times New Roman" w:cs="Times New Roman"/>
          <w:b w:val="0"/>
          <w:bCs w:val="0"/>
          <w:color w:val="auto"/>
          <w:sz w:val="24"/>
          <w:szCs w:val="24"/>
        </w:rPr>
      </w:pPr>
      <w:bookmarkStart w:id="13" w:name="_Toc112832808"/>
      <w:r w:rsidRPr="169CD5CC">
        <w:rPr>
          <w:rFonts w:ascii="Times New Roman" w:hAnsi="Times New Roman" w:cs="Times New Roman"/>
        </w:rPr>
        <w:t>Assessments</w:t>
      </w:r>
      <w:bookmarkEnd w:id="13"/>
    </w:p>
    <w:p w14:paraId="177C4E48" w14:textId="77777777" w:rsidR="005A331D" w:rsidRPr="00A475E9" w:rsidRDefault="005A331D" w:rsidP="001D5DEE">
      <w:pPr>
        <w:rPr>
          <w:rStyle w:val="None"/>
          <w:b/>
          <w:bCs/>
        </w:rPr>
      </w:pPr>
    </w:p>
    <w:p w14:paraId="16D3E6E4" w14:textId="678156C7" w:rsidR="005A331D" w:rsidRPr="00A475E9" w:rsidRDefault="007C1EF2">
      <w:pPr>
        <w:pStyle w:val="Body"/>
        <w:widowControl w:val="0"/>
        <w:ind w:left="100" w:right="381"/>
        <w:jc w:val="both"/>
        <w:rPr>
          <w:rStyle w:val="None"/>
          <w:rFonts w:cs="Times New Roman"/>
          <w:color w:val="auto"/>
          <w:spacing w:val="2"/>
          <w:sz w:val="24"/>
          <w:szCs w:val="24"/>
        </w:rPr>
      </w:pPr>
      <w:r w:rsidRPr="00A475E9">
        <w:rPr>
          <w:rStyle w:val="None"/>
          <w:rFonts w:cs="Times New Roman"/>
          <w:color w:val="auto"/>
          <w:spacing w:val="-1"/>
          <w:sz w:val="24"/>
          <w:szCs w:val="24"/>
        </w:rPr>
        <w:t>A</w:t>
      </w:r>
      <w:r w:rsidRPr="00A475E9">
        <w:rPr>
          <w:rStyle w:val="None"/>
          <w:rFonts w:cs="Times New Roman"/>
          <w:color w:val="auto"/>
          <w:spacing w:val="1"/>
          <w:sz w:val="24"/>
          <w:szCs w:val="24"/>
        </w:rPr>
        <w:t>ss</w:t>
      </w:r>
      <w:r w:rsidRPr="00A475E9">
        <w:rPr>
          <w:rStyle w:val="None"/>
          <w:rFonts w:cs="Times New Roman"/>
          <w:color w:val="auto"/>
          <w:spacing w:val="-2"/>
          <w:sz w:val="24"/>
          <w:szCs w:val="24"/>
        </w:rPr>
        <w:t>e</w:t>
      </w:r>
      <w:r w:rsidRPr="00A475E9">
        <w:rPr>
          <w:rStyle w:val="None"/>
          <w:rFonts w:cs="Times New Roman"/>
          <w:color w:val="auto"/>
          <w:spacing w:val="1"/>
          <w:sz w:val="24"/>
          <w:szCs w:val="24"/>
        </w:rPr>
        <w:t>ss</w:t>
      </w:r>
      <w:r w:rsidRPr="00A475E9">
        <w:rPr>
          <w:rStyle w:val="None"/>
          <w:rFonts w:cs="Times New Roman"/>
          <w:color w:val="auto"/>
          <w:spacing w:val="-5"/>
          <w:sz w:val="24"/>
          <w:szCs w:val="24"/>
        </w:rPr>
        <w:t>m</w:t>
      </w:r>
      <w:r w:rsidRPr="00A475E9">
        <w:rPr>
          <w:rStyle w:val="None"/>
          <w:rFonts w:cs="Times New Roman"/>
          <w:color w:val="auto"/>
          <w:sz w:val="24"/>
          <w:szCs w:val="24"/>
        </w:rPr>
        <w:t>e</w:t>
      </w:r>
      <w:r w:rsidRPr="00A475E9">
        <w:rPr>
          <w:rStyle w:val="None"/>
          <w:rFonts w:cs="Times New Roman"/>
          <w:color w:val="auto"/>
          <w:spacing w:val="1"/>
          <w:sz w:val="24"/>
          <w:szCs w:val="24"/>
        </w:rPr>
        <w:t>n</w:t>
      </w:r>
      <w:r w:rsidRPr="00A475E9">
        <w:rPr>
          <w:rStyle w:val="None"/>
          <w:rFonts w:cs="Times New Roman"/>
          <w:color w:val="auto"/>
          <w:spacing w:val="-1"/>
          <w:sz w:val="24"/>
          <w:szCs w:val="24"/>
        </w:rPr>
        <w:t>t</w:t>
      </w:r>
      <w:r w:rsidRPr="00A475E9">
        <w:rPr>
          <w:rStyle w:val="None"/>
          <w:rFonts w:cs="Times New Roman"/>
          <w:color w:val="auto"/>
          <w:sz w:val="24"/>
          <w:szCs w:val="24"/>
        </w:rPr>
        <w:t>s</w:t>
      </w:r>
      <w:r w:rsidRPr="00A475E9">
        <w:rPr>
          <w:rStyle w:val="None"/>
          <w:rFonts w:cs="Times New Roman"/>
          <w:color w:val="auto"/>
          <w:spacing w:val="12"/>
          <w:sz w:val="24"/>
          <w:szCs w:val="24"/>
        </w:rPr>
        <w:t xml:space="preserve"> </w:t>
      </w:r>
      <w:r w:rsidRPr="00A475E9">
        <w:rPr>
          <w:rStyle w:val="None"/>
          <w:rFonts w:cs="Times New Roman"/>
          <w:color w:val="auto"/>
          <w:spacing w:val="-5"/>
          <w:sz w:val="24"/>
          <w:szCs w:val="24"/>
        </w:rPr>
        <w:t>m</w:t>
      </w:r>
      <w:r w:rsidRPr="00A475E9">
        <w:rPr>
          <w:rStyle w:val="None"/>
          <w:rFonts w:cs="Times New Roman"/>
          <w:color w:val="auto"/>
          <w:spacing w:val="1"/>
          <w:sz w:val="24"/>
          <w:szCs w:val="24"/>
        </w:rPr>
        <w:t>us</w:t>
      </w:r>
      <w:r w:rsidRPr="00A475E9">
        <w:rPr>
          <w:rStyle w:val="None"/>
          <w:rFonts w:cs="Times New Roman"/>
          <w:color w:val="auto"/>
          <w:sz w:val="24"/>
          <w:szCs w:val="24"/>
        </w:rPr>
        <w:t>t</w:t>
      </w:r>
      <w:r w:rsidRPr="00A475E9">
        <w:rPr>
          <w:rStyle w:val="None"/>
          <w:rFonts w:cs="Times New Roman"/>
          <w:color w:val="auto"/>
          <w:spacing w:val="10"/>
          <w:sz w:val="24"/>
          <w:szCs w:val="24"/>
        </w:rPr>
        <w:t xml:space="preserve"> </w:t>
      </w:r>
      <w:r w:rsidRPr="00A475E9">
        <w:rPr>
          <w:rStyle w:val="None"/>
          <w:rFonts w:cs="Times New Roman"/>
          <w:color w:val="auto"/>
          <w:spacing w:val="1"/>
          <w:sz w:val="24"/>
          <w:szCs w:val="24"/>
        </w:rPr>
        <w:t>b</w:t>
      </w:r>
      <w:r w:rsidRPr="00A475E9">
        <w:rPr>
          <w:rStyle w:val="None"/>
          <w:rFonts w:cs="Times New Roman"/>
          <w:color w:val="auto"/>
          <w:sz w:val="24"/>
          <w:szCs w:val="24"/>
        </w:rPr>
        <w:t>e</w:t>
      </w:r>
      <w:r w:rsidRPr="00A475E9">
        <w:rPr>
          <w:rStyle w:val="None"/>
          <w:rFonts w:cs="Times New Roman"/>
          <w:color w:val="auto"/>
          <w:spacing w:val="7"/>
          <w:sz w:val="24"/>
          <w:szCs w:val="24"/>
        </w:rPr>
        <w:t xml:space="preserve"> uploaded to Canvas by 1</w:t>
      </w:r>
      <w:r w:rsidR="000B29C0" w:rsidRPr="00A475E9">
        <w:rPr>
          <w:rStyle w:val="None"/>
          <w:rFonts w:cs="Times New Roman"/>
          <w:color w:val="auto"/>
          <w:spacing w:val="7"/>
          <w:sz w:val="24"/>
          <w:szCs w:val="24"/>
        </w:rPr>
        <w:t xml:space="preserve">1:59pm </w:t>
      </w:r>
      <w:r w:rsidRPr="00A475E9">
        <w:rPr>
          <w:rStyle w:val="None"/>
          <w:rFonts w:cs="Times New Roman"/>
          <w:color w:val="auto"/>
          <w:spacing w:val="7"/>
          <w:sz w:val="24"/>
          <w:szCs w:val="24"/>
        </w:rPr>
        <w:t>on date of submission (see essay calendar on page 6.)</w:t>
      </w:r>
    </w:p>
    <w:p w14:paraId="5A4D7E49" w14:textId="77777777" w:rsidR="005A331D" w:rsidRPr="00A475E9" w:rsidRDefault="007C1EF2">
      <w:pPr>
        <w:pStyle w:val="Body"/>
        <w:widowControl w:val="0"/>
        <w:ind w:left="100" w:right="232"/>
        <w:rPr>
          <w:rStyle w:val="None"/>
          <w:rFonts w:cs="Times New Roman"/>
          <w:color w:val="auto"/>
          <w:sz w:val="24"/>
          <w:szCs w:val="24"/>
        </w:rPr>
      </w:pPr>
      <w:r w:rsidRPr="00A475E9">
        <w:rPr>
          <w:rStyle w:val="None"/>
          <w:rFonts w:cs="Times New Roman"/>
          <w:color w:val="auto"/>
          <w:spacing w:val="2"/>
          <w:sz w:val="24"/>
          <w:szCs w:val="24"/>
        </w:rPr>
        <w:t xml:space="preserve"> </w:t>
      </w:r>
    </w:p>
    <w:p w14:paraId="69F29EF8" w14:textId="77777777" w:rsidR="005A331D" w:rsidRPr="00A475E9" w:rsidRDefault="005A331D">
      <w:pPr>
        <w:pStyle w:val="Body"/>
        <w:rPr>
          <w:rStyle w:val="None"/>
          <w:rFonts w:cs="Times New Roman"/>
          <w:color w:val="auto"/>
          <w:sz w:val="24"/>
          <w:szCs w:val="24"/>
        </w:rPr>
      </w:pPr>
    </w:p>
    <w:p w14:paraId="1BC971E1" w14:textId="142129A1" w:rsidR="005A331D" w:rsidRPr="00A475E9" w:rsidRDefault="008B6AAA">
      <w:pPr>
        <w:pStyle w:val="Body"/>
        <w:spacing w:line="360" w:lineRule="auto"/>
        <w:jc w:val="center"/>
        <w:rPr>
          <w:rStyle w:val="None"/>
          <w:rFonts w:cs="Times New Roman"/>
          <w:b/>
          <w:bCs/>
          <w:color w:val="auto"/>
          <w:sz w:val="24"/>
          <w:szCs w:val="24"/>
        </w:rPr>
      </w:pPr>
      <w:r w:rsidRPr="00A475E9">
        <w:rPr>
          <w:rStyle w:val="None"/>
          <w:rFonts w:cs="Times New Roman"/>
          <w:b/>
          <w:bCs/>
          <w:color w:val="auto"/>
          <w:sz w:val="24"/>
          <w:szCs w:val="24"/>
        </w:rPr>
        <w:t>Policy on Extensions</w:t>
      </w:r>
    </w:p>
    <w:p w14:paraId="1A2279CA" w14:textId="77777777" w:rsidR="005A331D" w:rsidRPr="00A475E9" w:rsidRDefault="005A331D">
      <w:pPr>
        <w:pStyle w:val="Body"/>
        <w:rPr>
          <w:rStyle w:val="None"/>
          <w:rFonts w:cs="Times New Roman"/>
          <w:b/>
          <w:bCs/>
          <w:color w:val="auto"/>
          <w:sz w:val="24"/>
          <w:szCs w:val="24"/>
        </w:rPr>
      </w:pPr>
    </w:p>
    <w:p w14:paraId="530CC2D4" w14:textId="75A3893B" w:rsidR="206AFA64" w:rsidRDefault="206AFA64" w:rsidP="6FE06326">
      <w:pPr>
        <w:spacing w:after="160"/>
        <w:jc w:val="both"/>
        <w:rPr>
          <w:rFonts w:eastAsia="Times New Roman"/>
          <w:color w:val="000000" w:themeColor="text1"/>
        </w:rPr>
      </w:pPr>
      <w:r w:rsidRPr="6FE06326">
        <w:rPr>
          <w:rFonts w:eastAsia="Times New Roman"/>
          <w:color w:val="000000" w:themeColor="text1"/>
          <w:lang w:val="en-GB"/>
        </w:rPr>
        <w:t>ALL applications for extensions must be submitted via the link found on our webpage:</w:t>
      </w:r>
      <w:r w:rsidRPr="6FE06326">
        <w:rPr>
          <w:rFonts w:eastAsia="Times New Roman"/>
          <w:b/>
          <w:bCs/>
          <w:color w:val="000000" w:themeColor="text1"/>
          <w:lang w:val="en-GB"/>
        </w:rPr>
        <w:t xml:space="preserve"> </w:t>
      </w:r>
      <w:hyperlink r:id="rId33">
        <w:r w:rsidRPr="6FE06326">
          <w:rPr>
            <w:rStyle w:val="Hyperlink"/>
            <w:rFonts w:ascii="Calibri" w:eastAsia="Calibri" w:hAnsi="Calibri" w:cs="Calibri"/>
            <w:color w:val="0000FF"/>
            <w:lang w:val="en-GB"/>
          </w:rPr>
          <w:t>Current Students | University College Cork (ucc.ie)</w:t>
        </w:r>
      </w:hyperlink>
      <w:r w:rsidRPr="6FE06326">
        <w:rPr>
          <w:rFonts w:eastAsia="Times New Roman"/>
          <w:b/>
          <w:bCs/>
          <w:color w:val="000000" w:themeColor="text1"/>
          <w:lang w:val="en-GB"/>
        </w:rPr>
        <w:t xml:space="preserve">   This is the only pathway through which extension requests will be processed. </w:t>
      </w:r>
      <w:r w:rsidRPr="6FE06326">
        <w:rPr>
          <w:rFonts w:eastAsia="Times New Roman"/>
          <w:color w:val="000000" w:themeColor="text1"/>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2FD71F5C" w14:textId="5E3E05FE" w:rsidR="206AFA64" w:rsidRDefault="206AFA64" w:rsidP="6FE06326">
      <w:pPr>
        <w:jc w:val="both"/>
        <w:rPr>
          <w:rFonts w:eastAsia="Times New Roman"/>
          <w:color w:val="000000" w:themeColor="text1"/>
        </w:rPr>
      </w:pPr>
      <w:r>
        <w:rPr>
          <w:noProof/>
        </w:rPr>
        <w:drawing>
          <wp:inline distT="0" distB="0" distL="0" distR="0" wp14:anchorId="45304CBE" wp14:editId="16A751BD">
            <wp:extent cx="57150" cy="47625"/>
            <wp:effectExtent l="0" t="0" r="0" b="0"/>
            <wp:docPr id="1764479617" name="Picture 17644796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6FE06326">
        <w:rPr>
          <w:rFonts w:eastAsia="Times New Roman"/>
          <w:color w:val="000000" w:themeColor="text1"/>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35">
        <w:r w:rsidRPr="6FE06326">
          <w:rPr>
            <w:rStyle w:val="Hyperlink"/>
            <w:rFonts w:ascii="Calibri" w:eastAsia="Calibri" w:hAnsi="Calibri" w:cs="Calibri"/>
            <w:color w:val="0000FF"/>
            <w:lang w:val="en-GB"/>
          </w:rPr>
          <w:t>Current Students | University College Cork (ucc.ie)</w:t>
        </w:r>
      </w:hyperlink>
    </w:p>
    <w:p w14:paraId="3695357C" w14:textId="7687DD1E" w:rsidR="6FE06326" w:rsidRDefault="6FE06326" w:rsidP="6FE06326">
      <w:pPr>
        <w:jc w:val="both"/>
        <w:rPr>
          <w:rFonts w:ascii="Calibri" w:eastAsia="Calibri" w:hAnsi="Calibri" w:cs="Calibri"/>
          <w:color w:val="000000" w:themeColor="text1"/>
        </w:rPr>
      </w:pPr>
    </w:p>
    <w:p w14:paraId="1069DCDE" w14:textId="23946A56" w:rsidR="206AFA64" w:rsidRDefault="206AFA64" w:rsidP="6FE06326">
      <w:pPr>
        <w:pStyle w:val="NoSpacing"/>
        <w:jc w:val="both"/>
        <w:rPr>
          <w:rFonts w:eastAsia="Times New Roman" w:cs="Times New Roman"/>
          <w:color w:val="000000" w:themeColor="text1"/>
          <w:sz w:val="24"/>
          <w:szCs w:val="24"/>
          <w:lang w:val="en-IE"/>
        </w:rPr>
      </w:pPr>
      <w:r w:rsidRPr="6FE06326">
        <w:rPr>
          <w:rFonts w:eastAsia="Times New Roman" w:cs="Times New Roman"/>
          <w:color w:val="000000" w:themeColor="text1"/>
          <w:sz w:val="24"/>
          <w:szCs w:val="24"/>
          <w:lang w:val="en-GB"/>
        </w:rPr>
        <w:t>Where an extension has not been agreed in advance, or where a student submits an essay after agreed extensions have expired, the appropriate penalties for late submission will be imposed.</w:t>
      </w:r>
    </w:p>
    <w:p w14:paraId="3C59BBEE" w14:textId="4C299C4C" w:rsidR="005A331D" w:rsidRPr="002B65F7" w:rsidRDefault="007C1EF2" w:rsidP="07D6F9FD">
      <w:pPr>
        <w:pStyle w:val="Body"/>
        <w:spacing w:after="160" w:line="300" w:lineRule="auto"/>
        <w:ind w:left="720" w:firstLine="720"/>
        <w:rPr>
          <w:rStyle w:val="None"/>
          <w:rFonts w:cs="Times New Roman"/>
          <w:b/>
          <w:bCs/>
          <w:color w:val="auto"/>
          <w:sz w:val="24"/>
          <w:szCs w:val="24"/>
        </w:rPr>
      </w:pPr>
      <w:r w:rsidRPr="07D6F9FD">
        <w:rPr>
          <w:rStyle w:val="None"/>
          <w:rFonts w:cs="Times New Roman"/>
          <w:b/>
          <w:bCs/>
          <w:color w:val="auto"/>
          <w:sz w:val="24"/>
          <w:szCs w:val="24"/>
        </w:rPr>
        <w:t xml:space="preserve">Penalties (for late submission of </w:t>
      </w:r>
      <w:r w:rsidR="008B6AAA" w:rsidRPr="07D6F9FD">
        <w:rPr>
          <w:rStyle w:val="None"/>
          <w:rFonts w:cs="Times New Roman"/>
          <w:b/>
          <w:bCs/>
          <w:color w:val="auto"/>
          <w:sz w:val="24"/>
          <w:szCs w:val="24"/>
        </w:rPr>
        <w:t>c</w:t>
      </w:r>
      <w:r w:rsidRPr="07D6F9FD">
        <w:rPr>
          <w:rStyle w:val="None"/>
          <w:rFonts w:cs="Times New Roman"/>
          <w:b/>
          <w:bCs/>
          <w:color w:val="auto"/>
          <w:sz w:val="24"/>
          <w:szCs w:val="24"/>
        </w:rPr>
        <w:t>ourse/</w:t>
      </w:r>
      <w:r w:rsidR="008B6AAA" w:rsidRPr="07D6F9FD">
        <w:rPr>
          <w:rStyle w:val="None"/>
          <w:rFonts w:cs="Times New Roman"/>
          <w:b/>
          <w:bCs/>
          <w:color w:val="auto"/>
          <w:sz w:val="24"/>
          <w:szCs w:val="24"/>
        </w:rPr>
        <w:t>p</w:t>
      </w:r>
      <w:r w:rsidRPr="07D6F9FD">
        <w:rPr>
          <w:rStyle w:val="None"/>
          <w:rFonts w:cs="Times New Roman"/>
          <w:b/>
          <w:bCs/>
          <w:color w:val="auto"/>
          <w:sz w:val="24"/>
          <w:szCs w:val="24"/>
        </w:rPr>
        <w:t>roject Work etc.)</w:t>
      </w:r>
    </w:p>
    <w:p w14:paraId="598B72B3" w14:textId="77777777" w:rsidR="005A331D" w:rsidRPr="00A475E9" w:rsidRDefault="005A331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jc w:val="center"/>
        <w:rPr>
          <w:rStyle w:val="None"/>
          <w:rFonts w:cs="Times New Roman"/>
          <w:b/>
          <w:bCs/>
          <w:color w:val="auto"/>
          <w:sz w:val="24"/>
          <w:szCs w:val="24"/>
          <w:u w:val="single"/>
        </w:rPr>
      </w:pPr>
    </w:p>
    <w:p w14:paraId="535403A8" w14:textId="77777777" w:rsidR="008B6AAA" w:rsidRDefault="007C1EF2" w:rsidP="00B02C82">
      <w:pPr>
        <w:pStyle w:val="Body"/>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cs="Times New Roman"/>
          <w:color w:val="auto"/>
          <w:sz w:val="24"/>
          <w:szCs w:val="24"/>
        </w:rPr>
      </w:pPr>
      <w:r w:rsidRPr="00A475E9">
        <w:rPr>
          <w:rStyle w:val="None"/>
          <w:rFonts w:cs="Times New Roman"/>
          <w:color w:val="auto"/>
          <w:sz w:val="24"/>
          <w:szCs w:val="24"/>
        </w:rPr>
        <w:t>Where work is submitted up to and including 7 days late, 10% of the total marks available will be deducted from the mark achieved.</w:t>
      </w:r>
    </w:p>
    <w:p w14:paraId="401F9853" w14:textId="77777777" w:rsidR="008B6AAA" w:rsidRDefault="007C1EF2" w:rsidP="00B02C82">
      <w:pPr>
        <w:pStyle w:val="Body"/>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cs="Times New Roman"/>
          <w:color w:val="auto"/>
          <w:sz w:val="24"/>
          <w:szCs w:val="24"/>
        </w:rPr>
      </w:pPr>
      <w:r w:rsidRPr="008B6AAA">
        <w:rPr>
          <w:rStyle w:val="None"/>
          <w:rFonts w:cs="Times New Roman"/>
          <w:color w:val="auto"/>
          <w:sz w:val="24"/>
          <w:szCs w:val="24"/>
        </w:rPr>
        <w:t>Where work is submitted up to and including 14 days late, 20% of the total marks available will be deducted from the mark achieved.</w:t>
      </w:r>
    </w:p>
    <w:p w14:paraId="5446280A" w14:textId="6B6FEE8D" w:rsidR="005A331D" w:rsidRPr="008B6AAA" w:rsidRDefault="007C1EF2" w:rsidP="00B02C82">
      <w:pPr>
        <w:pStyle w:val="Body"/>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cs="Times New Roman"/>
          <w:color w:val="auto"/>
          <w:sz w:val="24"/>
          <w:szCs w:val="24"/>
        </w:rPr>
      </w:pPr>
      <w:r w:rsidRPr="07D6F9FD">
        <w:rPr>
          <w:rStyle w:val="None"/>
          <w:rFonts w:cs="Times New Roman"/>
          <w:color w:val="auto"/>
          <w:sz w:val="24"/>
          <w:szCs w:val="24"/>
        </w:rPr>
        <w:t>Work submitted 15 days late or more will be assigned a mark of zero</w:t>
      </w:r>
    </w:p>
    <w:p w14:paraId="12E081C5" w14:textId="6BCBDE94" w:rsidR="4B605218" w:rsidRDefault="4B605218" w:rsidP="00B02C82">
      <w:pPr>
        <w:pStyle w:val="Body"/>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eastAsia="Times New Roman" w:cs="Times New Roman"/>
          <w:color w:val="000000" w:themeColor="text1"/>
          <w:sz w:val="24"/>
          <w:szCs w:val="24"/>
        </w:rPr>
      </w:pPr>
      <w:r w:rsidRPr="07D6F9FD">
        <w:rPr>
          <w:rFonts w:eastAsia="Times New Roman" w:cs="Times New Roman"/>
          <w:color w:val="000000" w:themeColor="text1"/>
          <w:sz w:val="24"/>
          <w:szCs w:val="24"/>
        </w:rPr>
        <w:t>In cases where work is s</w:t>
      </w:r>
      <w:r w:rsidRPr="07D6F9FD">
        <w:rPr>
          <w:rStyle w:val="xcontentpasted5"/>
          <w:rFonts w:eastAsia="Times New Roman" w:cs="Times New Roman"/>
          <w:color w:val="000000" w:themeColor="text1"/>
          <w:sz w:val="24"/>
          <w:szCs w:val="24"/>
        </w:rPr>
        <w:t>ubmitted up to and including 7 days later than an agreed </w:t>
      </w:r>
      <w:r w:rsidRPr="07D6F9FD">
        <w:rPr>
          <w:rFonts w:eastAsia="Times New Roman" w:cs="Times New Roman"/>
          <w:color w:val="000000" w:themeColor="text1"/>
          <w:sz w:val="24"/>
          <w:szCs w:val="24"/>
        </w:rPr>
        <w:t>7 day extension, the mark achieved will be subject to a deduction of 20% of the total marks available.</w:t>
      </w:r>
    </w:p>
    <w:p w14:paraId="13231462" w14:textId="77613A5F" w:rsidR="4B605218" w:rsidRDefault="4B605218" w:rsidP="00B02C82">
      <w:pPr>
        <w:pStyle w:val="ListParagraph"/>
        <w:numPr>
          <w:ilvl w:val="0"/>
          <w:numId w:val="53"/>
        </w:numPr>
        <w:spacing w:beforeAutospacing="1" w:after="160" w:afterAutospacing="1"/>
        <w:rPr>
          <w:rFonts w:eastAsia="Times New Roman" w:cs="Times New Roman"/>
          <w:color w:val="000000" w:themeColor="text1"/>
          <w:lang w:val="en-IE"/>
        </w:rPr>
      </w:pPr>
      <w:r w:rsidRPr="60B19CAF">
        <w:rPr>
          <w:rStyle w:val="xcontentpasted6"/>
          <w:rFonts w:eastAsia="Times New Roman" w:cs="Times New Roman"/>
          <w:color w:val="000000" w:themeColor="text1"/>
          <w:lang w:val="en-IE"/>
        </w:rPr>
        <w:t>Work</w:t>
      </w:r>
      <w:r w:rsidRPr="60B19CAF">
        <w:rPr>
          <w:rStyle w:val="xcontentpasted4"/>
          <w:rFonts w:eastAsia="Times New Roman" w:cs="Times New Roman"/>
          <w:color w:val="000000" w:themeColor="text1"/>
          <w:lang w:val="en-IE"/>
        </w:rPr>
        <w:t> that has received a 14</w:t>
      </w:r>
      <w:r w:rsidRPr="60B19CAF">
        <w:rPr>
          <w:rFonts w:eastAsia="Times New Roman" w:cs="Times New Roman"/>
          <w:color w:val="000000" w:themeColor="text1"/>
          <w:lang w:val="en-IE"/>
        </w:rPr>
        <w:t> day or longer extension </w:t>
      </w:r>
      <w:r w:rsidRPr="60B19CAF">
        <w:rPr>
          <w:rStyle w:val="xcontentpasted0"/>
          <w:rFonts w:eastAsia="Times New Roman" w:cs="Times New Roman"/>
          <w:color w:val="000000" w:themeColor="text1"/>
          <w:lang w:val="en-GB"/>
        </w:rPr>
        <w:t>will be assigned a mark of zero if it is submitted later than the agreed extension date.</w:t>
      </w:r>
    </w:p>
    <w:p w14:paraId="7FDB95CB" w14:textId="53C5C0B4" w:rsidR="07D6F9FD" w:rsidRDefault="07D6F9FD" w:rsidP="07D6F9FD">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eastAsia="Times New Roman" w:cs="Times New Roman"/>
          <w:color w:val="000000" w:themeColor="text1"/>
          <w:sz w:val="24"/>
          <w:szCs w:val="24"/>
        </w:rPr>
      </w:pPr>
    </w:p>
    <w:p w14:paraId="227AD988" w14:textId="77777777" w:rsidR="005A331D" w:rsidRPr="00A475E9" w:rsidRDefault="005A331D" w:rsidP="008B6AAA">
      <w:pPr>
        <w:pStyle w:val="Body"/>
        <w:widowControl w:val="0"/>
        <w:spacing w:line="360" w:lineRule="auto"/>
        <w:rPr>
          <w:rFonts w:cs="Times New Roman"/>
          <w:color w:val="auto"/>
        </w:rPr>
      </w:pPr>
    </w:p>
    <w:p w14:paraId="5DF7FE56" w14:textId="77777777" w:rsidR="005A331D" w:rsidRPr="00A475E9" w:rsidRDefault="007C1EF2">
      <w:pPr>
        <w:pStyle w:val="Receiptdetails"/>
        <w:jc w:val="center"/>
        <w:rPr>
          <w:rStyle w:val="None"/>
          <w:rFonts w:ascii="Times New Roman" w:eastAsia="Times New Roman" w:hAnsi="Times New Roman" w:cs="Times New Roman"/>
          <w:b/>
          <w:bCs/>
          <w:color w:val="auto"/>
          <w:sz w:val="28"/>
          <w:szCs w:val="28"/>
          <w:u w:color="000000"/>
          <w:lang w:val="en-IE"/>
        </w:rPr>
      </w:pPr>
      <w:r w:rsidRPr="00A475E9">
        <w:rPr>
          <w:rStyle w:val="None"/>
          <w:rFonts w:ascii="Times New Roman" w:eastAsia="Times New Roman" w:hAnsi="Times New Roman" w:cs="Times New Roman"/>
          <w:b/>
          <w:bCs/>
          <w:color w:val="auto"/>
          <w:sz w:val="28"/>
          <w:szCs w:val="28"/>
          <w:u w:color="000000"/>
          <w:lang w:val="en-IE"/>
        </w:rPr>
        <w:br/>
      </w:r>
    </w:p>
    <w:p w14:paraId="0DE51179" w14:textId="77777777" w:rsidR="005A331D" w:rsidRPr="00A475E9" w:rsidRDefault="005A331D">
      <w:pPr>
        <w:pStyle w:val="Receiptdetails"/>
        <w:jc w:val="center"/>
        <w:rPr>
          <w:rStyle w:val="None"/>
          <w:rFonts w:ascii="Times New Roman" w:eastAsia="Times New Roman" w:hAnsi="Times New Roman" w:cs="Times New Roman"/>
          <w:b/>
          <w:bCs/>
          <w:color w:val="auto"/>
          <w:sz w:val="28"/>
          <w:szCs w:val="28"/>
          <w:u w:color="000000"/>
          <w:lang w:val="en-IE"/>
        </w:rPr>
      </w:pPr>
    </w:p>
    <w:p w14:paraId="27DBF579" w14:textId="3B8CB457" w:rsidR="005A331D" w:rsidRPr="00A475E9" w:rsidRDefault="005A331D">
      <w:pPr>
        <w:pStyle w:val="Receiptdetails"/>
        <w:jc w:val="center"/>
        <w:rPr>
          <w:rStyle w:val="None"/>
          <w:rFonts w:ascii="Times New Roman" w:eastAsia="Times New Roman" w:hAnsi="Times New Roman" w:cs="Times New Roman"/>
          <w:b/>
          <w:bCs/>
          <w:color w:val="auto"/>
          <w:sz w:val="28"/>
          <w:szCs w:val="28"/>
          <w:u w:color="000000"/>
          <w:lang w:val="en-IE"/>
        </w:rPr>
      </w:pPr>
    </w:p>
    <w:p w14:paraId="1FEF46D9" w14:textId="397DB31F" w:rsidR="00AB6407" w:rsidRPr="00A475E9" w:rsidRDefault="00AB6407">
      <w:pPr>
        <w:pStyle w:val="Receiptdetails"/>
        <w:jc w:val="center"/>
        <w:rPr>
          <w:rStyle w:val="None"/>
          <w:rFonts w:ascii="Times New Roman" w:eastAsia="Times New Roman" w:hAnsi="Times New Roman" w:cs="Times New Roman"/>
          <w:b/>
          <w:bCs/>
          <w:color w:val="auto"/>
          <w:sz w:val="28"/>
          <w:szCs w:val="28"/>
          <w:u w:color="000000"/>
          <w:lang w:val="en-IE"/>
        </w:rPr>
      </w:pPr>
    </w:p>
    <w:p w14:paraId="264D8042" w14:textId="77777777" w:rsidR="00AB6407" w:rsidRPr="00A475E9" w:rsidRDefault="00AB6407">
      <w:pPr>
        <w:pStyle w:val="Receiptdetails"/>
        <w:jc w:val="center"/>
        <w:rPr>
          <w:rStyle w:val="None"/>
          <w:rFonts w:ascii="Times New Roman" w:eastAsia="Times New Roman" w:hAnsi="Times New Roman" w:cs="Times New Roman"/>
          <w:b/>
          <w:bCs/>
          <w:color w:val="auto"/>
          <w:sz w:val="28"/>
          <w:szCs w:val="28"/>
          <w:u w:color="000000"/>
          <w:lang w:val="en-IE"/>
        </w:rPr>
      </w:pPr>
    </w:p>
    <w:p w14:paraId="3C64E45F" w14:textId="77777777" w:rsidR="005A331D" w:rsidRPr="00A475E9" w:rsidRDefault="005A331D">
      <w:pPr>
        <w:pStyle w:val="Receiptdetails"/>
        <w:jc w:val="center"/>
        <w:rPr>
          <w:rStyle w:val="None"/>
          <w:rFonts w:ascii="Times New Roman" w:eastAsia="Times New Roman" w:hAnsi="Times New Roman" w:cs="Times New Roman"/>
          <w:color w:val="auto"/>
          <w:u w:color="000000"/>
          <w:lang w:val="en-IE"/>
        </w:rPr>
      </w:pPr>
    </w:p>
    <w:p w14:paraId="51AB1010" w14:textId="77777777" w:rsidR="00A35A88" w:rsidRDefault="00A35A88">
      <w:pPr>
        <w:rPr>
          <w:rStyle w:val="None"/>
          <w:rFonts w:eastAsia="Calibri"/>
          <w:b/>
          <w:bCs/>
          <w:sz w:val="28"/>
          <w:szCs w:val="28"/>
          <w:u w:color="000000"/>
          <w:lang w:eastAsia="en-IE"/>
        </w:rPr>
      </w:pPr>
      <w:r>
        <w:rPr>
          <w:rStyle w:val="None"/>
          <w:b/>
          <w:bCs/>
          <w:sz w:val="28"/>
          <w:szCs w:val="28"/>
          <w:u w:color="000000"/>
        </w:rPr>
        <w:br w:type="page"/>
      </w:r>
    </w:p>
    <w:p w14:paraId="23E1AD27" w14:textId="6290376C" w:rsidR="00A475E9" w:rsidRPr="00A475E9" w:rsidRDefault="00A475E9" w:rsidP="00A475E9">
      <w:pPr>
        <w:pStyle w:val="Receiptdetails"/>
        <w:jc w:val="center"/>
        <w:rPr>
          <w:rStyle w:val="None"/>
          <w:rFonts w:ascii="Times New Roman" w:eastAsia="Times New Roman" w:hAnsi="Times New Roman" w:cs="Times New Roman"/>
          <w:b/>
          <w:bCs/>
          <w:color w:val="auto"/>
          <w:sz w:val="28"/>
          <w:szCs w:val="28"/>
          <w:u w:color="000000"/>
          <w:lang w:val="en-IE"/>
        </w:rPr>
      </w:pPr>
      <w:r w:rsidRPr="00A475E9">
        <w:rPr>
          <w:rStyle w:val="None"/>
          <w:rFonts w:ascii="Times New Roman" w:hAnsi="Times New Roman" w:cs="Times New Roman"/>
          <w:b/>
          <w:bCs/>
          <w:color w:val="auto"/>
          <w:sz w:val="28"/>
          <w:szCs w:val="28"/>
          <w:u w:color="000000"/>
          <w:lang w:val="en-IE"/>
        </w:rPr>
        <w:t>Department of English</w:t>
      </w:r>
      <w:r w:rsidRPr="00A475E9">
        <w:rPr>
          <w:rStyle w:val="None"/>
          <w:rFonts w:ascii="Times New Roman" w:eastAsia="Times New Roman" w:hAnsi="Times New Roman" w:cs="Times New Roman"/>
          <w:b/>
          <w:bCs/>
          <w:color w:val="auto"/>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Firs</w:t>
      </w:r>
      <w:r w:rsidRPr="00A475E9">
        <w:rPr>
          <w:rStyle w:val="None"/>
          <w:rFonts w:ascii="Times New Roman" w:hAnsi="Times New Roman" w:cs="Times New Roman"/>
          <w:b/>
          <w:bCs/>
          <w:color w:val="auto"/>
          <w:spacing w:val="1"/>
          <w:sz w:val="28"/>
          <w:szCs w:val="28"/>
          <w:u w:color="000000"/>
          <w:lang w:val="en-IE"/>
        </w:rPr>
        <w:t>t</w:t>
      </w:r>
      <w:r w:rsidRPr="00A475E9">
        <w:rPr>
          <w:rStyle w:val="None"/>
          <w:rFonts w:ascii="Times New Roman" w:hAnsi="Times New Roman" w:cs="Times New Roman"/>
          <w:b/>
          <w:bCs/>
          <w:color w:val="auto"/>
          <w:sz w:val="28"/>
          <w:szCs w:val="28"/>
          <w:u w:color="000000"/>
          <w:lang w:val="en-IE"/>
        </w:rPr>
        <w:t xml:space="preserve">, </w:t>
      </w:r>
      <w:r w:rsidRPr="00A475E9">
        <w:rPr>
          <w:rStyle w:val="None"/>
          <w:rFonts w:ascii="Times New Roman" w:hAnsi="Times New Roman" w:cs="Times New Roman"/>
          <w:b/>
          <w:bCs/>
          <w:color w:val="auto"/>
          <w:spacing w:val="1"/>
          <w:sz w:val="28"/>
          <w:szCs w:val="28"/>
          <w:u w:color="000000"/>
          <w:lang w:val="en-IE"/>
        </w:rPr>
        <w:t>S</w:t>
      </w:r>
      <w:r w:rsidRPr="00A475E9">
        <w:rPr>
          <w:rStyle w:val="None"/>
          <w:rFonts w:ascii="Times New Roman" w:hAnsi="Times New Roman" w:cs="Times New Roman"/>
          <w:b/>
          <w:bCs/>
          <w:color w:val="auto"/>
          <w:sz w:val="28"/>
          <w:szCs w:val="28"/>
          <w:u w:color="000000"/>
          <w:lang w:val="en-IE"/>
        </w:rPr>
        <w:t>ec</w:t>
      </w:r>
      <w:r w:rsidRPr="00A475E9">
        <w:rPr>
          <w:rStyle w:val="None"/>
          <w:rFonts w:ascii="Times New Roman" w:hAnsi="Times New Roman" w:cs="Times New Roman"/>
          <w:b/>
          <w:bCs/>
          <w:color w:val="auto"/>
          <w:spacing w:val="1"/>
          <w:sz w:val="28"/>
          <w:szCs w:val="28"/>
          <w:u w:color="000000"/>
          <w:lang w:val="en-IE"/>
        </w:rPr>
        <w:t>on</w:t>
      </w:r>
      <w:r w:rsidRPr="00A475E9">
        <w:rPr>
          <w:rStyle w:val="None"/>
          <w:rFonts w:ascii="Times New Roman" w:hAnsi="Times New Roman" w:cs="Times New Roman"/>
          <w:b/>
          <w:bCs/>
          <w:color w:val="auto"/>
          <w:sz w:val="28"/>
          <w:szCs w:val="28"/>
          <w:u w:color="000000"/>
          <w:lang w:val="en-IE"/>
        </w:rPr>
        <w:t>d,</w:t>
      </w:r>
      <w:r w:rsidRPr="00A475E9">
        <w:rPr>
          <w:rStyle w:val="None"/>
          <w:rFonts w:ascii="Times New Roman" w:hAnsi="Times New Roman" w:cs="Times New Roman"/>
          <w:b/>
          <w:bCs/>
          <w:color w:val="auto"/>
          <w:spacing w:val="1"/>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and</w:t>
      </w:r>
      <w:r w:rsidRPr="00A475E9">
        <w:rPr>
          <w:rStyle w:val="None"/>
          <w:rFonts w:ascii="Times New Roman" w:hAnsi="Times New Roman" w:cs="Times New Roman"/>
          <w:b/>
          <w:bCs/>
          <w:color w:val="auto"/>
          <w:spacing w:val="-7"/>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T</w:t>
      </w:r>
      <w:r w:rsidRPr="00A475E9">
        <w:rPr>
          <w:rStyle w:val="None"/>
          <w:rFonts w:ascii="Times New Roman" w:hAnsi="Times New Roman" w:cs="Times New Roman"/>
          <w:b/>
          <w:bCs/>
          <w:color w:val="auto"/>
          <w:spacing w:val="1"/>
          <w:sz w:val="28"/>
          <w:szCs w:val="28"/>
          <w:u w:color="000000"/>
          <w:lang w:val="en-IE"/>
        </w:rPr>
        <w:t>h</w:t>
      </w:r>
      <w:r w:rsidRPr="00A475E9">
        <w:rPr>
          <w:rStyle w:val="None"/>
          <w:rFonts w:ascii="Times New Roman" w:hAnsi="Times New Roman" w:cs="Times New Roman"/>
          <w:b/>
          <w:bCs/>
          <w:color w:val="auto"/>
          <w:sz w:val="28"/>
          <w:szCs w:val="28"/>
          <w:u w:color="000000"/>
          <w:lang w:val="en-IE"/>
        </w:rPr>
        <w:t>ird</w:t>
      </w:r>
      <w:r w:rsidRPr="00A475E9">
        <w:rPr>
          <w:rStyle w:val="None"/>
          <w:rFonts w:ascii="Times New Roman" w:hAnsi="Times New Roman" w:cs="Times New Roman"/>
          <w:b/>
          <w:bCs/>
          <w:color w:val="auto"/>
          <w:spacing w:val="-12"/>
          <w:sz w:val="28"/>
          <w:szCs w:val="28"/>
          <w:u w:color="000000"/>
          <w:lang w:val="en-IE"/>
        </w:rPr>
        <w:t xml:space="preserve"> </w:t>
      </w:r>
      <w:r w:rsidRPr="00A475E9">
        <w:rPr>
          <w:rStyle w:val="None"/>
          <w:rFonts w:ascii="Times New Roman" w:hAnsi="Times New Roman" w:cs="Times New Roman"/>
          <w:b/>
          <w:bCs/>
          <w:color w:val="auto"/>
          <w:spacing w:val="-34"/>
          <w:sz w:val="28"/>
          <w:szCs w:val="28"/>
          <w:u w:color="000000"/>
          <w:lang w:val="en-IE"/>
        </w:rPr>
        <w:t>Y</w:t>
      </w:r>
      <w:r w:rsidRPr="00A475E9">
        <w:rPr>
          <w:rStyle w:val="None"/>
          <w:rFonts w:ascii="Times New Roman" w:hAnsi="Times New Roman" w:cs="Times New Roman"/>
          <w:b/>
          <w:bCs/>
          <w:color w:val="auto"/>
          <w:sz w:val="28"/>
          <w:szCs w:val="28"/>
          <w:u w:color="000000"/>
          <w:lang w:val="en-IE"/>
        </w:rPr>
        <w:t>e</w:t>
      </w:r>
      <w:r w:rsidRPr="00A475E9">
        <w:rPr>
          <w:rStyle w:val="None"/>
          <w:rFonts w:ascii="Times New Roman" w:hAnsi="Times New Roman" w:cs="Times New Roman"/>
          <w:b/>
          <w:bCs/>
          <w:color w:val="auto"/>
          <w:spacing w:val="1"/>
          <w:sz w:val="28"/>
          <w:szCs w:val="28"/>
          <w:u w:color="000000"/>
          <w:lang w:val="en-IE"/>
        </w:rPr>
        <w:t>a</w:t>
      </w:r>
      <w:r w:rsidRPr="00A475E9">
        <w:rPr>
          <w:rStyle w:val="None"/>
          <w:rFonts w:ascii="Times New Roman" w:hAnsi="Times New Roman" w:cs="Times New Roman"/>
          <w:b/>
          <w:bCs/>
          <w:color w:val="auto"/>
          <w:sz w:val="28"/>
          <w:szCs w:val="28"/>
          <w:u w:color="000000"/>
          <w:lang w:val="en-IE"/>
        </w:rPr>
        <w:t>r</w:t>
      </w:r>
      <w:r w:rsidRPr="00A475E9">
        <w:rPr>
          <w:rStyle w:val="None"/>
          <w:rFonts w:ascii="Times New Roman" w:hAnsi="Times New Roman" w:cs="Times New Roman"/>
          <w:b/>
          <w:bCs/>
          <w:color w:val="auto"/>
          <w:spacing w:val="-6"/>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S</w:t>
      </w:r>
      <w:r w:rsidRPr="00A475E9">
        <w:rPr>
          <w:rStyle w:val="None"/>
          <w:rFonts w:ascii="Times New Roman" w:hAnsi="Times New Roman" w:cs="Times New Roman"/>
          <w:b/>
          <w:bCs/>
          <w:color w:val="auto"/>
          <w:spacing w:val="1"/>
          <w:sz w:val="28"/>
          <w:szCs w:val="28"/>
          <w:u w:color="000000"/>
          <w:lang w:val="en-IE"/>
        </w:rPr>
        <w:t>tud</w:t>
      </w:r>
      <w:r w:rsidRPr="00A475E9">
        <w:rPr>
          <w:rStyle w:val="None"/>
          <w:rFonts w:ascii="Times New Roman" w:hAnsi="Times New Roman" w:cs="Times New Roman"/>
          <w:b/>
          <w:bCs/>
          <w:color w:val="auto"/>
          <w:sz w:val="28"/>
          <w:szCs w:val="28"/>
          <w:u w:color="000000"/>
          <w:lang w:val="en-IE"/>
        </w:rPr>
        <w:t>ents</w:t>
      </w:r>
    </w:p>
    <w:p w14:paraId="7ADE499C" w14:textId="77777777" w:rsidR="005A331D" w:rsidRPr="00A475E9" w:rsidRDefault="005A331D">
      <w:pPr>
        <w:pStyle w:val="Receiptdetails"/>
        <w:jc w:val="center"/>
        <w:rPr>
          <w:rStyle w:val="None"/>
          <w:rFonts w:ascii="Times New Roman" w:eastAsia="Times New Roman" w:hAnsi="Times New Roman" w:cs="Times New Roman"/>
          <w:b/>
          <w:bCs/>
          <w:color w:val="auto"/>
          <w:sz w:val="28"/>
          <w:szCs w:val="28"/>
          <w:u w:color="000000"/>
          <w:lang w:val="en-IE"/>
        </w:rPr>
      </w:pPr>
    </w:p>
    <w:p w14:paraId="3CBAED5E" w14:textId="1A7E49D2" w:rsidR="005A331D" w:rsidRPr="00A475E9" w:rsidRDefault="007C1EF2" w:rsidP="00A475E9">
      <w:pPr>
        <w:pStyle w:val="Heading2"/>
        <w:rPr>
          <w:rFonts w:ascii="Times New Roman" w:hAnsi="Times New Roman" w:cs="Times New Roman"/>
        </w:rPr>
      </w:pPr>
      <w:bookmarkStart w:id="14" w:name="_Toc112832809"/>
      <w:r w:rsidRPr="00A475E9">
        <w:rPr>
          <w:rFonts w:ascii="Times New Roman" w:hAnsi="Times New Roman" w:cs="Times New Roman"/>
        </w:rPr>
        <w:t xml:space="preserve">Guidelines for </w:t>
      </w:r>
      <w:r w:rsidR="00A475E9" w:rsidRPr="00A475E9">
        <w:rPr>
          <w:rFonts w:ascii="Times New Roman" w:hAnsi="Times New Roman" w:cs="Times New Roman"/>
        </w:rPr>
        <w:t xml:space="preserve">writing essays </w:t>
      </w:r>
      <w:r w:rsidRPr="00A475E9">
        <w:rPr>
          <w:rFonts w:ascii="Times New Roman" w:hAnsi="Times New Roman" w:cs="Times New Roman"/>
        </w:rPr>
        <w:t xml:space="preserve">for </w:t>
      </w:r>
      <w:r w:rsidR="00A475E9" w:rsidRPr="00A475E9">
        <w:rPr>
          <w:rFonts w:ascii="Times New Roman" w:hAnsi="Times New Roman" w:cs="Times New Roman"/>
        </w:rPr>
        <w:t>course assessment</w:t>
      </w:r>
      <w:bookmarkEnd w:id="14"/>
    </w:p>
    <w:p w14:paraId="6A310730" w14:textId="77777777" w:rsidR="005A331D" w:rsidRPr="00A475E9" w:rsidRDefault="005A331D">
      <w:pPr>
        <w:pStyle w:val="Receiptdetails"/>
        <w:jc w:val="center"/>
        <w:rPr>
          <w:rStyle w:val="None"/>
          <w:rFonts w:ascii="Times New Roman" w:eastAsia="Times New Roman" w:hAnsi="Times New Roman" w:cs="Times New Roman"/>
          <w:b/>
          <w:bCs/>
          <w:color w:val="auto"/>
          <w:sz w:val="28"/>
          <w:szCs w:val="28"/>
          <w:u w:color="000000"/>
          <w:lang w:val="en-IE"/>
        </w:rPr>
      </w:pPr>
    </w:p>
    <w:p w14:paraId="75EDA6AF" w14:textId="585AFD6F" w:rsidR="005A331D" w:rsidRPr="00A475E9" w:rsidRDefault="007C1EF2">
      <w:pPr>
        <w:pStyle w:val="Receiptdetails"/>
        <w:jc w:val="center"/>
        <w:rPr>
          <w:rStyle w:val="None"/>
          <w:rFonts w:ascii="Times New Roman" w:eastAsia="Times New Roman" w:hAnsi="Times New Roman" w:cs="Times New Roman"/>
          <w:b/>
          <w:bCs/>
          <w:color w:val="auto"/>
          <w:sz w:val="28"/>
          <w:szCs w:val="28"/>
          <w:u w:color="000000"/>
          <w:lang w:val="en-IE"/>
        </w:rPr>
      </w:pPr>
      <w:r w:rsidRPr="00A475E9">
        <w:rPr>
          <w:rStyle w:val="None"/>
          <w:rFonts w:ascii="Times New Roman" w:hAnsi="Times New Roman" w:cs="Times New Roman"/>
          <w:b/>
          <w:bCs/>
          <w:color w:val="auto"/>
          <w:spacing w:val="1"/>
          <w:sz w:val="28"/>
          <w:szCs w:val="28"/>
          <w:u w:color="000000"/>
          <w:lang w:val="en-IE"/>
        </w:rPr>
        <w:t>S</w:t>
      </w:r>
      <w:r w:rsidRPr="00A475E9">
        <w:rPr>
          <w:rStyle w:val="None"/>
          <w:rFonts w:ascii="Times New Roman" w:hAnsi="Times New Roman" w:cs="Times New Roman"/>
          <w:b/>
          <w:bCs/>
          <w:color w:val="auto"/>
          <w:sz w:val="28"/>
          <w:szCs w:val="28"/>
          <w:u w:color="000000"/>
          <w:lang w:val="en-IE"/>
        </w:rPr>
        <w:t xml:space="preserve">ection </w:t>
      </w:r>
      <w:r w:rsidR="00A475E9">
        <w:rPr>
          <w:rStyle w:val="None"/>
          <w:rFonts w:ascii="Times New Roman" w:hAnsi="Times New Roman" w:cs="Times New Roman"/>
          <w:b/>
          <w:bCs/>
          <w:color w:val="auto"/>
          <w:sz w:val="28"/>
          <w:szCs w:val="28"/>
          <w:u w:color="000000"/>
          <w:lang w:val="en-IE"/>
        </w:rPr>
        <w:t>1:</w:t>
      </w:r>
      <w:r w:rsidR="009A2A2B">
        <w:rPr>
          <w:rStyle w:val="None"/>
          <w:rFonts w:ascii="Times New Roman" w:hAnsi="Times New Roman" w:cs="Times New Roman"/>
          <w:b/>
          <w:bCs/>
          <w:color w:val="auto"/>
          <w:sz w:val="28"/>
          <w:szCs w:val="28"/>
          <w:u w:color="000000"/>
          <w:lang w:val="en-IE"/>
        </w:rPr>
        <w:t xml:space="preserve"> </w:t>
      </w:r>
      <w:r w:rsidRPr="00A475E9">
        <w:rPr>
          <w:rStyle w:val="None"/>
          <w:rFonts w:ascii="Times New Roman" w:hAnsi="Times New Roman" w:cs="Times New Roman"/>
          <w:b/>
          <w:bCs/>
          <w:color w:val="auto"/>
          <w:spacing w:val="1"/>
          <w:sz w:val="28"/>
          <w:szCs w:val="28"/>
          <w:u w:color="000000"/>
          <w:lang w:val="en-IE"/>
        </w:rPr>
        <w:t>B</w:t>
      </w:r>
      <w:r w:rsidRPr="00A475E9">
        <w:rPr>
          <w:rStyle w:val="None"/>
          <w:rFonts w:ascii="Times New Roman" w:hAnsi="Times New Roman" w:cs="Times New Roman"/>
          <w:b/>
          <w:bCs/>
          <w:color w:val="auto"/>
          <w:sz w:val="28"/>
          <w:szCs w:val="28"/>
          <w:u w:color="000000"/>
          <w:lang w:val="en-IE"/>
        </w:rPr>
        <w:t xml:space="preserve">asic </w:t>
      </w:r>
      <w:r w:rsidR="00A475E9">
        <w:rPr>
          <w:rStyle w:val="None"/>
          <w:rFonts w:ascii="Times New Roman" w:hAnsi="Times New Roman" w:cs="Times New Roman"/>
          <w:b/>
          <w:bCs/>
          <w:color w:val="auto"/>
          <w:spacing w:val="-3"/>
          <w:sz w:val="28"/>
          <w:szCs w:val="28"/>
          <w:u w:color="000000"/>
          <w:lang w:val="en-IE"/>
        </w:rPr>
        <w:t>p</w:t>
      </w:r>
      <w:r w:rsidRPr="00A475E9">
        <w:rPr>
          <w:rStyle w:val="None"/>
          <w:rFonts w:ascii="Times New Roman" w:hAnsi="Times New Roman" w:cs="Times New Roman"/>
          <w:b/>
          <w:bCs/>
          <w:color w:val="auto"/>
          <w:sz w:val="28"/>
          <w:szCs w:val="28"/>
          <w:u w:color="000000"/>
          <w:lang w:val="en-IE"/>
        </w:rPr>
        <w:t>r</w:t>
      </w:r>
      <w:r w:rsidRPr="00A475E9">
        <w:rPr>
          <w:rStyle w:val="None"/>
          <w:rFonts w:ascii="Times New Roman" w:hAnsi="Times New Roman" w:cs="Times New Roman"/>
          <w:b/>
          <w:bCs/>
          <w:color w:val="auto"/>
          <w:spacing w:val="2"/>
          <w:sz w:val="28"/>
          <w:szCs w:val="28"/>
          <w:u w:color="000000"/>
          <w:lang w:val="en-IE"/>
        </w:rPr>
        <w:t>o</w:t>
      </w:r>
      <w:r w:rsidRPr="00A475E9">
        <w:rPr>
          <w:rStyle w:val="None"/>
          <w:rFonts w:ascii="Times New Roman" w:hAnsi="Times New Roman" w:cs="Times New Roman"/>
          <w:b/>
          <w:bCs/>
          <w:color w:val="auto"/>
          <w:sz w:val="28"/>
          <w:szCs w:val="28"/>
          <w:u w:color="000000"/>
          <w:lang w:val="en-IE"/>
        </w:rPr>
        <w:t>ce</w:t>
      </w:r>
      <w:r w:rsidRPr="00A475E9">
        <w:rPr>
          <w:rStyle w:val="None"/>
          <w:rFonts w:ascii="Times New Roman" w:hAnsi="Times New Roman" w:cs="Times New Roman"/>
          <w:b/>
          <w:bCs/>
          <w:color w:val="auto"/>
          <w:spacing w:val="5"/>
          <w:sz w:val="28"/>
          <w:szCs w:val="28"/>
          <w:u w:color="000000"/>
          <w:lang w:val="en-IE"/>
        </w:rPr>
        <w:t>d</w:t>
      </w:r>
      <w:r w:rsidRPr="00A475E9">
        <w:rPr>
          <w:rStyle w:val="None"/>
          <w:rFonts w:ascii="Times New Roman" w:hAnsi="Times New Roman" w:cs="Times New Roman"/>
          <w:b/>
          <w:bCs/>
          <w:color w:val="auto"/>
          <w:spacing w:val="1"/>
          <w:sz w:val="28"/>
          <w:szCs w:val="28"/>
          <w:u w:color="000000"/>
          <w:lang w:val="en-IE"/>
        </w:rPr>
        <w:t>u</w:t>
      </w:r>
      <w:r w:rsidRPr="00A475E9">
        <w:rPr>
          <w:rStyle w:val="None"/>
          <w:rFonts w:ascii="Times New Roman" w:hAnsi="Times New Roman" w:cs="Times New Roman"/>
          <w:b/>
          <w:bCs/>
          <w:color w:val="auto"/>
          <w:sz w:val="28"/>
          <w:szCs w:val="28"/>
          <w:u w:color="000000"/>
          <w:lang w:val="en-IE"/>
        </w:rPr>
        <w:t>re</w:t>
      </w:r>
    </w:p>
    <w:p w14:paraId="39207725" w14:textId="77777777" w:rsidR="005A331D" w:rsidRPr="00A475E9" w:rsidRDefault="005A331D">
      <w:pPr>
        <w:pStyle w:val="Receiptdetails"/>
        <w:rPr>
          <w:rStyle w:val="None"/>
          <w:rFonts w:ascii="Times New Roman" w:eastAsia="Times New Roman" w:hAnsi="Times New Roman" w:cs="Times New Roman"/>
          <w:color w:val="auto"/>
          <w:sz w:val="26"/>
          <w:szCs w:val="26"/>
          <w:lang w:val="en-IE"/>
        </w:rPr>
      </w:pPr>
    </w:p>
    <w:p w14:paraId="2D878BC0" w14:textId="3CEF4C96" w:rsidR="005A331D" w:rsidRPr="00A475E9" w:rsidRDefault="007C1EF2">
      <w:pPr>
        <w:pStyle w:val="Body"/>
        <w:widowControl w:val="0"/>
        <w:tabs>
          <w:tab w:val="left" w:pos="820"/>
        </w:tabs>
        <w:ind w:left="820" w:right="513" w:hanging="720"/>
        <w:rPr>
          <w:rStyle w:val="None"/>
          <w:rFonts w:cs="Times New Roman"/>
          <w:color w:val="auto"/>
          <w:sz w:val="24"/>
          <w:szCs w:val="24"/>
        </w:rPr>
      </w:pPr>
      <w:r w:rsidRPr="00A475E9">
        <w:rPr>
          <w:rStyle w:val="None"/>
          <w:rFonts w:cs="Times New Roman"/>
          <w:color w:val="auto"/>
          <w:sz w:val="24"/>
          <w:szCs w:val="24"/>
        </w:rPr>
        <w:t>1.</w:t>
      </w:r>
      <w:r w:rsidRPr="00A475E9">
        <w:rPr>
          <w:rStyle w:val="None"/>
          <w:rFonts w:cs="Times New Roman"/>
          <w:color w:val="auto"/>
          <w:sz w:val="24"/>
          <w:szCs w:val="24"/>
        </w:rPr>
        <w:tab/>
        <w:t>Ess</w:t>
      </w:r>
      <w:r w:rsidRPr="00A475E9">
        <w:rPr>
          <w:rStyle w:val="None"/>
          <w:rFonts w:cs="Times New Roman"/>
          <w:color w:val="auto"/>
          <w:spacing w:val="1"/>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s shou</w:t>
      </w:r>
      <w:r w:rsidRPr="00A475E9">
        <w:rPr>
          <w:rStyle w:val="None"/>
          <w:rFonts w:cs="Times New Roman"/>
          <w:color w:val="auto"/>
          <w:spacing w:val="1"/>
          <w:sz w:val="24"/>
          <w:szCs w:val="24"/>
        </w:rPr>
        <w:t>l</w:t>
      </w:r>
      <w:r w:rsidRPr="00A475E9">
        <w:rPr>
          <w:rStyle w:val="None"/>
          <w:rFonts w:cs="Times New Roman"/>
          <w:color w:val="auto"/>
          <w:sz w:val="24"/>
          <w:szCs w:val="24"/>
        </w:rPr>
        <w:t>d be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 xml:space="preserve">bout </w:t>
      </w:r>
      <w:r w:rsidRPr="00A475E9">
        <w:rPr>
          <w:rStyle w:val="None"/>
          <w:rFonts w:cs="Times New Roman"/>
          <w:color w:val="auto"/>
          <w:spacing w:val="3"/>
          <w:sz w:val="24"/>
          <w:szCs w:val="24"/>
        </w:rPr>
        <w:t>1</w:t>
      </w:r>
      <w:r w:rsidRPr="00A475E9">
        <w:rPr>
          <w:rStyle w:val="None"/>
          <w:rFonts w:cs="Times New Roman"/>
          <w:color w:val="auto"/>
          <w:sz w:val="24"/>
          <w:szCs w:val="24"/>
        </w:rPr>
        <w:t>500 wo</w:t>
      </w:r>
      <w:r w:rsidRPr="00A475E9">
        <w:rPr>
          <w:rStyle w:val="None"/>
          <w:rFonts w:cs="Times New Roman"/>
          <w:color w:val="auto"/>
          <w:spacing w:val="-1"/>
          <w:sz w:val="24"/>
          <w:szCs w:val="24"/>
        </w:rPr>
        <w:t>r</w:t>
      </w:r>
      <w:r w:rsidRPr="00A475E9">
        <w:rPr>
          <w:rStyle w:val="None"/>
          <w:rFonts w:cs="Times New Roman"/>
          <w:color w:val="auto"/>
          <w:sz w:val="24"/>
          <w:szCs w:val="24"/>
        </w:rPr>
        <w:t>ds in len</w:t>
      </w:r>
      <w:r w:rsidRPr="00A475E9">
        <w:rPr>
          <w:rStyle w:val="None"/>
          <w:rFonts w:cs="Times New Roman"/>
          <w:color w:val="auto"/>
          <w:spacing w:val="-3"/>
          <w:sz w:val="24"/>
          <w:szCs w:val="24"/>
        </w:rPr>
        <w:t>g</w:t>
      </w:r>
      <w:r w:rsidRPr="00A475E9">
        <w:rPr>
          <w:rStyle w:val="None"/>
          <w:rFonts w:cs="Times New Roman"/>
          <w:color w:val="auto"/>
          <w:sz w:val="24"/>
          <w:szCs w:val="24"/>
        </w:rPr>
        <w:t>th</w:t>
      </w:r>
      <w:r w:rsidRPr="00A475E9">
        <w:rPr>
          <w:rStyle w:val="None"/>
          <w:rFonts w:cs="Times New Roman"/>
          <w:color w:val="auto"/>
          <w:spacing w:val="3"/>
          <w:sz w:val="24"/>
          <w:szCs w:val="24"/>
        </w:rPr>
        <w:t xml:space="preserve"> </w:t>
      </w:r>
      <w:r w:rsidRPr="00A475E9">
        <w:rPr>
          <w:rStyle w:val="None"/>
          <w:rFonts w:cs="Times New Roman"/>
          <w:color w:val="auto"/>
          <w:sz w:val="24"/>
          <w:szCs w:val="24"/>
        </w:rPr>
        <w:t>for</w:t>
      </w:r>
      <w:r w:rsidRPr="00A475E9">
        <w:rPr>
          <w:rStyle w:val="None"/>
          <w:rFonts w:cs="Times New Roman"/>
          <w:color w:val="auto"/>
          <w:spacing w:val="1"/>
          <w:sz w:val="24"/>
          <w:szCs w:val="24"/>
        </w:rPr>
        <w:t xml:space="preserve"> S</w:t>
      </w:r>
      <w:r w:rsidRPr="00A475E9">
        <w:rPr>
          <w:rStyle w:val="None"/>
          <w:rFonts w:cs="Times New Roman"/>
          <w:color w:val="auto"/>
          <w:spacing w:val="-1"/>
          <w:sz w:val="24"/>
          <w:szCs w:val="24"/>
        </w:rPr>
        <w:t>ec</w:t>
      </w:r>
      <w:r w:rsidRPr="00A475E9">
        <w:rPr>
          <w:rStyle w:val="None"/>
          <w:rFonts w:cs="Times New Roman"/>
          <w:color w:val="auto"/>
          <w:sz w:val="24"/>
          <w:szCs w:val="24"/>
        </w:rPr>
        <w:t xml:space="preserve">ond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Third </w:t>
      </w:r>
      <w:r w:rsidRPr="00A475E9">
        <w:rPr>
          <w:rStyle w:val="None"/>
          <w:rFonts w:cs="Times New Roman"/>
          <w:color w:val="auto"/>
          <w:spacing w:val="1"/>
          <w:sz w:val="24"/>
          <w:szCs w:val="24"/>
        </w:rPr>
        <w:t>Y</w:t>
      </w:r>
      <w:r w:rsidRPr="00A475E9">
        <w:rPr>
          <w:rStyle w:val="None"/>
          <w:rFonts w:cs="Times New Roman"/>
          <w:color w:val="auto"/>
          <w:spacing w:val="-1"/>
          <w:sz w:val="24"/>
          <w:szCs w:val="24"/>
        </w:rPr>
        <w:t>ea</w:t>
      </w:r>
      <w:r w:rsidRPr="00A475E9">
        <w:rPr>
          <w:rStyle w:val="None"/>
          <w:rFonts w:cs="Times New Roman"/>
          <w:color w:val="auto"/>
          <w:sz w:val="24"/>
          <w:szCs w:val="24"/>
        </w:rPr>
        <w:t>rs,</w:t>
      </w:r>
      <w:r w:rsidR="6F559734" w:rsidRPr="00A475E9">
        <w:rPr>
          <w:rStyle w:val="None"/>
          <w:rFonts w:cs="Times New Roman"/>
          <w:color w:val="auto"/>
          <w:sz w:val="24"/>
          <w:szCs w:val="24"/>
        </w:rPr>
        <w:t xml:space="preserve"> </w:t>
      </w:r>
      <w:r w:rsidRPr="00A475E9">
        <w:rPr>
          <w:rStyle w:val="None"/>
          <w:rFonts w:cs="Times New Roman"/>
          <w:color w:val="auto"/>
          <w:sz w:val="24"/>
          <w:szCs w:val="24"/>
        </w:rPr>
        <w:t>unless dif</w:t>
      </w:r>
      <w:r w:rsidRPr="00A475E9">
        <w:rPr>
          <w:rStyle w:val="None"/>
          <w:rFonts w:cs="Times New Roman"/>
          <w:color w:val="auto"/>
          <w:spacing w:val="-1"/>
          <w:sz w:val="24"/>
          <w:szCs w:val="24"/>
        </w:rPr>
        <w:t>fe</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nt</w:t>
      </w:r>
      <w:r w:rsidRPr="00A475E9">
        <w:rPr>
          <w:rStyle w:val="None"/>
          <w:rFonts w:cs="Times New Roman"/>
          <w:color w:val="auto"/>
          <w:spacing w:val="6"/>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sp</w:t>
      </w:r>
      <w:r w:rsidRPr="00A475E9">
        <w:rPr>
          <w:rStyle w:val="None"/>
          <w:rFonts w:cs="Times New Roman"/>
          <w:color w:val="auto"/>
          <w:spacing w:val="1"/>
          <w:sz w:val="24"/>
          <w:szCs w:val="24"/>
        </w:rPr>
        <w:t>e</w:t>
      </w:r>
      <w:r w:rsidRPr="00A475E9">
        <w:rPr>
          <w:rStyle w:val="None"/>
          <w:rFonts w:cs="Times New Roman"/>
          <w:color w:val="auto"/>
          <w:spacing w:val="-1"/>
          <w:sz w:val="24"/>
          <w:szCs w:val="24"/>
        </w:rPr>
        <w:t>c</w:t>
      </w:r>
      <w:r w:rsidRPr="00A475E9">
        <w:rPr>
          <w:rStyle w:val="None"/>
          <w:rFonts w:cs="Times New Roman"/>
          <w:color w:val="auto"/>
          <w:sz w:val="24"/>
          <w:szCs w:val="24"/>
        </w:rPr>
        <w:t>ifi</w:t>
      </w:r>
      <w:r w:rsidRPr="00A475E9">
        <w:rPr>
          <w:rStyle w:val="None"/>
          <w:rFonts w:cs="Times New Roman"/>
          <w:color w:val="auto"/>
          <w:spacing w:val="-1"/>
          <w:sz w:val="24"/>
          <w:szCs w:val="24"/>
        </w:rPr>
        <w:t>e</w:t>
      </w:r>
      <w:r w:rsidRPr="00A475E9">
        <w:rPr>
          <w:rStyle w:val="None"/>
          <w:rFonts w:cs="Times New Roman"/>
          <w:color w:val="auto"/>
          <w:sz w:val="24"/>
          <w:szCs w:val="24"/>
        </w:rPr>
        <w:t>d.</w:t>
      </w:r>
    </w:p>
    <w:p w14:paraId="44091F43" w14:textId="77777777" w:rsidR="005A331D" w:rsidRPr="00A475E9" w:rsidRDefault="005A331D">
      <w:pPr>
        <w:pStyle w:val="Body"/>
        <w:widowControl w:val="0"/>
        <w:spacing w:before="18" w:line="260" w:lineRule="exact"/>
        <w:rPr>
          <w:rStyle w:val="None"/>
          <w:rFonts w:cs="Times New Roman"/>
          <w:color w:val="auto"/>
          <w:sz w:val="26"/>
          <w:szCs w:val="26"/>
        </w:rPr>
      </w:pPr>
    </w:p>
    <w:p w14:paraId="2D01375D" w14:textId="2370A8CC" w:rsidR="005A331D" w:rsidRPr="00A475E9" w:rsidRDefault="007C1EF2">
      <w:pPr>
        <w:pStyle w:val="Body"/>
        <w:widowControl w:val="0"/>
        <w:tabs>
          <w:tab w:val="left" w:pos="820"/>
          <w:tab w:val="left" w:pos="1920"/>
        </w:tabs>
        <w:spacing w:line="273" w:lineRule="auto"/>
        <w:ind w:left="820" w:right="344" w:hanging="720"/>
        <w:rPr>
          <w:rStyle w:val="None"/>
          <w:rFonts w:cs="Times New Roman"/>
          <w:color w:val="auto"/>
          <w:sz w:val="24"/>
          <w:szCs w:val="24"/>
        </w:rPr>
      </w:pPr>
      <w:r w:rsidRPr="00A475E9">
        <w:rPr>
          <w:rStyle w:val="None"/>
          <w:rFonts w:cs="Times New Roman"/>
          <w:color w:val="auto"/>
          <w:sz w:val="24"/>
          <w:szCs w:val="24"/>
        </w:rPr>
        <w:t>2.</w:t>
      </w:r>
      <w:r w:rsidRPr="00A475E9">
        <w:rPr>
          <w:rStyle w:val="None"/>
          <w:rFonts w:cs="Times New Roman"/>
          <w:color w:val="auto"/>
          <w:sz w:val="24"/>
          <w:szCs w:val="24"/>
        </w:rPr>
        <w:tab/>
      </w:r>
      <w:r w:rsidRPr="00A475E9">
        <w:rPr>
          <w:rStyle w:val="None"/>
          <w:rFonts w:cs="Times New Roman"/>
          <w:color w:val="auto"/>
          <w:spacing w:val="-3"/>
          <w:sz w:val="24"/>
          <w:szCs w:val="24"/>
        </w:rPr>
        <w:t>L</w:t>
      </w:r>
      <w:r w:rsidRPr="00A475E9">
        <w:rPr>
          <w:rStyle w:val="None"/>
          <w:rFonts w:cs="Times New Roman"/>
          <w:color w:val="auto"/>
          <w:sz w:val="24"/>
          <w:szCs w:val="24"/>
        </w:rPr>
        <w:t>ist</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 ti</w:t>
      </w:r>
      <w:r w:rsidRPr="00A475E9">
        <w:rPr>
          <w:rStyle w:val="None"/>
          <w:rFonts w:cs="Times New Roman"/>
          <w:color w:val="auto"/>
          <w:spacing w:val="1"/>
          <w:sz w:val="24"/>
          <w:szCs w:val="24"/>
        </w:rPr>
        <w:t>t</w:t>
      </w:r>
      <w:r w:rsidRPr="00A475E9">
        <w:rPr>
          <w:rStyle w:val="None"/>
          <w:rFonts w:cs="Times New Roman"/>
          <w:color w:val="auto"/>
          <w:sz w:val="24"/>
          <w:szCs w:val="24"/>
        </w:rPr>
        <w:t>le of</w:t>
      </w:r>
      <w:r w:rsidRPr="00A475E9">
        <w:rPr>
          <w:rStyle w:val="None"/>
          <w:rFonts w:cs="Times New Roman"/>
          <w:color w:val="auto"/>
          <w:spacing w:val="3"/>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2"/>
          <w:sz w:val="24"/>
          <w:szCs w:val="24"/>
        </w:rPr>
        <w:t>e</w:t>
      </w:r>
      <w:r w:rsidRPr="00A475E9">
        <w:rPr>
          <w:rStyle w:val="None"/>
          <w:rFonts w:cs="Times New Roman"/>
          <w:color w:val="auto"/>
          <w:sz w:val="24"/>
          <w:szCs w:val="24"/>
        </w:rPr>
        <w:t>s</w:t>
      </w:r>
      <w:r w:rsidRPr="00A475E9">
        <w:rPr>
          <w:rStyle w:val="None"/>
          <w:rFonts w:cs="Times New Roman"/>
          <w:color w:val="auto"/>
          <w:spacing w:val="3"/>
          <w:sz w:val="24"/>
          <w:szCs w:val="24"/>
        </w:rPr>
        <w:t>s</w:t>
      </w:r>
      <w:r w:rsidRPr="00A475E9">
        <w:rPr>
          <w:rStyle w:val="None"/>
          <w:rFonts w:cs="Times New Roman"/>
          <w:color w:val="auto"/>
          <w:spacing w:val="1"/>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w:t>
      </w:r>
      <w:r w:rsidRPr="00A475E9">
        <w:rPr>
          <w:rStyle w:val="None"/>
          <w:rFonts w:cs="Times New Roman"/>
          <w:color w:val="auto"/>
          <w:spacing w:val="7"/>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n</w:t>
      </w:r>
      <w:r w:rsidRPr="00A475E9">
        <w:rPr>
          <w:rStyle w:val="None"/>
          <w:rFonts w:cs="Times New Roman"/>
          <w:color w:val="auto"/>
          <w:spacing w:val="-1"/>
          <w:sz w:val="24"/>
          <w:szCs w:val="24"/>
        </w:rPr>
        <w:t>a</w:t>
      </w:r>
      <w:r w:rsidRPr="00A475E9">
        <w:rPr>
          <w:rStyle w:val="None"/>
          <w:rFonts w:cs="Times New Roman"/>
          <w:color w:val="auto"/>
          <w:sz w:val="24"/>
          <w:szCs w:val="24"/>
        </w:rPr>
        <w:t>me, the</w:t>
      </w:r>
      <w:r w:rsidRPr="00A475E9">
        <w:rPr>
          <w:rStyle w:val="None"/>
          <w:rFonts w:cs="Times New Roman"/>
          <w:color w:val="auto"/>
          <w:spacing w:val="-1"/>
          <w:sz w:val="24"/>
          <w:szCs w:val="24"/>
        </w:rPr>
        <w:t xml:space="preserve"> c</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rs</w:t>
      </w:r>
      <w:r w:rsidRPr="00A475E9">
        <w:rPr>
          <w:rStyle w:val="None"/>
          <w:rFonts w:cs="Times New Roman"/>
          <w:color w:val="auto"/>
          <w:spacing w:val="-1"/>
          <w:sz w:val="24"/>
          <w:szCs w:val="24"/>
        </w:rPr>
        <w:t>e</w:t>
      </w:r>
      <w:r w:rsidRPr="00A475E9">
        <w:rPr>
          <w:rStyle w:val="None"/>
          <w:rFonts w:cs="Times New Roman"/>
          <w:color w:val="auto"/>
          <w:sz w:val="24"/>
          <w:szCs w:val="24"/>
        </w:rPr>
        <w:t>,</w:t>
      </w:r>
      <w:r w:rsidRPr="00A475E9">
        <w:rPr>
          <w:rStyle w:val="None"/>
          <w:rFonts w:cs="Times New Roman"/>
          <w:color w:val="auto"/>
          <w:spacing w:val="4"/>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our l</w:t>
      </w:r>
      <w:r w:rsidRPr="00A475E9">
        <w:rPr>
          <w:rStyle w:val="None"/>
          <w:rFonts w:cs="Times New Roman"/>
          <w:color w:val="auto"/>
          <w:spacing w:val="1"/>
          <w:sz w:val="24"/>
          <w:szCs w:val="24"/>
        </w:rPr>
        <w:t>e</w:t>
      </w:r>
      <w:r w:rsidRPr="00A475E9">
        <w:rPr>
          <w:rStyle w:val="None"/>
          <w:rFonts w:cs="Times New Roman"/>
          <w:color w:val="auto"/>
          <w:spacing w:val="-1"/>
          <w:sz w:val="24"/>
          <w:szCs w:val="24"/>
        </w:rPr>
        <w:t>c</w:t>
      </w:r>
      <w:r w:rsidRPr="00A475E9">
        <w:rPr>
          <w:rStyle w:val="None"/>
          <w:rFonts w:cs="Times New Roman"/>
          <w:color w:val="auto"/>
          <w:sz w:val="24"/>
          <w:szCs w:val="24"/>
        </w:rPr>
        <w:t>tur</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tl/>
        </w:rPr>
        <w:t>’</w:t>
      </w:r>
      <w:r w:rsidRPr="00A475E9">
        <w:rPr>
          <w:rStyle w:val="None"/>
          <w:rFonts w:cs="Times New Roman"/>
          <w:color w:val="auto"/>
          <w:sz w:val="24"/>
          <w:szCs w:val="24"/>
        </w:rPr>
        <w:t>s/</w:t>
      </w:r>
      <w:r w:rsidRPr="00A475E9">
        <w:rPr>
          <w:rStyle w:val="None"/>
          <w:rFonts w:cs="Times New Roman"/>
          <w:color w:val="auto"/>
          <w:spacing w:val="1"/>
          <w:sz w:val="24"/>
          <w:szCs w:val="24"/>
        </w:rPr>
        <w:t>t</w:t>
      </w:r>
      <w:r w:rsidRPr="00A475E9">
        <w:rPr>
          <w:rStyle w:val="None"/>
          <w:rFonts w:cs="Times New Roman"/>
          <w:color w:val="auto"/>
          <w:sz w:val="24"/>
          <w:szCs w:val="24"/>
        </w:rPr>
        <w:t>utor</w:t>
      </w:r>
      <w:r w:rsidRPr="00A475E9">
        <w:rPr>
          <w:rStyle w:val="None"/>
          <w:rFonts w:cs="Times New Roman"/>
          <w:color w:val="auto"/>
          <w:spacing w:val="-1"/>
          <w:sz w:val="24"/>
          <w:szCs w:val="24"/>
          <w:rtl/>
        </w:rPr>
        <w:t>’</w:t>
      </w:r>
      <w:r w:rsidRPr="00A475E9">
        <w:rPr>
          <w:rStyle w:val="None"/>
          <w:rFonts w:cs="Times New Roman"/>
          <w:color w:val="auto"/>
          <w:sz w:val="24"/>
          <w:szCs w:val="24"/>
        </w:rPr>
        <w:t>s n</w:t>
      </w:r>
      <w:r w:rsidRPr="00A475E9">
        <w:rPr>
          <w:rStyle w:val="None"/>
          <w:rFonts w:cs="Times New Roman"/>
          <w:color w:val="auto"/>
          <w:spacing w:val="1"/>
          <w:sz w:val="24"/>
          <w:szCs w:val="24"/>
        </w:rPr>
        <w:t>a</w:t>
      </w:r>
      <w:r w:rsidRPr="00A475E9">
        <w:rPr>
          <w:rStyle w:val="None"/>
          <w:rFonts w:cs="Times New Roman"/>
          <w:color w:val="auto"/>
          <w:sz w:val="24"/>
          <w:szCs w:val="24"/>
        </w:rPr>
        <w:t xml:space="preserve">me, </w:t>
      </w:r>
      <w:r w:rsidRPr="00A475E9">
        <w:rPr>
          <w:rStyle w:val="None"/>
          <w:rFonts w:cs="Times New Roman"/>
          <w:color w:val="auto"/>
          <w:spacing w:val="-1"/>
          <w:sz w:val="24"/>
          <w:szCs w:val="24"/>
        </w:rPr>
        <w:t>a</w:t>
      </w:r>
      <w:r w:rsidRPr="00A475E9">
        <w:rPr>
          <w:rStyle w:val="None"/>
          <w:rFonts w:cs="Times New Roman"/>
          <w:color w:val="auto"/>
          <w:sz w:val="24"/>
          <w:szCs w:val="24"/>
        </w:rPr>
        <w:t>nd the d</w:t>
      </w:r>
      <w:r w:rsidRPr="00A475E9">
        <w:rPr>
          <w:rStyle w:val="None"/>
          <w:rFonts w:cs="Times New Roman"/>
          <w:color w:val="auto"/>
          <w:spacing w:val="-1"/>
          <w:sz w:val="24"/>
          <w:szCs w:val="24"/>
        </w:rPr>
        <w:t>a</w:t>
      </w:r>
      <w:r w:rsidRPr="00A475E9">
        <w:rPr>
          <w:rStyle w:val="None"/>
          <w:rFonts w:cs="Times New Roman"/>
          <w:color w:val="auto"/>
          <w:sz w:val="24"/>
          <w:szCs w:val="24"/>
        </w:rPr>
        <w:t>te on a</w:t>
      </w:r>
      <w:r w:rsidRPr="00A475E9">
        <w:rPr>
          <w:rStyle w:val="None"/>
          <w:rFonts w:cs="Times New Roman"/>
          <w:color w:val="auto"/>
          <w:spacing w:val="-1"/>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t</w:t>
      </w:r>
      <w:r w:rsidRPr="00A475E9">
        <w:rPr>
          <w:rStyle w:val="None"/>
          <w:rFonts w:cs="Times New Roman"/>
          <w:color w:val="auto"/>
          <w:spacing w:val="1"/>
          <w:sz w:val="24"/>
          <w:szCs w:val="24"/>
        </w:rPr>
        <w:t>l</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a</w:t>
      </w:r>
      <w:r w:rsidRPr="00A475E9">
        <w:rPr>
          <w:rStyle w:val="None"/>
          <w:rFonts w:cs="Times New Roman"/>
          <w:color w:val="auto"/>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 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w:t>
      </w:r>
      <w:r w:rsidRPr="00A475E9">
        <w:rPr>
          <w:rStyle w:val="None"/>
          <w:rFonts w:cs="Times New Roman"/>
          <w:color w:val="auto"/>
          <w:sz w:val="24"/>
          <w:szCs w:val="24"/>
        </w:rPr>
        <w:t>si</w:t>
      </w:r>
      <w:r w:rsidRPr="00A475E9">
        <w:rPr>
          <w:rStyle w:val="None"/>
          <w:rFonts w:cs="Times New Roman"/>
          <w:color w:val="auto"/>
          <w:spacing w:val="1"/>
          <w:sz w:val="24"/>
          <w:szCs w:val="24"/>
        </w:rPr>
        <w:t>m</w:t>
      </w:r>
      <w:r w:rsidRPr="00A475E9">
        <w:rPr>
          <w:rStyle w:val="None"/>
          <w:rFonts w:cs="Times New Roman"/>
          <w:color w:val="auto"/>
          <w:sz w:val="24"/>
          <w:szCs w:val="24"/>
        </w:rPr>
        <w:t xml:space="preserve">ple, </w:t>
      </w:r>
      <w:r w:rsidRPr="00A475E9">
        <w:rPr>
          <w:rStyle w:val="None"/>
          <w:rFonts w:cs="Times New Roman"/>
          <w:color w:val="auto"/>
          <w:spacing w:val="1"/>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si</w:t>
      </w:r>
      <w:r w:rsidRPr="00A475E9">
        <w:rPr>
          <w:rStyle w:val="None"/>
          <w:rFonts w:cs="Times New Roman"/>
          <w:color w:val="auto"/>
          <w:spacing w:val="3"/>
          <w:sz w:val="24"/>
          <w:szCs w:val="24"/>
        </w:rPr>
        <w:t>l</w:t>
      </w:r>
      <w:r w:rsidRPr="00A475E9">
        <w:rPr>
          <w:rStyle w:val="None"/>
          <w:rFonts w:cs="Times New Roman"/>
          <w:color w:val="auto"/>
          <w:spacing w:val="-2"/>
          <w:sz w:val="24"/>
          <w:szCs w:val="24"/>
        </w:rPr>
        <w:t>y</w:t>
      </w:r>
      <w:r w:rsidRPr="00A475E9">
        <w:rPr>
          <w:rStyle w:val="None"/>
          <w:rFonts w:cs="Times New Roman"/>
          <w:color w:val="auto"/>
          <w:spacing w:val="2"/>
          <w:sz w:val="24"/>
          <w:szCs w:val="24"/>
        </w:rPr>
        <w:t>-</w:t>
      </w:r>
      <w:r w:rsidRPr="00A475E9">
        <w:rPr>
          <w:rStyle w:val="None"/>
          <w:rFonts w:cs="Times New Roman"/>
          <w:color w:val="auto"/>
          <w:sz w:val="24"/>
          <w:szCs w:val="24"/>
        </w:rPr>
        <w:t>re</w:t>
      </w:r>
      <w:r w:rsidRPr="00A475E9">
        <w:rPr>
          <w:rStyle w:val="None"/>
          <w:rFonts w:cs="Times New Roman"/>
          <w:color w:val="auto"/>
          <w:spacing w:val="-1"/>
          <w:sz w:val="24"/>
          <w:szCs w:val="24"/>
        </w:rPr>
        <w:t>a</w:t>
      </w:r>
      <w:r w:rsidRPr="00A475E9">
        <w:rPr>
          <w:rStyle w:val="None"/>
          <w:rFonts w:cs="Times New Roman"/>
          <w:color w:val="auto"/>
          <w:sz w:val="24"/>
          <w:szCs w:val="24"/>
        </w:rPr>
        <w:t xml:space="preserve">d </w:t>
      </w:r>
      <w:r w:rsidRPr="00A475E9">
        <w:rPr>
          <w:rStyle w:val="None"/>
          <w:rFonts w:cs="Times New Roman"/>
          <w:color w:val="auto"/>
          <w:spacing w:val="3"/>
          <w:sz w:val="24"/>
          <w:szCs w:val="24"/>
        </w:rPr>
        <w:t>t</w:t>
      </w:r>
      <w:r w:rsidRPr="00A475E9">
        <w:rPr>
          <w:rStyle w:val="None"/>
          <w:rFonts w:cs="Times New Roman"/>
          <w:color w:val="auto"/>
          <w:spacing w:val="-5"/>
          <w:sz w:val="24"/>
          <w:szCs w:val="24"/>
        </w:rPr>
        <w:t>y</w:t>
      </w:r>
      <w:r w:rsidRPr="00A475E9">
        <w:rPr>
          <w:rStyle w:val="None"/>
          <w:rFonts w:cs="Times New Roman"/>
          <w:color w:val="auto"/>
          <w:spacing w:val="2"/>
          <w:sz w:val="24"/>
          <w:szCs w:val="24"/>
        </w:rPr>
        <w:t>p</w:t>
      </w:r>
      <w:r w:rsidRPr="00A475E9">
        <w:rPr>
          <w:rStyle w:val="None"/>
          <w:rFonts w:cs="Times New Roman"/>
          <w:color w:val="auto"/>
          <w:sz w:val="24"/>
          <w:szCs w:val="24"/>
        </w:rPr>
        <w:t>e</w:t>
      </w:r>
      <w:r w:rsidRPr="00A475E9">
        <w:rPr>
          <w:rStyle w:val="None"/>
          <w:rFonts w:cs="Times New Roman"/>
          <w:color w:val="auto"/>
          <w:spacing w:val="-1"/>
          <w:sz w:val="24"/>
          <w:szCs w:val="24"/>
        </w:rPr>
        <w:t>-</w:t>
      </w:r>
      <w:r w:rsidRPr="00A475E9">
        <w:rPr>
          <w:rStyle w:val="None"/>
          <w:rFonts w:cs="Times New Roman"/>
          <w:color w:val="auto"/>
          <w:spacing w:val="1"/>
          <w:sz w:val="24"/>
          <w:szCs w:val="24"/>
        </w:rPr>
        <w:t>f</w:t>
      </w:r>
      <w:r w:rsidRPr="00A475E9">
        <w:rPr>
          <w:rStyle w:val="None"/>
          <w:rFonts w:cs="Times New Roman"/>
          <w:color w:val="auto"/>
          <w:spacing w:val="-1"/>
          <w:sz w:val="24"/>
          <w:szCs w:val="24"/>
        </w:rPr>
        <w:t>ac</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s</w:t>
      </w:r>
      <w:r w:rsidRPr="00A475E9">
        <w:rPr>
          <w:rStyle w:val="None"/>
          <w:rFonts w:cs="Times New Roman"/>
          <w:color w:val="auto"/>
          <w:spacing w:val="2"/>
          <w:sz w:val="24"/>
          <w:szCs w:val="24"/>
        </w:rPr>
        <w:t>u</w:t>
      </w:r>
      <w:r w:rsidRPr="00A475E9">
        <w:rPr>
          <w:rStyle w:val="None"/>
          <w:rFonts w:cs="Times New Roman"/>
          <w:color w:val="auto"/>
          <w:spacing w:val="-1"/>
          <w:sz w:val="24"/>
          <w:szCs w:val="24"/>
        </w:rPr>
        <w:t>c</w:t>
      </w:r>
      <w:r w:rsidRPr="00A475E9">
        <w:rPr>
          <w:rStyle w:val="None"/>
          <w:rFonts w:cs="Times New Roman"/>
          <w:color w:val="auto"/>
          <w:sz w:val="24"/>
          <w:szCs w:val="24"/>
        </w:rPr>
        <w:t xml:space="preserve">h </w:t>
      </w:r>
      <w:r w:rsidRPr="00A475E9">
        <w:rPr>
          <w:rStyle w:val="None"/>
          <w:rFonts w:cs="Times New Roman"/>
          <w:color w:val="auto"/>
          <w:spacing w:val="-1"/>
          <w:sz w:val="24"/>
          <w:szCs w:val="24"/>
        </w:rPr>
        <w:t>a</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b/>
          <w:bCs/>
          <w:color w:val="auto"/>
          <w:sz w:val="24"/>
          <w:szCs w:val="24"/>
        </w:rPr>
        <w:t>T</w:t>
      </w:r>
      <w:r w:rsidRPr="00A475E9">
        <w:rPr>
          <w:rStyle w:val="None"/>
          <w:rFonts w:cs="Times New Roman"/>
          <w:b/>
          <w:bCs/>
          <w:color w:val="auto"/>
          <w:spacing w:val="3"/>
          <w:sz w:val="24"/>
          <w:szCs w:val="24"/>
        </w:rPr>
        <w:t>i</w:t>
      </w:r>
      <w:r w:rsidRPr="00A475E9">
        <w:rPr>
          <w:rStyle w:val="None"/>
          <w:rFonts w:cs="Times New Roman"/>
          <w:b/>
          <w:bCs/>
          <w:color w:val="auto"/>
          <w:spacing w:val="-1"/>
          <w:sz w:val="24"/>
          <w:szCs w:val="24"/>
        </w:rPr>
        <w:t>me</w:t>
      </w:r>
      <w:r w:rsidRPr="00A475E9">
        <w:rPr>
          <w:rStyle w:val="None"/>
          <w:rFonts w:cs="Times New Roman"/>
          <w:b/>
          <w:bCs/>
          <w:color w:val="auto"/>
          <w:sz w:val="24"/>
          <w:szCs w:val="24"/>
        </w:rPr>
        <w:t>s N</w:t>
      </w:r>
      <w:r w:rsidRPr="00A475E9">
        <w:rPr>
          <w:rStyle w:val="None"/>
          <w:rFonts w:cs="Times New Roman"/>
          <w:b/>
          <w:bCs/>
          <w:color w:val="auto"/>
          <w:spacing w:val="-1"/>
          <w:sz w:val="24"/>
          <w:szCs w:val="24"/>
        </w:rPr>
        <w:t>e</w:t>
      </w:r>
      <w:r w:rsidRPr="00A475E9">
        <w:rPr>
          <w:rStyle w:val="None"/>
          <w:rFonts w:cs="Times New Roman"/>
          <w:b/>
          <w:bCs/>
          <w:color w:val="auto"/>
          <w:sz w:val="24"/>
          <w:szCs w:val="24"/>
        </w:rPr>
        <w:t>w R</w:t>
      </w:r>
      <w:r w:rsidRPr="00A475E9">
        <w:rPr>
          <w:rStyle w:val="None"/>
          <w:rFonts w:cs="Times New Roman"/>
          <w:b/>
          <w:bCs/>
          <w:color w:val="auto"/>
          <w:spacing w:val="2"/>
          <w:sz w:val="24"/>
          <w:szCs w:val="24"/>
        </w:rPr>
        <w:t>o</w:t>
      </w:r>
      <w:r w:rsidRPr="00A475E9">
        <w:rPr>
          <w:rStyle w:val="None"/>
          <w:rFonts w:cs="Times New Roman"/>
          <w:b/>
          <w:bCs/>
          <w:color w:val="auto"/>
          <w:spacing w:val="-3"/>
          <w:sz w:val="24"/>
          <w:szCs w:val="24"/>
        </w:rPr>
        <w:t>m</w:t>
      </w:r>
      <w:r w:rsidRPr="00A475E9">
        <w:rPr>
          <w:rStyle w:val="None"/>
          <w:rFonts w:cs="Times New Roman"/>
          <w:b/>
          <w:bCs/>
          <w:color w:val="auto"/>
          <w:sz w:val="24"/>
          <w:szCs w:val="24"/>
        </w:rPr>
        <w:t>an</w:t>
      </w:r>
      <w:r w:rsidRPr="00A475E9">
        <w:rPr>
          <w:rStyle w:val="None"/>
          <w:rFonts w:cs="Times New Roman"/>
          <w:b/>
          <w:bCs/>
          <w:color w:val="auto"/>
          <w:spacing w:val="1"/>
          <w:sz w:val="24"/>
          <w:szCs w:val="24"/>
        </w:rPr>
        <w:t xml:space="preserve"> </w:t>
      </w:r>
      <w:r w:rsidRPr="00A475E9">
        <w:rPr>
          <w:rStyle w:val="None"/>
          <w:rFonts w:cs="Times New Roman"/>
          <w:color w:val="auto"/>
          <w:sz w:val="24"/>
          <w:szCs w:val="24"/>
        </w:rPr>
        <w:t>font si</w:t>
      </w:r>
      <w:r w:rsidRPr="00A475E9">
        <w:rPr>
          <w:rStyle w:val="None"/>
          <w:rFonts w:cs="Times New Roman"/>
          <w:color w:val="auto"/>
          <w:spacing w:val="2"/>
          <w:sz w:val="24"/>
          <w:szCs w:val="24"/>
        </w:rPr>
        <w:t>z</w:t>
      </w:r>
      <w:r w:rsidRPr="00A475E9">
        <w:rPr>
          <w:rStyle w:val="None"/>
          <w:rFonts w:cs="Times New Roman"/>
          <w:color w:val="auto"/>
          <w:sz w:val="24"/>
          <w:szCs w:val="24"/>
        </w:rPr>
        <w:t xml:space="preserve">e </w:t>
      </w:r>
      <w:r w:rsidRPr="00A475E9">
        <w:rPr>
          <w:rStyle w:val="None"/>
          <w:rFonts w:cs="Times New Roman"/>
          <w:b/>
          <w:bCs/>
          <w:color w:val="auto"/>
          <w:sz w:val="24"/>
          <w:szCs w:val="24"/>
        </w:rPr>
        <w:t>12</w:t>
      </w:r>
      <w:r w:rsidRPr="00A475E9">
        <w:rPr>
          <w:rStyle w:val="None"/>
          <w:rFonts w:cs="Times New Roman"/>
          <w:color w:val="auto"/>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nd double</w:t>
      </w:r>
      <w:r w:rsidRPr="00A475E9">
        <w:rPr>
          <w:rStyle w:val="None"/>
          <w:rFonts w:cs="Times New Roman"/>
          <w:color w:val="auto"/>
          <w:spacing w:val="-1"/>
          <w:sz w:val="24"/>
          <w:szCs w:val="24"/>
        </w:rPr>
        <w:t>-</w:t>
      </w:r>
      <w:r w:rsidRPr="00A475E9">
        <w:rPr>
          <w:rStyle w:val="None"/>
          <w:rFonts w:cs="Times New Roman"/>
          <w:color w:val="auto"/>
          <w:sz w:val="24"/>
          <w:szCs w:val="24"/>
        </w:rPr>
        <w:t>sp</w:t>
      </w:r>
      <w:r w:rsidRPr="00A475E9">
        <w:rPr>
          <w:rStyle w:val="None"/>
          <w:rFonts w:cs="Times New Roman"/>
          <w:color w:val="auto"/>
          <w:spacing w:val="-1"/>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e</w:t>
      </w:r>
      <w:r w:rsidRPr="00A475E9">
        <w:rPr>
          <w:rStyle w:val="None"/>
          <w:rFonts w:cs="Times New Roman"/>
          <w:color w:val="auto"/>
          <w:spacing w:val="4"/>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w</w:t>
      </w:r>
      <w:r w:rsidRPr="00A475E9">
        <w:rPr>
          <w:rStyle w:val="None"/>
          <w:rFonts w:cs="Times New Roman"/>
          <w:color w:val="auto"/>
          <w:sz w:val="24"/>
          <w:szCs w:val="24"/>
        </w:rPr>
        <w:t xml:space="preserve">ork. </w:t>
      </w:r>
      <w:r w:rsidRPr="00A475E9">
        <w:rPr>
          <w:rStyle w:val="None"/>
          <w:rFonts w:cs="Times New Roman"/>
          <w:color w:val="auto"/>
          <w:spacing w:val="1"/>
          <w:sz w:val="24"/>
          <w:szCs w:val="24"/>
        </w:rPr>
        <w:t>P</w:t>
      </w:r>
      <w:r w:rsidRPr="00A475E9">
        <w:rPr>
          <w:rStyle w:val="None"/>
          <w:rFonts w:cs="Times New Roman"/>
          <w:color w:val="auto"/>
          <w:spacing w:val="-1"/>
          <w:sz w:val="24"/>
          <w:szCs w:val="24"/>
        </w:rPr>
        <w:t>a</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s shou</w:t>
      </w:r>
      <w:r w:rsidRPr="00A475E9">
        <w:rPr>
          <w:rStyle w:val="None"/>
          <w:rFonts w:cs="Times New Roman"/>
          <w:color w:val="auto"/>
          <w:spacing w:val="1"/>
          <w:sz w:val="24"/>
          <w:szCs w:val="24"/>
        </w:rPr>
        <w:t>l</w:t>
      </w:r>
      <w:r w:rsidRPr="00A475E9">
        <w:rPr>
          <w:rStyle w:val="None"/>
          <w:rFonts w:cs="Times New Roman"/>
          <w:color w:val="auto"/>
          <w:sz w:val="24"/>
          <w:szCs w:val="24"/>
        </w:rPr>
        <w:t>d be</w:t>
      </w:r>
      <w:r w:rsidRPr="00A475E9">
        <w:rPr>
          <w:rStyle w:val="None"/>
          <w:rFonts w:cs="Times New Roman"/>
          <w:color w:val="auto"/>
          <w:spacing w:val="-1"/>
          <w:sz w:val="24"/>
          <w:szCs w:val="24"/>
        </w:rPr>
        <w:t xml:space="preserve"> </w:t>
      </w:r>
      <w:r w:rsidRPr="00A475E9">
        <w:rPr>
          <w:rStyle w:val="None"/>
          <w:rFonts w:cs="Times New Roman"/>
          <w:color w:val="auto"/>
          <w:sz w:val="24"/>
          <w:szCs w:val="24"/>
        </w:rPr>
        <w:t>num</w:t>
      </w:r>
      <w:r w:rsidRPr="00A475E9">
        <w:rPr>
          <w:rStyle w:val="None"/>
          <w:rFonts w:cs="Times New Roman"/>
          <w:color w:val="auto"/>
          <w:spacing w:val="3"/>
          <w:sz w:val="24"/>
          <w:szCs w:val="24"/>
        </w:rPr>
        <w:t>b</w:t>
      </w:r>
      <w:r w:rsidRPr="00A475E9">
        <w:rPr>
          <w:rStyle w:val="None"/>
          <w:rFonts w:cs="Times New Roman"/>
          <w:color w:val="auto"/>
          <w:spacing w:val="-1"/>
          <w:sz w:val="24"/>
          <w:szCs w:val="24"/>
        </w:rPr>
        <w:t>e</w:t>
      </w:r>
      <w:r w:rsidRPr="00A475E9">
        <w:rPr>
          <w:rStyle w:val="None"/>
          <w:rFonts w:cs="Times New Roman"/>
          <w:color w:val="auto"/>
          <w:sz w:val="24"/>
          <w:szCs w:val="24"/>
        </w:rPr>
        <w:t xml:space="preserve">red </w:t>
      </w:r>
      <w:r w:rsidRPr="00A475E9">
        <w:rPr>
          <w:rStyle w:val="None"/>
          <w:rFonts w:cs="Times New Roman"/>
          <w:color w:val="auto"/>
          <w:spacing w:val="-1"/>
          <w:sz w:val="24"/>
          <w:szCs w:val="24"/>
        </w:rPr>
        <w:t>a</w:t>
      </w:r>
      <w:r w:rsidRPr="00A475E9">
        <w:rPr>
          <w:rStyle w:val="None"/>
          <w:rFonts w:cs="Times New Roman"/>
          <w:color w:val="auto"/>
          <w:sz w:val="24"/>
          <w:szCs w:val="24"/>
        </w:rPr>
        <w:t xml:space="preserve">t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bot</w:t>
      </w:r>
      <w:r w:rsidRPr="00A475E9">
        <w:rPr>
          <w:rStyle w:val="None"/>
          <w:rFonts w:cs="Times New Roman"/>
          <w:color w:val="auto"/>
          <w:spacing w:val="1"/>
          <w:sz w:val="24"/>
          <w:szCs w:val="24"/>
        </w:rPr>
        <w:t>t</w:t>
      </w:r>
      <w:r w:rsidRPr="00A475E9">
        <w:rPr>
          <w:rStyle w:val="None"/>
          <w:rFonts w:cs="Times New Roman"/>
          <w:color w:val="auto"/>
          <w:sz w:val="24"/>
          <w:szCs w:val="24"/>
        </w:rPr>
        <w:t xml:space="preserve">om </w:t>
      </w:r>
      <w:r w:rsidRPr="00A475E9">
        <w:rPr>
          <w:rStyle w:val="None"/>
          <w:rFonts w:cs="Times New Roman"/>
          <w:color w:val="auto"/>
          <w:spacing w:val="1"/>
          <w:sz w:val="24"/>
          <w:szCs w:val="24"/>
        </w:rPr>
        <w:t>i</w:t>
      </w:r>
      <w:r w:rsidRPr="00A475E9">
        <w:rPr>
          <w:rStyle w:val="None"/>
          <w:rFonts w:cs="Times New Roman"/>
          <w:color w:val="auto"/>
          <w:sz w:val="24"/>
          <w:szCs w:val="24"/>
        </w:rPr>
        <w:t xml:space="preserve">n the </w:t>
      </w:r>
      <w:r w:rsidRPr="00A475E9">
        <w:rPr>
          <w:rStyle w:val="None"/>
          <w:rFonts w:cs="Times New Roman"/>
          <w:color w:val="auto"/>
          <w:spacing w:val="-1"/>
          <w:sz w:val="24"/>
          <w:szCs w:val="24"/>
        </w:rPr>
        <w:t>ce</w:t>
      </w:r>
      <w:r w:rsidRPr="00A475E9">
        <w:rPr>
          <w:rStyle w:val="None"/>
          <w:rFonts w:cs="Times New Roman"/>
          <w:color w:val="auto"/>
          <w:sz w:val="24"/>
          <w:szCs w:val="24"/>
        </w:rPr>
        <w:t>ntr</w:t>
      </w:r>
      <w:r w:rsidRPr="00A475E9">
        <w:rPr>
          <w:rStyle w:val="None"/>
          <w:rFonts w:cs="Times New Roman"/>
          <w:color w:val="auto"/>
          <w:spacing w:val="-1"/>
          <w:sz w:val="24"/>
          <w:szCs w:val="24"/>
        </w:rPr>
        <w:t>e</w:t>
      </w:r>
      <w:r w:rsidRPr="00A475E9">
        <w:rPr>
          <w:rStyle w:val="None"/>
          <w:rFonts w:cs="Times New Roman"/>
          <w:color w:val="auto"/>
          <w:sz w:val="24"/>
          <w:szCs w:val="24"/>
        </w:rPr>
        <w:t>.</w:t>
      </w:r>
    </w:p>
    <w:p w14:paraId="22B5C573" w14:textId="77777777" w:rsidR="005A331D" w:rsidRPr="00A475E9" w:rsidRDefault="005A331D">
      <w:pPr>
        <w:pStyle w:val="Body"/>
        <w:widowControl w:val="0"/>
        <w:spacing w:before="3" w:line="200" w:lineRule="exact"/>
        <w:rPr>
          <w:rFonts w:cs="Times New Roman"/>
          <w:color w:val="auto"/>
        </w:rPr>
      </w:pPr>
    </w:p>
    <w:p w14:paraId="32649E60" w14:textId="28C78BA7" w:rsidR="005A331D" w:rsidRPr="00A475E9" w:rsidRDefault="007C1EF2">
      <w:pPr>
        <w:pStyle w:val="Body"/>
        <w:widowControl w:val="0"/>
        <w:tabs>
          <w:tab w:val="left" w:pos="760"/>
        </w:tabs>
        <w:ind w:left="60" w:right="122"/>
        <w:rPr>
          <w:rStyle w:val="None"/>
          <w:rFonts w:cs="Times New Roman"/>
          <w:color w:val="auto"/>
          <w:sz w:val="24"/>
          <w:szCs w:val="24"/>
        </w:rPr>
      </w:pPr>
      <w:r w:rsidRPr="00A475E9">
        <w:rPr>
          <w:rStyle w:val="None"/>
          <w:rFonts w:cs="Times New Roman"/>
          <w:color w:val="auto"/>
          <w:sz w:val="24"/>
          <w:szCs w:val="24"/>
        </w:rPr>
        <w:t>3.</w:t>
      </w:r>
      <w:r w:rsidRPr="00A475E9">
        <w:rPr>
          <w:rStyle w:val="None"/>
          <w:rFonts w:cs="Times New Roman"/>
          <w:color w:val="auto"/>
          <w:sz w:val="24"/>
          <w:szCs w:val="24"/>
        </w:rPr>
        <w:tab/>
      </w:r>
      <w:r w:rsidRPr="00A475E9">
        <w:rPr>
          <w:rStyle w:val="None"/>
          <w:rFonts w:cs="Times New Roman"/>
          <w:color w:val="auto"/>
          <w:spacing w:val="-3"/>
          <w:sz w:val="24"/>
          <w:szCs w:val="24"/>
        </w:rPr>
        <w:t>L</w:t>
      </w:r>
      <w:r w:rsidRPr="00A475E9">
        <w:rPr>
          <w:rStyle w:val="None"/>
          <w:rFonts w:cs="Times New Roman"/>
          <w:color w:val="auto"/>
          <w:spacing w:val="1"/>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ve</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w:t>
      </w:r>
      <w:r w:rsidRPr="00A475E9">
        <w:rPr>
          <w:rStyle w:val="None"/>
          <w:rFonts w:cs="Times New Roman"/>
          <w:color w:val="auto"/>
          <w:sz w:val="24"/>
          <w:szCs w:val="24"/>
        </w:rPr>
        <w:t>re</w:t>
      </w:r>
      <w:r w:rsidRPr="00A475E9">
        <w:rPr>
          <w:rStyle w:val="None"/>
          <w:rFonts w:cs="Times New Roman"/>
          <w:color w:val="auto"/>
          <w:spacing w:val="-1"/>
          <w:sz w:val="24"/>
          <w:szCs w:val="24"/>
        </w:rPr>
        <w:t>a</w:t>
      </w:r>
      <w:r w:rsidRPr="00A475E9">
        <w:rPr>
          <w:rStyle w:val="None"/>
          <w:rFonts w:cs="Times New Roman"/>
          <w:color w:val="auto"/>
          <w:sz w:val="24"/>
          <w:szCs w:val="24"/>
        </w:rPr>
        <w:t>son</w:t>
      </w:r>
      <w:r w:rsidRPr="00A475E9">
        <w:rPr>
          <w:rStyle w:val="None"/>
          <w:rFonts w:cs="Times New Roman"/>
          <w:color w:val="auto"/>
          <w:spacing w:val="-1"/>
          <w:sz w:val="24"/>
          <w:szCs w:val="24"/>
        </w:rPr>
        <w:t>a</w:t>
      </w:r>
      <w:r w:rsidRPr="00A475E9">
        <w:rPr>
          <w:rStyle w:val="None"/>
          <w:rFonts w:cs="Times New Roman"/>
          <w:color w:val="auto"/>
          <w:sz w:val="24"/>
          <w:szCs w:val="24"/>
        </w:rPr>
        <w:t>ble m</w:t>
      </w:r>
      <w:r w:rsidRPr="00A475E9">
        <w:rPr>
          <w:rStyle w:val="None"/>
          <w:rFonts w:cs="Times New Roman"/>
          <w:color w:val="auto"/>
          <w:spacing w:val="1"/>
          <w:sz w:val="24"/>
          <w:szCs w:val="24"/>
        </w:rPr>
        <w:t>ar</w:t>
      </w:r>
      <w:r w:rsidRPr="00A475E9">
        <w:rPr>
          <w:rStyle w:val="None"/>
          <w:rFonts w:cs="Times New Roman"/>
          <w:color w:val="auto"/>
          <w:sz w:val="24"/>
          <w:szCs w:val="24"/>
        </w:rPr>
        <w:t xml:space="preserve">gin on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le</w:t>
      </w:r>
      <w:r w:rsidRPr="00A475E9">
        <w:rPr>
          <w:rStyle w:val="None"/>
          <w:rFonts w:cs="Times New Roman"/>
          <w:color w:val="auto"/>
          <w:spacing w:val="-1"/>
          <w:sz w:val="24"/>
          <w:szCs w:val="24"/>
        </w:rPr>
        <w:t>f</w:t>
      </w:r>
      <w:r w:rsidRPr="00A475E9">
        <w:rPr>
          <w:rStyle w:val="None"/>
          <w:rFonts w:cs="Times New Roman"/>
          <w:color w:val="auto"/>
          <w:spacing w:val="3"/>
          <w:sz w:val="24"/>
          <w:szCs w:val="24"/>
        </w:rPr>
        <w:t>t</w:t>
      </w:r>
      <w:r w:rsidRPr="00A475E9">
        <w:rPr>
          <w:rStyle w:val="None"/>
          <w:rFonts w:cs="Times New Roman"/>
          <w:color w:val="auto"/>
          <w:spacing w:val="-1"/>
          <w:sz w:val="24"/>
          <w:szCs w:val="24"/>
        </w:rPr>
        <w:t>-</w:t>
      </w:r>
      <w:r w:rsidRPr="00A475E9">
        <w:rPr>
          <w:rStyle w:val="None"/>
          <w:rFonts w:cs="Times New Roman"/>
          <w:color w:val="auto"/>
          <w:sz w:val="24"/>
          <w:szCs w:val="24"/>
        </w:rPr>
        <w:t>h</w:t>
      </w:r>
      <w:r w:rsidRPr="00A475E9">
        <w:rPr>
          <w:rStyle w:val="None"/>
          <w:rFonts w:cs="Times New Roman"/>
          <w:color w:val="auto"/>
          <w:spacing w:val="-1"/>
          <w:sz w:val="24"/>
          <w:szCs w:val="24"/>
        </w:rPr>
        <w:t>a</w:t>
      </w:r>
      <w:r w:rsidRPr="00A475E9">
        <w:rPr>
          <w:rStyle w:val="None"/>
          <w:rFonts w:cs="Times New Roman"/>
          <w:color w:val="auto"/>
          <w:sz w:val="24"/>
          <w:szCs w:val="24"/>
        </w:rPr>
        <w:t>nd side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f 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a</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 A min</w:t>
      </w:r>
      <w:r w:rsidRPr="00A475E9">
        <w:rPr>
          <w:rStyle w:val="None"/>
          <w:rFonts w:cs="Times New Roman"/>
          <w:color w:val="auto"/>
          <w:spacing w:val="1"/>
          <w:sz w:val="24"/>
          <w:szCs w:val="24"/>
        </w:rPr>
        <w:t>i</w:t>
      </w:r>
      <w:r w:rsidRPr="00A475E9">
        <w:rPr>
          <w:rStyle w:val="None"/>
          <w:rFonts w:cs="Times New Roman"/>
          <w:color w:val="auto"/>
          <w:sz w:val="24"/>
          <w:szCs w:val="24"/>
        </w:rPr>
        <w:t>mum</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of </w:t>
      </w:r>
      <w:r w:rsidRPr="00A475E9">
        <w:rPr>
          <w:rStyle w:val="None"/>
          <w:rFonts w:cs="Times New Roman"/>
          <w:color w:val="auto"/>
          <w:spacing w:val="1"/>
          <w:sz w:val="24"/>
          <w:szCs w:val="24"/>
        </w:rPr>
        <w:t>1</w:t>
      </w:r>
      <w:r w:rsidRPr="00A475E9">
        <w:rPr>
          <w:rStyle w:val="None"/>
          <w:rFonts w:cs="Times New Roman"/>
          <w:color w:val="auto"/>
          <w:spacing w:val="-1"/>
          <w:sz w:val="24"/>
          <w:szCs w:val="24"/>
        </w:rPr>
        <w:t>-</w:t>
      </w:r>
      <w:r w:rsidRPr="00A475E9">
        <w:rPr>
          <w:rStyle w:val="None"/>
          <w:rFonts w:cs="Times New Roman"/>
          <w:color w:val="auto"/>
          <w:sz w:val="24"/>
          <w:szCs w:val="24"/>
        </w:rPr>
        <w:t>1½”</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b/>
      </w:r>
      <w:r w:rsidRPr="00A475E9">
        <w:rPr>
          <w:rStyle w:val="None"/>
          <w:rFonts w:cs="Times New Roman"/>
          <w:color w:val="auto"/>
          <w:sz w:val="24"/>
          <w:szCs w:val="24"/>
        </w:rPr>
        <w:t>is r</w:t>
      </w:r>
      <w:r w:rsidRPr="00A475E9">
        <w:rPr>
          <w:rStyle w:val="None"/>
          <w:rFonts w:cs="Times New Roman"/>
          <w:color w:val="auto"/>
          <w:spacing w:val="-2"/>
          <w:sz w:val="24"/>
          <w:szCs w:val="24"/>
        </w:rPr>
        <w:t>e</w:t>
      </w:r>
      <w:r w:rsidRPr="00A475E9">
        <w:rPr>
          <w:rStyle w:val="None"/>
          <w:rFonts w:cs="Times New Roman"/>
          <w:color w:val="auto"/>
          <w:spacing w:val="-1"/>
          <w:sz w:val="24"/>
          <w:szCs w:val="24"/>
        </w:rPr>
        <w:t>c</w:t>
      </w:r>
      <w:r w:rsidRPr="00A475E9">
        <w:rPr>
          <w:rStyle w:val="None"/>
          <w:rFonts w:cs="Times New Roman"/>
          <w:color w:val="auto"/>
          <w:sz w:val="24"/>
          <w:szCs w:val="24"/>
        </w:rPr>
        <w:t>om</w:t>
      </w:r>
      <w:r w:rsidRPr="00A475E9">
        <w:rPr>
          <w:rStyle w:val="None"/>
          <w:rFonts w:cs="Times New Roman"/>
          <w:color w:val="auto"/>
          <w:spacing w:val="1"/>
          <w:sz w:val="24"/>
          <w:szCs w:val="24"/>
        </w:rPr>
        <w:t>m</w:t>
      </w:r>
      <w:r w:rsidRPr="00A475E9">
        <w:rPr>
          <w:rStyle w:val="None"/>
          <w:rFonts w:cs="Times New Roman"/>
          <w:color w:val="auto"/>
          <w:spacing w:val="-1"/>
          <w:sz w:val="24"/>
          <w:szCs w:val="24"/>
        </w:rPr>
        <w:t>e</w:t>
      </w:r>
      <w:r w:rsidRPr="00A475E9">
        <w:rPr>
          <w:rStyle w:val="None"/>
          <w:rFonts w:cs="Times New Roman"/>
          <w:color w:val="auto"/>
          <w:sz w:val="24"/>
          <w:szCs w:val="24"/>
        </w:rPr>
        <w:t>nd</w:t>
      </w:r>
      <w:r w:rsidRPr="00A475E9">
        <w:rPr>
          <w:rStyle w:val="None"/>
          <w:rFonts w:cs="Times New Roman"/>
          <w:color w:val="auto"/>
          <w:spacing w:val="-1"/>
          <w:sz w:val="24"/>
          <w:szCs w:val="24"/>
        </w:rPr>
        <w:t>e</w:t>
      </w:r>
      <w:r w:rsidRPr="00A475E9">
        <w:rPr>
          <w:rStyle w:val="None"/>
          <w:rFonts w:cs="Times New Roman"/>
          <w:color w:val="auto"/>
          <w:sz w:val="24"/>
          <w:szCs w:val="24"/>
        </w:rPr>
        <w:t>d.</w:t>
      </w:r>
      <w:r w:rsidR="009A2A2B">
        <w:rPr>
          <w:rStyle w:val="None"/>
          <w:rFonts w:cs="Times New Roman"/>
          <w:color w:val="auto"/>
          <w:sz w:val="24"/>
          <w:szCs w:val="24"/>
        </w:rPr>
        <w:t xml:space="preserve"> </w:t>
      </w:r>
      <w:r w:rsidRPr="00A475E9">
        <w:rPr>
          <w:rStyle w:val="None"/>
          <w:rFonts w:cs="Times New Roman"/>
          <w:color w:val="auto"/>
          <w:spacing w:val="-3"/>
          <w:sz w:val="24"/>
          <w:szCs w:val="24"/>
        </w:rPr>
        <w:t>I</w:t>
      </w:r>
      <w:r w:rsidRPr="00A475E9">
        <w:rPr>
          <w:rStyle w:val="None"/>
          <w:rFonts w:cs="Times New Roman"/>
          <w:color w:val="auto"/>
          <w:sz w:val="24"/>
          <w:szCs w:val="24"/>
        </w:rPr>
        <w:t>nd</w:t>
      </w:r>
      <w:r w:rsidRPr="00A475E9">
        <w:rPr>
          <w:rStyle w:val="None"/>
          <w:rFonts w:cs="Times New Roman"/>
          <w:color w:val="auto"/>
          <w:spacing w:val="-1"/>
          <w:sz w:val="24"/>
          <w:szCs w:val="24"/>
        </w:rPr>
        <w:t>e</w:t>
      </w:r>
      <w:r w:rsidRPr="00A475E9">
        <w:rPr>
          <w:rStyle w:val="None"/>
          <w:rFonts w:cs="Times New Roman"/>
          <w:color w:val="auto"/>
          <w:sz w:val="24"/>
          <w:szCs w:val="24"/>
        </w:rPr>
        <w:t>nt</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pacing w:val="2"/>
          <w:sz w:val="24"/>
          <w:szCs w:val="24"/>
        </w:rPr>
        <w:t>o</w:t>
      </w:r>
      <w:r w:rsidRPr="00A475E9">
        <w:rPr>
          <w:rStyle w:val="None"/>
          <w:rFonts w:cs="Times New Roman"/>
          <w:color w:val="auto"/>
          <w:sz w:val="24"/>
          <w:szCs w:val="24"/>
        </w:rPr>
        <w:t>ur p</w:t>
      </w:r>
      <w:r w:rsidRPr="00A475E9">
        <w:rPr>
          <w:rStyle w:val="None"/>
          <w:rFonts w:cs="Times New Roman"/>
          <w:color w:val="auto"/>
          <w:spacing w:val="-2"/>
          <w:sz w:val="24"/>
          <w:szCs w:val="24"/>
        </w:rPr>
        <w:t>a</w:t>
      </w:r>
      <w:r w:rsidRPr="00A475E9">
        <w:rPr>
          <w:rStyle w:val="None"/>
          <w:rFonts w:cs="Times New Roman"/>
          <w:color w:val="auto"/>
          <w:sz w:val="24"/>
          <w:szCs w:val="24"/>
        </w:rPr>
        <w:t>ragr</w:t>
      </w:r>
      <w:r w:rsidRPr="00A475E9">
        <w:rPr>
          <w:rStyle w:val="None"/>
          <w:rFonts w:cs="Times New Roman"/>
          <w:color w:val="auto"/>
          <w:spacing w:val="-2"/>
          <w:sz w:val="24"/>
          <w:szCs w:val="24"/>
        </w:rPr>
        <w:t>a</w:t>
      </w:r>
      <w:r w:rsidRPr="00A475E9">
        <w:rPr>
          <w:rStyle w:val="None"/>
          <w:rFonts w:cs="Times New Roman"/>
          <w:color w:val="auto"/>
          <w:sz w:val="24"/>
          <w:szCs w:val="24"/>
        </w:rPr>
        <w:t xml:space="preserve">phs </w:t>
      </w:r>
      <w:r w:rsidR="009C2236">
        <w:rPr>
          <w:rStyle w:val="None"/>
          <w:rFonts w:cs="Times New Roman"/>
          <w:color w:val="auto"/>
          <w:sz w:val="24"/>
          <w:szCs w:val="24"/>
        </w:rPr>
        <w:t>by using the ‘tab’ key</w:t>
      </w:r>
      <w:r w:rsidRPr="00A475E9">
        <w:rPr>
          <w:rStyle w:val="None"/>
          <w:rFonts w:cs="Times New Roman"/>
          <w:color w:val="auto"/>
          <w:sz w:val="24"/>
          <w:szCs w:val="24"/>
        </w:rPr>
        <w:t>.</w:t>
      </w:r>
    </w:p>
    <w:p w14:paraId="591C9B4B" w14:textId="77777777" w:rsidR="005A331D" w:rsidRPr="00A475E9" w:rsidRDefault="005A331D">
      <w:pPr>
        <w:pStyle w:val="Body"/>
        <w:widowControl w:val="0"/>
        <w:spacing w:line="240" w:lineRule="exact"/>
        <w:rPr>
          <w:rStyle w:val="None"/>
          <w:rFonts w:cs="Times New Roman"/>
          <w:color w:val="auto"/>
          <w:sz w:val="24"/>
          <w:szCs w:val="24"/>
        </w:rPr>
      </w:pPr>
    </w:p>
    <w:p w14:paraId="397E84F5" w14:textId="64A194B5" w:rsidR="005A331D" w:rsidRPr="00A475E9" w:rsidRDefault="007C1EF2">
      <w:pPr>
        <w:pStyle w:val="Body"/>
        <w:widowControl w:val="0"/>
        <w:tabs>
          <w:tab w:val="left" w:pos="820"/>
        </w:tabs>
        <w:ind w:left="100"/>
        <w:rPr>
          <w:rStyle w:val="None"/>
          <w:rFonts w:cs="Times New Roman"/>
          <w:color w:val="auto"/>
          <w:sz w:val="24"/>
          <w:szCs w:val="24"/>
        </w:rPr>
      </w:pPr>
      <w:r w:rsidRPr="00A475E9">
        <w:rPr>
          <w:rStyle w:val="None"/>
          <w:rFonts w:cs="Times New Roman"/>
          <w:color w:val="auto"/>
          <w:sz w:val="24"/>
          <w:szCs w:val="24"/>
        </w:rPr>
        <w:t>4.</w:t>
      </w:r>
      <w:r w:rsidRPr="00A475E9">
        <w:rPr>
          <w:rStyle w:val="None"/>
          <w:rFonts w:cs="Times New Roman"/>
          <w:color w:val="auto"/>
          <w:sz w:val="24"/>
          <w:szCs w:val="24"/>
        </w:rPr>
        <w:tab/>
        <w:t xml:space="preserve">A </w:t>
      </w:r>
      <w:r w:rsidRPr="00A475E9">
        <w:rPr>
          <w:rStyle w:val="None"/>
          <w:rFonts w:cs="Times New Roman"/>
          <w:color w:val="auto"/>
          <w:spacing w:val="-3"/>
          <w:sz w:val="24"/>
          <w:szCs w:val="24"/>
        </w:rPr>
        <w:t>g</w:t>
      </w:r>
      <w:r w:rsidRPr="00A475E9">
        <w:rPr>
          <w:rStyle w:val="None"/>
          <w:rFonts w:cs="Times New Roman"/>
          <w:color w:val="auto"/>
          <w:sz w:val="24"/>
          <w:szCs w:val="24"/>
        </w:rPr>
        <w:t>ood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e</w:t>
      </w:r>
      <w:r w:rsidRPr="00A475E9">
        <w:rPr>
          <w:rStyle w:val="None"/>
          <w:rFonts w:cs="Times New Roman"/>
          <w:color w:val="auto"/>
          <w:sz w:val="24"/>
          <w:szCs w:val="24"/>
        </w:rPr>
        <w:t>ss</w:t>
      </w:r>
      <w:r w:rsidRPr="00A475E9">
        <w:rPr>
          <w:rStyle w:val="None"/>
          <w:rFonts w:cs="Times New Roman"/>
          <w:color w:val="auto"/>
          <w:spacing w:val="4"/>
          <w:sz w:val="24"/>
          <w:szCs w:val="24"/>
        </w:rPr>
        <w:t>a</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 xml:space="preserve">is a </w:t>
      </w:r>
      <w:r w:rsidRPr="00A475E9">
        <w:rPr>
          <w:rStyle w:val="None"/>
          <w:rFonts w:cs="Times New Roman"/>
          <w:color w:val="auto"/>
          <w:spacing w:val="1"/>
          <w:sz w:val="24"/>
          <w:szCs w:val="24"/>
        </w:rPr>
        <w:t>c</w:t>
      </w:r>
      <w:r w:rsidRPr="00A475E9">
        <w:rPr>
          <w:rStyle w:val="None"/>
          <w:rFonts w:cs="Times New Roman"/>
          <w:color w:val="auto"/>
          <w:spacing w:val="-1"/>
          <w:sz w:val="24"/>
          <w:szCs w:val="24"/>
        </w:rPr>
        <w:t>a</w:t>
      </w:r>
      <w:r w:rsidRPr="00A475E9">
        <w:rPr>
          <w:rStyle w:val="None"/>
          <w:rFonts w:cs="Times New Roman"/>
          <w:color w:val="auto"/>
          <w:sz w:val="24"/>
          <w:szCs w:val="24"/>
        </w:rPr>
        <w:t>refu</w:t>
      </w:r>
      <w:r w:rsidRPr="00A475E9">
        <w:rPr>
          <w:rStyle w:val="None"/>
          <w:rFonts w:cs="Times New Roman"/>
          <w:color w:val="auto"/>
          <w:spacing w:val="2"/>
          <w:sz w:val="24"/>
          <w:szCs w:val="24"/>
        </w:rPr>
        <w:t>l</w:t>
      </w:r>
      <w:r w:rsidRPr="00A475E9">
        <w:rPr>
          <w:rStyle w:val="None"/>
          <w:rFonts w:cs="Times New Roman"/>
          <w:color w:val="auto"/>
          <w:spacing w:val="3"/>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g</w:t>
      </w:r>
      <w:r w:rsidRPr="00A475E9">
        <w:rPr>
          <w:rStyle w:val="None"/>
          <w:rFonts w:cs="Times New Roman"/>
          <w:color w:val="auto"/>
          <w:spacing w:val="-1"/>
          <w:sz w:val="24"/>
          <w:szCs w:val="24"/>
        </w:rPr>
        <w:t>a</w:t>
      </w:r>
      <w:r w:rsidRPr="00A475E9">
        <w:rPr>
          <w:rStyle w:val="None"/>
          <w:rFonts w:cs="Times New Roman"/>
          <w:color w:val="auto"/>
          <w:sz w:val="24"/>
          <w:szCs w:val="24"/>
        </w:rPr>
        <w:t>ni</w:t>
      </w:r>
      <w:r w:rsidR="009C2236">
        <w:rPr>
          <w:rStyle w:val="None"/>
          <w:rFonts w:cs="Times New Roman"/>
          <w:color w:val="auto"/>
          <w:spacing w:val="2"/>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 xml:space="preserve">d </w:t>
      </w:r>
      <w:r w:rsidRPr="00A475E9">
        <w:rPr>
          <w:rStyle w:val="None"/>
          <w:rFonts w:cs="Times New Roman"/>
          <w:color w:val="auto"/>
          <w:spacing w:val="1"/>
          <w:sz w:val="24"/>
          <w:szCs w:val="24"/>
        </w:rPr>
        <w:t>ar</w:t>
      </w:r>
      <w:r w:rsidRPr="00A475E9">
        <w:rPr>
          <w:rStyle w:val="None"/>
          <w:rFonts w:cs="Times New Roman"/>
          <w:color w:val="auto"/>
          <w:spacing w:val="-2"/>
          <w:sz w:val="24"/>
          <w:szCs w:val="24"/>
        </w:rPr>
        <w:t>g</w:t>
      </w:r>
      <w:r w:rsidRPr="00A475E9">
        <w:rPr>
          <w:rStyle w:val="None"/>
          <w:rFonts w:cs="Times New Roman"/>
          <w:color w:val="auto"/>
          <w:sz w:val="24"/>
          <w:szCs w:val="24"/>
        </w:rPr>
        <w:t>ument d</w:t>
      </w:r>
      <w:r w:rsidRPr="00A475E9">
        <w:rPr>
          <w:rStyle w:val="None"/>
          <w:rFonts w:cs="Times New Roman"/>
          <w:color w:val="auto"/>
          <w:spacing w:val="1"/>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ng</w:t>
      </w:r>
      <w:r w:rsidRPr="00A475E9">
        <w:rPr>
          <w:rStyle w:val="None"/>
          <w:rFonts w:cs="Times New Roman"/>
          <w:color w:val="auto"/>
          <w:spacing w:val="-2"/>
          <w:sz w:val="24"/>
          <w:szCs w:val="24"/>
        </w:rPr>
        <w:t xml:space="preserve"> </w:t>
      </w:r>
      <w:r w:rsidRPr="00A475E9">
        <w:rPr>
          <w:rStyle w:val="None"/>
          <w:rFonts w:cs="Times New Roman"/>
          <w:color w:val="auto"/>
          <w:sz w:val="24"/>
          <w:szCs w:val="24"/>
        </w:rPr>
        <w:t>with a t</w:t>
      </w:r>
      <w:r w:rsidRPr="00A475E9">
        <w:rPr>
          <w:rStyle w:val="None"/>
          <w:rFonts w:cs="Times New Roman"/>
          <w:color w:val="auto"/>
          <w:spacing w:val="-1"/>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t or t</w:t>
      </w:r>
      <w:r w:rsidRPr="00A475E9">
        <w:rPr>
          <w:rStyle w:val="None"/>
          <w:rFonts w:cs="Times New Roman"/>
          <w:color w:val="auto"/>
          <w:spacing w:val="-1"/>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ts.</w:t>
      </w:r>
    </w:p>
    <w:p w14:paraId="45BF7662" w14:textId="77777777" w:rsidR="005A331D" w:rsidRPr="00A475E9" w:rsidRDefault="007C1EF2">
      <w:pPr>
        <w:pStyle w:val="Body"/>
        <w:widowControl w:val="0"/>
        <w:ind w:left="820" w:right="124"/>
        <w:rPr>
          <w:rStyle w:val="None"/>
          <w:rFonts w:cs="Times New Roman"/>
          <w:color w:val="auto"/>
          <w:sz w:val="24"/>
          <w:szCs w:val="24"/>
        </w:rPr>
      </w:pPr>
      <w:r w:rsidRPr="00A475E9">
        <w:rPr>
          <w:rStyle w:val="None"/>
          <w:rFonts w:cs="Times New Roman"/>
          <w:color w:val="auto"/>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lop</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g</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 xml:space="preserve">n </w:t>
      </w:r>
      <w:r w:rsidRPr="00A475E9">
        <w:rPr>
          <w:rStyle w:val="None"/>
          <w:rFonts w:cs="Times New Roman"/>
          <w:color w:val="auto"/>
          <w:spacing w:val="1"/>
          <w:sz w:val="24"/>
          <w:szCs w:val="24"/>
        </w:rPr>
        <w:t>ar</w:t>
      </w:r>
      <w:r w:rsidRPr="00A475E9">
        <w:rPr>
          <w:rStyle w:val="None"/>
          <w:rFonts w:cs="Times New Roman"/>
          <w:color w:val="auto"/>
          <w:spacing w:val="-2"/>
          <w:sz w:val="24"/>
          <w:szCs w:val="24"/>
        </w:rPr>
        <w:t>g</w:t>
      </w:r>
      <w:r w:rsidRPr="00A475E9">
        <w:rPr>
          <w:rStyle w:val="None"/>
          <w:rFonts w:cs="Times New Roman"/>
          <w:color w:val="auto"/>
          <w:sz w:val="24"/>
          <w:szCs w:val="24"/>
        </w:rPr>
        <w:t>ument</w:t>
      </w:r>
      <w:r w:rsidRPr="00A475E9">
        <w:rPr>
          <w:rStyle w:val="None"/>
          <w:rFonts w:cs="Times New Roman"/>
          <w:color w:val="auto"/>
          <w:spacing w:val="2"/>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quir</w:t>
      </w:r>
      <w:r w:rsidRPr="00A475E9">
        <w:rPr>
          <w:rStyle w:val="None"/>
          <w:rFonts w:cs="Times New Roman"/>
          <w:color w:val="auto"/>
          <w:spacing w:val="-1"/>
          <w:sz w:val="24"/>
          <w:szCs w:val="24"/>
        </w:rPr>
        <w:t>e</w:t>
      </w:r>
      <w:r w:rsidRPr="00A475E9">
        <w:rPr>
          <w:rStyle w:val="None"/>
          <w:rFonts w:cs="Times New Roman"/>
          <w:color w:val="auto"/>
          <w:sz w:val="24"/>
          <w:szCs w:val="24"/>
        </w:rPr>
        <w:t>s a</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pacing w:val="1"/>
          <w:sz w:val="24"/>
          <w:szCs w:val="24"/>
        </w:rPr>
        <w:t>a</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 xml:space="preserve">ful </w:t>
      </w:r>
      <w:r w:rsidRPr="00A475E9">
        <w:rPr>
          <w:rStyle w:val="None"/>
          <w:rFonts w:cs="Times New Roman"/>
          <w:color w:val="auto"/>
          <w:spacing w:val="-1"/>
          <w:sz w:val="24"/>
          <w:szCs w:val="24"/>
        </w:rPr>
        <w:t>c</w:t>
      </w:r>
      <w:r w:rsidRPr="00A475E9">
        <w:rPr>
          <w:rStyle w:val="None"/>
          <w:rFonts w:cs="Times New Roman"/>
          <w:color w:val="auto"/>
          <w:sz w:val="24"/>
          <w:szCs w:val="24"/>
        </w:rPr>
        <w:t>onsi</w:t>
      </w:r>
      <w:r w:rsidRPr="00A475E9">
        <w:rPr>
          <w:rStyle w:val="None"/>
          <w:rFonts w:cs="Times New Roman"/>
          <w:color w:val="auto"/>
          <w:spacing w:val="2"/>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 of</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 topic,</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w:t>
      </w:r>
      <w:r w:rsidRPr="00A475E9">
        <w:rPr>
          <w:rStyle w:val="None"/>
          <w:rFonts w:cs="Times New Roman"/>
          <w:color w:val="auto"/>
          <w:sz w:val="24"/>
          <w:szCs w:val="24"/>
        </w:rPr>
        <w:t>fam</w:t>
      </w:r>
      <w:r w:rsidRPr="00A475E9">
        <w:rPr>
          <w:rStyle w:val="None"/>
          <w:rFonts w:cs="Times New Roman"/>
          <w:color w:val="auto"/>
          <w:spacing w:val="1"/>
          <w:sz w:val="24"/>
          <w:szCs w:val="24"/>
        </w:rPr>
        <w:t>i</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pacing w:val="-1"/>
          <w:sz w:val="24"/>
          <w:szCs w:val="24"/>
        </w:rPr>
        <w:t>a</w:t>
      </w:r>
      <w:r w:rsidRPr="00A475E9">
        <w:rPr>
          <w:rStyle w:val="None"/>
          <w:rFonts w:cs="Times New Roman"/>
          <w:color w:val="auto"/>
          <w:sz w:val="24"/>
          <w:szCs w:val="24"/>
        </w:rPr>
        <w:t>ri</w:t>
      </w:r>
      <w:r w:rsidRPr="00A475E9">
        <w:rPr>
          <w:rStyle w:val="None"/>
          <w:rFonts w:cs="Times New Roman"/>
          <w:color w:val="auto"/>
          <w:spacing w:val="2"/>
          <w:sz w:val="24"/>
          <w:szCs w:val="24"/>
        </w:rPr>
        <w:t>t</w:t>
      </w:r>
      <w:r w:rsidRPr="00A475E9">
        <w:rPr>
          <w:rStyle w:val="None"/>
          <w:rFonts w:cs="Times New Roman"/>
          <w:color w:val="auto"/>
          <w:sz w:val="24"/>
          <w:szCs w:val="24"/>
        </w:rPr>
        <w:t xml:space="preserve">y with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te</w:t>
      </w:r>
      <w:r w:rsidRPr="00A475E9">
        <w:rPr>
          <w:rStyle w:val="None"/>
          <w:rFonts w:cs="Times New Roman"/>
          <w:color w:val="auto"/>
          <w:spacing w:val="2"/>
          <w:sz w:val="24"/>
          <w:szCs w:val="24"/>
        </w:rPr>
        <w:t>x</w:t>
      </w:r>
      <w:r w:rsidRPr="00A475E9">
        <w:rPr>
          <w:rStyle w:val="None"/>
          <w:rFonts w:cs="Times New Roman"/>
          <w:color w:val="auto"/>
          <w:sz w:val="24"/>
          <w:szCs w:val="24"/>
        </w:rPr>
        <w:t>t(s) to be</w:t>
      </w:r>
      <w:r w:rsidRPr="00A475E9">
        <w:rPr>
          <w:rStyle w:val="None"/>
          <w:rFonts w:cs="Times New Roman"/>
          <w:color w:val="auto"/>
          <w:spacing w:val="-1"/>
          <w:sz w:val="24"/>
          <w:szCs w:val="24"/>
        </w:rPr>
        <w:t xml:space="preserve"> </w:t>
      </w:r>
      <w:r w:rsidRPr="00A475E9">
        <w:rPr>
          <w:rStyle w:val="None"/>
          <w:rFonts w:cs="Times New Roman"/>
          <w:color w:val="auto"/>
          <w:sz w:val="24"/>
          <w:szCs w:val="24"/>
        </w:rPr>
        <w:t>discuss</w:t>
      </w:r>
      <w:r w:rsidRPr="00A475E9">
        <w:rPr>
          <w:rStyle w:val="None"/>
          <w:rFonts w:cs="Times New Roman"/>
          <w:color w:val="auto"/>
          <w:spacing w:val="-1"/>
          <w:sz w:val="24"/>
          <w:szCs w:val="24"/>
        </w:rPr>
        <w:t>e</w:t>
      </w:r>
      <w:r w:rsidRPr="00A475E9">
        <w:rPr>
          <w:rStyle w:val="None"/>
          <w:rFonts w:cs="Times New Roman"/>
          <w:color w:val="auto"/>
          <w:sz w:val="24"/>
          <w:szCs w:val="24"/>
        </w:rPr>
        <w:t xml:space="preserve">d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with some </w:t>
      </w:r>
      <w:r w:rsidRPr="00A475E9">
        <w:rPr>
          <w:rStyle w:val="None"/>
          <w:rFonts w:cs="Times New Roman"/>
          <w:color w:val="auto"/>
          <w:spacing w:val="-1"/>
          <w:sz w:val="24"/>
          <w:szCs w:val="24"/>
        </w:rPr>
        <w:t>re</w:t>
      </w:r>
      <w:r w:rsidRPr="00A475E9">
        <w:rPr>
          <w:rStyle w:val="None"/>
          <w:rFonts w:cs="Times New Roman"/>
          <w:color w:val="auto"/>
          <w:sz w:val="24"/>
          <w:szCs w:val="24"/>
        </w:rPr>
        <w:t>l</w:t>
      </w:r>
      <w:r w:rsidRPr="00A475E9">
        <w:rPr>
          <w:rStyle w:val="None"/>
          <w:rFonts w:cs="Times New Roman"/>
          <w:color w:val="auto"/>
          <w:spacing w:val="2"/>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a</w:t>
      </w:r>
      <w:r w:rsidRPr="00A475E9">
        <w:rPr>
          <w:rStyle w:val="None"/>
          <w:rFonts w:cs="Times New Roman"/>
          <w:color w:val="auto"/>
          <w:sz w:val="24"/>
          <w:szCs w:val="24"/>
        </w:rPr>
        <w:t>nt c</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 xml:space="preserve">icism. </w:t>
      </w:r>
      <w:r w:rsidRPr="00A475E9">
        <w:rPr>
          <w:rStyle w:val="None"/>
          <w:rFonts w:cs="Times New Roman"/>
          <w:color w:val="auto"/>
          <w:spacing w:val="1"/>
          <w:sz w:val="24"/>
          <w:szCs w:val="24"/>
        </w:rPr>
        <w:t>P</w:t>
      </w:r>
      <w:r w:rsidRPr="00A475E9">
        <w:rPr>
          <w:rStyle w:val="None"/>
          <w:rFonts w:cs="Times New Roman"/>
          <w:color w:val="auto"/>
          <w:sz w:val="24"/>
          <w:szCs w:val="24"/>
        </w:rPr>
        <w:t>le</w:t>
      </w:r>
      <w:r w:rsidRPr="00A475E9">
        <w:rPr>
          <w:rStyle w:val="None"/>
          <w:rFonts w:cs="Times New Roman"/>
          <w:color w:val="auto"/>
          <w:spacing w:val="-1"/>
          <w:sz w:val="24"/>
          <w:szCs w:val="24"/>
        </w:rPr>
        <w:t>a</w:t>
      </w:r>
      <w:r w:rsidRPr="00A475E9">
        <w:rPr>
          <w:rStyle w:val="None"/>
          <w:rFonts w:cs="Times New Roman"/>
          <w:color w:val="auto"/>
          <w:sz w:val="24"/>
          <w:szCs w:val="24"/>
        </w:rPr>
        <w:t>se</w:t>
      </w:r>
      <w:r w:rsidRPr="00A475E9">
        <w:rPr>
          <w:rStyle w:val="None"/>
          <w:rFonts w:cs="Times New Roman"/>
          <w:color w:val="auto"/>
          <w:spacing w:val="-1"/>
          <w:sz w:val="24"/>
          <w:szCs w:val="24"/>
        </w:rPr>
        <w:t xml:space="preserve"> </w:t>
      </w:r>
      <w:r w:rsidRPr="00A475E9">
        <w:rPr>
          <w:rStyle w:val="None"/>
          <w:rFonts w:cs="Times New Roman"/>
          <w:color w:val="auto"/>
          <w:sz w:val="24"/>
          <w:szCs w:val="24"/>
        </w:rPr>
        <w:t>rememb</w:t>
      </w:r>
      <w:r w:rsidRPr="00A475E9">
        <w:rPr>
          <w:rStyle w:val="None"/>
          <w:rFonts w:cs="Times New Roman"/>
          <w:color w:val="auto"/>
          <w:spacing w:val="-1"/>
          <w:sz w:val="24"/>
          <w:szCs w:val="24"/>
        </w:rPr>
        <w:t>e</w:t>
      </w:r>
      <w:r w:rsidRPr="00A475E9">
        <w:rPr>
          <w:rStyle w:val="None"/>
          <w:rFonts w:cs="Times New Roman"/>
          <w:color w:val="auto"/>
          <w:sz w:val="24"/>
          <w:szCs w:val="24"/>
        </w:rPr>
        <w:t>r that th</w:t>
      </w:r>
      <w:r w:rsidRPr="00A475E9">
        <w:rPr>
          <w:rStyle w:val="None"/>
          <w:rFonts w:cs="Times New Roman"/>
          <w:color w:val="auto"/>
          <w:spacing w:val="1"/>
          <w:sz w:val="24"/>
          <w:szCs w:val="24"/>
        </w:rPr>
        <w:t>i</w:t>
      </w:r>
      <w:r w:rsidRPr="00A475E9">
        <w:rPr>
          <w:rStyle w:val="None"/>
          <w:rFonts w:cs="Times New Roman"/>
          <w:color w:val="auto"/>
          <w:sz w:val="24"/>
          <w:szCs w:val="24"/>
        </w:rPr>
        <w:t>s is</w:t>
      </w:r>
      <w:r w:rsidRPr="00A475E9">
        <w:rPr>
          <w:rStyle w:val="None"/>
          <w:rFonts w:cs="Times New Roman"/>
          <w:color w:val="auto"/>
          <w:spacing w:val="1"/>
          <w:sz w:val="24"/>
          <w:szCs w:val="24"/>
        </w:rPr>
        <w:t xml:space="preserve"> </w:t>
      </w:r>
      <w:r w:rsidRPr="00A475E9">
        <w:rPr>
          <w:rStyle w:val="None"/>
          <w:rFonts w:cs="Times New Roman"/>
          <w:b/>
          <w:bCs/>
          <w:color w:val="auto"/>
          <w:sz w:val="24"/>
          <w:szCs w:val="24"/>
        </w:rPr>
        <w:t>yo</w:t>
      </w:r>
      <w:r w:rsidRPr="00A475E9">
        <w:rPr>
          <w:rStyle w:val="None"/>
          <w:rFonts w:cs="Times New Roman"/>
          <w:b/>
          <w:bCs/>
          <w:color w:val="auto"/>
          <w:spacing w:val="1"/>
          <w:sz w:val="24"/>
          <w:szCs w:val="24"/>
        </w:rPr>
        <w:t>u</w:t>
      </w:r>
      <w:r w:rsidRPr="00A475E9">
        <w:rPr>
          <w:rStyle w:val="None"/>
          <w:rFonts w:cs="Times New Roman"/>
          <w:b/>
          <w:bCs/>
          <w:color w:val="auto"/>
          <w:sz w:val="24"/>
          <w:szCs w:val="24"/>
        </w:rPr>
        <w:t>r</w:t>
      </w:r>
      <w:r w:rsidRPr="00A475E9">
        <w:rPr>
          <w:rStyle w:val="None"/>
          <w:rFonts w:cs="Times New Roman"/>
          <w:b/>
          <w:bCs/>
          <w:color w:val="auto"/>
          <w:spacing w:val="-1"/>
          <w:sz w:val="24"/>
          <w:szCs w:val="24"/>
        </w:rPr>
        <w:t xml:space="preserve"> </w:t>
      </w:r>
      <w:r w:rsidRPr="00A475E9">
        <w:rPr>
          <w:rStyle w:val="None"/>
          <w:rFonts w:cs="Times New Roman"/>
          <w:color w:val="auto"/>
          <w:spacing w:val="-1"/>
          <w:sz w:val="24"/>
          <w:szCs w:val="24"/>
        </w:rPr>
        <w:t>e</w:t>
      </w:r>
      <w:r w:rsidRPr="00A475E9">
        <w:rPr>
          <w:rStyle w:val="None"/>
          <w:rFonts w:cs="Times New Roman"/>
          <w:color w:val="auto"/>
          <w:sz w:val="24"/>
          <w:szCs w:val="24"/>
        </w:rPr>
        <w:t>ss</w:t>
      </w:r>
      <w:r w:rsidRPr="00A475E9">
        <w:rPr>
          <w:rStyle w:val="None"/>
          <w:rFonts w:cs="Times New Roman"/>
          <w:color w:val="auto"/>
          <w:spacing w:val="2"/>
          <w:sz w:val="24"/>
          <w:szCs w:val="24"/>
        </w:rPr>
        <w:t>a</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2"/>
          <w:sz w:val="24"/>
          <w:szCs w:val="24"/>
        </w:rPr>
        <w:t>n</w:t>
      </w:r>
      <w:r w:rsidRPr="00A475E9">
        <w:rPr>
          <w:rStyle w:val="None"/>
          <w:rFonts w:cs="Times New Roman"/>
          <w:color w:val="auto"/>
          <w:sz w:val="24"/>
          <w:szCs w:val="24"/>
        </w:rPr>
        <w:t>d that the m</w:t>
      </w:r>
      <w:r w:rsidRPr="00A475E9">
        <w:rPr>
          <w:rStyle w:val="None"/>
          <w:rFonts w:cs="Times New Roman"/>
          <w:color w:val="auto"/>
          <w:spacing w:val="-1"/>
          <w:sz w:val="24"/>
          <w:szCs w:val="24"/>
        </w:rPr>
        <w:t>a</w:t>
      </w:r>
      <w:r w:rsidRPr="00A475E9">
        <w:rPr>
          <w:rStyle w:val="None"/>
          <w:rFonts w:cs="Times New Roman"/>
          <w:color w:val="auto"/>
          <w:sz w:val="24"/>
          <w:szCs w:val="24"/>
        </w:rPr>
        <w:t>te</w:t>
      </w:r>
      <w:r w:rsidRPr="00A475E9">
        <w:rPr>
          <w:rStyle w:val="None"/>
          <w:rFonts w:cs="Times New Roman"/>
          <w:color w:val="auto"/>
          <w:spacing w:val="-1"/>
          <w:sz w:val="24"/>
          <w:szCs w:val="24"/>
        </w:rPr>
        <w:t>r</w:t>
      </w:r>
      <w:r w:rsidRPr="00A475E9">
        <w:rPr>
          <w:rStyle w:val="None"/>
          <w:rFonts w:cs="Times New Roman"/>
          <w:color w:val="auto"/>
          <w:sz w:val="24"/>
          <w:szCs w:val="24"/>
        </w:rPr>
        <w:t>ial</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 p</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 xml:space="preserve">nt </w:t>
      </w:r>
      <w:r w:rsidRPr="00A475E9">
        <w:rPr>
          <w:rStyle w:val="None"/>
          <w:rFonts w:cs="Times New Roman"/>
          <w:color w:val="auto"/>
          <w:spacing w:val="1"/>
          <w:sz w:val="24"/>
          <w:szCs w:val="24"/>
        </w:rPr>
        <w:t>i</w:t>
      </w:r>
      <w:r w:rsidRPr="00A475E9">
        <w:rPr>
          <w:rStyle w:val="None"/>
          <w:rFonts w:cs="Times New Roman"/>
          <w:color w:val="auto"/>
          <w:sz w:val="24"/>
          <w:szCs w:val="24"/>
        </w:rPr>
        <w:t xml:space="preserve">s </w:t>
      </w:r>
      <w:r w:rsidRPr="00A475E9">
        <w:rPr>
          <w:rStyle w:val="None"/>
          <w:rFonts w:cs="Times New Roman"/>
          <w:color w:val="auto"/>
          <w:spacing w:val="-1"/>
          <w:sz w:val="24"/>
          <w:szCs w:val="24"/>
        </w:rPr>
        <w:t>e</w:t>
      </w:r>
      <w:r w:rsidRPr="00A475E9">
        <w:rPr>
          <w:rStyle w:val="None"/>
          <w:rFonts w:cs="Times New Roman"/>
          <w:color w:val="auto"/>
          <w:sz w:val="24"/>
          <w:szCs w:val="24"/>
        </w:rPr>
        <w:t>viden</w:t>
      </w:r>
      <w:r w:rsidRPr="00A475E9">
        <w:rPr>
          <w:rStyle w:val="None"/>
          <w:rFonts w:cs="Times New Roman"/>
          <w:color w:val="auto"/>
          <w:spacing w:val="1"/>
          <w:sz w:val="24"/>
          <w:szCs w:val="24"/>
        </w:rPr>
        <w:t>c</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in support of</w:t>
      </w:r>
      <w:r w:rsidRPr="00A475E9">
        <w:rPr>
          <w:rStyle w:val="None"/>
          <w:rFonts w:cs="Times New Roman"/>
          <w:color w:val="auto"/>
          <w:spacing w:val="1"/>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 xml:space="preserve">r </w:t>
      </w:r>
      <w:r w:rsidRPr="00A475E9">
        <w:rPr>
          <w:rStyle w:val="None"/>
          <w:rFonts w:cs="Times New Roman"/>
          <w:color w:val="auto"/>
          <w:spacing w:val="-1"/>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g</w:t>
      </w:r>
      <w:r w:rsidRPr="00A475E9">
        <w:rPr>
          <w:rStyle w:val="None"/>
          <w:rFonts w:cs="Times New Roman"/>
          <w:color w:val="auto"/>
          <w:sz w:val="24"/>
          <w:szCs w:val="24"/>
        </w:rPr>
        <w:t>ument. Quoting</w:t>
      </w:r>
      <w:r w:rsidRPr="00A475E9">
        <w:rPr>
          <w:rStyle w:val="None"/>
          <w:rFonts w:cs="Times New Roman"/>
          <w:color w:val="auto"/>
          <w:spacing w:val="-2"/>
          <w:sz w:val="24"/>
          <w:szCs w:val="24"/>
        </w:rPr>
        <w:t xml:space="preserve"> </w:t>
      </w:r>
      <w:r w:rsidRPr="00A475E9">
        <w:rPr>
          <w:rStyle w:val="None"/>
          <w:rFonts w:cs="Times New Roman"/>
          <w:color w:val="auto"/>
          <w:sz w:val="24"/>
          <w:szCs w:val="24"/>
        </w:rPr>
        <w:t>lo</w:t>
      </w:r>
      <w:r w:rsidRPr="00A475E9">
        <w:rPr>
          <w:rStyle w:val="None"/>
          <w:rFonts w:cs="Times New Roman"/>
          <w:color w:val="auto"/>
          <w:spacing w:val="3"/>
          <w:sz w:val="24"/>
          <w:szCs w:val="24"/>
        </w:rPr>
        <w:t>n</w:t>
      </w:r>
      <w:r w:rsidRPr="00A475E9">
        <w:rPr>
          <w:rStyle w:val="None"/>
          <w:rFonts w:cs="Times New Roman"/>
          <w:color w:val="auto"/>
          <w:sz w:val="24"/>
          <w:szCs w:val="24"/>
        </w:rPr>
        <w:t>g p</w:t>
      </w:r>
      <w:r w:rsidRPr="00A475E9">
        <w:rPr>
          <w:rStyle w:val="None"/>
          <w:rFonts w:cs="Times New Roman"/>
          <w:color w:val="auto"/>
          <w:spacing w:val="-1"/>
          <w:sz w:val="24"/>
          <w:szCs w:val="24"/>
        </w:rPr>
        <w:t>a</w:t>
      </w:r>
      <w:r w:rsidRPr="00A475E9">
        <w:rPr>
          <w:rStyle w:val="None"/>
          <w:rFonts w:cs="Times New Roman"/>
          <w:color w:val="auto"/>
          <w:sz w:val="24"/>
          <w:szCs w:val="24"/>
        </w:rPr>
        <w:t>ss</w:t>
      </w:r>
      <w:r w:rsidRPr="00A475E9">
        <w:rPr>
          <w:rStyle w:val="None"/>
          <w:rFonts w:cs="Times New Roman"/>
          <w:color w:val="auto"/>
          <w:spacing w:val="2"/>
          <w:sz w:val="24"/>
          <w:szCs w:val="24"/>
        </w:rPr>
        <w:t>a</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s of t</w:t>
      </w:r>
      <w:r w:rsidRPr="00A475E9">
        <w:rPr>
          <w:rStyle w:val="None"/>
          <w:rFonts w:cs="Times New Roman"/>
          <w:color w:val="auto"/>
          <w:spacing w:val="-1"/>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 xml:space="preserve">ts or </w:t>
      </w:r>
      <w:r w:rsidRPr="00A475E9">
        <w:rPr>
          <w:rStyle w:val="None"/>
          <w:rFonts w:cs="Times New Roman"/>
          <w:color w:val="auto"/>
          <w:spacing w:val="-1"/>
          <w:sz w:val="24"/>
          <w:szCs w:val="24"/>
        </w:rPr>
        <w:t>re</w:t>
      </w:r>
      <w:r w:rsidRPr="00A475E9">
        <w:rPr>
          <w:rStyle w:val="None"/>
          <w:rFonts w:cs="Times New Roman"/>
          <w:color w:val="auto"/>
          <w:sz w:val="24"/>
          <w:szCs w:val="24"/>
        </w:rPr>
        <w:t>tel</w:t>
      </w:r>
      <w:r w:rsidRPr="00A475E9">
        <w:rPr>
          <w:rStyle w:val="None"/>
          <w:rFonts w:cs="Times New Roman"/>
          <w:color w:val="auto"/>
          <w:spacing w:val="3"/>
          <w:sz w:val="24"/>
          <w:szCs w:val="24"/>
        </w:rPr>
        <w:t>l</w:t>
      </w:r>
      <w:r w:rsidRPr="00A475E9">
        <w:rPr>
          <w:rStyle w:val="None"/>
          <w:rFonts w:cs="Times New Roman"/>
          <w:color w:val="auto"/>
          <w:sz w:val="24"/>
          <w:szCs w:val="24"/>
        </w:rPr>
        <w:t>ing</w:t>
      </w:r>
      <w:r w:rsidRPr="00A475E9">
        <w:rPr>
          <w:rStyle w:val="None"/>
          <w:rFonts w:cs="Times New Roman"/>
          <w:color w:val="auto"/>
          <w:spacing w:val="-2"/>
          <w:sz w:val="24"/>
          <w:szCs w:val="24"/>
        </w:rPr>
        <w:t xml:space="preserve"> </w:t>
      </w:r>
      <w:r w:rsidRPr="00A475E9">
        <w:rPr>
          <w:rStyle w:val="None"/>
          <w:rFonts w:cs="Times New Roman"/>
          <w:color w:val="auto"/>
          <w:sz w:val="24"/>
          <w:szCs w:val="24"/>
        </w:rPr>
        <w:t>stories is not</w:t>
      </w:r>
      <w:r w:rsidRPr="00A475E9">
        <w:rPr>
          <w:rStyle w:val="None"/>
          <w:rFonts w:cs="Times New Roman"/>
          <w:color w:val="auto"/>
          <w:spacing w:val="1"/>
          <w:sz w:val="24"/>
          <w:szCs w:val="24"/>
        </w:rPr>
        <w:t xml:space="preserve"> </w:t>
      </w:r>
      <w:r w:rsidRPr="00A475E9">
        <w:rPr>
          <w:rStyle w:val="None"/>
          <w:rFonts w:cs="Times New Roman"/>
          <w:color w:val="auto"/>
          <w:sz w:val="24"/>
          <w:szCs w:val="24"/>
        </w:rPr>
        <w:t>wh</w:t>
      </w:r>
      <w:r w:rsidRPr="00A475E9">
        <w:rPr>
          <w:rStyle w:val="None"/>
          <w:rFonts w:cs="Times New Roman"/>
          <w:color w:val="auto"/>
          <w:spacing w:val="-1"/>
          <w:sz w:val="24"/>
          <w:szCs w:val="24"/>
        </w:rPr>
        <w:t>a</w:t>
      </w:r>
      <w:r w:rsidRPr="00A475E9">
        <w:rPr>
          <w:rStyle w:val="None"/>
          <w:rFonts w:cs="Times New Roman"/>
          <w:color w:val="auto"/>
          <w:sz w:val="24"/>
          <w:szCs w:val="24"/>
        </w:rPr>
        <w:t xml:space="preserve">t </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quir</w:t>
      </w:r>
      <w:r w:rsidRPr="00A475E9">
        <w:rPr>
          <w:rStyle w:val="None"/>
          <w:rFonts w:cs="Times New Roman"/>
          <w:color w:val="auto"/>
          <w:spacing w:val="-1"/>
          <w:sz w:val="24"/>
          <w:szCs w:val="24"/>
        </w:rPr>
        <w:t>e</w:t>
      </w:r>
      <w:r w:rsidRPr="00A475E9">
        <w:rPr>
          <w:rStyle w:val="None"/>
          <w:rFonts w:cs="Times New Roman"/>
          <w:color w:val="auto"/>
          <w:sz w:val="24"/>
          <w:szCs w:val="24"/>
        </w:rPr>
        <w:t>d. 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mat</w:t>
      </w:r>
      <w:r w:rsidRPr="00A475E9">
        <w:rPr>
          <w:rStyle w:val="None"/>
          <w:rFonts w:cs="Times New Roman"/>
          <w:color w:val="auto"/>
          <w:spacing w:val="-1"/>
          <w:sz w:val="24"/>
          <w:szCs w:val="24"/>
        </w:rPr>
        <w:t>e</w:t>
      </w:r>
      <w:r w:rsidRPr="00A475E9">
        <w:rPr>
          <w:rStyle w:val="None"/>
          <w:rFonts w:cs="Times New Roman"/>
          <w:color w:val="auto"/>
          <w:sz w:val="24"/>
          <w:szCs w:val="24"/>
        </w:rPr>
        <w:t>ri</w:t>
      </w:r>
      <w:r w:rsidRPr="00A475E9">
        <w:rPr>
          <w:rStyle w:val="None"/>
          <w:rFonts w:cs="Times New Roman"/>
          <w:color w:val="auto"/>
          <w:spacing w:val="-1"/>
          <w:sz w:val="24"/>
          <w:szCs w:val="24"/>
        </w:rPr>
        <w:t>a</w:t>
      </w:r>
      <w:r w:rsidRPr="00A475E9">
        <w:rPr>
          <w:rStyle w:val="None"/>
          <w:rFonts w:cs="Times New Roman"/>
          <w:color w:val="auto"/>
          <w:sz w:val="24"/>
          <w:szCs w:val="24"/>
        </w:rPr>
        <w:t>l</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 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is </w:t>
      </w:r>
      <w:r w:rsidRPr="00A475E9">
        <w:rPr>
          <w:rStyle w:val="None"/>
          <w:rFonts w:cs="Times New Roman"/>
          <w:color w:val="auto"/>
          <w:spacing w:val="3"/>
          <w:sz w:val="24"/>
          <w:szCs w:val="24"/>
        </w:rPr>
        <w:t>t</w:t>
      </w:r>
      <w:r w:rsidRPr="00A475E9">
        <w:rPr>
          <w:rStyle w:val="None"/>
          <w:rFonts w:cs="Times New Roman"/>
          <w:color w:val="auto"/>
          <w:sz w:val="24"/>
          <w:szCs w:val="24"/>
        </w:rPr>
        <w:t>h</w:t>
      </w:r>
      <w:r w:rsidRPr="00A475E9">
        <w:rPr>
          <w:rStyle w:val="None"/>
          <w:rFonts w:cs="Times New Roman"/>
          <w:color w:val="auto"/>
          <w:spacing w:val="-1"/>
          <w:sz w:val="24"/>
          <w:szCs w:val="24"/>
        </w:rPr>
        <w:t>e</w:t>
      </w:r>
      <w:r w:rsidRPr="00A475E9">
        <w:rPr>
          <w:rStyle w:val="None"/>
          <w:rFonts w:cs="Times New Roman"/>
          <w:color w:val="auto"/>
          <w:sz w:val="24"/>
          <w:szCs w:val="24"/>
        </w:rPr>
        <w:t>re</w:t>
      </w:r>
      <w:r w:rsidRPr="00A475E9">
        <w:rPr>
          <w:rStyle w:val="None"/>
          <w:rFonts w:cs="Times New Roman"/>
          <w:color w:val="auto"/>
          <w:spacing w:val="-2"/>
          <w:sz w:val="24"/>
          <w:szCs w:val="24"/>
        </w:rPr>
        <w:t xml:space="preserve"> </w:t>
      </w:r>
      <w:r w:rsidRPr="00A475E9">
        <w:rPr>
          <w:rStyle w:val="None"/>
          <w:rFonts w:cs="Times New Roman"/>
          <w:color w:val="auto"/>
          <w:sz w:val="24"/>
          <w:szCs w:val="24"/>
        </w:rPr>
        <w:t xml:space="preserve">to </w:t>
      </w:r>
      <w:r w:rsidRPr="00A475E9">
        <w:rPr>
          <w:rStyle w:val="None"/>
          <w:rFonts w:cs="Times New Roman"/>
          <w:color w:val="auto"/>
          <w:spacing w:val="1"/>
          <w:sz w:val="24"/>
          <w:szCs w:val="24"/>
        </w:rPr>
        <w:t>i</w:t>
      </w:r>
      <w:r w:rsidRPr="00A475E9">
        <w:rPr>
          <w:rStyle w:val="None"/>
          <w:rFonts w:cs="Times New Roman"/>
          <w:color w:val="auto"/>
          <w:sz w:val="24"/>
          <w:szCs w:val="24"/>
        </w:rPr>
        <w:t>l</w:t>
      </w:r>
      <w:r w:rsidRPr="00A475E9">
        <w:rPr>
          <w:rStyle w:val="None"/>
          <w:rFonts w:cs="Times New Roman"/>
          <w:color w:val="auto"/>
          <w:spacing w:val="1"/>
          <w:sz w:val="24"/>
          <w:szCs w:val="24"/>
        </w:rPr>
        <w:t>l</w:t>
      </w:r>
      <w:r w:rsidRPr="00A475E9">
        <w:rPr>
          <w:rStyle w:val="None"/>
          <w:rFonts w:cs="Times New Roman"/>
          <w:color w:val="auto"/>
          <w:sz w:val="24"/>
          <w:szCs w:val="24"/>
        </w:rPr>
        <w:t>ustr</w:t>
      </w:r>
      <w:r w:rsidRPr="00A475E9">
        <w:rPr>
          <w:rStyle w:val="None"/>
          <w:rFonts w:cs="Times New Roman"/>
          <w:color w:val="auto"/>
          <w:spacing w:val="-1"/>
          <w:sz w:val="24"/>
          <w:szCs w:val="24"/>
        </w:rPr>
        <w:t>a</w:t>
      </w:r>
      <w:r w:rsidRPr="00A475E9">
        <w:rPr>
          <w:rStyle w:val="None"/>
          <w:rFonts w:cs="Times New Roman"/>
          <w:color w:val="auto"/>
          <w:sz w:val="24"/>
          <w:szCs w:val="24"/>
        </w:rPr>
        <w:t>te</w:t>
      </w:r>
      <w:r w:rsidRPr="00A475E9">
        <w:rPr>
          <w:rStyle w:val="None"/>
          <w:rFonts w:cs="Times New Roman"/>
          <w:color w:val="auto"/>
          <w:spacing w:val="4"/>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our</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 xml:space="preserve">gument </w:t>
      </w:r>
      <w:r w:rsidRPr="00A475E9">
        <w:rPr>
          <w:rStyle w:val="None"/>
          <w:rFonts w:cs="Times New Roman"/>
          <w:color w:val="auto"/>
          <w:spacing w:val="-1"/>
          <w:sz w:val="24"/>
          <w:szCs w:val="24"/>
        </w:rPr>
        <w:t>a</w:t>
      </w:r>
      <w:r w:rsidRPr="00A475E9">
        <w:rPr>
          <w:rStyle w:val="None"/>
          <w:rFonts w:cs="Times New Roman"/>
          <w:color w:val="auto"/>
          <w:sz w:val="24"/>
          <w:szCs w:val="24"/>
        </w:rPr>
        <w:t>nd to demonstr</w:t>
      </w:r>
      <w:r w:rsidRPr="00A475E9">
        <w:rPr>
          <w:rStyle w:val="None"/>
          <w:rFonts w:cs="Times New Roman"/>
          <w:color w:val="auto"/>
          <w:spacing w:val="-2"/>
          <w:sz w:val="24"/>
          <w:szCs w:val="24"/>
        </w:rPr>
        <w:t>a</w:t>
      </w:r>
      <w:r w:rsidRPr="00A475E9">
        <w:rPr>
          <w:rStyle w:val="None"/>
          <w:rFonts w:cs="Times New Roman"/>
          <w:color w:val="auto"/>
          <w:spacing w:val="3"/>
          <w:sz w:val="24"/>
          <w:szCs w:val="24"/>
        </w:rPr>
        <w:t>t</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 d</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lop</w:t>
      </w:r>
      <w:r w:rsidRPr="00A475E9">
        <w:rPr>
          <w:rStyle w:val="None"/>
          <w:rFonts w:cs="Times New Roman"/>
          <w:color w:val="auto"/>
          <w:spacing w:val="1"/>
          <w:sz w:val="24"/>
          <w:szCs w:val="24"/>
        </w:rPr>
        <w:t>i</w:t>
      </w:r>
      <w:r w:rsidRPr="00A475E9">
        <w:rPr>
          <w:rStyle w:val="None"/>
          <w:rFonts w:cs="Times New Roman"/>
          <w:color w:val="auto"/>
          <w:sz w:val="24"/>
          <w:szCs w:val="24"/>
        </w:rPr>
        <w:t xml:space="preserve">ng </w:t>
      </w:r>
      <w:r w:rsidRPr="00A475E9">
        <w:rPr>
          <w:rStyle w:val="None"/>
          <w:rFonts w:cs="Times New Roman"/>
          <w:color w:val="auto"/>
          <w:spacing w:val="-1"/>
          <w:sz w:val="24"/>
          <w:szCs w:val="24"/>
        </w:rPr>
        <w:t>a</w:t>
      </w:r>
      <w:r w:rsidRPr="00A475E9">
        <w:rPr>
          <w:rStyle w:val="None"/>
          <w:rFonts w:cs="Times New Roman"/>
          <w:color w:val="auto"/>
          <w:sz w:val="24"/>
          <w:szCs w:val="24"/>
        </w:rPr>
        <w:t>bi</w:t>
      </w:r>
      <w:r w:rsidRPr="00A475E9">
        <w:rPr>
          <w:rStyle w:val="None"/>
          <w:rFonts w:cs="Times New Roman"/>
          <w:color w:val="auto"/>
          <w:spacing w:val="1"/>
          <w:sz w:val="24"/>
          <w:szCs w:val="24"/>
        </w:rPr>
        <w:t>l</w:t>
      </w:r>
      <w:r w:rsidRPr="00A475E9">
        <w:rPr>
          <w:rStyle w:val="None"/>
          <w:rFonts w:cs="Times New Roman"/>
          <w:color w:val="auto"/>
          <w:sz w:val="24"/>
          <w:szCs w:val="24"/>
        </w:rPr>
        <w:t>i</w:t>
      </w:r>
      <w:r w:rsidRPr="00A475E9">
        <w:rPr>
          <w:rStyle w:val="None"/>
          <w:rFonts w:cs="Times New Roman"/>
          <w:color w:val="auto"/>
          <w:spacing w:val="3"/>
          <w:sz w:val="24"/>
          <w:szCs w:val="24"/>
        </w:rPr>
        <w:t>t</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c</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ic.</w:t>
      </w:r>
    </w:p>
    <w:p w14:paraId="5D2D5D19" w14:textId="77777777" w:rsidR="005A331D" w:rsidRPr="00A475E9" w:rsidRDefault="005A331D">
      <w:pPr>
        <w:pStyle w:val="Body"/>
        <w:widowControl w:val="0"/>
        <w:spacing w:before="16" w:line="260" w:lineRule="exact"/>
        <w:rPr>
          <w:rStyle w:val="None"/>
          <w:rFonts w:cs="Times New Roman"/>
          <w:color w:val="auto"/>
          <w:sz w:val="26"/>
          <w:szCs w:val="26"/>
        </w:rPr>
      </w:pPr>
    </w:p>
    <w:p w14:paraId="30597D92" w14:textId="77777777" w:rsidR="005A331D" w:rsidRPr="00A475E9" w:rsidRDefault="007C1EF2">
      <w:pPr>
        <w:pStyle w:val="Body"/>
        <w:widowControl w:val="0"/>
        <w:tabs>
          <w:tab w:val="left" w:pos="820"/>
        </w:tabs>
        <w:ind w:left="820" w:right="133" w:hanging="720"/>
        <w:rPr>
          <w:rStyle w:val="None"/>
          <w:rFonts w:cs="Times New Roman"/>
          <w:color w:val="auto"/>
          <w:sz w:val="24"/>
          <w:szCs w:val="24"/>
        </w:rPr>
      </w:pPr>
      <w:r w:rsidRPr="00A475E9">
        <w:rPr>
          <w:rStyle w:val="None"/>
          <w:rFonts w:cs="Times New Roman"/>
          <w:color w:val="auto"/>
          <w:sz w:val="24"/>
          <w:szCs w:val="24"/>
        </w:rPr>
        <w:t>5.</w:t>
      </w:r>
      <w:r w:rsidRPr="00A475E9">
        <w:rPr>
          <w:rStyle w:val="None"/>
          <w:rFonts w:cs="Times New Roman"/>
          <w:color w:val="auto"/>
          <w:sz w:val="24"/>
          <w:szCs w:val="24"/>
        </w:rPr>
        <w:tab/>
      </w:r>
      <w:r w:rsidRPr="00A475E9">
        <w:rPr>
          <w:rStyle w:val="None"/>
          <w:rFonts w:cs="Times New Roman"/>
          <w:color w:val="auto"/>
          <w:spacing w:val="-3"/>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 xml:space="preserve"> </w:t>
      </w:r>
      <w:r w:rsidRPr="00A475E9">
        <w:rPr>
          <w:rStyle w:val="None"/>
          <w:rFonts w:cs="Times New Roman"/>
          <w:color w:val="auto"/>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e</w:t>
      </w:r>
      <w:r w:rsidRPr="00A475E9">
        <w:rPr>
          <w:rStyle w:val="None"/>
          <w:rFonts w:cs="Times New Roman"/>
          <w:color w:val="auto"/>
          <w:spacing w:val="1"/>
          <w:sz w:val="24"/>
          <w:szCs w:val="24"/>
        </w:rPr>
        <w:t>r</w:t>
      </w:r>
      <w:r w:rsidRPr="00A475E9">
        <w:rPr>
          <w:rStyle w:val="None"/>
          <w:rFonts w:cs="Times New Roman"/>
          <w:color w:val="auto"/>
          <w:spacing w:val="-1"/>
          <w:sz w:val="24"/>
          <w:szCs w:val="24"/>
        </w:rPr>
        <w:t>a</w:t>
      </w:r>
      <w:r w:rsidRPr="00A475E9">
        <w:rPr>
          <w:rStyle w:val="None"/>
          <w:rFonts w:cs="Times New Roman"/>
          <w:color w:val="auto"/>
          <w:sz w:val="24"/>
          <w:szCs w:val="24"/>
        </w:rPr>
        <w:t>l, use 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pacing w:val="2"/>
          <w:sz w:val="24"/>
          <w:szCs w:val="24"/>
        </w:rPr>
        <w:t>n</w:t>
      </w:r>
      <w:r w:rsidRPr="00A475E9">
        <w:rPr>
          <w:rStyle w:val="None"/>
          <w:rFonts w:cs="Times New Roman"/>
          <w:color w:val="auto"/>
          <w:sz w:val="24"/>
          <w:szCs w:val="24"/>
        </w:rPr>
        <w:t xml:space="preserve">t </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nse</w:t>
      </w:r>
      <w:r w:rsidRPr="00A475E9">
        <w:rPr>
          <w:rStyle w:val="None"/>
          <w:rFonts w:cs="Times New Roman"/>
          <w:color w:val="auto"/>
          <w:spacing w:val="-1"/>
          <w:sz w:val="24"/>
          <w:szCs w:val="24"/>
        </w:rPr>
        <w:t xml:space="preserve"> </w:t>
      </w:r>
      <w:r w:rsidRPr="00A475E9">
        <w:rPr>
          <w:rStyle w:val="None"/>
          <w:rFonts w:cs="Times New Roman"/>
          <w:color w:val="auto"/>
          <w:sz w:val="24"/>
          <w:szCs w:val="24"/>
        </w:rPr>
        <w:t>wh</w:t>
      </w:r>
      <w:r w:rsidRPr="00A475E9">
        <w:rPr>
          <w:rStyle w:val="None"/>
          <w:rFonts w:cs="Times New Roman"/>
          <w:color w:val="auto"/>
          <w:spacing w:val="-1"/>
          <w:sz w:val="24"/>
          <w:szCs w:val="24"/>
        </w:rPr>
        <w:t>e</w:t>
      </w:r>
      <w:r w:rsidRPr="00A475E9">
        <w:rPr>
          <w:rStyle w:val="None"/>
          <w:rFonts w:cs="Times New Roman"/>
          <w:color w:val="auto"/>
          <w:sz w:val="24"/>
          <w:szCs w:val="24"/>
        </w:rPr>
        <w:t xml:space="preserve">n </w:t>
      </w:r>
      <w:r w:rsidRPr="00A475E9">
        <w:rPr>
          <w:rStyle w:val="None"/>
          <w:rFonts w:cs="Times New Roman"/>
          <w:color w:val="auto"/>
          <w:spacing w:val="-1"/>
          <w:sz w:val="24"/>
          <w:szCs w:val="24"/>
        </w:rPr>
        <w:t>c</w:t>
      </w:r>
      <w:r w:rsidRPr="00A475E9">
        <w:rPr>
          <w:rStyle w:val="None"/>
          <w:rFonts w:cs="Times New Roman"/>
          <w:color w:val="auto"/>
          <w:sz w:val="24"/>
          <w:szCs w:val="24"/>
        </w:rPr>
        <w:t>onsid</w:t>
      </w:r>
      <w:r w:rsidRPr="00A475E9">
        <w:rPr>
          <w:rStyle w:val="None"/>
          <w:rFonts w:cs="Times New Roman"/>
          <w:color w:val="auto"/>
          <w:spacing w:val="1"/>
          <w:sz w:val="24"/>
          <w:szCs w:val="24"/>
        </w:rPr>
        <w:t>e</w:t>
      </w:r>
      <w:r w:rsidRPr="00A475E9">
        <w:rPr>
          <w:rStyle w:val="None"/>
          <w:rFonts w:cs="Times New Roman"/>
          <w:color w:val="auto"/>
          <w:sz w:val="24"/>
          <w:szCs w:val="24"/>
        </w:rPr>
        <w:t>ring a</w:t>
      </w:r>
      <w:r w:rsidRPr="00A475E9">
        <w:rPr>
          <w:rStyle w:val="None"/>
          <w:rFonts w:cs="Times New Roman"/>
          <w:color w:val="auto"/>
          <w:spacing w:val="-1"/>
          <w:sz w:val="24"/>
          <w:szCs w:val="24"/>
        </w:rPr>
        <w:t xml:space="preserve"> </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tl/>
        </w:rPr>
        <w:t>’</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wo</w:t>
      </w:r>
      <w:r w:rsidRPr="00A475E9">
        <w:rPr>
          <w:rStyle w:val="None"/>
          <w:rFonts w:cs="Times New Roman"/>
          <w:color w:val="auto"/>
          <w:spacing w:val="-1"/>
          <w:sz w:val="24"/>
          <w:szCs w:val="24"/>
        </w:rPr>
        <w:t>r</w:t>
      </w:r>
      <w:r w:rsidRPr="00A475E9">
        <w:rPr>
          <w:rStyle w:val="None"/>
          <w:rFonts w:cs="Times New Roman"/>
          <w:color w:val="auto"/>
          <w:sz w:val="24"/>
          <w:szCs w:val="24"/>
        </w:rPr>
        <w:t xml:space="preserve">k. </w:t>
      </w:r>
      <w:r w:rsidRPr="00A475E9">
        <w:rPr>
          <w:rStyle w:val="None"/>
          <w:rFonts w:cs="Times New Roman"/>
          <w:color w:val="auto"/>
          <w:spacing w:val="-1"/>
          <w:sz w:val="24"/>
          <w:szCs w:val="24"/>
        </w:rPr>
        <w:t>F</w:t>
      </w:r>
      <w:r w:rsidRPr="00A475E9">
        <w:rPr>
          <w:rStyle w:val="None"/>
          <w:rFonts w:cs="Times New Roman"/>
          <w:color w:val="auto"/>
          <w:sz w:val="24"/>
          <w:szCs w:val="24"/>
        </w:rPr>
        <w:t xml:space="preserve">or </w:t>
      </w:r>
      <w:r w:rsidRPr="00A475E9">
        <w:rPr>
          <w:rStyle w:val="None"/>
          <w:rFonts w:cs="Times New Roman"/>
          <w:color w:val="auto"/>
          <w:spacing w:val="-2"/>
          <w:sz w:val="24"/>
          <w:szCs w:val="24"/>
        </w:rPr>
        <w:t>e</w:t>
      </w:r>
      <w:r w:rsidRPr="00A475E9">
        <w:rPr>
          <w:rStyle w:val="None"/>
          <w:rFonts w:cs="Times New Roman"/>
          <w:color w:val="auto"/>
          <w:spacing w:val="2"/>
          <w:sz w:val="24"/>
          <w:szCs w:val="24"/>
        </w:rPr>
        <w:t>x</w:t>
      </w:r>
      <w:r w:rsidRPr="00A475E9">
        <w:rPr>
          <w:rStyle w:val="None"/>
          <w:rFonts w:cs="Times New Roman"/>
          <w:color w:val="auto"/>
          <w:spacing w:val="1"/>
          <w:sz w:val="24"/>
          <w:szCs w:val="24"/>
        </w:rPr>
        <w:t>a</w:t>
      </w:r>
      <w:r w:rsidRPr="00A475E9">
        <w:rPr>
          <w:rStyle w:val="None"/>
          <w:rFonts w:cs="Times New Roman"/>
          <w:color w:val="auto"/>
          <w:sz w:val="24"/>
          <w:szCs w:val="24"/>
        </w:rPr>
        <w:t>mp</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 s</w:t>
      </w:r>
      <w:r w:rsidRPr="00A475E9">
        <w:rPr>
          <w:rStyle w:val="None"/>
          <w:rFonts w:cs="Times New Roman"/>
          <w:color w:val="auto"/>
          <w:spacing w:val="1"/>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 xml:space="preserve">: </w:t>
      </w:r>
      <w:r w:rsidRPr="00A475E9">
        <w:rPr>
          <w:rStyle w:val="None"/>
          <w:rFonts w:cs="Times New Roman"/>
          <w:color w:val="auto"/>
          <w:spacing w:val="2"/>
          <w:sz w:val="24"/>
          <w:szCs w:val="24"/>
          <w:rtl/>
        </w:rPr>
        <w:t>‘</w:t>
      </w:r>
      <w:r w:rsidRPr="00A475E9">
        <w:rPr>
          <w:rStyle w:val="None"/>
          <w:rFonts w:cs="Times New Roman"/>
          <w:color w:val="auto"/>
          <w:sz w:val="24"/>
          <w:szCs w:val="24"/>
        </w:rPr>
        <w:t>H</w:t>
      </w:r>
      <w:r w:rsidRPr="00A475E9">
        <w:rPr>
          <w:rStyle w:val="None"/>
          <w:rFonts w:cs="Times New Roman"/>
          <w:color w:val="auto"/>
          <w:spacing w:val="-1"/>
          <w:sz w:val="24"/>
          <w:szCs w:val="24"/>
        </w:rPr>
        <w:t>a</w:t>
      </w:r>
      <w:r w:rsidRPr="00A475E9">
        <w:rPr>
          <w:rStyle w:val="None"/>
          <w:rFonts w:cs="Times New Roman"/>
          <w:color w:val="auto"/>
          <w:sz w:val="24"/>
          <w:szCs w:val="24"/>
        </w:rPr>
        <w:t>m</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 xml:space="preserve">t </w:t>
      </w:r>
      <w:r w:rsidRPr="00A475E9">
        <w:rPr>
          <w:rStyle w:val="None"/>
          <w:rFonts w:cs="Times New Roman"/>
          <w:color w:val="auto"/>
          <w:spacing w:val="1"/>
          <w:sz w:val="24"/>
          <w:szCs w:val="24"/>
        </w:rPr>
        <w:t>i</w:t>
      </w:r>
      <w:r w:rsidRPr="00A475E9">
        <w:rPr>
          <w:rStyle w:val="None"/>
          <w:rFonts w:cs="Times New Roman"/>
          <w:color w:val="auto"/>
          <w:sz w:val="24"/>
          <w:szCs w:val="24"/>
        </w:rPr>
        <w:t>s un</w:t>
      </w:r>
      <w:r w:rsidRPr="00A475E9">
        <w:rPr>
          <w:rStyle w:val="None"/>
          <w:rFonts w:cs="Times New Roman"/>
          <w:color w:val="auto"/>
          <w:spacing w:val="-1"/>
          <w:sz w:val="24"/>
          <w:szCs w:val="24"/>
        </w:rPr>
        <w:t>a</w:t>
      </w:r>
      <w:r w:rsidRPr="00A475E9">
        <w:rPr>
          <w:rStyle w:val="None"/>
          <w:rFonts w:cs="Times New Roman"/>
          <w:color w:val="auto"/>
          <w:sz w:val="24"/>
          <w:szCs w:val="24"/>
        </w:rPr>
        <w:t xml:space="preserve">ble </w:t>
      </w:r>
      <w:r w:rsidRPr="00A475E9">
        <w:rPr>
          <w:rStyle w:val="None"/>
          <w:rFonts w:cs="Times New Roman"/>
          <w:color w:val="auto"/>
          <w:spacing w:val="2"/>
          <w:sz w:val="24"/>
          <w:szCs w:val="24"/>
        </w:rPr>
        <w:t>t</w:t>
      </w:r>
      <w:r w:rsidRPr="00A475E9">
        <w:rPr>
          <w:rStyle w:val="None"/>
          <w:rFonts w:cs="Times New Roman"/>
          <w:color w:val="auto"/>
          <w:sz w:val="24"/>
          <w:szCs w:val="24"/>
        </w:rPr>
        <w:t>o murd</w:t>
      </w:r>
      <w:r w:rsidRPr="00A475E9">
        <w:rPr>
          <w:rStyle w:val="None"/>
          <w:rFonts w:cs="Times New Roman"/>
          <w:color w:val="auto"/>
          <w:spacing w:val="-1"/>
          <w:sz w:val="24"/>
          <w:szCs w:val="24"/>
        </w:rPr>
        <w:t>e</w:t>
      </w:r>
      <w:r w:rsidRPr="00A475E9">
        <w:rPr>
          <w:rStyle w:val="None"/>
          <w:rFonts w:cs="Times New Roman"/>
          <w:color w:val="auto"/>
          <w:sz w:val="24"/>
          <w:szCs w:val="24"/>
        </w:rPr>
        <w:t xml:space="preserve">r Claudius </w:t>
      </w:r>
      <w:r w:rsidRPr="00A475E9">
        <w:rPr>
          <w:rStyle w:val="None"/>
          <w:rFonts w:cs="Times New Roman"/>
          <w:color w:val="auto"/>
          <w:spacing w:val="-1"/>
          <w:sz w:val="24"/>
          <w:szCs w:val="24"/>
        </w:rPr>
        <w:t>a</w:t>
      </w:r>
      <w:r w:rsidRPr="00A475E9">
        <w:rPr>
          <w:rStyle w:val="None"/>
          <w:rFonts w:cs="Times New Roman"/>
          <w:color w:val="auto"/>
          <w:sz w:val="24"/>
          <w:szCs w:val="24"/>
        </w:rPr>
        <w:t>s 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king</w:t>
      </w:r>
      <w:r w:rsidRPr="00A475E9">
        <w:rPr>
          <w:rStyle w:val="None"/>
          <w:rFonts w:cs="Times New Roman"/>
          <w:color w:val="auto"/>
          <w:spacing w:val="-2"/>
          <w:sz w:val="24"/>
          <w:szCs w:val="24"/>
        </w:rPr>
        <w:t xml:space="preserve"> </w:t>
      </w:r>
      <w:r w:rsidRPr="00A475E9">
        <w:rPr>
          <w:rStyle w:val="None"/>
          <w:rFonts w:cs="Times New Roman"/>
          <w:color w:val="auto"/>
          <w:sz w:val="24"/>
          <w:szCs w:val="24"/>
        </w:rPr>
        <w:t>pr</w:t>
      </w:r>
      <w:r w:rsidRPr="00A475E9">
        <w:rPr>
          <w:rStyle w:val="None"/>
          <w:rFonts w:cs="Times New Roman"/>
          <w:color w:val="auto"/>
          <w:spacing w:val="3"/>
          <w:sz w:val="24"/>
          <w:szCs w:val="24"/>
        </w:rPr>
        <w:t>a</w:t>
      </w:r>
      <w:r w:rsidRPr="00A475E9">
        <w:rPr>
          <w:rStyle w:val="None"/>
          <w:rFonts w:cs="Times New Roman"/>
          <w:color w:val="auto"/>
          <w:spacing w:val="-5"/>
          <w:sz w:val="24"/>
          <w:szCs w:val="24"/>
        </w:rPr>
        <w:t>y</w:t>
      </w:r>
      <w:r w:rsidRPr="00A475E9">
        <w:rPr>
          <w:rStyle w:val="None"/>
          <w:rFonts w:cs="Times New Roman"/>
          <w:color w:val="auto"/>
          <w:spacing w:val="2"/>
          <w:sz w:val="24"/>
          <w:szCs w:val="24"/>
        </w:rPr>
        <w:t>s</w:t>
      </w:r>
      <w:r w:rsidRPr="00A475E9">
        <w:rPr>
          <w:rStyle w:val="None"/>
          <w:rFonts w:cs="Times New Roman"/>
          <w:color w:val="auto"/>
          <w:sz w:val="24"/>
          <w:szCs w:val="24"/>
          <w:rtl/>
        </w:rPr>
        <w:t>’</w:t>
      </w:r>
      <w:r w:rsidRPr="00A475E9">
        <w:rPr>
          <w:rStyle w:val="None"/>
          <w:rFonts w:cs="Times New Roman"/>
          <w:color w:val="auto"/>
          <w:spacing w:val="-1"/>
          <w:sz w:val="24"/>
          <w:szCs w:val="24"/>
        </w:rPr>
        <w:t xml:space="preserve"> a</w:t>
      </w:r>
      <w:r w:rsidRPr="00A475E9">
        <w:rPr>
          <w:rStyle w:val="None"/>
          <w:rFonts w:cs="Times New Roman"/>
          <w:color w:val="auto"/>
          <w:sz w:val="24"/>
          <w:szCs w:val="24"/>
        </w:rPr>
        <w:t xml:space="preserve">nd not, </w:t>
      </w:r>
      <w:r w:rsidRPr="00A475E9">
        <w:rPr>
          <w:rStyle w:val="None"/>
          <w:rFonts w:cs="Times New Roman"/>
          <w:color w:val="auto"/>
          <w:spacing w:val="2"/>
          <w:sz w:val="24"/>
          <w:szCs w:val="24"/>
          <w:rtl/>
        </w:rPr>
        <w:t>‘</w:t>
      </w:r>
      <w:r w:rsidRPr="00A475E9">
        <w:rPr>
          <w:rStyle w:val="None"/>
          <w:rFonts w:cs="Times New Roman"/>
          <w:color w:val="auto"/>
          <w:sz w:val="24"/>
          <w:szCs w:val="24"/>
        </w:rPr>
        <w:t>H</w:t>
      </w:r>
      <w:r w:rsidRPr="00A475E9">
        <w:rPr>
          <w:rStyle w:val="None"/>
          <w:rFonts w:cs="Times New Roman"/>
          <w:color w:val="auto"/>
          <w:spacing w:val="1"/>
          <w:sz w:val="24"/>
          <w:szCs w:val="24"/>
        </w:rPr>
        <w:t>a</w:t>
      </w:r>
      <w:r w:rsidRPr="00A475E9">
        <w:rPr>
          <w:rStyle w:val="None"/>
          <w:rFonts w:cs="Times New Roman"/>
          <w:color w:val="auto"/>
          <w:sz w:val="24"/>
          <w:szCs w:val="24"/>
        </w:rPr>
        <w:t>m</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t w</w:t>
      </w:r>
      <w:r w:rsidRPr="00A475E9">
        <w:rPr>
          <w:rStyle w:val="None"/>
          <w:rFonts w:cs="Times New Roman"/>
          <w:color w:val="auto"/>
          <w:spacing w:val="-1"/>
          <w:sz w:val="24"/>
          <w:szCs w:val="24"/>
        </w:rPr>
        <w:t>a</w:t>
      </w:r>
      <w:r w:rsidRPr="00A475E9">
        <w:rPr>
          <w:rStyle w:val="None"/>
          <w:rFonts w:cs="Times New Roman"/>
          <w:color w:val="auto"/>
          <w:sz w:val="24"/>
          <w:szCs w:val="24"/>
        </w:rPr>
        <w:t>s un</w:t>
      </w:r>
      <w:r w:rsidRPr="00A475E9">
        <w:rPr>
          <w:rStyle w:val="None"/>
          <w:rFonts w:cs="Times New Roman"/>
          <w:color w:val="auto"/>
          <w:spacing w:val="-1"/>
          <w:sz w:val="24"/>
          <w:szCs w:val="24"/>
        </w:rPr>
        <w:t>a</w:t>
      </w:r>
      <w:r w:rsidRPr="00A475E9">
        <w:rPr>
          <w:rStyle w:val="None"/>
          <w:rFonts w:cs="Times New Roman"/>
          <w:color w:val="auto"/>
          <w:sz w:val="24"/>
          <w:szCs w:val="24"/>
        </w:rPr>
        <w:t>ble to murd</w:t>
      </w:r>
      <w:r w:rsidRPr="00A475E9">
        <w:rPr>
          <w:rStyle w:val="None"/>
          <w:rFonts w:cs="Times New Roman"/>
          <w:color w:val="auto"/>
          <w:spacing w:val="-1"/>
          <w:sz w:val="24"/>
          <w:szCs w:val="24"/>
        </w:rPr>
        <w:t>e</w:t>
      </w:r>
      <w:r w:rsidRPr="00A475E9">
        <w:rPr>
          <w:rStyle w:val="None"/>
          <w:rFonts w:cs="Times New Roman"/>
          <w:color w:val="auto"/>
          <w:sz w:val="24"/>
          <w:szCs w:val="24"/>
        </w:rPr>
        <w:t>r Claud</w:t>
      </w:r>
      <w:r w:rsidRPr="00A475E9">
        <w:rPr>
          <w:rStyle w:val="None"/>
          <w:rFonts w:cs="Times New Roman"/>
          <w:color w:val="auto"/>
          <w:spacing w:val="2"/>
          <w:sz w:val="24"/>
          <w:szCs w:val="24"/>
        </w:rPr>
        <w:t>i</w:t>
      </w:r>
      <w:r w:rsidRPr="00A475E9">
        <w:rPr>
          <w:rStyle w:val="None"/>
          <w:rFonts w:cs="Times New Roman"/>
          <w:color w:val="auto"/>
          <w:sz w:val="24"/>
          <w:szCs w:val="24"/>
        </w:rPr>
        <w:t xml:space="preserve">us </w:t>
      </w:r>
      <w:r w:rsidRPr="00A475E9">
        <w:rPr>
          <w:rStyle w:val="None"/>
          <w:rFonts w:cs="Times New Roman"/>
          <w:color w:val="auto"/>
          <w:spacing w:val="-1"/>
          <w:sz w:val="24"/>
          <w:szCs w:val="24"/>
        </w:rPr>
        <w:t>a</w:t>
      </w:r>
      <w:r w:rsidRPr="00A475E9">
        <w:rPr>
          <w:rStyle w:val="None"/>
          <w:rFonts w:cs="Times New Roman"/>
          <w:color w:val="auto"/>
          <w:sz w:val="24"/>
          <w:szCs w:val="24"/>
        </w:rPr>
        <w:t>s the king</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z w:val="24"/>
          <w:szCs w:val="24"/>
        </w:rPr>
        <w:t>r</w:t>
      </w:r>
      <w:r w:rsidRPr="00A475E9">
        <w:rPr>
          <w:rStyle w:val="None"/>
          <w:rFonts w:cs="Times New Roman"/>
          <w:color w:val="auto"/>
          <w:spacing w:val="3"/>
          <w:sz w:val="24"/>
          <w:szCs w:val="24"/>
        </w:rPr>
        <w:t>a</w:t>
      </w:r>
      <w:r w:rsidRPr="00A475E9">
        <w:rPr>
          <w:rStyle w:val="None"/>
          <w:rFonts w:cs="Times New Roman"/>
          <w:color w:val="auto"/>
          <w:spacing w:val="-5"/>
          <w:sz w:val="24"/>
          <w:szCs w:val="24"/>
        </w:rPr>
        <w:t>y</w:t>
      </w:r>
      <w:r w:rsidRPr="00A475E9">
        <w:rPr>
          <w:rStyle w:val="None"/>
          <w:rFonts w:cs="Times New Roman"/>
          <w:color w:val="auto"/>
          <w:spacing w:val="-1"/>
          <w:sz w:val="24"/>
          <w:szCs w:val="24"/>
        </w:rPr>
        <w:t>e</w:t>
      </w:r>
      <w:r w:rsidRPr="00A475E9">
        <w:rPr>
          <w:rStyle w:val="None"/>
          <w:rFonts w:cs="Times New Roman"/>
          <w:color w:val="auto"/>
          <w:sz w:val="24"/>
          <w:szCs w:val="24"/>
        </w:rPr>
        <w:t>d</w:t>
      </w:r>
      <w:r w:rsidRPr="00A475E9">
        <w:rPr>
          <w:rStyle w:val="None"/>
          <w:rFonts w:cs="Times New Roman"/>
          <w:color w:val="auto"/>
          <w:spacing w:val="2"/>
          <w:sz w:val="24"/>
          <w:szCs w:val="24"/>
        </w:rPr>
        <w:t>.</w:t>
      </w:r>
      <w:r w:rsidRPr="00A475E9">
        <w:rPr>
          <w:rStyle w:val="None"/>
          <w:rFonts w:cs="Times New Roman"/>
          <w:color w:val="auto"/>
          <w:sz w:val="24"/>
          <w:szCs w:val="24"/>
          <w:rtl/>
        </w:rPr>
        <w:t>’</w:t>
      </w:r>
    </w:p>
    <w:p w14:paraId="74331CAF" w14:textId="77777777" w:rsidR="005A331D" w:rsidRPr="00A475E9" w:rsidRDefault="005A331D">
      <w:pPr>
        <w:pStyle w:val="Body"/>
        <w:widowControl w:val="0"/>
        <w:spacing w:before="16" w:line="260" w:lineRule="exact"/>
        <w:rPr>
          <w:rStyle w:val="None"/>
          <w:rFonts w:cs="Times New Roman"/>
          <w:color w:val="auto"/>
          <w:sz w:val="26"/>
          <w:szCs w:val="26"/>
        </w:rPr>
      </w:pPr>
    </w:p>
    <w:p w14:paraId="67E04CD3" w14:textId="77777777" w:rsidR="005A331D" w:rsidRPr="00A475E9" w:rsidRDefault="007C1EF2">
      <w:pPr>
        <w:pStyle w:val="Body"/>
        <w:widowControl w:val="0"/>
        <w:tabs>
          <w:tab w:val="left" w:pos="820"/>
        </w:tabs>
        <w:ind w:left="820" w:right="74" w:hanging="720"/>
        <w:rPr>
          <w:rStyle w:val="None"/>
          <w:rFonts w:cs="Times New Roman"/>
          <w:color w:val="auto"/>
          <w:sz w:val="24"/>
          <w:szCs w:val="24"/>
        </w:rPr>
      </w:pPr>
      <w:r w:rsidRPr="00A475E9">
        <w:rPr>
          <w:rStyle w:val="None"/>
          <w:rFonts w:cs="Times New Roman"/>
          <w:color w:val="auto"/>
          <w:sz w:val="24"/>
          <w:szCs w:val="24"/>
        </w:rPr>
        <w:t>6.</w:t>
      </w:r>
      <w:r w:rsidRPr="00A475E9">
        <w:rPr>
          <w:rStyle w:val="None"/>
          <w:rFonts w:cs="Times New Roman"/>
          <w:color w:val="auto"/>
          <w:sz w:val="24"/>
          <w:szCs w:val="24"/>
        </w:rPr>
        <w:tab/>
        <w:t>K</w:t>
      </w:r>
      <w:r w:rsidRPr="00A475E9">
        <w:rPr>
          <w:rStyle w:val="None"/>
          <w:rFonts w:cs="Times New Roman"/>
          <w:color w:val="auto"/>
          <w:spacing w:val="-1"/>
          <w:sz w:val="24"/>
          <w:szCs w:val="24"/>
        </w:rPr>
        <w:t>ee</w:t>
      </w:r>
      <w:r w:rsidRPr="00A475E9">
        <w:rPr>
          <w:rStyle w:val="None"/>
          <w:rFonts w:cs="Times New Roman"/>
          <w:color w:val="auto"/>
          <w:sz w:val="24"/>
          <w:szCs w:val="24"/>
        </w:rPr>
        <w:t>p</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p</w:t>
      </w:r>
      <w:r w:rsidRPr="00A475E9">
        <w:rPr>
          <w:rStyle w:val="None"/>
          <w:rFonts w:cs="Times New Roman"/>
          <w:color w:val="auto"/>
          <w:sz w:val="24"/>
          <w:szCs w:val="24"/>
        </w:rPr>
        <w:t>rose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ve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z w:val="24"/>
          <w:szCs w:val="24"/>
        </w:rPr>
        <w:t>h</w:t>
      </w:r>
      <w:r w:rsidRPr="00A475E9">
        <w:rPr>
          <w:rStyle w:val="None"/>
          <w:rFonts w:cs="Times New Roman"/>
          <w:color w:val="auto"/>
          <w:spacing w:val="-1"/>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r possibl</w:t>
      </w:r>
      <w:r w:rsidRPr="00A475E9">
        <w:rPr>
          <w:rStyle w:val="None"/>
          <w:rFonts w:cs="Times New Roman"/>
          <w:color w:val="auto"/>
          <w:spacing w:val="-1"/>
          <w:sz w:val="24"/>
          <w:szCs w:val="24"/>
        </w:rPr>
        <w:t>e</w:t>
      </w:r>
      <w:r w:rsidRPr="00A475E9">
        <w:rPr>
          <w:rStyle w:val="None"/>
          <w:rFonts w:cs="Times New Roman"/>
          <w:color w:val="auto"/>
          <w:sz w:val="24"/>
          <w:szCs w:val="24"/>
        </w:rPr>
        <w:t>. R</w:t>
      </w:r>
      <w:r w:rsidRPr="00A475E9">
        <w:rPr>
          <w:rStyle w:val="None"/>
          <w:rFonts w:cs="Times New Roman"/>
          <w:color w:val="auto"/>
          <w:spacing w:val="-1"/>
          <w:sz w:val="24"/>
          <w:szCs w:val="24"/>
        </w:rPr>
        <w:t>e</w:t>
      </w:r>
      <w:r w:rsidRPr="00A475E9">
        <w:rPr>
          <w:rStyle w:val="None"/>
          <w:rFonts w:cs="Times New Roman"/>
          <w:color w:val="auto"/>
          <w:sz w:val="24"/>
          <w:szCs w:val="24"/>
        </w:rPr>
        <w:t>p</w:t>
      </w:r>
      <w:r w:rsidRPr="00A475E9">
        <w:rPr>
          <w:rStyle w:val="None"/>
          <w:rFonts w:cs="Times New Roman"/>
          <w:color w:val="auto"/>
          <w:spacing w:val="3"/>
          <w:sz w:val="24"/>
          <w:szCs w:val="24"/>
        </w:rPr>
        <w:t>l</w:t>
      </w:r>
      <w:r w:rsidRPr="00A475E9">
        <w:rPr>
          <w:rStyle w:val="None"/>
          <w:rFonts w:cs="Times New Roman"/>
          <w:color w:val="auto"/>
          <w:spacing w:val="-1"/>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e</w:t>
      </w:r>
      <w:r w:rsidRPr="00A475E9">
        <w:rPr>
          <w:rStyle w:val="None"/>
          <w:rFonts w:cs="Times New Roman"/>
          <w:color w:val="auto"/>
          <w:spacing w:val="-1"/>
          <w:sz w:val="24"/>
          <w:szCs w:val="24"/>
          <w:rtl/>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i</w:t>
      </w:r>
      <w:r w:rsidRPr="00A475E9">
        <w:rPr>
          <w:rStyle w:val="None"/>
          <w:rFonts w:cs="Times New Roman"/>
          <w:color w:val="auto"/>
          <w:spacing w:val="3"/>
          <w:sz w:val="24"/>
          <w:szCs w:val="24"/>
        </w:rPr>
        <w:t>n</w:t>
      </w:r>
      <w:r w:rsidRPr="00A475E9">
        <w:rPr>
          <w:rStyle w:val="None"/>
          <w:rFonts w:cs="Times New Roman"/>
          <w:color w:val="auto"/>
          <w:sz w:val="24"/>
          <w:szCs w:val="24"/>
        </w:rPr>
        <w:t>g</w:t>
      </w:r>
      <w:r w:rsidRPr="00A475E9">
        <w:rPr>
          <w:rStyle w:val="None"/>
          <w:rFonts w:cs="Times New Roman"/>
          <w:color w:val="auto"/>
          <w:spacing w:val="-2"/>
          <w:sz w:val="24"/>
          <w:szCs w:val="24"/>
        </w:rPr>
        <w:t xml:space="preserve"> </w:t>
      </w:r>
      <w:r w:rsidRPr="00A475E9">
        <w:rPr>
          <w:rStyle w:val="None"/>
          <w:rFonts w:cs="Times New Roman"/>
          <w:color w:val="auto"/>
          <w:sz w:val="24"/>
          <w:szCs w:val="24"/>
        </w:rPr>
        <w:t>of</w:t>
      </w:r>
      <w:r w:rsidRPr="00A475E9">
        <w:rPr>
          <w:rStyle w:val="None"/>
          <w:rFonts w:cs="Times New Roman"/>
          <w:color w:val="auto"/>
          <w:spacing w:val="3"/>
          <w:sz w:val="24"/>
          <w:szCs w:val="24"/>
        </w:rPr>
        <w:t xml:space="preserve"> </w:t>
      </w:r>
      <w:r w:rsidRPr="00A475E9">
        <w:rPr>
          <w:rStyle w:val="None"/>
          <w:rFonts w:cs="Times New Roman"/>
          <w:i/>
          <w:iCs/>
          <w:color w:val="auto"/>
          <w:sz w:val="24"/>
          <w:szCs w:val="24"/>
        </w:rPr>
        <w:t xml:space="preserve">Dr </w:t>
      </w:r>
      <w:r w:rsidRPr="00A475E9">
        <w:rPr>
          <w:rStyle w:val="None"/>
          <w:rFonts w:cs="Times New Roman"/>
          <w:i/>
          <w:iCs/>
          <w:color w:val="auto"/>
          <w:spacing w:val="1"/>
          <w:sz w:val="24"/>
          <w:szCs w:val="24"/>
        </w:rPr>
        <w:t>J</w:t>
      </w:r>
      <w:r w:rsidRPr="00A475E9">
        <w:rPr>
          <w:rStyle w:val="None"/>
          <w:rFonts w:cs="Times New Roman"/>
          <w:i/>
          <w:iCs/>
          <w:color w:val="auto"/>
          <w:spacing w:val="-1"/>
          <w:sz w:val="24"/>
          <w:szCs w:val="24"/>
        </w:rPr>
        <w:t>e</w:t>
      </w:r>
      <w:r w:rsidRPr="00A475E9">
        <w:rPr>
          <w:rStyle w:val="None"/>
          <w:rFonts w:cs="Times New Roman"/>
          <w:i/>
          <w:iCs/>
          <w:color w:val="auto"/>
          <w:spacing w:val="1"/>
          <w:sz w:val="24"/>
          <w:szCs w:val="24"/>
        </w:rPr>
        <w:t>k</w:t>
      </w:r>
      <w:r w:rsidRPr="00A475E9">
        <w:rPr>
          <w:rStyle w:val="None"/>
          <w:rFonts w:cs="Times New Roman"/>
          <w:i/>
          <w:iCs/>
          <w:color w:val="auto"/>
          <w:spacing w:val="-1"/>
          <w:sz w:val="24"/>
          <w:szCs w:val="24"/>
        </w:rPr>
        <w:t>y</w:t>
      </w:r>
      <w:r w:rsidRPr="00A475E9">
        <w:rPr>
          <w:rStyle w:val="None"/>
          <w:rFonts w:cs="Times New Roman"/>
          <w:i/>
          <w:iCs/>
          <w:color w:val="auto"/>
          <w:sz w:val="24"/>
          <w:szCs w:val="24"/>
        </w:rPr>
        <w:t>ll</w:t>
      </w:r>
      <w:r w:rsidRPr="00A475E9">
        <w:rPr>
          <w:rStyle w:val="None"/>
          <w:rFonts w:cs="Times New Roman"/>
          <w:i/>
          <w:iCs/>
          <w:color w:val="auto"/>
          <w:spacing w:val="1"/>
          <w:sz w:val="24"/>
          <w:szCs w:val="24"/>
        </w:rPr>
        <w:t xml:space="preserve"> </w:t>
      </w:r>
      <w:r w:rsidRPr="00A475E9">
        <w:rPr>
          <w:rStyle w:val="None"/>
          <w:rFonts w:cs="Times New Roman"/>
          <w:i/>
          <w:iCs/>
          <w:color w:val="auto"/>
          <w:sz w:val="24"/>
          <w:szCs w:val="24"/>
        </w:rPr>
        <w:t xml:space="preserve">and </w:t>
      </w:r>
      <w:r w:rsidRPr="00A475E9">
        <w:rPr>
          <w:rStyle w:val="None"/>
          <w:rFonts w:cs="Times New Roman"/>
          <w:i/>
          <w:iCs/>
          <w:color w:val="auto"/>
          <w:spacing w:val="-1"/>
          <w:sz w:val="24"/>
          <w:szCs w:val="24"/>
        </w:rPr>
        <w:t>M</w:t>
      </w:r>
      <w:r w:rsidRPr="00A475E9">
        <w:rPr>
          <w:rStyle w:val="None"/>
          <w:rFonts w:cs="Times New Roman"/>
          <w:i/>
          <w:iCs/>
          <w:color w:val="auto"/>
          <w:sz w:val="24"/>
          <w:szCs w:val="24"/>
        </w:rPr>
        <w:t>r H</w:t>
      </w:r>
      <w:r w:rsidRPr="00A475E9">
        <w:rPr>
          <w:rStyle w:val="None"/>
          <w:rFonts w:cs="Times New Roman"/>
          <w:i/>
          <w:iCs/>
          <w:color w:val="auto"/>
          <w:spacing w:val="-1"/>
          <w:sz w:val="24"/>
          <w:szCs w:val="24"/>
        </w:rPr>
        <w:t>y</w:t>
      </w:r>
      <w:r w:rsidRPr="00A475E9">
        <w:rPr>
          <w:rStyle w:val="None"/>
          <w:rFonts w:cs="Times New Roman"/>
          <w:i/>
          <w:iCs/>
          <w:color w:val="auto"/>
          <w:sz w:val="24"/>
          <w:szCs w:val="24"/>
        </w:rPr>
        <w:t>de</w:t>
      </w:r>
      <w:r w:rsidRPr="00A475E9">
        <w:rPr>
          <w:rStyle w:val="None"/>
          <w:rFonts w:cs="Times New Roman"/>
          <w:i/>
          <w:iCs/>
          <w:color w:val="auto"/>
          <w:spacing w:val="-1"/>
          <w:sz w:val="24"/>
          <w:szCs w:val="24"/>
        </w:rPr>
        <w:t xml:space="preserve"> </w:t>
      </w:r>
      <w:r w:rsidRPr="00A475E9">
        <w:rPr>
          <w:rStyle w:val="None"/>
          <w:rFonts w:cs="Times New Roman"/>
          <w:color w:val="auto"/>
          <w:sz w:val="24"/>
          <w:szCs w:val="24"/>
        </w:rPr>
        <w:t>is a</w:t>
      </w:r>
      <w:r w:rsidRPr="00A475E9">
        <w:rPr>
          <w:rStyle w:val="None"/>
          <w:rFonts w:cs="Times New Roman"/>
          <w:color w:val="auto"/>
          <w:spacing w:val="-1"/>
          <w:sz w:val="24"/>
          <w:szCs w:val="24"/>
        </w:rPr>
        <w:t>c</w:t>
      </w:r>
      <w:r w:rsidRPr="00A475E9">
        <w:rPr>
          <w:rStyle w:val="None"/>
          <w:rFonts w:cs="Times New Roman"/>
          <w:color w:val="auto"/>
          <w:sz w:val="24"/>
          <w:szCs w:val="24"/>
        </w:rPr>
        <w:t>h</w:t>
      </w:r>
      <w:r w:rsidRPr="00A475E9">
        <w:rPr>
          <w:rStyle w:val="None"/>
          <w:rFonts w:cs="Times New Roman"/>
          <w:color w:val="auto"/>
          <w:spacing w:val="3"/>
          <w:sz w:val="24"/>
          <w:szCs w:val="24"/>
        </w:rPr>
        <w:t>i</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 xml:space="preserve">d </w:t>
      </w:r>
      <w:r w:rsidRPr="00A475E9">
        <w:rPr>
          <w:rStyle w:val="None"/>
          <w:rFonts w:cs="Times New Roman"/>
          <w:color w:val="auto"/>
          <w:spacing w:val="5"/>
          <w:sz w:val="24"/>
          <w:szCs w:val="24"/>
        </w:rPr>
        <w:t>b</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V</w:t>
      </w:r>
      <w:r w:rsidRPr="00A475E9">
        <w:rPr>
          <w:rStyle w:val="None"/>
          <w:rFonts w:cs="Times New Roman"/>
          <w:color w:val="auto"/>
          <w:spacing w:val="-1"/>
          <w:sz w:val="24"/>
          <w:szCs w:val="24"/>
        </w:rPr>
        <w:t>a</w:t>
      </w:r>
      <w:r w:rsidRPr="00A475E9">
        <w:rPr>
          <w:rStyle w:val="None"/>
          <w:rFonts w:cs="Times New Roman"/>
          <w:color w:val="auto"/>
          <w:sz w:val="24"/>
          <w:szCs w:val="24"/>
        </w:rPr>
        <w:t>l</w:t>
      </w:r>
      <w:r w:rsidRPr="00A475E9">
        <w:rPr>
          <w:rStyle w:val="None"/>
          <w:rFonts w:cs="Times New Roman"/>
          <w:color w:val="auto"/>
          <w:spacing w:val="2"/>
          <w:sz w:val="24"/>
          <w:szCs w:val="24"/>
        </w:rPr>
        <w:t>e</w:t>
      </w:r>
      <w:r w:rsidRPr="00A475E9">
        <w:rPr>
          <w:rStyle w:val="None"/>
          <w:rFonts w:cs="Times New Roman"/>
          <w:color w:val="auto"/>
          <w:sz w:val="24"/>
          <w:szCs w:val="24"/>
        </w:rPr>
        <w:t>rie</w:t>
      </w:r>
      <w:r w:rsidRPr="00A475E9">
        <w:rPr>
          <w:rStyle w:val="None"/>
          <w:rFonts w:cs="Times New Roman"/>
          <w:color w:val="auto"/>
          <w:spacing w:val="-1"/>
          <w:sz w:val="24"/>
          <w:szCs w:val="24"/>
        </w:rPr>
        <w:t xml:space="preserve"> </w:t>
      </w:r>
      <w:r w:rsidRPr="00A475E9">
        <w:rPr>
          <w:rStyle w:val="None"/>
          <w:rFonts w:cs="Times New Roman"/>
          <w:color w:val="auto"/>
          <w:sz w:val="24"/>
          <w:szCs w:val="24"/>
        </w:rPr>
        <w:t>M</w:t>
      </w:r>
      <w:r w:rsidRPr="00A475E9">
        <w:rPr>
          <w:rStyle w:val="None"/>
          <w:rFonts w:cs="Times New Roman"/>
          <w:color w:val="auto"/>
          <w:spacing w:val="-1"/>
          <w:sz w:val="24"/>
          <w:szCs w:val="24"/>
        </w:rPr>
        <w:t>a</w:t>
      </w:r>
      <w:r w:rsidRPr="00A475E9">
        <w:rPr>
          <w:rStyle w:val="None"/>
          <w:rFonts w:cs="Times New Roman"/>
          <w:color w:val="auto"/>
          <w:sz w:val="24"/>
          <w:szCs w:val="24"/>
        </w:rPr>
        <w:t>rtin</w:t>
      </w:r>
      <w:r w:rsidRPr="00A475E9">
        <w:rPr>
          <w:rStyle w:val="None"/>
          <w:rFonts w:cs="Times New Roman"/>
          <w:color w:val="auto"/>
          <w:sz w:val="24"/>
          <w:szCs w:val="24"/>
          <w:rtl/>
        </w:rPr>
        <w:t>’</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with </w:t>
      </w:r>
      <w:r w:rsidRPr="00A475E9">
        <w:rPr>
          <w:rStyle w:val="None"/>
          <w:rFonts w:cs="Times New Roman"/>
          <w:color w:val="auto"/>
          <w:sz w:val="24"/>
          <w:szCs w:val="24"/>
          <w:rtl/>
        </w:rPr>
        <w:t>‘</w:t>
      </w:r>
      <w:r w:rsidRPr="00A475E9">
        <w:rPr>
          <w:rStyle w:val="None"/>
          <w:rFonts w:cs="Times New Roman"/>
          <w:color w:val="auto"/>
          <w:spacing w:val="1"/>
          <w:sz w:val="24"/>
          <w:szCs w:val="24"/>
        </w:rPr>
        <w:t>V</w:t>
      </w:r>
      <w:r w:rsidRPr="00A475E9">
        <w:rPr>
          <w:rStyle w:val="None"/>
          <w:rFonts w:cs="Times New Roman"/>
          <w:color w:val="auto"/>
          <w:spacing w:val="-1"/>
          <w:sz w:val="24"/>
          <w:szCs w:val="24"/>
        </w:rPr>
        <w:t>a</w:t>
      </w:r>
      <w:r w:rsidRPr="00A475E9">
        <w:rPr>
          <w:rStyle w:val="None"/>
          <w:rFonts w:cs="Times New Roman"/>
          <w:color w:val="auto"/>
          <w:sz w:val="24"/>
          <w:szCs w:val="24"/>
        </w:rPr>
        <w:t>le</w:t>
      </w:r>
      <w:r w:rsidRPr="00A475E9">
        <w:rPr>
          <w:rStyle w:val="None"/>
          <w:rFonts w:cs="Times New Roman"/>
          <w:color w:val="auto"/>
          <w:spacing w:val="-1"/>
          <w:sz w:val="24"/>
          <w:szCs w:val="24"/>
        </w:rPr>
        <w:t>r</w:t>
      </w:r>
      <w:r w:rsidRPr="00A475E9">
        <w:rPr>
          <w:rStyle w:val="None"/>
          <w:rFonts w:cs="Times New Roman"/>
          <w:color w:val="auto"/>
          <w:spacing w:val="3"/>
          <w:sz w:val="24"/>
          <w:szCs w:val="24"/>
        </w:rPr>
        <w:t>i</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M</w:t>
      </w:r>
      <w:r w:rsidRPr="00A475E9">
        <w:rPr>
          <w:rStyle w:val="None"/>
          <w:rFonts w:cs="Times New Roman"/>
          <w:color w:val="auto"/>
          <w:spacing w:val="-1"/>
          <w:sz w:val="24"/>
          <w:szCs w:val="24"/>
        </w:rPr>
        <w:t>a</w:t>
      </w:r>
      <w:r w:rsidRPr="00A475E9">
        <w:rPr>
          <w:rStyle w:val="None"/>
          <w:rFonts w:cs="Times New Roman"/>
          <w:color w:val="auto"/>
          <w:sz w:val="24"/>
          <w:szCs w:val="24"/>
        </w:rPr>
        <w:t>rtin r</w:t>
      </w:r>
      <w:r w:rsidRPr="00A475E9">
        <w:rPr>
          <w:rStyle w:val="None"/>
          <w:rFonts w:cs="Times New Roman"/>
          <w:color w:val="auto"/>
          <w:spacing w:val="-1"/>
          <w:sz w:val="24"/>
          <w:szCs w:val="24"/>
        </w:rPr>
        <w:t>e</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s</w:t>
      </w:r>
      <w:r w:rsidRPr="00A475E9">
        <w:rPr>
          <w:rStyle w:val="None"/>
          <w:rFonts w:cs="Times New Roman"/>
          <w:color w:val="auto"/>
          <w:spacing w:val="6"/>
          <w:sz w:val="24"/>
          <w:szCs w:val="24"/>
        </w:rPr>
        <w:t xml:space="preserve"> </w:t>
      </w:r>
      <w:r w:rsidRPr="00A475E9">
        <w:rPr>
          <w:rStyle w:val="None"/>
          <w:rFonts w:cs="Times New Roman"/>
          <w:i/>
          <w:iCs/>
          <w:color w:val="auto"/>
          <w:sz w:val="24"/>
          <w:szCs w:val="24"/>
        </w:rPr>
        <w:t xml:space="preserve">Dr </w:t>
      </w:r>
      <w:r w:rsidRPr="00A475E9">
        <w:rPr>
          <w:rStyle w:val="None"/>
          <w:rFonts w:cs="Times New Roman"/>
          <w:i/>
          <w:iCs/>
          <w:color w:val="auto"/>
          <w:spacing w:val="-1"/>
          <w:sz w:val="24"/>
          <w:szCs w:val="24"/>
        </w:rPr>
        <w:t>J</w:t>
      </w:r>
      <w:r w:rsidRPr="00A475E9">
        <w:rPr>
          <w:rStyle w:val="None"/>
          <w:rFonts w:cs="Times New Roman"/>
          <w:i/>
          <w:iCs/>
          <w:color w:val="auto"/>
          <w:spacing w:val="1"/>
          <w:sz w:val="24"/>
          <w:szCs w:val="24"/>
        </w:rPr>
        <w:t>e</w:t>
      </w:r>
      <w:r w:rsidRPr="00A475E9">
        <w:rPr>
          <w:rStyle w:val="None"/>
          <w:rFonts w:cs="Times New Roman"/>
          <w:i/>
          <w:iCs/>
          <w:color w:val="auto"/>
          <w:spacing w:val="-1"/>
          <w:sz w:val="24"/>
          <w:szCs w:val="24"/>
        </w:rPr>
        <w:t>ky</w:t>
      </w:r>
      <w:r w:rsidRPr="00A475E9">
        <w:rPr>
          <w:rStyle w:val="None"/>
          <w:rFonts w:cs="Times New Roman"/>
          <w:i/>
          <w:iCs/>
          <w:color w:val="auto"/>
          <w:spacing w:val="3"/>
          <w:sz w:val="24"/>
          <w:szCs w:val="24"/>
        </w:rPr>
        <w:t>l</w:t>
      </w:r>
      <w:r w:rsidRPr="00A475E9">
        <w:rPr>
          <w:rStyle w:val="None"/>
          <w:rFonts w:cs="Times New Roman"/>
          <w:i/>
          <w:iCs/>
          <w:color w:val="auto"/>
          <w:sz w:val="24"/>
          <w:szCs w:val="24"/>
        </w:rPr>
        <w:t>l and Mr H</w:t>
      </w:r>
      <w:r w:rsidRPr="00A475E9">
        <w:rPr>
          <w:rStyle w:val="None"/>
          <w:rFonts w:cs="Times New Roman"/>
          <w:i/>
          <w:iCs/>
          <w:color w:val="auto"/>
          <w:spacing w:val="-1"/>
          <w:sz w:val="24"/>
          <w:szCs w:val="24"/>
        </w:rPr>
        <w:t>y</w:t>
      </w:r>
      <w:r w:rsidRPr="00A475E9">
        <w:rPr>
          <w:rStyle w:val="None"/>
          <w:rFonts w:cs="Times New Roman"/>
          <w:i/>
          <w:iCs/>
          <w:color w:val="auto"/>
          <w:sz w:val="24"/>
          <w:szCs w:val="24"/>
        </w:rPr>
        <w:t>d</w:t>
      </w:r>
      <w:r w:rsidRPr="00A475E9">
        <w:rPr>
          <w:rStyle w:val="None"/>
          <w:rFonts w:cs="Times New Roman"/>
          <w:i/>
          <w:iCs/>
          <w:color w:val="auto"/>
          <w:spacing w:val="-1"/>
          <w:sz w:val="24"/>
          <w:szCs w:val="24"/>
        </w:rPr>
        <w:t>e</w:t>
      </w:r>
      <w:r w:rsidRPr="00A475E9">
        <w:rPr>
          <w:rStyle w:val="None"/>
          <w:rFonts w:cs="Times New Roman"/>
          <w:color w:val="auto"/>
          <w:sz w:val="24"/>
          <w:szCs w:val="24"/>
        </w:rPr>
        <w:t>.</w:t>
      </w:r>
      <w:r w:rsidRPr="00A475E9">
        <w:rPr>
          <w:rStyle w:val="None"/>
          <w:rFonts w:cs="Times New Roman"/>
          <w:color w:val="auto"/>
          <w:sz w:val="24"/>
          <w:szCs w:val="24"/>
          <w:rtl/>
        </w:rPr>
        <w:t>’</w:t>
      </w:r>
    </w:p>
    <w:p w14:paraId="22F0202F" w14:textId="77777777" w:rsidR="005A331D" w:rsidRPr="00A475E9" w:rsidRDefault="005A331D">
      <w:pPr>
        <w:pStyle w:val="Body"/>
        <w:widowControl w:val="0"/>
        <w:spacing w:before="17" w:line="260" w:lineRule="exact"/>
        <w:rPr>
          <w:rStyle w:val="None"/>
          <w:rFonts w:cs="Times New Roman"/>
          <w:color w:val="auto"/>
          <w:sz w:val="26"/>
          <w:szCs w:val="26"/>
        </w:rPr>
      </w:pPr>
    </w:p>
    <w:p w14:paraId="710F6345" w14:textId="1D9F8741" w:rsidR="005A331D" w:rsidRPr="00A475E9" w:rsidRDefault="007C1EF2">
      <w:pPr>
        <w:pStyle w:val="Body"/>
        <w:widowControl w:val="0"/>
        <w:tabs>
          <w:tab w:val="left" w:pos="820"/>
        </w:tabs>
        <w:ind w:left="820" w:right="41" w:hanging="720"/>
        <w:rPr>
          <w:rStyle w:val="None"/>
          <w:rFonts w:cs="Times New Roman"/>
          <w:color w:val="auto"/>
          <w:sz w:val="24"/>
          <w:szCs w:val="24"/>
        </w:rPr>
      </w:pPr>
      <w:r w:rsidRPr="00A475E9">
        <w:rPr>
          <w:rStyle w:val="None"/>
          <w:rFonts w:cs="Times New Roman"/>
          <w:color w:val="auto"/>
          <w:sz w:val="24"/>
          <w:szCs w:val="24"/>
        </w:rPr>
        <w:t>7.</w:t>
      </w:r>
      <w:r w:rsidRPr="00A475E9">
        <w:rPr>
          <w:rStyle w:val="None"/>
          <w:rFonts w:cs="Times New Roman"/>
          <w:color w:val="auto"/>
          <w:sz w:val="24"/>
          <w:szCs w:val="24"/>
        </w:rPr>
        <w:tab/>
        <w:t>Do not be</w:t>
      </w:r>
      <w:r w:rsidRPr="00A475E9">
        <w:rPr>
          <w:rStyle w:val="None"/>
          <w:rFonts w:cs="Times New Roman"/>
          <w:color w:val="auto"/>
          <w:spacing w:val="-1"/>
          <w:sz w:val="24"/>
          <w:szCs w:val="24"/>
        </w:rPr>
        <w:t xml:space="preserve"> a</w:t>
      </w:r>
      <w:r w:rsidRPr="00A475E9">
        <w:rPr>
          <w:rStyle w:val="None"/>
          <w:rFonts w:cs="Times New Roman"/>
          <w:color w:val="auto"/>
          <w:sz w:val="24"/>
          <w:szCs w:val="24"/>
        </w:rPr>
        <w:t>f</w:t>
      </w:r>
      <w:r w:rsidRPr="00A475E9">
        <w:rPr>
          <w:rStyle w:val="None"/>
          <w:rFonts w:cs="Times New Roman"/>
          <w:color w:val="auto"/>
          <w:spacing w:val="1"/>
          <w:sz w:val="24"/>
          <w:szCs w:val="24"/>
        </w:rPr>
        <w:t>r</w:t>
      </w:r>
      <w:r w:rsidRPr="00A475E9">
        <w:rPr>
          <w:rStyle w:val="None"/>
          <w:rFonts w:cs="Times New Roman"/>
          <w:color w:val="auto"/>
          <w:spacing w:val="-1"/>
          <w:sz w:val="24"/>
          <w:szCs w:val="24"/>
        </w:rPr>
        <w:t>a</w:t>
      </w:r>
      <w:r w:rsidRPr="00A475E9">
        <w:rPr>
          <w:rStyle w:val="None"/>
          <w:rFonts w:cs="Times New Roman"/>
          <w:color w:val="auto"/>
          <w:sz w:val="24"/>
          <w:szCs w:val="24"/>
        </w:rPr>
        <w:t xml:space="preserve">id </w:t>
      </w:r>
      <w:r w:rsidRPr="00A475E9">
        <w:rPr>
          <w:rStyle w:val="None"/>
          <w:rFonts w:cs="Times New Roman"/>
          <w:color w:val="auto"/>
          <w:spacing w:val="1"/>
          <w:sz w:val="24"/>
          <w:szCs w:val="24"/>
        </w:rPr>
        <w:t>t</w:t>
      </w:r>
      <w:r w:rsidRPr="00A475E9">
        <w:rPr>
          <w:rStyle w:val="None"/>
          <w:rFonts w:cs="Times New Roman"/>
          <w:color w:val="auto"/>
          <w:sz w:val="24"/>
          <w:szCs w:val="24"/>
        </w:rPr>
        <w:t>o use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w:t>
      </w:r>
      <w:r w:rsidRPr="00A475E9">
        <w:rPr>
          <w:rStyle w:val="None"/>
          <w:rFonts w:cs="Times New Roman"/>
          <w:color w:val="auto"/>
          <w:sz w:val="24"/>
          <w:szCs w:val="24"/>
        </w:rPr>
        <w:t>I’</w:t>
      </w:r>
      <w:r w:rsidRPr="00A475E9">
        <w:rPr>
          <w:rStyle w:val="None"/>
          <w:rFonts w:cs="Times New Roman"/>
          <w:color w:val="auto"/>
          <w:spacing w:val="-2"/>
          <w:sz w:val="24"/>
          <w:szCs w:val="24"/>
        </w:rPr>
        <w:t xml:space="preserve"> </w:t>
      </w:r>
      <w:r w:rsidRPr="00A475E9">
        <w:rPr>
          <w:rStyle w:val="None"/>
          <w:rFonts w:cs="Times New Roman"/>
          <w:color w:val="auto"/>
          <w:sz w:val="24"/>
          <w:szCs w:val="24"/>
        </w:rPr>
        <w:t xml:space="preserve">in an </w:t>
      </w:r>
      <w:r w:rsidRPr="00A475E9">
        <w:rPr>
          <w:rStyle w:val="None"/>
          <w:rFonts w:cs="Times New Roman"/>
          <w:color w:val="auto"/>
          <w:spacing w:val="-1"/>
          <w:sz w:val="24"/>
          <w:szCs w:val="24"/>
        </w:rPr>
        <w:t>e</w:t>
      </w:r>
      <w:r w:rsidRPr="00A475E9">
        <w:rPr>
          <w:rStyle w:val="None"/>
          <w:rFonts w:cs="Times New Roman"/>
          <w:color w:val="auto"/>
          <w:sz w:val="24"/>
          <w:szCs w:val="24"/>
        </w:rPr>
        <w:t>ss</w:t>
      </w:r>
      <w:r w:rsidRPr="00A475E9">
        <w:rPr>
          <w:rStyle w:val="None"/>
          <w:rFonts w:cs="Times New Roman"/>
          <w:color w:val="auto"/>
          <w:spacing w:val="4"/>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w:t>
      </w:r>
      <w:r w:rsidR="009A2A2B">
        <w:rPr>
          <w:rStyle w:val="None"/>
          <w:rFonts w:cs="Times New Roman"/>
          <w:color w:val="auto"/>
          <w:sz w:val="24"/>
          <w:szCs w:val="24"/>
        </w:rPr>
        <w:t xml:space="preserve"> </w:t>
      </w:r>
      <w:r w:rsidRPr="00A475E9">
        <w:rPr>
          <w:rStyle w:val="None"/>
          <w:rFonts w:cs="Times New Roman"/>
          <w:color w:val="auto"/>
          <w:sz w:val="24"/>
          <w:szCs w:val="24"/>
        </w:rPr>
        <w:t>H</w:t>
      </w:r>
      <w:r w:rsidRPr="00A475E9">
        <w:rPr>
          <w:rStyle w:val="None"/>
          <w:rFonts w:cs="Times New Roman"/>
          <w:color w:val="auto"/>
          <w:spacing w:val="2"/>
          <w:sz w:val="24"/>
          <w:szCs w:val="24"/>
        </w:rPr>
        <w:t>o</w:t>
      </w:r>
      <w:r w:rsidRPr="00A475E9">
        <w:rPr>
          <w:rStyle w:val="None"/>
          <w:rFonts w:cs="Times New Roman"/>
          <w:color w:val="auto"/>
          <w:sz w:val="24"/>
          <w:szCs w:val="24"/>
        </w:rPr>
        <w:t>w</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be</w:t>
      </w:r>
      <w:r w:rsidRPr="00A475E9">
        <w:rPr>
          <w:rStyle w:val="None"/>
          <w:rFonts w:cs="Times New Roman"/>
          <w:color w:val="auto"/>
          <w:spacing w:val="-1"/>
          <w:sz w:val="24"/>
          <w:szCs w:val="24"/>
        </w:rPr>
        <w:t xml:space="preserve"> ca</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ful not to 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so</w:t>
      </w:r>
      <w:r w:rsidRPr="00A475E9">
        <w:rPr>
          <w:rStyle w:val="None"/>
          <w:rFonts w:cs="Times New Roman"/>
          <w:color w:val="auto"/>
          <w:spacing w:val="4"/>
          <w:sz w:val="24"/>
          <w:szCs w:val="24"/>
        </w:rPr>
        <w:t xml:space="preserve"> </w:t>
      </w:r>
      <w:r w:rsidRPr="00A475E9">
        <w:rPr>
          <w:rStyle w:val="None"/>
          <w:rFonts w:cs="Times New Roman"/>
          <w:color w:val="auto"/>
          <w:sz w:val="24"/>
          <w:szCs w:val="24"/>
        </w:rPr>
        <w:t>oft</w:t>
      </w:r>
      <w:r w:rsidRPr="00A475E9">
        <w:rPr>
          <w:rStyle w:val="None"/>
          <w:rFonts w:cs="Times New Roman"/>
          <w:color w:val="auto"/>
          <w:spacing w:val="-1"/>
          <w:sz w:val="24"/>
          <w:szCs w:val="24"/>
        </w:rPr>
        <w:t>e</w:t>
      </w:r>
      <w:r w:rsidRPr="00A475E9">
        <w:rPr>
          <w:rStyle w:val="None"/>
          <w:rFonts w:cs="Times New Roman"/>
          <w:color w:val="auto"/>
          <w:sz w:val="24"/>
          <w:szCs w:val="24"/>
        </w:rPr>
        <w:t>n that it</w:t>
      </w:r>
      <w:r w:rsidRPr="00A475E9">
        <w:rPr>
          <w:rStyle w:val="None"/>
          <w:rFonts w:cs="Times New Roman"/>
          <w:color w:val="auto"/>
          <w:spacing w:val="1"/>
          <w:sz w:val="24"/>
          <w:szCs w:val="24"/>
        </w:rPr>
        <w:t xml:space="preserve"> </w:t>
      </w:r>
      <w:r w:rsidRPr="00A475E9">
        <w:rPr>
          <w:rStyle w:val="None"/>
          <w:rFonts w:cs="Times New Roman"/>
          <w:color w:val="auto"/>
          <w:sz w:val="24"/>
          <w:szCs w:val="24"/>
        </w:rPr>
        <w:t>b</w:t>
      </w:r>
      <w:r w:rsidRPr="00A475E9">
        <w:rPr>
          <w:rStyle w:val="None"/>
          <w:rFonts w:cs="Times New Roman"/>
          <w:color w:val="auto"/>
          <w:spacing w:val="-1"/>
          <w:sz w:val="24"/>
          <w:szCs w:val="24"/>
        </w:rPr>
        <w:t>ec</w:t>
      </w:r>
      <w:r w:rsidRPr="00A475E9">
        <w:rPr>
          <w:rStyle w:val="None"/>
          <w:rFonts w:cs="Times New Roman"/>
          <w:color w:val="auto"/>
          <w:sz w:val="24"/>
          <w:szCs w:val="24"/>
        </w:rPr>
        <w:t xml:space="preserve">omes </w:t>
      </w:r>
      <w:r w:rsidRPr="00A475E9">
        <w:rPr>
          <w:rStyle w:val="None"/>
          <w:rFonts w:cs="Times New Roman"/>
          <w:color w:val="auto"/>
          <w:spacing w:val="-1"/>
          <w:sz w:val="24"/>
          <w:szCs w:val="24"/>
        </w:rPr>
        <w:t>a</w:t>
      </w:r>
      <w:r w:rsidRPr="00A475E9">
        <w:rPr>
          <w:rStyle w:val="None"/>
          <w:rFonts w:cs="Times New Roman"/>
          <w:color w:val="auto"/>
          <w:sz w:val="24"/>
          <w:szCs w:val="24"/>
        </w:rPr>
        <w:t>nn</w:t>
      </w:r>
      <w:r w:rsidRPr="00A475E9">
        <w:rPr>
          <w:rStyle w:val="None"/>
          <w:rFonts w:cs="Times New Roman"/>
          <w:color w:val="auto"/>
          <w:spacing w:val="5"/>
          <w:sz w:val="24"/>
          <w:szCs w:val="24"/>
        </w:rPr>
        <w:t>o</w:t>
      </w:r>
      <w:r w:rsidRPr="00A475E9">
        <w:rPr>
          <w:rStyle w:val="None"/>
          <w:rFonts w:cs="Times New Roman"/>
          <w:color w:val="auto"/>
          <w:spacing w:val="-5"/>
          <w:sz w:val="24"/>
          <w:szCs w:val="24"/>
        </w:rPr>
        <w:t>y</w:t>
      </w:r>
      <w:r w:rsidRPr="00A475E9">
        <w:rPr>
          <w:rStyle w:val="None"/>
          <w:rFonts w:cs="Times New Roman"/>
          <w:color w:val="auto"/>
          <w:sz w:val="24"/>
          <w:szCs w:val="24"/>
        </w:rPr>
        <w:t>i</w:t>
      </w:r>
      <w:r w:rsidRPr="00A475E9">
        <w:rPr>
          <w:rStyle w:val="None"/>
          <w:rFonts w:cs="Times New Roman"/>
          <w:color w:val="auto"/>
          <w:spacing w:val="3"/>
          <w:sz w:val="24"/>
          <w:szCs w:val="24"/>
        </w:rPr>
        <w:t>n</w:t>
      </w:r>
      <w:r w:rsidRPr="00A475E9">
        <w:rPr>
          <w:rStyle w:val="None"/>
          <w:rFonts w:cs="Times New Roman"/>
          <w:color w:val="auto"/>
          <w:sz w:val="24"/>
          <w:szCs w:val="24"/>
        </w:rPr>
        <w:t>g</w:t>
      </w:r>
      <w:r w:rsidRPr="00A475E9">
        <w:rPr>
          <w:rStyle w:val="None"/>
          <w:rFonts w:cs="Times New Roman"/>
          <w:color w:val="auto"/>
          <w:spacing w:val="-2"/>
          <w:sz w:val="24"/>
          <w:szCs w:val="24"/>
        </w:rPr>
        <w:t xml:space="preserve"> </w:t>
      </w:r>
      <w:r w:rsidRPr="00A475E9">
        <w:rPr>
          <w:rStyle w:val="None"/>
          <w:rFonts w:cs="Times New Roman"/>
          <w:color w:val="auto"/>
          <w:sz w:val="24"/>
          <w:szCs w:val="24"/>
        </w:rPr>
        <w:t>for</w:t>
      </w:r>
      <w:r w:rsidRPr="00A475E9">
        <w:rPr>
          <w:rStyle w:val="None"/>
          <w:rFonts w:cs="Times New Roman"/>
          <w:color w:val="auto"/>
          <w:spacing w:val="1"/>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pacing w:val="2"/>
          <w:sz w:val="24"/>
          <w:szCs w:val="24"/>
        </w:rPr>
        <w:t>o</w:t>
      </w:r>
      <w:r w:rsidRPr="00A475E9">
        <w:rPr>
          <w:rStyle w:val="None"/>
          <w:rFonts w:cs="Times New Roman"/>
          <w:color w:val="auto"/>
          <w:sz w:val="24"/>
          <w:szCs w:val="24"/>
        </w:rPr>
        <w:t>ur</w:t>
      </w:r>
      <w:r w:rsidRPr="00A475E9">
        <w:rPr>
          <w:rStyle w:val="None"/>
          <w:rFonts w:cs="Times New Roman"/>
          <w:color w:val="auto"/>
          <w:spacing w:val="1"/>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pacing w:val="-1"/>
          <w:sz w:val="24"/>
          <w:szCs w:val="24"/>
        </w:rPr>
        <w:t>a</w:t>
      </w:r>
      <w:r w:rsidRPr="00A475E9">
        <w:rPr>
          <w:rStyle w:val="None"/>
          <w:rFonts w:cs="Times New Roman"/>
          <w:color w:val="auto"/>
          <w:spacing w:val="2"/>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 xml:space="preserve">r. </w:t>
      </w:r>
      <w:r w:rsidRPr="00A475E9">
        <w:rPr>
          <w:rStyle w:val="None"/>
          <w:rFonts w:cs="Times New Roman"/>
          <w:color w:val="auto"/>
          <w:spacing w:val="-1"/>
          <w:sz w:val="24"/>
          <w:szCs w:val="24"/>
        </w:rPr>
        <w:t>U</w:t>
      </w:r>
      <w:r w:rsidRPr="00A475E9">
        <w:rPr>
          <w:rStyle w:val="None"/>
          <w:rFonts w:cs="Times New Roman"/>
          <w:color w:val="auto"/>
          <w:spacing w:val="2"/>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d sp</w:t>
      </w:r>
      <w:r w:rsidRPr="00A475E9">
        <w:rPr>
          <w:rStyle w:val="None"/>
          <w:rFonts w:cs="Times New Roman"/>
          <w:color w:val="auto"/>
          <w:spacing w:val="-1"/>
          <w:sz w:val="24"/>
          <w:szCs w:val="24"/>
        </w:rPr>
        <w:t>a</w:t>
      </w:r>
      <w:r w:rsidRPr="00A475E9">
        <w:rPr>
          <w:rStyle w:val="None"/>
          <w:rFonts w:cs="Times New Roman"/>
          <w:color w:val="auto"/>
          <w:sz w:val="24"/>
          <w:szCs w:val="24"/>
        </w:rPr>
        <w:t>ri</w:t>
      </w:r>
      <w:r w:rsidRPr="00A475E9">
        <w:rPr>
          <w:rStyle w:val="None"/>
          <w:rFonts w:cs="Times New Roman"/>
          <w:color w:val="auto"/>
          <w:spacing w:val="2"/>
          <w:sz w:val="24"/>
          <w:szCs w:val="24"/>
        </w:rPr>
        <w:t>n</w:t>
      </w:r>
      <w:r w:rsidRPr="00A475E9">
        <w:rPr>
          <w:rStyle w:val="None"/>
          <w:rFonts w:cs="Times New Roman"/>
          <w:color w:val="auto"/>
          <w:spacing w:val="-2"/>
          <w:sz w:val="24"/>
          <w:szCs w:val="24"/>
        </w:rPr>
        <w:t>g</w:t>
      </w:r>
      <w:r w:rsidRPr="00A475E9">
        <w:rPr>
          <w:rStyle w:val="None"/>
          <w:rFonts w:cs="Times New Roman"/>
          <w:color w:val="auto"/>
          <w:spacing w:val="5"/>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brin</w:t>
      </w:r>
      <w:r w:rsidRPr="00A475E9">
        <w:rPr>
          <w:rStyle w:val="None"/>
          <w:rFonts w:cs="Times New Roman"/>
          <w:color w:val="auto"/>
          <w:spacing w:val="-3"/>
          <w:sz w:val="24"/>
          <w:szCs w:val="24"/>
        </w:rPr>
        <w:t>g</w:t>
      </w:r>
      <w:r w:rsidRPr="00A475E9">
        <w:rPr>
          <w:rStyle w:val="None"/>
          <w:rFonts w:cs="Times New Roman"/>
          <w:color w:val="auto"/>
          <w:sz w:val="24"/>
          <w:szCs w:val="24"/>
        </w:rPr>
        <w:t>s l</w:t>
      </w:r>
      <w:r w:rsidRPr="00A475E9">
        <w:rPr>
          <w:rStyle w:val="None"/>
          <w:rFonts w:cs="Times New Roman"/>
          <w:color w:val="auto"/>
          <w:spacing w:val="1"/>
          <w:sz w:val="24"/>
          <w:szCs w:val="24"/>
        </w:rPr>
        <w:t>if</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to</w:t>
      </w:r>
      <w:r w:rsidRPr="00A475E9">
        <w:rPr>
          <w:rStyle w:val="None"/>
          <w:rFonts w:cs="Times New Roman"/>
          <w:color w:val="auto"/>
          <w:spacing w:val="3"/>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 ess</w:t>
      </w:r>
      <w:r w:rsidRPr="00A475E9">
        <w:rPr>
          <w:rStyle w:val="None"/>
          <w:rFonts w:cs="Times New Roman"/>
          <w:color w:val="auto"/>
          <w:spacing w:val="2"/>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 ov</w:t>
      </w:r>
      <w:r w:rsidRPr="00A475E9">
        <w:rPr>
          <w:rStyle w:val="None"/>
          <w:rFonts w:cs="Times New Roman"/>
          <w:color w:val="auto"/>
          <w:spacing w:val="2"/>
          <w:sz w:val="24"/>
          <w:szCs w:val="24"/>
        </w:rPr>
        <w:t>e</w:t>
      </w:r>
      <w:r w:rsidRPr="00A475E9">
        <w:rPr>
          <w:rStyle w:val="None"/>
          <w:rFonts w:cs="Times New Roman"/>
          <w:color w:val="auto"/>
          <w:spacing w:val="5"/>
          <w:sz w:val="24"/>
          <w:szCs w:val="24"/>
        </w:rPr>
        <w:t>r</w:t>
      </w:r>
      <w:r w:rsidRPr="00A475E9">
        <w:rPr>
          <w:rStyle w:val="None"/>
          <w:rFonts w:cs="Times New Roman"/>
          <w:color w:val="auto"/>
          <w:sz w:val="24"/>
          <w:szCs w:val="24"/>
        </w:rPr>
        <w:t>-indu</w:t>
      </w:r>
      <w:r w:rsidRPr="00A475E9">
        <w:rPr>
          <w:rStyle w:val="None"/>
          <w:rFonts w:cs="Times New Roman"/>
          <w:color w:val="auto"/>
          <w:spacing w:val="1"/>
          <w:sz w:val="24"/>
          <w:szCs w:val="24"/>
        </w:rPr>
        <w:t>l</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d it</w:t>
      </w:r>
      <w:r w:rsidRPr="00A475E9">
        <w:rPr>
          <w:rStyle w:val="None"/>
          <w:rFonts w:cs="Times New Roman"/>
          <w:color w:val="auto"/>
          <w:spacing w:val="1"/>
          <w:sz w:val="24"/>
          <w:szCs w:val="24"/>
        </w:rPr>
        <w:t xml:space="preserve"> </w:t>
      </w:r>
      <w:r w:rsidRPr="00A475E9">
        <w:rPr>
          <w:rStyle w:val="None"/>
          <w:rFonts w:cs="Times New Roman"/>
          <w:color w:val="auto"/>
          <w:sz w:val="24"/>
          <w:szCs w:val="24"/>
        </w:rPr>
        <w:t>will</w:t>
      </w:r>
      <w:r w:rsidRPr="00A475E9">
        <w:rPr>
          <w:rStyle w:val="None"/>
          <w:rFonts w:cs="Times New Roman"/>
          <w:color w:val="auto"/>
          <w:spacing w:val="1"/>
          <w:sz w:val="24"/>
          <w:szCs w:val="24"/>
        </w:rPr>
        <w:t xml:space="preserve"> </w:t>
      </w:r>
      <w:r w:rsidRPr="00A475E9">
        <w:rPr>
          <w:rStyle w:val="None"/>
          <w:rFonts w:cs="Times New Roman"/>
          <w:color w:val="auto"/>
          <w:sz w:val="24"/>
          <w:szCs w:val="24"/>
        </w:rPr>
        <w:t>ir</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pacing w:val="-1"/>
          <w:sz w:val="24"/>
          <w:szCs w:val="24"/>
        </w:rPr>
        <w:t>a</w:t>
      </w:r>
      <w:r w:rsidRPr="00A475E9">
        <w:rPr>
          <w:rStyle w:val="None"/>
          <w:rFonts w:cs="Times New Roman"/>
          <w:color w:val="auto"/>
          <w:sz w:val="24"/>
          <w:szCs w:val="24"/>
        </w:rPr>
        <w:t>te</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rea</w:t>
      </w:r>
      <w:r w:rsidRPr="00A475E9">
        <w:rPr>
          <w:rStyle w:val="None"/>
          <w:rFonts w:cs="Times New Roman"/>
          <w:color w:val="auto"/>
          <w:spacing w:val="2"/>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w:t>
      </w:r>
    </w:p>
    <w:p w14:paraId="766030BE" w14:textId="77777777" w:rsidR="005A331D" w:rsidRPr="00A475E9" w:rsidRDefault="005A331D">
      <w:pPr>
        <w:pStyle w:val="Body"/>
        <w:widowControl w:val="0"/>
        <w:spacing w:before="16" w:line="260" w:lineRule="exact"/>
        <w:rPr>
          <w:rStyle w:val="None"/>
          <w:rFonts w:cs="Times New Roman"/>
          <w:color w:val="auto"/>
          <w:sz w:val="26"/>
          <w:szCs w:val="26"/>
        </w:rPr>
      </w:pPr>
    </w:p>
    <w:p w14:paraId="633AF1C4" w14:textId="77777777" w:rsidR="005A331D" w:rsidRPr="00A475E9" w:rsidRDefault="007C1EF2">
      <w:pPr>
        <w:pStyle w:val="Body"/>
        <w:widowControl w:val="0"/>
        <w:tabs>
          <w:tab w:val="left" w:pos="820"/>
        </w:tabs>
        <w:ind w:left="820" w:right="70" w:hanging="720"/>
        <w:rPr>
          <w:rStyle w:val="None"/>
          <w:rFonts w:cs="Times New Roman"/>
          <w:color w:val="auto"/>
          <w:sz w:val="24"/>
          <w:szCs w:val="24"/>
        </w:rPr>
      </w:pPr>
      <w:r w:rsidRPr="00A475E9">
        <w:rPr>
          <w:rStyle w:val="None"/>
          <w:rFonts w:cs="Times New Roman"/>
          <w:color w:val="auto"/>
          <w:sz w:val="24"/>
          <w:szCs w:val="24"/>
        </w:rPr>
        <w:t>8.</w:t>
      </w:r>
      <w:r w:rsidRPr="00A475E9">
        <w:rPr>
          <w:rStyle w:val="None"/>
          <w:rFonts w:cs="Times New Roman"/>
          <w:color w:val="auto"/>
          <w:sz w:val="24"/>
          <w:szCs w:val="24"/>
        </w:rPr>
        <w:tab/>
        <w:t>Avoid long</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nd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z w:val="24"/>
          <w:szCs w:val="24"/>
        </w:rPr>
        <w:t>onvolu</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d s</w:t>
      </w:r>
      <w:r w:rsidRPr="00A475E9">
        <w:rPr>
          <w:rStyle w:val="None"/>
          <w:rFonts w:cs="Times New Roman"/>
          <w:color w:val="auto"/>
          <w:spacing w:val="-1"/>
          <w:sz w:val="24"/>
          <w:szCs w:val="24"/>
        </w:rPr>
        <w:t>e</w:t>
      </w:r>
      <w:r w:rsidRPr="00A475E9">
        <w:rPr>
          <w:rStyle w:val="None"/>
          <w:rFonts w:cs="Times New Roman"/>
          <w:color w:val="auto"/>
          <w:sz w:val="24"/>
          <w:szCs w:val="24"/>
        </w:rPr>
        <w:t>nten</w:t>
      </w:r>
      <w:r w:rsidRPr="00A475E9">
        <w:rPr>
          <w:rStyle w:val="None"/>
          <w:rFonts w:cs="Times New Roman"/>
          <w:color w:val="auto"/>
          <w:spacing w:val="1"/>
          <w:sz w:val="24"/>
          <w:szCs w:val="24"/>
        </w:rPr>
        <w:t>c</w:t>
      </w:r>
      <w:r w:rsidRPr="00A475E9">
        <w:rPr>
          <w:rStyle w:val="None"/>
          <w:rFonts w:cs="Times New Roman"/>
          <w:color w:val="auto"/>
          <w:spacing w:val="-1"/>
          <w:sz w:val="24"/>
          <w:szCs w:val="24"/>
        </w:rPr>
        <w:t>e</w:t>
      </w:r>
      <w:r w:rsidRPr="00A475E9">
        <w:rPr>
          <w:rStyle w:val="None"/>
          <w:rFonts w:cs="Times New Roman"/>
          <w:color w:val="auto"/>
          <w:sz w:val="24"/>
          <w:szCs w:val="24"/>
        </w:rPr>
        <w:t>s b</w:t>
      </w:r>
      <w:r w:rsidRPr="00A475E9">
        <w:rPr>
          <w:rStyle w:val="None"/>
          <w:rFonts w:cs="Times New Roman"/>
          <w:color w:val="auto"/>
          <w:spacing w:val="-1"/>
          <w:sz w:val="24"/>
          <w:szCs w:val="24"/>
        </w:rPr>
        <w:t>e</w:t>
      </w:r>
      <w:r w:rsidRPr="00A475E9">
        <w:rPr>
          <w:rStyle w:val="None"/>
          <w:rFonts w:cs="Times New Roman"/>
          <w:color w:val="auto"/>
          <w:spacing w:val="1"/>
          <w:sz w:val="24"/>
          <w:szCs w:val="24"/>
        </w:rPr>
        <w:t>c</w:t>
      </w:r>
      <w:r w:rsidRPr="00A475E9">
        <w:rPr>
          <w:rStyle w:val="None"/>
          <w:rFonts w:cs="Times New Roman"/>
          <w:color w:val="auto"/>
          <w:spacing w:val="-1"/>
          <w:sz w:val="24"/>
          <w:szCs w:val="24"/>
        </w:rPr>
        <w:t>a</w:t>
      </w:r>
      <w:r w:rsidRPr="00A475E9">
        <w:rPr>
          <w:rStyle w:val="None"/>
          <w:rFonts w:cs="Times New Roman"/>
          <w:color w:val="auto"/>
          <w:sz w:val="24"/>
          <w:szCs w:val="24"/>
        </w:rPr>
        <w:t>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more</w:t>
      </w:r>
      <w:r w:rsidRPr="00A475E9">
        <w:rPr>
          <w:rStyle w:val="None"/>
          <w:rFonts w:cs="Times New Roman"/>
          <w:color w:val="auto"/>
          <w:spacing w:val="-1"/>
          <w:sz w:val="24"/>
          <w:szCs w:val="24"/>
        </w:rPr>
        <w:t xml:space="preserve"> c</w:t>
      </w:r>
      <w:r w:rsidRPr="00A475E9">
        <w:rPr>
          <w:rStyle w:val="None"/>
          <w:rFonts w:cs="Times New Roman"/>
          <w:color w:val="auto"/>
          <w:sz w:val="24"/>
          <w:szCs w:val="24"/>
        </w:rPr>
        <w:t>omp</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x</w:t>
      </w:r>
      <w:r w:rsidRPr="00A475E9">
        <w:rPr>
          <w:rStyle w:val="None"/>
          <w:rFonts w:cs="Times New Roman"/>
          <w:color w:val="auto"/>
          <w:spacing w:val="2"/>
          <w:sz w:val="24"/>
          <w:szCs w:val="24"/>
        </w:rPr>
        <w:t xml:space="preserve"> </w:t>
      </w:r>
      <w:r w:rsidRPr="00A475E9">
        <w:rPr>
          <w:rStyle w:val="None"/>
          <w:rFonts w:cs="Times New Roman"/>
          <w:color w:val="auto"/>
          <w:sz w:val="24"/>
          <w:szCs w:val="24"/>
        </w:rPr>
        <w:t>the di</w:t>
      </w:r>
      <w:r w:rsidRPr="00A475E9">
        <w:rPr>
          <w:rStyle w:val="None"/>
          <w:rFonts w:cs="Times New Roman"/>
          <w:color w:val="auto"/>
          <w:spacing w:val="-1"/>
          <w:sz w:val="24"/>
          <w:szCs w:val="24"/>
        </w:rPr>
        <w:t>rec</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ons, the more</w:t>
      </w:r>
      <w:r w:rsidRPr="00A475E9">
        <w:rPr>
          <w:rStyle w:val="None"/>
          <w:rFonts w:cs="Times New Roman"/>
          <w:color w:val="auto"/>
          <w:spacing w:val="-1"/>
          <w:sz w:val="24"/>
          <w:szCs w:val="24"/>
        </w:rPr>
        <w:t xml:space="preserve"> </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k</w:t>
      </w:r>
      <w:r w:rsidRPr="00A475E9">
        <w:rPr>
          <w:rStyle w:val="None"/>
          <w:rFonts w:cs="Times New Roman"/>
          <w:color w:val="auto"/>
          <w:spacing w:val="-1"/>
          <w:sz w:val="24"/>
          <w:szCs w:val="24"/>
        </w:rPr>
        <w:t>e</w:t>
      </w:r>
      <w:r w:rsidRPr="00A475E9">
        <w:rPr>
          <w:rStyle w:val="None"/>
          <w:rFonts w:cs="Times New Roman"/>
          <w:color w:val="auto"/>
          <w:spacing w:val="3"/>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f</w:t>
      </w:r>
      <w:r w:rsidRPr="00A475E9">
        <w:rPr>
          <w:rStyle w:val="None"/>
          <w:rFonts w:cs="Times New Roman"/>
          <w:color w:val="auto"/>
          <w:spacing w:val="1"/>
          <w:sz w:val="24"/>
          <w:szCs w:val="24"/>
        </w:rPr>
        <w:t>o</w:t>
      </w:r>
      <w:r w:rsidRPr="00A475E9">
        <w:rPr>
          <w:rStyle w:val="None"/>
          <w:rFonts w:cs="Times New Roman"/>
          <w:color w:val="auto"/>
          <w:spacing w:val="-2"/>
          <w:sz w:val="24"/>
          <w:szCs w:val="24"/>
        </w:rPr>
        <w:t>g</w:t>
      </w:r>
      <w:r w:rsidRPr="00A475E9">
        <w:rPr>
          <w:rStyle w:val="None"/>
          <w:rFonts w:cs="Times New Roman"/>
          <w:color w:val="auto"/>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w:t>
      </w:r>
      <w:r w:rsidRPr="00A475E9">
        <w:rPr>
          <w:rStyle w:val="None"/>
          <w:rFonts w:cs="Times New Roman"/>
          <w:color w:val="auto"/>
          <w:spacing w:val="3"/>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mo</w:t>
      </w:r>
      <w:r w:rsidRPr="00A475E9">
        <w:rPr>
          <w:rStyle w:val="None"/>
          <w:rFonts w:cs="Times New Roman"/>
          <w:color w:val="auto"/>
          <w:spacing w:val="2"/>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k</w:t>
      </w:r>
      <w:r w:rsidRPr="00A475E9">
        <w:rPr>
          <w:rStyle w:val="None"/>
          <w:rFonts w:cs="Times New Roman"/>
          <w:color w:val="auto"/>
          <w:spacing w:val="-1"/>
          <w:sz w:val="24"/>
          <w:szCs w:val="24"/>
        </w:rPr>
        <w:t>e</w:t>
      </w:r>
      <w:r w:rsidRPr="00A475E9">
        <w:rPr>
          <w:rStyle w:val="None"/>
          <w:rFonts w:cs="Times New Roman"/>
          <w:color w:val="auto"/>
          <w:spacing w:val="5"/>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 xml:space="preserve">the </w:t>
      </w:r>
      <w:r w:rsidRPr="00A475E9">
        <w:rPr>
          <w:rStyle w:val="None"/>
          <w:rFonts w:cs="Times New Roman"/>
          <w:color w:val="auto"/>
          <w:spacing w:val="-1"/>
          <w:sz w:val="24"/>
          <w:szCs w:val="24"/>
        </w:rPr>
        <w:t>f</w:t>
      </w:r>
      <w:r w:rsidRPr="00A475E9">
        <w:rPr>
          <w:rStyle w:val="None"/>
          <w:rFonts w:cs="Times New Roman"/>
          <w:color w:val="auto"/>
          <w:spacing w:val="2"/>
          <w:sz w:val="24"/>
          <w:szCs w:val="24"/>
        </w:rPr>
        <w:t>o</w:t>
      </w:r>
      <w:r w:rsidRPr="00A475E9">
        <w:rPr>
          <w:rStyle w:val="None"/>
          <w:rFonts w:cs="Times New Roman"/>
          <w:color w:val="auto"/>
          <w:spacing w:val="-2"/>
          <w:sz w:val="24"/>
          <w:szCs w:val="24"/>
        </w:rPr>
        <w:t>g</w:t>
      </w:r>
      <w:r w:rsidRPr="00A475E9">
        <w:rPr>
          <w:rStyle w:val="None"/>
          <w:rFonts w:cs="Times New Roman"/>
          <w:color w:val="auto"/>
          <w:sz w:val="24"/>
          <w:szCs w:val="24"/>
        </w:rPr>
        <w:t>, t</w:t>
      </w:r>
      <w:r w:rsidRPr="00A475E9">
        <w:rPr>
          <w:rStyle w:val="None"/>
          <w:rFonts w:cs="Times New Roman"/>
          <w:color w:val="auto"/>
          <w:spacing w:val="3"/>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more</w:t>
      </w:r>
      <w:r w:rsidRPr="00A475E9">
        <w:rPr>
          <w:rStyle w:val="None"/>
          <w:rFonts w:cs="Times New Roman"/>
          <w:color w:val="auto"/>
          <w:spacing w:val="-1"/>
          <w:sz w:val="24"/>
          <w:szCs w:val="24"/>
        </w:rPr>
        <w:t xml:space="preserve"> </w:t>
      </w:r>
      <w:r w:rsidRPr="00A475E9">
        <w:rPr>
          <w:rStyle w:val="None"/>
          <w:rFonts w:cs="Times New Roman"/>
          <w:color w:val="auto"/>
          <w:sz w:val="24"/>
          <w:szCs w:val="24"/>
        </w:rPr>
        <w:t>dif</w:t>
      </w:r>
      <w:r w:rsidRPr="00A475E9">
        <w:rPr>
          <w:rStyle w:val="None"/>
          <w:rFonts w:cs="Times New Roman"/>
          <w:color w:val="auto"/>
          <w:spacing w:val="-1"/>
          <w:sz w:val="24"/>
          <w:szCs w:val="24"/>
        </w:rPr>
        <w:t>f</w:t>
      </w:r>
      <w:r w:rsidRPr="00A475E9">
        <w:rPr>
          <w:rStyle w:val="None"/>
          <w:rFonts w:cs="Times New Roman"/>
          <w:color w:val="auto"/>
          <w:sz w:val="24"/>
          <w:szCs w:val="24"/>
        </w:rPr>
        <w:t xml:space="preserve">icult </w:t>
      </w:r>
      <w:r w:rsidRPr="00A475E9">
        <w:rPr>
          <w:rStyle w:val="None"/>
          <w:rFonts w:cs="Times New Roman"/>
          <w:color w:val="auto"/>
          <w:spacing w:val="1"/>
          <w:sz w:val="24"/>
          <w:szCs w:val="24"/>
        </w:rPr>
        <w:t>i</w:t>
      </w:r>
      <w:r w:rsidRPr="00A475E9">
        <w:rPr>
          <w:rStyle w:val="None"/>
          <w:rFonts w:cs="Times New Roman"/>
          <w:color w:val="auto"/>
          <w:sz w:val="24"/>
          <w:szCs w:val="24"/>
        </w:rPr>
        <w:t>t be</w:t>
      </w:r>
      <w:r w:rsidRPr="00A475E9">
        <w:rPr>
          <w:rStyle w:val="None"/>
          <w:rFonts w:cs="Times New Roman"/>
          <w:color w:val="auto"/>
          <w:spacing w:val="-1"/>
          <w:sz w:val="24"/>
          <w:szCs w:val="24"/>
        </w:rPr>
        <w:t>c</w:t>
      </w:r>
      <w:r w:rsidRPr="00A475E9">
        <w:rPr>
          <w:rStyle w:val="None"/>
          <w:rFonts w:cs="Times New Roman"/>
          <w:color w:val="auto"/>
          <w:sz w:val="24"/>
          <w:szCs w:val="24"/>
        </w:rPr>
        <w:t>o</w:t>
      </w:r>
      <w:r w:rsidRPr="00A475E9">
        <w:rPr>
          <w:rStyle w:val="None"/>
          <w:rFonts w:cs="Times New Roman"/>
          <w:color w:val="auto"/>
          <w:spacing w:val="3"/>
          <w:sz w:val="24"/>
          <w:szCs w:val="24"/>
        </w:rPr>
        <w:t>m</w:t>
      </w:r>
      <w:r w:rsidRPr="00A475E9">
        <w:rPr>
          <w:rStyle w:val="None"/>
          <w:rFonts w:cs="Times New Roman"/>
          <w:color w:val="auto"/>
          <w:spacing w:val="-1"/>
          <w:sz w:val="24"/>
          <w:szCs w:val="24"/>
        </w:rPr>
        <w:t>e</w:t>
      </w:r>
      <w:r w:rsidRPr="00A475E9">
        <w:rPr>
          <w:rStyle w:val="None"/>
          <w:rFonts w:cs="Times New Roman"/>
          <w:color w:val="auto"/>
          <w:sz w:val="24"/>
          <w:szCs w:val="24"/>
        </w:rPr>
        <w:t>s for</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 r</w:t>
      </w:r>
      <w:r w:rsidRPr="00A475E9">
        <w:rPr>
          <w:rStyle w:val="None"/>
          <w:rFonts w:cs="Times New Roman"/>
          <w:color w:val="auto"/>
          <w:spacing w:val="-2"/>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 to</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g</w:t>
      </w:r>
      <w:r w:rsidRPr="00A475E9">
        <w:rPr>
          <w:rStyle w:val="None"/>
          <w:rFonts w:cs="Times New Roman"/>
          <w:color w:val="auto"/>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sp</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 int</w:t>
      </w:r>
      <w:r w:rsidRPr="00A475E9">
        <w:rPr>
          <w:rStyle w:val="None"/>
          <w:rFonts w:cs="Times New Roman"/>
          <w:color w:val="auto"/>
          <w:spacing w:val="-1"/>
          <w:sz w:val="24"/>
          <w:szCs w:val="24"/>
        </w:rPr>
        <w:t>e</w:t>
      </w:r>
      <w:r w:rsidRPr="00A475E9">
        <w:rPr>
          <w:rStyle w:val="None"/>
          <w:rFonts w:cs="Times New Roman"/>
          <w:color w:val="auto"/>
          <w:sz w:val="24"/>
          <w:szCs w:val="24"/>
        </w:rPr>
        <w:t>nt</w:t>
      </w:r>
      <w:r w:rsidRPr="00A475E9">
        <w:rPr>
          <w:rStyle w:val="None"/>
          <w:rFonts w:cs="Times New Roman"/>
          <w:color w:val="auto"/>
          <w:spacing w:val="1"/>
          <w:sz w:val="24"/>
          <w:szCs w:val="24"/>
        </w:rPr>
        <w:t>i</w:t>
      </w:r>
      <w:r w:rsidRPr="00A475E9">
        <w:rPr>
          <w:rStyle w:val="None"/>
          <w:rFonts w:cs="Times New Roman"/>
          <w:color w:val="auto"/>
          <w:sz w:val="24"/>
          <w:szCs w:val="24"/>
        </w:rPr>
        <w:t xml:space="preserve">ons, </w:t>
      </w:r>
      <w:r w:rsidRPr="00A475E9">
        <w:rPr>
          <w:rStyle w:val="None"/>
          <w:rFonts w:cs="Times New Roman"/>
          <w:color w:val="auto"/>
          <w:spacing w:val="-1"/>
          <w:sz w:val="24"/>
          <w:szCs w:val="24"/>
        </w:rPr>
        <w:t>a</w:t>
      </w:r>
      <w:r w:rsidRPr="00A475E9">
        <w:rPr>
          <w:rStyle w:val="None"/>
          <w:rFonts w:cs="Times New Roman"/>
          <w:color w:val="auto"/>
          <w:sz w:val="24"/>
          <w:szCs w:val="24"/>
        </w:rPr>
        <w:t>nd it</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is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tl/>
        </w:rPr>
        <w:t>’</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z w:val="24"/>
          <w:szCs w:val="24"/>
        </w:rPr>
        <w:t>t</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nt</w:t>
      </w:r>
      <w:r w:rsidRPr="00A475E9">
        <w:rPr>
          <w:rStyle w:val="None"/>
          <w:rFonts w:cs="Times New Roman"/>
          <w:color w:val="auto"/>
          <w:spacing w:val="1"/>
          <w:sz w:val="24"/>
          <w:szCs w:val="24"/>
        </w:rPr>
        <w:t>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 </w:t>
      </w:r>
      <w:r w:rsidRPr="00A475E9">
        <w:rPr>
          <w:rStyle w:val="None"/>
          <w:rFonts w:cs="Times New Roman"/>
          <w:color w:val="auto"/>
          <w:spacing w:val="2"/>
          <w:sz w:val="24"/>
          <w:szCs w:val="24"/>
        </w:rPr>
        <w:t>n</w:t>
      </w:r>
      <w:r w:rsidRPr="00A475E9">
        <w:rPr>
          <w:rStyle w:val="None"/>
          <w:rFonts w:cs="Times New Roman"/>
          <w:color w:val="auto"/>
          <w:spacing w:val="-1"/>
          <w:sz w:val="24"/>
          <w:szCs w:val="24"/>
        </w:rPr>
        <w:t>ee</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2"/>
          <w:sz w:val="24"/>
          <w:szCs w:val="24"/>
        </w:rPr>
        <w:t>n</w:t>
      </w:r>
      <w:r w:rsidRPr="00A475E9">
        <w:rPr>
          <w:rStyle w:val="None"/>
          <w:rFonts w:cs="Times New Roman"/>
          <w:color w:val="auto"/>
          <w:sz w:val="24"/>
          <w:szCs w:val="24"/>
        </w:rPr>
        <w:t xml:space="preserve">d so on </w:t>
      </w:r>
      <w:r w:rsidRPr="00A475E9">
        <w:rPr>
          <w:rStyle w:val="None"/>
          <w:rFonts w:cs="Times New Roman"/>
          <w:color w:val="auto"/>
          <w:spacing w:val="-1"/>
          <w:sz w:val="24"/>
          <w:szCs w:val="24"/>
        </w:rPr>
        <w:t>a</w:t>
      </w:r>
      <w:r w:rsidRPr="00A475E9">
        <w:rPr>
          <w:rStyle w:val="None"/>
          <w:rFonts w:cs="Times New Roman"/>
          <w:color w:val="auto"/>
          <w:sz w:val="24"/>
          <w:szCs w:val="24"/>
        </w:rPr>
        <w:t>nd so on. K</w:t>
      </w:r>
      <w:r w:rsidRPr="00A475E9">
        <w:rPr>
          <w:rStyle w:val="None"/>
          <w:rFonts w:cs="Times New Roman"/>
          <w:color w:val="auto"/>
          <w:spacing w:val="-1"/>
          <w:sz w:val="24"/>
          <w:szCs w:val="24"/>
        </w:rPr>
        <w:t>ee</w:t>
      </w:r>
      <w:r w:rsidRPr="00A475E9">
        <w:rPr>
          <w:rStyle w:val="None"/>
          <w:rFonts w:cs="Times New Roman"/>
          <w:color w:val="auto"/>
          <w:sz w:val="24"/>
          <w:szCs w:val="24"/>
        </w:rPr>
        <w:t>p</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2"/>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nte</w:t>
      </w:r>
      <w:r w:rsidRPr="00A475E9">
        <w:rPr>
          <w:rStyle w:val="None"/>
          <w:rFonts w:cs="Times New Roman"/>
          <w:color w:val="auto"/>
          <w:spacing w:val="2"/>
          <w:sz w:val="24"/>
          <w:szCs w:val="24"/>
        </w:rPr>
        <w:t>n</w:t>
      </w:r>
      <w:r w:rsidRPr="00A475E9">
        <w:rPr>
          <w:rStyle w:val="None"/>
          <w:rFonts w:cs="Times New Roman"/>
          <w:color w:val="auto"/>
          <w:spacing w:val="-1"/>
          <w:sz w:val="24"/>
          <w:szCs w:val="24"/>
        </w:rPr>
        <w:t>ce</w:t>
      </w:r>
      <w:r w:rsidRPr="00A475E9">
        <w:rPr>
          <w:rStyle w:val="None"/>
          <w:rFonts w:cs="Times New Roman"/>
          <w:color w:val="auto"/>
          <w:sz w:val="24"/>
          <w:szCs w:val="24"/>
        </w:rPr>
        <w:t>s in h</w:t>
      </w:r>
      <w:r w:rsidRPr="00A475E9">
        <w:rPr>
          <w:rStyle w:val="None"/>
          <w:rFonts w:cs="Times New Roman"/>
          <w:color w:val="auto"/>
          <w:spacing w:val="-1"/>
          <w:sz w:val="24"/>
          <w:szCs w:val="24"/>
        </w:rPr>
        <w:t>a</w:t>
      </w:r>
      <w:r w:rsidRPr="00A475E9">
        <w:rPr>
          <w:rStyle w:val="None"/>
          <w:rFonts w:cs="Times New Roman"/>
          <w:color w:val="auto"/>
          <w:sz w:val="24"/>
          <w:szCs w:val="24"/>
        </w:rPr>
        <w:t>nd!</w:t>
      </w:r>
    </w:p>
    <w:p w14:paraId="6759D912" w14:textId="77777777" w:rsidR="005A331D" w:rsidRPr="00A475E9" w:rsidRDefault="005A331D">
      <w:pPr>
        <w:pStyle w:val="Body"/>
        <w:widowControl w:val="0"/>
        <w:spacing w:line="200" w:lineRule="exact"/>
        <w:rPr>
          <w:rFonts w:cs="Times New Roman"/>
          <w:color w:val="auto"/>
        </w:rPr>
      </w:pPr>
    </w:p>
    <w:p w14:paraId="7CE984D1" w14:textId="77777777" w:rsidR="005A331D" w:rsidRPr="00A475E9" w:rsidRDefault="005A331D">
      <w:pPr>
        <w:pStyle w:val="Body"/>
        <w:widowControl w:val="0"/>
        <w:spacing w:line="200" w:lineRule="exact"/>
        <w:rPr>
          <w:rFonts w:cs="Times New Roman"/>
          <w:color w:val="auto"/>
        </w:rPr>
      </w:pPr>
    </w:p>
    <w:p w14:paraId="25993ABE" w14:textId="77777777" w:rsidR="005A331D" w:rsidRPr="00A475E9" w:rsidRDefault="005A331D">
      <w:pPr>
        <w:pStyle w:val="Body"/>
        <w:widowControl w:val="0"/>
        <w:spacing w:line="200" w:lineRule="exact"/>
        <w:rPr>
          <w:rFonts w:cs="Times New Roman"/>
          <w:color w:val="auto"/>
        </w:rPr>
      </w:pPr>
    </w:p>
    <w:p w14:paraId="770F6656" w14:textId="77777777" w:rsidR="005A331D" w:rsidRPr="00A475E9" w:rsidRDefault="005A331D">
      <w:pPr>
        <w:pStyle w:val="Body"/>
        <w:tabs>
          <w:tab w:val="left" w:pos="3195"/>
        </w:tabs>
        <w:rPr>
          <w:rFonts w:cs="Times New Roman"/>
          <w:color w:val="auto"/>
        </w:rPr>
      </w:pPr>
    </w:p>
    <w:p w14:paraId="4CDB0A2B" w14:textId="77777777" w:rsidR="000B29C0" w:rsidRPr="00A475E9" w:rsidRDefault="000B29C0">
      <w:pPr>
        <w:pStyle w:val="Body"/>
        <w:tabs>
          <w:tab w:val="left" w:pos="3195"/>
        </w:tabs>
        <w:rPr>
          <w:rStyle w:val="None"/>
          <w:rFonts w:cs="Times New Roman"/>
          <w:b/>
          <w:bCs/>
          <w:color w:val="auto"/>
          <w:sz w:val="28"/>
          <w:szCs w:val="28"/>
        </w:rPr>
      </w:pPr>
    </w:p>
    <w:p w14:paraId="24D5DC9E" w14:textId="504528A7" w:rsidR="005A331D" w:rsidRPr="00A475E9" w:rsidRDefault="007C1EF2" w:rsidP="00A475E9">
      <w:pPr>
        <w:pStyle w:val="Body"/>
        <w:tabs>
          <w:tab w:val="left" w:pos="3195"/>
        </w:tabs>
        <w:jc w:val="center"/>
        <w:rPr>
          <w:rStyle w:val="None"/>
          <w:rFonts w:cs="Times New Roman"/>
          <w:b/>
          <w:bCs/>
          <w:color w:val="auto"/>
          <w:sz w:val="28"/>
          <w:szCs w:val="28"/>
        </w:rPr>
      </w:pPr>
      <w:r w:rsidRPr="00A475E9">
        <w:rPr>
          <w:rStyle w:val="None"/>
          <w:rFonts w:cs="Times New Roman"/>
          <w:b/>
          <w:bCs/>
          <w:color w:val="auto"/>
          <w:sz w:val="28"/>
          <w:szCs w:val="28"/>
        </w:rPr>
        <w:t>Sect</w:t>
      </w:r>
      <w:r w:rsidRPr="00A475E9">
        <w:rPr>
          <w:rStyle w:val="None"/>
          <w:rFonts w:cs="Times New Roman"/>
          <w:b/>
          <w:bCs/>
          <w:color w:val="auto"/>
          <w:spacing w:val="-1"/>
          <w:sz w:val="28"/>
          <w:szCs w:val="28"/>
        </w:rPr>
        <w:t>i</w:t>
      </w:r>
      <w:r w:rsidRPr="00A475E9">
        <w:rPr>
          <w:rStyle w:val="None"/>
          <w:rFonts w:cs="Times New Roman"/>
          <w:b/>
          <w:bCs/>
          <w:color w:val="auto"/>
          <w:spacing w:val="1"/>
          <w:sz w:val="28"/>
          <w:szCs w:val="28"/>
        </w:rPr>
        <w:t>o</w:t>
      </w:r>
      <w:r w:rsidRPr="00A475E9">
        <w:rPr>
          <w:rStyle w:val="None"/>
          <w:rFonts w:cs="Times New Roman"/>
          <w:b/>
          <w:bCs/>
          <w:color w:val="auto"/>
          <w:sz w:val="28"/>
          <w:szCs w:val="28"/>
        </w:rPr>
        <w:t xml:space="preserve">n </w:t>
      </w:r>
      <w:r w:rsidR="00A475E9">
        <w:rPr>
          <w:rStyle w:val="None"/>
          <w:rFonts w:cs="Times New Roman"/>
          <w:b/>
          <w:bCs/>
          <w:color w:val="auto"/>
          <w:spacing w:val="-2"/>
          <w:sz w:val="28"/>
          <w:szCs w:val="28"/>
        </w:rPr>
        <w:t>2:</w:t>
      </w:r>
      <w:r w:rsidRPr="00A475E9">
        <w:rPr>
          <w:rStyle w:val="None"/>
          <w:rFonts w:cs="Times New Roman"/>
          <w:b/>
          <w:bCs/>
          <w:color w:val="auto"/>
          <w:spacing w:val="64"/>
          <w:sz w:val="28"/>
          <w:szCs w:val="28"/>
        </w:rPr>
        <w:t xml:space="preserve"> </w:t>
      </w:r>
      <w:r w:rsidRPr="00A475E9">
        <w:rPr>
          <w:rStyle w:val="None"/>
          <w:rFonts w:cs="Times New Roman"/>
          <w:b/>
          <w:bCs/>
          <w:color w:val="auto"/>
          <w:spacing w:val="-26"/>
          <w:sz w:val="28"/>
          <w:szCs w:val="28"/>
        </w:rPr>
        <w:t>T</w:t>
      </w:r>
      <w:r w:rsidRPr="00A475E9">
        <w:rPr>
          <w:rStyle w:val="None"/>
          <w:rFonts w:cs="Times New Roman"/>
          <w:b/>
          <w:bCs/>
          <w:color w:val="auto"/>
          <w:sz w:val="28"/>
          <w:szCs w:val="28"/>
        </w:rPr>
        <w:t>ech</w:t>
      </w:r>
      <w:r w:rsidRPr="00A475E9">
        <w:rPr>
          <w:rStyle w:val="None"/>
          <w:rFonts w:cs="Times New Roman"/>
          <w:b/>
          <w:bCs/>
          <w:color w:val="auto"/>
          <w:spacing w:val="-3"/>
          <w:sz w:val="28"/>
          <w:szCs w:val="28"/>
        </w:rPr>
        <w:t>n</w:t>
      </w:r>
      <w:r w:rsidRPr="00A475E9">
        <w:rPr>
          <w:rStyle w:val="None"/>
          <w:rFonts w:cs="Times New Roman"/>
          <w:b/>
          <w:bCs/>
          <w:color w:val="auto"/>
          <w:spacing w:val="1"/>
          <w:sz w:val="28"/>
          <w:szCs w:val="28"/>
        </w:rPr>
        <w:t>i</w:t>
      </w:r>
      <w:r w:rsidRPr="00A475E9">
        <w:rPr>
          <w:rStyle w:val="None"/>
          <w:rFonts w:cs="Times New Roman"/>
          <w:b/>
          <w:bCs/>
          <w:color w:val="auto"/>
          <w:spacing w:val="-2"/>
          <w:sz w:val="28"/>
          <w:szCs w:val="28"/>
        </w:rPr>
        <w:t>c</w:t>
      </w:r>
      <w:r w:rsidRPr="00A475E9">
        <w:rPr>
          <w:rStyle w:val="None"/>
          <w:rFonts w:cs="Times New Roman"/>
          <w:b/>
          <w:bCs/>
          <w:color w:val="auto"/>
          <w:spacing w:val="-1"/>
          <w:sz w:val="28"/>
          <w:szCs w:val="28"/>
        </w:rPr>
        <w:t>a</w:t>
      </w:r>
      <w:r w:rsidRPr="00A475E9">
        <w:rPr>
          <w:rStyle w:val="None"/>
          <w:rFonts w:cs="Times New Roman"/>
          <w:b/>
          <w:bCs/>
          <w:color w:val="auto"/>
          <w:sz w:val="28"/>
          <w:szCs w:val="28"/>
        </w:rPr>
        <w:t>l</w:t>
      </w:r>
      <w:r w:rsidRPr="00A475E9">
        <w:rPr>
          <w:rStyle w:val="None"/>
          <w:rFonts w:cs="Times New Roman"/>
          <w:b/>
          <w:bCs/>
          <w:color w:val="auto"/>
          <w:spacing w:val="1"/>
          <w:sz w:val="28"/>
          <w:szCs w:val="28"/>
        </w:rPr>
        <w:t xml:space="preserve"> </w:t>
      </w:r>
      <w:r w:rsidR="00A475E9">
        <w:rPr>
          <w:rStyle w:val="None"/>
          <w:rFonts w:cs="Times New Roman"/>
          <w:b/>
          <w:bCs/>
          <w:color w:val="auto"/>
          <w:spacing w:val="-2"/>
          <w:sz w:val="28"/>
          <w:szCs w:val="28"/>
        </w:rPr>
        <w:t>p</w:t>
      </w:r>
      <w:r w:rsidRPr="00A475E9">
        <w:rPr>
          <w:rStyle w:val="None"/>
          <w:rFonts w:cs="Times New Roman"/>
          <w:b/>
          <w:bCs/>
          <w:color w:val="auto"/>
          <w:spacing w:val="1"/>
          <w:sz w:val="28"/>
          <w:szCs w:val="28"/>
        </w:rPr>
        <w:t>o</w:t>
      </w:r>
      <w:r w:rsidRPr="00A475E9">
        <w:rPr>
          <w:rStyle w:val="None"/>
          <w:rFonts w:cs="Times New Roman"/>
          <w:b/>
          <w:bCs/>
          <w:color w:val="auto"/>
          <w:spacing w:val="-1"/>
          <w:sz w:val="28"/>
          <w:szCs w:val="28"/>
        </w:rPr>
        <w:t>i</w:t>
      </w:r>
      <w:r w:rsidRPr="00A475E9">
        <w:rPr>
          <w:rStyle w:val="None"/>
          <w:rFonts w:cs="Times New Roman"/>
          <w:b/>
          <w:bCs/>
          <w:color w:val="auto"/>
          <w:sz w:val="28"/>
          <w:szCs w:val="28"/>
        </w:rPr>
        <w:t>nts</w:t>
      </w:r>
    </w:p>
    <w:p w14:paraId="3B7D581D" w14:textId="77777777" w:rsidR="005A331D" w:rsidRPr="00A475E9" w:rsidRDefault="005A331D">
      <w:pPr>
        <w:pStyle w:val="Body"/>
        <w:widowControl w:val="0"/>
        <w:spacing w:before="6" w:line="220" w:lineRule="exact"/>
        <w:rPr>
          <w:rStyle w:val="None"/>
          <w:rFonts w:cs="Times New Roman"/>
          <w:color w:val="auto"/>
          <w:sz w:val="21"/>
          <w:szCs w:val="21"/>
        </w:rPr>
      </w:pPr>
    </w:p>
    <w:p w14:paraId="52AA2BA6" w14:textId="2213F3D6" w:rsidR="005A331D" w:rsidRPr="00A475E9" w:rsidRDefault="007C1EF2" w:rsidP="00DB2F34">
      <w:pPr>
        <w:pStyle w:val="Body"/>
        <w:widowControl w:val="0"/>
        <w:ind w:right="70"/>
        <w:rPr>
          <w:rFonts w:cs="Times New Roman"/>
          <w:color w:val="auto"/>
        </w:rPr>
      </w:pPr>
      <w:r w:rsidRPr="00A475E9">
        <w:rPr>
          <w:rStyle w:val="None"/>
          <w:rFonts w:cs="Times New Roman"/>
          <w:color w:val="auto"/>
        </w:rPr>
        <w:t xml:space="preserve">As a piece of scholarly work, an essay must conform to certain technical requirements. The writing conventions adopted by this </w:t>
      </w:r>
      <w:r w:rsidR="00AC45DD" w:rsidRPr="00A475E9">
        <w:rPr>
          <w:rStyle w:val="None"/>
          <w:rFonts w:cs="Times New Roman"/>
          <w:color w:val="auto"/>
        </w:rPr>
        <w:t>Department</w:t>
      </w:r>
      <w:r w:rsidRPr="00A475E9">
        <w:rPr>
          <w:rStyle w:val="None"/>
          <w:rFonts w:cs="Times New Roman"/>
          <w:color w:val="auto"/>
        </w:rPr>
        <w:t xml:space="preserve"> are those set out in the following book:</w:t>
      </w:r>
    </w:p>
    <w:p w14:paraId="65595459" w14:textId="77777777" w:rsidR="005A331D" w:rsidRPr="00A475E9" w:rsidRDefault="005A331D">
      <w:pPr>
        <w:pStyle w:val="Body"/>
        <w:widowControl w:val="0"/>
        <w:spacing w:before="10" w:line="220" w:lineRule="exact"/>
        <w:rPr>
          <w:rStyle w:val="None"/>
          <w:rFonts w:cs="Times New Roman"/>
          <w:color w:val="auto"/>
          <w:sz w:val="21"/>
          <w:szCs w:val="21"/>
        </w:rPr>
      </w:pPr>
    </w:p>
    <w:p w14:paraId="2F05BA64" w14:textId="77777777" w:rsidR="005A331D" w:rsidRPr="00A475E9" w:rsidRDefault="007C1EF2" w:rsidP="00DB2F34">
      <w:pPr>
        <w:pStyle w:val="Body"/>
        <w:widowControl w:val="0"/>
        <w:rPr>
          <w:rFonts w:cs="Times New Roman"/>
          <w:color w:val="auto"/>
        </w:rPr>
      </w:pPr>
      <w:r w:rsidRPr="00A475E9">
        <w:rPr>
          <w:rStyle w:val="None"/>
          <w:rFonts w:cs="Times New Roman"/>
          <w:i/>
          <w:iCs/>
          <w:color w:val="auto"/>
        </w:rPr>
        <w:t>MLA Handbook for Writers of Research Papers</w:t>
      </w:r>
      <w:r w:rsidRPr="00A475E9">
        <w:rPr>
          <w:rStyle w:val="None"/>
          <w:rFonts w:cs="Times New Roman"/>
          <w:color w:val="auto"/>
        </w:rPr>
        <w:t>. 7th ed. New York: Mod. Lang. Assn., 2009.</w:t>
      </w:r>
    </w:p>
    <w:p w14:paraId="09CC62ED" w14:textId="77777777" w:rsidR="005A331D" w:rsidRPr="00A475E9" w:rsidRDefault="005A331D">
      <w:pPr>
        <w:pStyle w:val="Body"/>
        <w:widowControl w:val="0"/>
        <w:spacing w:before="15" w:line="220" w:lineRule="exact"/>
        <w:rPr>
          <w:rStyle w:val="None"/>
          <w:rFonts w:cs="Times New Roman"/>
          <w:color w:val="auto"/>
          <w:sz w:val="21"/>
          <w:szCs w:val="21"/>
        </w:rPr>
      </w:pPr>
    </w:p>
    <w:p w14:paraId="00FBD45A" w14:textId="77777777" w:rsidR="005A331D" w:rsidRPr="00A475E9" w:rsidRDefault="007C1EF2" w:rsidP="00DB2F34">
      <w:pPr>
        <w:pStyle w:val="Body"/>
        <w:widowControl w:val="0"/>
        <w:spacing w:line="228" w:lineRule="exact"/>
        <w:ind w:right="316"/>
        <w:rPr>
          <w:rFonts w:cs="Times New Roman"/>
          <w:color w:val="auto"/>
        </w:rPr>
      </w:pPr>
      <w:r w:rsidRPr="00A475E9">
        <w:rPr>
          <w:rStyle w:val="None"/>
          <w:rFonts w:cs="Times New Roman"/>
          <w:color w:val="auto"/>
        </w:rPr>
        <w:t xml:space="preserve">Copies are available in the library on Q+3, # 808 GIBA but make sure you only refer to the 2009 edition. An online version may be accessed at </w:t>
      </w:r>
      <w:hyperlink r:id="rId36" w:history="1">
        <w:r w:rsidRPr="00A475E9">
          <w:rPr>
            <w:rStyle w:val="Hyperlink10"/>
            <w:rFonts w:cs="Times New Roman"/>
            <w:color w:val="auto"/>
          </w:rPr>
          <w:t>w</w:t>
        </w:r>
        <w:r w:rsidRPr="00A475E9">
          <w:rPr>
            <w:rStyle w:val="Link"/>
            <w:rFonts w:cs="Times New Roman"/>
            <w:color w:val="auto"/>
            <w:u w:val="none" w:color="000000"/>
          </w:rPr>
          <w:t>w</w:t>
        </w:r>
        <w:r w:rsidRPr="00A475E9">
          <w:rPr>
            <w:rStyle w:val="Hyperlink10"/>
            <w:rFonts w:cs="Times New Roman"/>
            <w:color w:val="auto"/>
          </w:rPr>
          <w:t>w</w:t>
        </w:r>
        <w:r w:rsidRPr="00A475E9">
          <w:rPr>
            <w:rStyle w:val="Link"/>
            <w:rFonts w:cs="Times New Roman"/>
            <w:color w:val="auto"/>
            <w:u w:val="none" w:color="000000"/>
          </w:rPr>
          <w:t xml:space="preserve">.mla.org, </w:t>
        </w:r>
      </w:hyperlink>
      <w:r w:rsidRPr="00A475E9">
        <w:rPr>
          <w:rStyle w:val="None"/>
          <w:rFonts w:cs="Times New Roman"/>
          <w:color w:val="auto"/>
        </w:rPr>
        <w:t>then choose the MLA Style option.</w:t>
      </w:r>
    </w:p>
    <w:p w14:paraId="580E214A" w14:textId="77777777" w:rsidR="005A331D" w:rsidRPr="00A475E9" w:rsidRDefault="005A331D">
      <w:pPr>
        <w:pStyle w:val="Body"/>
        <w:widowControl w:val="0"/>
        <w:spacing w:before="8" w:line="220" w:lineRule="exact"/>
        <w:rPr>
          <w:rStyle w:val="None"/>
          <w:rFonts w:cs="Times New Roman"/>
          <w:color w:val="auto"/>
          <w:sz w:val="21"/>
          <w:szCs w:val="21"/>
        </w:rPr>
      </w:pPr>
    </w:p>
    <w:p w14:paraId="311FEE40" w14:textId="77777777" w:rsidR="005A331D" w:rsidRPr="00A475E9" w:rsidRDefault="007C1EF2" w:rsidP="00DB2F34">
      <w:pPr>
        <w:pStyle w:val="Body"/>
        <w:widowControl w:val="0"/>
        <w:ind w:right="50"/>
        <w:rPr>
          <w:rFonts w:cs="Times New Roman"/>
          <w:color w:val="auto"/>
        </w:rPr>
      </w:pPr>
      <w:r w:rsidRPr="00A475E9">
        <w:rPr>
          <w:rStyle w:val="None"/>
          <w:rFonts w:cs="Times New Roman"/>
          <w:color w:val="auto"/>
        </w:rPr>
        <w:t xml:space="preserve">Listed below are just some of the main points to note. Please consult the </w:t>
      </w:r>
      <w:r w:rsidRPr="00A475E9">
        <w:rPr>
          <w:rStyle w:val="None"/>
          <w:rFonts w:cs="Times New Roman"/>
          <w:i/>
          <w:iCs/>
          <w:color w:val="auto"/>
        </w:rPr>
        <w:t xml:space="preserve">MLA Handbook </w:t>
      </w:r>
      <w:r w:rsidRPr="00A475E9">
        <w:rPr>
          <w:rStyle w:val="None"/>
          <w:rFonts w:cs="Times New Roman"/>
          <w:color w:val="auto"/>
        </w:rPr>
        <w:t>for further guidance or examples.</w:t>
      </w:r>
    </w:p>
    <w:p w14:paraId="3103CE70" w14:textId="77777777" w:rsidR="005A331D" w:rsidRPr="00A475E9" w:rsidRDefault="005A331D">
      <w:pPr>
        <w:pStyle w:val="Body"/>
        <w:widowControl w:val="0"/>
        <w:spacing w:before="8" w:line="220" w:lineRule="exact"/>
        <w:rPr>
          <w:rStyle w:val="None"/>
          <w:rFonts w:cs="Times New Roman"/>
          <w:color w:val="auto"/>
          <w:sz w:val="21"/>
          <w:szCs w:val="21"/>
        </w:rPr>
      </w:pPr>
    </w:p>
    <w:p w14:paraId="7A137993" w14:textId="77777777" w:rsidR="005A331D" w:rsidRPr="00DB2F34" w:rsidRDefault="007C1EF2" w:rsidP="00DB2F34">
      <w:pPr>
        <w:pStyle w:val="Body"/>
        <w:widowControl w:val="0"/>
        <w:tabs>
          <w:tab w:val="left" w:pos="820"/>
        </w:tabs>
        <w:rPr>
          <w:rFonts w:cs="Times New Roman"/>
          <w:b/>
          <w:bCs/>
          <w:color w:val="auto"/>
        </w:rPr>
      </w:pPr>
      <w:r w:rsidRPr="00DB2F34">
        <w:rPr>
          <w:rStyle w:val="None"/>
          <w:rFonts w:cs="Times New Roman"/>
          <w:b/>
          <w:bCs/>
          <w:color w:val="auto"/>
        </w:rPr>
        <w:t>1.</w:t>
      </w:r>
      <w:r w:rsidRPr="00DB2F34">
        <w:rPr>
          <w:rStyle w:val="None"/>
          <w:rFonts w:cs="Times New Roman"/>
          <w:b/>
          <w:bCs/>
          <w:color w:val="auto"/>
        </w:rPr>
        <w:tab/>
        <w:t>Titles</w:t>
      </w:r>
    </w:p>
    <w:p w14:paraId="582BE2E7" w14:textId="77777777" w:rsidR="005A331D" w:rsidRPr="00A475E9" w:rsidRDefault="005A331D">
      <w:pPr>
        <w:pStyle w:val="Body"/>
        <w:widowControl w:val="0"/>
        <w:spacing w:before="11" w:line="220" w:lineRule="exact"/>
        <w:rPr>
          <w:rStyle w:val="None"/>
          <w:rFonts w:cs="Times New Roman"/>
          <w:color w:val="auto"/>
          <w:sz w:val="21"/>
          <w:szCs w:val="21"/>
        </w:rPr>
      </w:pPr>
    </w:p>
    <w:p w14:paraId="26ACA457" w14:textId="77777777" w:rsidR="005A331D" w:rsidRPr="00A475E9" w:rsidRDefault="007C1EF2" w:rsidP="00DB2F34">
      <w:pPr>
        <w:pStyle w:val="Body"/>
        <w:widowControl w:val="0"/>
        <w:ind w:right="386"/>
        <w:rPr>
          <w:rFonts w:cs="Times New Roman"/>
          <w:color w:val="auto"/>
        </w:rPr>
      </w:pPr>
      <w:r w:rsidRPr="00A475E9">
        <w:rPr>
          <w:rStyle w:val="None"/>
          <w:rFonts w:cs="Times New Roman"/>
          <w:color w:val="auto"/>
        </w:rPr>
        <w:t>Italicise the titles of books, journals, plays, newspapers, films, and television or radio programmes - in short, anything that is a complete publication on its own. For example:</w:t>
      </w:r>
    </w:p>
    <w:p w14:paraId="48297113" w14:textId="77777777" w:rsidR="005A331D" w:rsidRPr="00A475E9" w:rsidRDefault="005A331D">
      <w:pPr>
        <w:pStyle w:val="Body"/>
        <w:widowControl w:val="0"/>
        <w:spacing w:before="10" w:line="220" w:lineRule="exact"/>
        <w:rPr>
          <w:rStyle w:val="None"/>
          <w:rFonts w:cs="Times New Roman"/>
          <w:color w:val="auto"/>
          <w:sz w:val="21"/>
          <w:szCs w:val="21"/>
        </w:rPr>
      </w:pPr>
    </w:p>
    <w:p w14:paraId="7AD55578" w14:textId="77777777" w:rsidR="00E63497" w:rsidRPr="00A475E9" w:rsidRDefault="007C1EF2" w:rsidP="00E63497">
      <w:pPr>
        <w:pStyle w:val="Body"/>
        <w:widowControl w:val="0"/>
        <w:spacing w:line="237" w:lineRule="auto"/>
        <w:ind w:left="820"/>
        <w:rPr>
          <w:rStyle w:val="None"/>
          <w:rFonts w:cs="Times New Roman"/>
          <w:color w:val="auto"/>
        </w:rPr>
      </w:pPr>
      <w:r w:rsidRPr="00A475E9">
        <w:rPr>
          <w:rStyle w:val="None"/>
          <w:rFonts w:cs="Times New Roman"/>
          <w:i/>
          <w:iCs/>
          <w:color w:val="auto"/>
        </w:rPr>
        <w:t xml:space="preserve">Madame Bovary </w:t>
      </w:r>
      <w:r w:rsidRPr="00A475E9">
        <w:rPr>
          <w:rStyle w:val="None"/>
          <w:rFonts w:cs="Times New Roman"/>
          <w:color w:val="auto"/>
        </w:rPr>
        <w:t xml:space="preserve">- (book) </w:t>
      </w:r>
    </w:p>
    <w:p w14:paraId="690985C9" w14:textId="77777777" w:rsidR="00E63497" w:rsidRPr="00A475E9" w:rsidRDefault="007C1EF2" w:rsidP="00E63497">
      <w:pPr>
        <w:pStyle w:val="Body"/>
        <w:widowControl w:val="0"/>
        <w:spacing w:line="237" w:lineRule="auto"/>
        <w:ind w:left="820"/>
        <w:rPr>
          <w:rStyle w:val="None"/>
          <w:rFonts w:cs="Times New Roman"/>
          <w:color w:val="auto"/>
        </w:rPr>
      </w:pPr>
      <w:r w:rsidRPr="00A475E9">
        <w:rPr>
          <w:rStyle w:val="None"/>
          <w:rFonts w:cs="Times New Roman"/>
          <w:i/>
          <w:iCs/>
          <w:color w:val="auto"/>
        </w:rPr>
        <w:t xml:space="preserve">Death of a Salesman </w:t>
      </w:r>
      <w:r w:rsidRPr="00A475E9">
        <w:rPr>
          <w:rStyle w:val="None"/>
          <w:rFonts w:cs="Times New Roman"/>
          <w:color w:val="auto"/>
        </w:rPr>
        <w:t xml:space="preserve">- (play) </w:t>
      </w:r>
    </w:p>
    <w:p w14:paraId="78E3CD13" w14:textId="653CD022" w:rsidR="005A331D" w:rsidRPr="00A475E9" w:rsidRDefault="007C1EF2" w:rsidP="00E63497">
      <w:pPr>
        <w:pStyle w:val="Body"/>
        <w:widowControl w:val="0"/>
        <w:spacing w:line="237" w:lineRule="auto"/>
        <w:ind w:left="820"/>
        <w:rPr>
          <w:rFonts w:cs="Times New Roman"/>
          <w:color w:val="auto"/>
        </w:rPr>
      </w:pPr>
      <w:r w:rsidRPr="00A475E9">
        <w:rPr>
          <w:rStyle w:val="None"/>
          <w:rFonts w:cs="Times New Roman"/>
          <w:i/>
          <w:iCs/>
          <w:color w:val="auto"/>
        </w:rPr>
        <w:t xml:space="preserve">Wild Strawberries </w:t>
      </w:r>
      <w:r w:rsidRPr="00A475E9">
        <w:rPr>
          <w:rStyle w:val="None"/>
          <w:rFonts w:cs="Times New Roman"/>
          <w:color w:val="auto"/>
        </w:rPr>
        <w:t>- (film)</w:t>
      </w:r>
    </w:p>
    <w:p w14:paraId="563F56AD"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The Waste Land </w:t>
      </w:r>
      <w:r w:rsidRPr="00A475E9">
        <w:rPr>
          <w:rStyle w:val="None"/>
          <w:rFonts w:cs="Times New Roman"/>
          <w:color w:val="auto"/>
        </w:rPr>
        <w:t>- (long poem published as a book)</w:t>
      </w:r>
    </w:p>
    <w:p w14:paraId="56ECFF97"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North </w:t>
      </w:r>
      <w:r w:rsidRPr="00A475E9">
        <w:rPr>
          <w:rStyle w:val="None"/>
          <w:rFonts w:cs="Times New Roman"/>
          <w:color w:val="auto"/>
        </w:rPr>
        <w:t>- (collection of poems)</w:t>
      </w:r>
    </w:p>
    <w:p w14:paraId="5D162E67"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A Modest Proposal </w:t>
      </w:r>
      <w:r w:rsidRPr="00A475E9">
        <w:rPr>
          <w:rStyle w:val="None"/>
          <w:rFonts w:cs="Times New Roman"/>
          <w:color w:val="auto"/>
        </w:rPr>
        <w:t>- (pamphlet)</w:t>
      </w:r>
    </w:p>
    <w:p w14:paraId="36FF0A7F"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Eire-Ireland </w:t>
      </w:r>
      <w:r w:rsidRPr="00A475E9">
        <w:rPr>
          <w:rStyle w:val="None"/>
          <w:rFonts w:cs="Times New Roman"/>
          <w:color w:val="auto"/>
        </w:rPr>
        <w:t>- (periodical)</w:t>
      </w:r>
    </w:p>
    <w:p w14:paraId="7142853F" w14:textId="77777777" w:rsidR="005A331D" w:rsidRPr="00A475E9" w:rsidRDefault="007C1EF2" w:rsidP="00E63497">
      <w:pPr>
        <w:pStyle w:val="Body"/>
        <w:widowControl w:val="0"/>
        <w:spacing w:line="228" w:lineRule="exact"/>
        <w:ind w:left="820"/>
        <w:rPr>
          <w:rFonts w:cs="Times New Roman"/>
          <w:color w:val="auto"/>
        </w:rPr>
      </w:pPr>
      <w:r w:rsidRPr="00A475E9">
        <w:rPr>
          <w:rStyle w:val="None"/>
          <w:rFonts w:cs="Times New Roman"/>
          <w:i/>
          <w:iCs/>
          <w:color w:val="auto"/>
        </w:rPr>
        <w:t xml:space="preserve">The Irish Examiner </w:t>
      </w:r>
      <w:r w:rsidRPr="00A475E9">
        <w:rPr>
          <w:rStyle w:val="None"/>
          <w:rFonts w:cs="Times New Roman"/>
          <w:color w:val="auto"/>
        </w:rPr>
        <w:t>- (newspaper)</w:t>
      </w:r>
    </w:p>
    <w:p w14:paraId="1FFEBD4C" w14:textId="77777777" w:rsidR="005A331D" w:rsidRPr="00A475E9" w:rsidRDefault="005A331D">
      <w:pPr>
        <w:pStyle w:val="Body"/>
        <w:widowControl w:val="0"/>
        <w:spacing w:before="11" w:line="220" w:lineRule="exact"/>
        <w:rPr>
          <w:rStyle w:val="None"/>
          <w:rFonts w:cs="Times New Roman"/>
          <w:color w:val="auto"/>
          <w:sz w:val="21"/>
          <w:szCs w:val="21"/>
        </w:rPr>
      </w:pPr>
    </w:p>
    <w:p w14:paraId="0AB0C662" w14:textId="77777777" w:rsidR="005A331D" w:rsidRPr="00A475E9" w:rsidRDefault="007C1EF2" w:rsidP="00DB2F34">
      <w:pPr>
        <w:pStyle w:val="Body"/>
        <w:widowControl w:val="0"/>
        <w:rPr>
          <w:rFonts w:cs="Times New Roman"/>
          <w:color w:val="auto"/>
        </w:rPr>
      </w:pPr>
      <w:r w:rsidRPr="00A475E9">
        <w:rPr>
          <w:rStyle w:val="None"/>
          <w:rFonts w:cs="Times New Roman"/>
          <w:color w:val="auto"/>
        </w:rPr>
        <w:t xml:space="preserve">If you are hand-writing your essay or writing an exam, </w:t>
      </w:r>
      <w:r w:rsidRPr="00A475E9">
        <w:rPr>
          <w:rStyle w:val="None"/>
          <w:rFonts w:cs="Times New Roman"/>
          <w:color w:val="auto"/>
          <w:u w:val="single"/>
        </w:rPr>
        <w:t>underline</w:t>
      </w:r>
      <w:r w:rsidRPr="00A475E9">
        <w:rPr>
          <w:rStyle w:val="None"/>
          <w:rFonts w:cs="Times New Roman"/>
          <w:color w:val="auto"/>
        </w:rPr>
        <w:t xml:space="preserve"> titles as you won</w:t>
      </w:r>
      <w:r w:rsidRPr="00A475E9">
        <w:rPr>
          <w:rStyle w:val="None"/>
          <w:rFonts w:cs="Times New Roman"/>
          <w:color w:val="auto"/>
          <w:rtl/>
        </w:rPr>
        <w:t>’</w:t>
      </w:r>
      <w:r w:rsidRPr="00A475E9">
        <w:rPr>
          <w:rStyle w:val="None"/>
          <w:rFonts w:cs="Times New Roman"/>
          <w:color w:val="auto"/>
        </w:rPr>
        <w:t>t be able to italicise. It is</w:t>
      </w:r>
    </w:p>
    <w:p w14:paraId="3AB752CD" w14:textId="77777777" w:rsidR="005A331D" w:rsidRPr="00A475E9" w:rsidRDefault="007C1EF2" w:rsidP="00DB2F34">
      <w:pPr>
        <w:pStyle w:val="Body"/>
        <w:widowControl w:val="0"/>
        <w:rPr>
          <w:rFonts w:cs="Times New Roman"/>
          <w:color w:val="auto"/>
        </w:rPr>
      </w:pPr>
      <w:r w:rsidRPr="00A475E9">
        <w:rPr>
          <w:rStyle w:val="None"/>
          <w:rFonts w:cs="Times New Roman"/>
          <w:color w:val="auto"/>
        </w:rPr>
        <w:t xml:space="preserve">important to do this as you will need to differentiate between, say, Hamlet the character and </w:t>
      </w:r>
      <w:r w:rsidRPr="00A475E9">
        <w:rPr>
          <w:rStyle w:val="None"/>
          <w:rFonts w:cs="Times New Roman"/>
          <w:i/>
          <w:iCs/>
          <w:color w:val="auto"/>
        </w:rPr>
        <w:t xml:space="preserve">Hamlet </w:t>
      </w:r>
      <w:r w:rsidRPr="00A475E9">
        <w:rPr>
          <w:rStyle w:val="None"/>
          <w:rFonts w:cs="Times New Roman"/>
          <w:color w:val="auto"/>
        </w:rPr>
        <w:t>the play.</w:t>
      </w:r>
    </w:p>
    <w:p w14:paraId="25F05AF7" w14:textId="77777777" w:rsidR="005A331D" w:rsidRPr="00A475E9" w:rsidRDefault="005A331D">
      <w:pPr>
        <w:pStyle w:val="Body"/>
        <w:widowControl w:val="0"/>
        <w:spacing w:before="8" w:line="220" w:lineRule="exact"/>
        <w:rPr>
          <w:rStyle w:val="None"/>
          <w:rFonts w:cs="Times New Roman"/>
          <w:color w:val="auto"/>
          <w:sz w:val="21"/>
          <w:szCs w:val="21"/>
        </w:rPr>
      </w:pPr>
    </w:p>
    <w:p w14:paraId="10DE7D11" w14:textId="77777777" w:rsidR="005A331D" w:rsidRPr="00A475E9" w:rsidRDefault="007C1EF2" w:rsidP="00DB2F34">
      <w:pPr>
        <w:pStyle w:val="Body"/>
        <w:widowControl w:val="0"/>
        <w:ind w:right="443"/>
        <w:rPr>
          <w:rFonts w:cs="Times New Roman"/>
          <w:color w:val="auto"/>
        </w:rPr>
      </w:pPr>
      <w:r w:rsidRPr="00A475E9">
        <w:rPr>
          <w:rStyle w:val="None"/>
          <w:rFonts w:cs="Times New Roman"/>
          <w:color w:val="auto"/>
        </w:rPr>
        <w:t>Titles of articles, essays, short stories, poems and chapters in a book, in other words all works that appear in larger works, should be enclosed in quotation marks. For example:</w:t>
      </w:r>
    </w:p>
    <w:p w14:paraId="4270A5A8" w14:textId="77777777" w:rsidR="005A331D" w:rsidRPr="00A475E9" w:rsidRDefault="005A331D">
      <w:pPr>
        <w:pStyle w:val="Body"/>
        <w:widowControl w:val="0"/>
        <w:spacing w:before="10" w:line="220" w:lineRule="exact"/>
        <w:rPr>
          <w:rStyle w:val="None"/>
          <w:rFonts w:cs="Times New Roman"/>
          <w:color w:val="auto"/>
          <w:sz w:val="21"/>
          <w:szCs w:val="21"/>
        </w:rPr>
      </w:pPr>
    </w:p>
    <w:p w14:paraId="768FE583" w14:textId="77777777" w:rsidR="005A331D" w:rsidRPr="00A475E9" w:rsidRDefault="007C1EF2">
      <w:pPr>
        <w:pStyle w:val="Body"/>
        <w:widowControl w:val="0"/>
        <w:ind w:left="820"/>
        <w:rPr>
          <w:rFonts w:cs="Times New Roman"/>
          <w:color w:val="auto"/>
        </w:rPr>
      </w:pPr>
      <w:r w:rsidRPr="00A475E9">
        <w:rPr>
          <w:rStyle w:val="None"/>
          <w:rFonts w:cs="Times New Roman"/>
          <w:color w:val="auto"/>
          <w:rtl/>
        </w:rPr>
        <w:t>“</w:t>
      </w:r>
      <w:r w:rsidRPr="00A475E9">
        <w:rPr>
          <w:rStyle w:val="None"/>
          <w:rFonts w:cs="Times New Roman"/>
          <w:color w:val="auto"/>
        </w:rPr>
        <w:t>The Pattern of Negativity in Beckett</w:t>
      </w:r>
      <w:r w:rsidRPr="00A475E9">
        <w:rPr>
          <w:rStyle w:val="None"/>
          <w:rFonts w:cs="Times New Roman"/>
          <w:color w:val="auto"/>
          <w:rtl/>
        </w:rPr>
        <w:t>’</w:t>
      </w:r>
      <w:r w:rsidRPr="00A475E9">
        <w:rPr>
          <w:rStyle w:val="None"/>
          <w:rFonts w:cs="Times New Roman"/>
          <w:color w:val="auto"/>
        </w:rPr>
        <w:t>s Prose” - (article)</w:t>
      </w:r>
    </w:p>
    <w:p w14:paraId="0964B75F" w14:textId="77777777" w:rsidR="005A331D" w:rsidRPr="00A475E9" w:rsidRDefault="007C1EF2">
      <w:pPr>
        <w:pStyle w:val="Body"/>
        <w:widowControl w:val="0"/>
        <w:ind w:left="820"/>
        <w:rPr>
          <w:rFonts w:cs="Times New Roman"/>
          <w:color w:val="auto"/>
        </w:rPr>
      </w:pPr>
      <w:r w:rsidRPr="00A475E9">
        <w:rPr>
          <w:rStyle w:val="None"/>
          <w:rFonts w:cs="Times New Roman"/>
          <w:color w:val="auto"/>
          <w:rtl/>
        </w:rPr>
        <w:t>“</w:t>
      </w:r>
      <w:r w:rsidRPr="00A475E9">
        <w:rPr>
          <w:rStyle w:val="None"/>
          <w:rFonts w:cs="Times New Roman"/>
          <w:color w:val="auto"/>
        </w:rPr>
        <w:t>The Dead” - (short story)</w:t>
      </w:r>
    </w:p>
    <w:p w14:paraId="77DB76D3" w14:textId="77777777" w:rsidR="005A331D" w:rsidRPr="00A475E9" w:rsidRDefault="007C1EF2">
      <w:pPr>
        <w:pStyle w:val="Body"/>
        <w:widowControl w:val="0"/>
        <w:ind w:left="820"/>
        <w:rPr>
          <w:rFonts w:cs="Times New Roman"/>
          <w:color w:val="auto"/>
        </w:rPr>
      </w:pPr>
      <w:r w:rsidRPr="00A475E9">
        <w:rPr>
          <w:rStyle w:val="None"/>
          <w:rFonts w:cs="Times New Roman"/>
          <w:color w:val="auto"/>
          <w:rtl/>
        </w:rPr>
        <w:t>“</w:t>
      </w:r>
      <w:r w:rsidRPr="00A475E9">
        <w:rPr>
          <w:rStyle w:val="None"/>
          <w:rFonts w:cs="Times New Roman"/>
          <w:color w:val="auto"/>
        </w:rPr>
        <w:t>Kubla Khan” - (poem)</w:t>
      </w:r>
    </w:p>
    <w:p w14:paraId="396A6926" w14:textId="77777777" w:rsidR="005A331D" w:rsidRPr="00A475E9" w:rsidRDefault="007C1EF2">
      <w:pPr>
        <w:pStyle w:val="Body"/>
        <w:widowControl w:val="0"/>
        <w:spacing w:line="228" w:lineRule="exact"/>
        <w:ind w:left="820"/>
        <w:rPr>
          <w:rFonts w:cs="Times New Roman"/>
          <w:color w:val="auto"/>
        </w:rPr>
      </w:pPr>
      <w:r w:rsidRPr="00A475E9">
        <w:rPr>
          <w:rStyle w:val="None"/>
          <w:rFonts w:cs="Times New Roman"/>
          <w:color w:val="auto"/>
          <w:rtl/>
        </w:rPr>
        <w:t>“</w:t>
      </w:r>
      <w:r w:rsidRPr="00A475E9">
        <w:rPr>
          <w:rStyle w:val="None"/>
          <w:rFonts w:cs="Times New Roman"/>
          <w:color w:val="auto"/>
        </w:rPr>
        <w:t>The American Economy before the Civil War” - (chapter in a book)</w:t>
      </w:r>
    </w:p>
    <w:p w14:paraId="4250B13E" w14:textId="77777777" w:rsidR="005A331D" w:rsidRPr="00A475E9" w:rsidRDefault="005A331D">
      <w:pPr>
        <w:pStyle w:val="Body"/>
        <w:widowControl w:val="0"/>
        <w:spacing w:line="200" w:lineRule="exact"/>
        <w:rPr>
          <w:rFonts w:cs="Times New Roman"/>
          <w:color w:val="auto"/>
        </w:rPr>
      </w:pPr>
    </w:p>
    <w:p w14:paraId="2CAC7A95" w14:textId="77777777" w:rsidR="005A331D" w:rsidRPr="00DB2F34" w:rsidRDefault="007C1EF2" w:rsidP="00DB2F34">
      <w:pPr>
        <w:pStyle w:val="Body"/>
        <w:widowControl w:val="0"/>
        <w:tabs>
          <w:tab w:val="left" w:pos="820"/>
        </w:tabs>
        <w:rPr>
          <w:rFonts w:cs="Times New Roman"/>
          <w:b/>
          <w:bCs/>
          <w:color w:val="auto"/>
        </w:rPr>
      </w:pPr>
      <w:r w:rsidRPr="00DB2F34">
        <w:rPr>
          <w:rStyle w:val="None"/>
          <w:rFonts w:cs="Times New Roman"/>
          <w:b/>
          <w:bCs/>
          <w:color w:val="auto"/>
        </w:rPr>
        <w:t>2.</w:t>
      </w:r>
      <w:r w:rsidRPr="00DB2F34">
        <w:rPr>
          <w:rStyle w:val="None"/>
          <w:rFonts w:cs="Times New Roman"/>
          <w:b/>
          <w:bCs/>
          <w:color w:val="auto"/>
        </w:rPr>
        <w:tab/>
        <w:t>Quotations</w:t>
      </w:r>
    </w:p>
    <w:p w14:paraId="6FE75E8C" w14:textId="77777777" w:rsidR="005A331D" w:rsidRPr="00A475E9" w:rsidRDefault="005A331D">
      <w:pPr>
        <w:pStyle w:val="Body"/>
        <w:widowControl w:val="0"/>
        <w:spacing w:before="11" w:line="220" w:lineRule="exact"/>
        <w:rPr>
          <w:rStyle w:val="None"/>
          <w:rFonts w:cs="Times New Roman"/>
          <w:color w:val="auto"/>
          <w:sz w:val="21"/>
          <w:szCs w:val="21"/>
        </w:rPr>
      </w:pPr>
    </w:p>
    <w:p w14:paraId="1A231873" w14:textId="77777777" w:rsidR="005A331D" w:rsidRPr="00A475E9" w:rsidRDefault="007C1EF2" w:rsidP="00DB2F34">
      <w:pPr>
        <w:pStyle w:val="Body"/>
        <w:widowControl w:val="0"/>
        <w:spacing w:line="237" w:lineRule="auto"/>
        <w:ind w:right="82"/>
        <w:rPr>
          <w:rFonts w:cs="Times New Roman"/>
          <w:color w:val="auto"/>
        </w:rPr>
      </w:pPr>
      <w:r w:rsidRPr="00A475E9">
        <w:rPr>
          <w:rStyle w:val="None"/>
          <w:rFonts w:cs="Times New Roman"/>
          <w:color w:val="auto"/>
        </w:rPr>
        <w:t xml:space="preserve">If you quote </w:t>
      </w:r>
      <w:r w:rsidRPr="00A475E9">
        <w:rPr>
          <w:rStyle w:val="None"/>
          <w:rFonts w:cs="Times New Roman"/>
          <w:b/>
          <w:bCs/>
          <w:color w:val="auto"/>
        </w:rPr>
        <w:t xml:space="preserve">up to </w:t>
      </w:r>
      <w:r w:rsidRPr="00A475E9">
        <w:rPr>
          <w:rStyle w:val="None"/>
          <w:rFonts w:cs="Times New Roman"/>
          <w:color w:val="auto"/>
        </w:rPr>
        <w:t>three lines of poetry or four lines of prose, you should incorporate the material into the body of your text. Use quotation marks to indicate that they come from a different source. Never use a quotation as a sentence on its own, or separate a short quotation from your own text. For example:</w:t>
      </w:r>
    </w:p>
    <w:p w14:paraId="4F6DA35B" w14:textId="77777777" w:rsidR="005A331D" w:rsidRPr="00A475E9" w:rsidRDefault="005A331D">
      <w:pPr>
        <w:pStyle w:val="Body"/>
        <w:widowControl w:val="0"/>
        <w:spacing w:before="12" w:line="220" w:lineRule="exact"/>
        <w:rPr>
          <w:rStyle w:val="None"/>
          <w:rFonts w:cs="Times New Roman"/>
          <w:color w:val="auto"/>
          <w:sz w:val="21"/>
          <w:szCs w:val="21"/>
        </w:rPr>
      </w:pPr>
    </w:p>
    <w:p w14:paraId="3C20C103" w14:textId="77777777" w:rsidR="005A331D" w:rsidRPr="00A475E9" w:rsidRDefault="007C1EF2">
      <w:pPr>
        <w:pStyle w:val="Body"/>
        <w:widowControl w:val="0"/>
        <w:ind w:left="100" w:right="95"/>
        <w:rPr>
          <w:rFonts w:cs="Times New Roman"/>
          <w:color w:val="auto"/>
        </w:rPr>
      </w:pPr>
      <w:r w:rsidRPr="00A475E9">
        <w:rPr>
          <w:rStyle w:val="None"/>
          <w:rFonts w:cs="Times New Roman"/>
          <w:color w:val="auto"/>
        </w:rPr>
        <w:t xml:space="preserve">When the ghost first informs Hamlet that he has been murdered and must be avenged, Hamlet states he will act accordingly. He vows that he will </w:t>
      </w:r>
      <w:r w:rsidRPr="00A475E9">
        <w:rPr>
          <w:rStyle w:val="None"/>
          <w:rFonts w:cs="Times New Roman"/>
          <w:color w:val="auto"/>
          <w:rtl/>
        </w:rPr>
        <w:t>‘</w:t>
      </w:r>
      <w:r w:rsidRPr="00A475E9">
        <w:rPr>
          <w:rStyle w:val="None"/>
          <w:rFonts w:cs="Times New Roman"/>
          <w:color w:val="auto"/>
        </w:rPr>
        <w:t>[h]aste, haste me to know it, that I with wings as swift / As meditation or the thoughts of love / May sweep to my revenge</w:t>
      </w:r>
      <w:r w:rsidRPr="00A475E9">
        <w:rPr>
          <w:rStyle w:val="None"/>
          <w:rFonts w:cs="Times New Roman"/>
          <w:color w:val="auto"/>
          <w:rtl/>
        </w:rPr>
        <w:t>’</w:t>
      </w:r>
      <w:r w:rsidRPr="00A475E9">
        <w:rPr>
          <w:rStyle w:val="None"/>
          <w:rFonts w:cs="Times New Roman"/>
          <w:color w:val="auto"/>
        </w:rPr>
        <w:t xml:space="preserve"> (1.5.32-5).</w:t>
      </w:r>
    </w:p>
    <w:p w14:paraId="4F995998" w14:textId="77777777" w:rsidR="005A331D" w:rsidRPr="00A475E9" w:rsidRDefault="005A331D">
      <w:pPr>
        <w:pStyle w:val="Body"/>
        <w:widowControl w:val="0"/>
        <w:spacing w:before="8" w:line="220" w:lineRule="exact"/>
        <w:rPr>
          <w:rStyle w:val="None"/>
          <w:rFonts w:cs="Times New Roman"/>
          <w:color w:val="auto"/>
          <w:sz w:val="21"/>
          <w:szCs w:val="21"/>
        </w:rPr>
      </w:pPr>
    </w:p>
    <w:p w14:paraId="490EFD53" w14:textId="77777777" w:rsidR="005A331D" w:rsidRPr="00A475E9" w:rsidRDefault="007C1EF2" w:rsidP="0024438A">
      <w:pPr>
        <w:pStyle w:val="Body"/>
        <w:widowControl w:val="0"/>
        <w:rPr>
          <w:rFonts w:cs="Times New Roman"/>
          <w:color w:val="auto"/>
        </w:rPr>
      </w:pPr>
      <w:r w:rsidRPr="00A475E9">
        <w:rPr>
          <w:rStyle w:val="None"/>
          <w:rFonts w:cs="Times New Roman"/>
          <w:color w:val="auto"/>
        </w:rPr>
        <w:t>AND NOT</w:t>
      </w:r>
    </w:p>
    <w:p w14:paraId="5F194293" w14:textId="77777777" w:rsidR="005A331D" w:rsidRPr="00A475E9" w:rsidRDefault="005A331D">
      <w:pPr>
        <w:pStyle w:val="Body"/>
        <w:widowControl w:val="0"/>
        <w:spacing w:before="11" w:line="220" w:lineRule="exact"/>
        <w:rPr>
          <w:rStyle w:val="None"/>
          <w:rFonts w:cs="Times New Roman"/>
          <w:color w:val="auto"/>
          <w:sz w:val="21"/>
          <w:szCs w:val="21"/>
        </w:rPr>
      </w:pPr>
    </w:p>
    <w:p w14:paraId="671BF10B" w14:textId="77777777" w:rsidR="005A331D" w:rsidRPr="00A475E9" w:rsidRDefault="007C1EF2">
      <w:pPr>
        <w:pStyle w:val="Body"/>
        <w:widowControl w:val="0"/>
        <w:spacing w:line="237" w:lineRule="auto"/>
        <w:ind w:left="100" w:right="197"/>
        <w:rPr>
          <w:rFonts w:cs="Times New Roman"/>
          <w:color w:val="auto"/>
        </w:rPr>
      </w:pPr>
      <w:r w:rsidRPr="00A475E9">
        <w:rPr>
          <w:rStyle w:val="None"/>
          <w:rFonts w:cs="Times New Roman"/>
          <w:color w:val="auto"/>
        </w:rPr>
        <w:t xml:space="preserve">When the ghost first informs Hamlet that he has been murdered and must be avenged, Hamlet states he will act accordingly. </w:t>
      </w:r>
      <w:r w:rsidRPr="00A475E9">
        <w:rPr>
          <w:rStyle w:val="None"/>
          <w:rFonts w:cs="Times New Roman"/>
          <w:color w:val="auto"/>
          <w:rtl/>
        </w:rPr>
        <w:t>‘</w:t>
      </w:r>
      <w:r w:rsidRPr="00A475E9">
        <w:rPr>
          <w:rStyle w:val="None"/>
          <w:rFonts w:cs="Times New Roman"/>
          <w:color w:val="auto"/>
        </w:rPr>
        <w:t>Haste, haste me to know it, that I with wings as swift / As meditation or the thoughts of love / May sweep to my revenge</w:t>
      </w:r>
      <w:r w:rsidRPr="00A475E9">
        <w:rPr>
          <w:rStyle w:val="None"/>
          <w:rFonts w:cs="Times New Roman"/>
          <w:color w:val="auto"/>
          <w:rtl/>
        </w:rPr>
        <w:t>’</w:t>
      </w:r>
    </w:p>
    <w:p w14:paraId="35FB2590" w14:textId="77777777" w:rsidR="005A331D" w:rsidRPr="00A475E9" w:rsidRDefault="007C1EF2">
      <w:pPr>
        <w:pStyle w:val="Body"/>
        <w:widowControl w:val="0"/>
        <w:ind w:left="100"/>
        <w:rPr>
          <w:rFonts w:cs="Times New Roman"/>
          <w:color w:val="auto"/>
        </w:rPr>
      </w:pPr>
      <w:r w:rsidRPr="00A475E9">
        <w:rPr>
          <w:rStyle w:val="None"/>
          <w:rFonts w:cs="Times New Roman"/>
          <w:color w:val="auto"/>
        </w:rPr>
        <w:t>(1.5.32-5).</w:t>
      </w:r>
    </w:p>
    <w:p w14:paraId="7EDCD4BC" w14:textId="77777777" w:rsidR="005A331D" w:rsidRPr="00A475E9" w:rsidRDefault="005A331D">
      <w:pPr>
        <w:pStyle w:val="Body"/>
        <w:widowControl w:val="0"/>
        <w:spacing w:before="11" w:line="220" w:lineRule="exact"/>
        <w:rPr>
          <w:rStyle w:val="None"/>
          <w:rFonts w:cs="Times New Roman"/>
          <w:color w:val="auto"/>
          <w:sz w:val="21"/>
          <w:szCs w:val="21"/>
        </w:rPr>
      </w:pPr>
    </w:p>
    <w:p w14:paraId="78DA1ED0" w14:textId="77777777" w:rsidR="005A331D" w:rsidRPr="00A475E9" w:rsidRDefault="007C1EF2" w:rsidP="0024438A">
      <w:pPr>
        <w:pStyle w:val="Body"/>
        <w:widowControl w:val="0"/>
        <w:rPr>
          <w:rFonts w:cs="Times New Roman"/>
          <w:color w:val="auto"/>
        </w:rPr>
      </w:pPr>
      <w:r w:rsidRPr="00A475E9">
        <w:rPr>
          <w:rStyle w:val="None"/>
          <w:rFonts w:cs="Times New Roman"/>
          <w:color w:val="auto"/>
        </w:rPr>
        <w:t>A virgule (slash) should be used to signify the line breaks in poetry. In general, your quotation is complete</w:t>
      </w:r>
    </w:p>
    <w:p w14:paraId="62DD0EC4" w14:textId="77777777" w:rsidR="005A331D" w:rsidRPr="00A475E9" w:rsidRDefault="007C1EF2" w:rsidP="0024438A">
      <w:pPr>
        <w:pStyle w:val="Body"/>
        <w:widowControl w:val="0"/>
        <w:ind w:right="90"/>
        <w:rPr>
          <w:rFonts w:cs="Times New Roman"/>
          <w:color w:val="auto"/>
        </w:rPr>
      </w:pPr>
      <w:r w:rsidRPr="00A475E9">
        <w:rPr>
          <w:rStyle w:val="None"/>
          <w:rFonts w:cs="Times New Roman"/>
          <w:color w:val="auto"/>
        </w:rPr>
        <w:t>when you include a parenthetical citation that lists the page number, in brackets, from which the quoted material is taken. For example, your essay might read as follows:</w:t>
      </w:r>
    </w:p>
    <w:p w14:paraId="558C631F" w14:textId="77777777" w:rsidR="005A331D" w:rsidRPr="00A475E9" w:rsidRDefault="007C1EF2">
      <w:pPr>
        <w:pStyle w:val="Body"/>
        <w:widowControl w:val="0"/>
        <w:spacing w:line="230" w:lineRule="exact"/>
        <w:ind w:left="100" w:right="139"/>
        <w:rPr>
          <w:rFonts w:cs="Times New Roman"/>
          <w:color w:val="auto"/>
        </w:rPr>
      </w:pPr>
      <w:r w:rsidRPr="00A475E9">
        <w:rPr>
          <w:rStyle w:val="None"/>
          <w:rFonts w:cs="Times New Roman"/>
          <w:color w:val="auto"/>
        </w:rPr>
        <w:t xml:space="preserve">In the concluding lines of </w:t>
      </w:r>
      <w:r w:rsidRPr="00A475E9">
        <w:rPr>
          <w:rStyle w:val="None"/>
          <w:rFonts w:cs="Times New Roman"/>
          <w:color w:val="auto"/>
          <w:rtl/>
        </w:rPr>
        <w:t>“</w:t>
      </w:r>
      <w:r w:rsidRPr="00A475E9">
        <w:rPr>
          <w:rStyle w:val="None"/>
          <w:rFonts w:cs="Times New Roman"/>
          <w:color w:val="auto"/>
        </w:rPr>
        <w:t xml:space="preserve">After Dark”, Adrienne Rich uses some startling imagery: </w:t>
      </w:r>
      <w:r w:rsidRPr="00A475E9">
        <w:rPr>
          <w:rStyle w:val="None"/>
          <w:rFonts w:cs="Times New Roman"/>
          <w:color w:val="auto"/>
          <w:rtl/>
        </w:rPr>
        <w:t>“</w:t>
      </w:r>
      <w:r w:rsidRPr="00A475E9">
        <w:rPr>
          <w:rStyle w:val="None"/>
          <w:rFonts w:cs="Times New Roman"/>
          <w:color w:val="auto"/>
        </w:rPr>
        <w:t>your fears blow out, / off, over the water. / At the last, your hand feels steady” (30).</w:t>
      </w:r>
    </w:p>
    <w:p w14:paraId="05C38803" w14:textId="5575F246" w:rsidR="005A331D" w:rsidRPr="00A475E9" w:rsidRDefault="007C1EF2" w:rsidP="0024438A">
      <w:pPr>
        <w:pStyle w:val="Body"/>
        <w:widowControl w:val="0"/>
        <w:spacing w:before="79"/>
        <w:ind w:right="650"/>
        <w:jc w:val="both"/>
        <w:rPr>
          <w:rFonts w:cs="Times New Roman"/>
          <w:color w:val="auto"/>
        </w:rPr>
      </w:pPr>
      <w:r w:rsidRPr="00A475E9">
        <w:rPr>
          <w:rStyle w:val="None"/>
          <w:rFonts w:cs="Times New Roman"/>
          <w:color w:val="auto"/>
        </w:rPr>
        <w:t>Quoted material beyond the three-line/four-line rule, must be indented ten spaces and does not need to be enclosed within quotation marks. This applies to prose as well as poetry. A colon generally introduces a quotation displayed in this way. For example:</w:t>
      </w:r>
    </w:p>
    <w:p w14:paraId="39459636" w14:textId="77777777" w:rsidR="005A331D" w:rsidRPr="00A475E9" w:rsidRDefault="005A331D">
      <w:pPr>
        <w:pStyle w:val="Body"/>
        <w:widowControl w:val="0"/>
        <w:spacing w:line="200" w:lineRule="exact"/>
        <w:rPr>
          <w:rFonts w:cs="Times New Roman"/>
          <w:color w:val="auto"/>
        </w:rPr>
      </w:pPr>
    </w:p>
    <w:p w14:paraId="3DA05528" w14:textId="77777777" w:rsidR="005A331D" w:rsidRPr="00A475E9" w:rsidRDefault="007C1EF2" w:rsidP="60B19CAF">
      <w:pPr>
        <w:pStyle w:val="Body"/>
        <w:widowControl w:val="0"/>
        <w:ind w:right="3681"/>
        <w:jc w:val="center"/>
        <w:rPr>
          <w:rFonts w:cs="Times New Roman"/>
          <w:color w:val="auto"/>
        </w:rPr>
      </w:pPr>
      <w:r w:rsidRPr="60B19CAF">
        <w:rPr>
          <w:rStyle w:val="None"/>
          <w:rFonts w:cs="Times New Roman"/>
          <w:color w:val="auto"/>
        </w:rPr>
        <w:t>Rich concludes “After Dark” with some startling imagery:</w:t>
      </w:r>
    </w:p>
    <w:p w14:paraId="641CA6C3" w14:textId="6D02315E" w:rsidR="60B19CAF" w:rsidRDefault="60B19CAF" w:rsidP="60B19CAF">
      <w:pPr>
        <w:pStyle w:val="Body"/>
        <w:widowControl w:val="0"/>
        <w:spacing w:line="230" w:lineRule="exact"/>
        <w:ind w:left="1540" w:right="5232"/>
        <w:rPr>
          <w:rStyle w:val="None"/>
          <w:rFonts w:cs="Times New Roman"/>
          <w:color w:val="auto"/>
        </w:rPr>
      </w:pPr>
    </w:p>
    <w:p w14:paraId="4AEFBA92" w14:textId="77777777" w:rsidR="005A331D" w:rsidRPr="00A475E9" w:rsidRDefault="007C1EF2">
      <w:pPr>
        <w:pStyle w:val="Body"/>
        <w:widowControl w:val="0"/>
        <w:spacing w:line="230" w:lineRule="exact"/>
        <w:ind w:left="1540" w:right="5232"/>
        <w:rPr>
          <w:rFonts w:cs="Times New Roman"/>
          <w:color w:val="auto"/>
        </w:rPr>
      </w:pPr>
      <w:r w:rsidRPr="00A475E9">
        <w:rPr>
          <w:rStyle w:val="None"/>
          <w:rFonts w:cs="Times New Roman"/>
          <w:color w:val="auto"/>
        </w:rPr>
        <w:t>but – this is the dream now - - your fears blow out,</w:t>
      </w:r>
    </w:p>
    <w:p w14:paraId="69D5411D" w14:textId="77777777" w:rsidR="005A331D" w:rsidRPr="00A475E9" w:rsidRDefault="007C1EF2">
      <w:pPr>
        <w:pStyle w:val="Body"/>
        <w:widowControl w:val="0"/>
        <w:spacing w:line="228" w:lineRule="exact"/>
        <w:ind w:left="1540"/>
        <w:rPr>
          <w:rFonts w:cs="Times New Roman"/>
          <w:color w:val="auto"/>
        </w:rPr>
      </w:pPr>
      <w:r w:rsidRPr="00A475E9">
        <w:rPr>
          <w:rStyle w:val="None"/>
          <w:rFonts w:cs="Times New Roman"/>
          <w:color w:val="auto"/>
        </w:rPr>
        <w:t>off, over the water.</w:t>
      </w:r>
    </w:p>
    <w:p w14:paraId="352FD9B7" w14:textId="77777777" w:rsidR="005A331D" w:rsidRPr="00A475E9" w:rsidRDefault="007C1EF2">
      <w:pPr>
        <w:pStyle w:val="Body"/>
        <w:widowControl w:val="0"/>
        <w:ind w:left="1540"/>
        <w:rPr>
          <w:rFonts w:cs="Times New Roman"/>
          <w:color w:val="auto"/>
        </w:rPr>
      </w:pPr>
      <w:r w:rsidRPr="00A475E9">
        <w:rPr>
          <w:rStyle w:val="None"/>
          <w:rFonts w:cs="Times New Roman"/>
          <w:color w:val="auto"/>
        </w:rPr>
        <w:t>At the last, your hand feels steady. (30)</w:t>
      </w:r>
    </w:p>
    <w:p w14:paraId="07C015B4" w14:textId="77777777" w:rsidR="005A331D" w:rsidRPr="00A475E9" w:rsidRDefault="005A331D">
      <w:pPr>
        <w:pStyle w:val="Body"/>
        <w:widowControl w:val="0"/>
        <w:spacing w:before="8" w:line="220" w:lineRule="exact"/>
        <w:rPr>
          <w:rStyle w:val="None"/>
          <w:rFonts w:cs="Times New Roman"/>
          <w:color w:val="auto"/>
          <w:sz w:val="21"/>
          <w:szCs w:val="21"/>
        </w:rPr>
      </w:pPr>
    </w:p>
    <w:p w14:paraId="6F0D5428" w14:textId="77777777" w:rsidR="005A331D" w:rsidRPr="00A475E9" w:rsidRDefault="007C1EF2" w:rsidP="00F53284">
      <w:pPr>
        <w:pStyle w:val="Body"/>
        <w:widowControl w:val="0"/>
        <w:ind w:right="209"/>
        <w:rPr>
          <w:rFonts w:cs="Times New Roman"/>
          <w:color w:val="auto"/>
        </w:rPr>
      </w:pPr>
      <w:r w:rsidRPr="00A475E9">
        <w:rPr>
          <w:rStyle w:val="None"/>
          <w:rFonts w:cs="Times New Roman"/>
          <w:color w:val="auto"/>
        </w:rPr>
        <w:t>Notice the accuracy of both quotations and the way in which the final full stop is used: after the page reference in the integrated quotation and before the page reference in the indented quotation.</w:t>
      </w:r>
    </w:p>
    <w:p w14:paraId="6D628474" w14:textId="77777777" w:rsidR="005A331D" w:rsidRPr="00A475E9" w:rsidRDefault="007C1EF2" w:rsidP="00F53284">
      <w:pPr>
        <w:pStyle w:val="Body"/>
        <w:widowControl w:val="0"/>
        <w:ind w:right="350"/>
        <w:rPr>
          <w:rFonts w:cs="Times New Roman"/>
          <w:color w:val="auto"/>
        </w:rPr>
      </w:pPr>
      <w:r w:rsidRPr="00A475E9">
        <w:rPr>
          <w:rStyle w:val="None"/>
          <w:rFonts w:cs="Times New Roman"/>
          <w:color w:val="auto"/>
        </w:rPr>
        <w:t>If you want to make any alteration to quoted material you must use square brackets to alert your reader to the change. For example:</w:t>
      </w:r>
    </w:p>
    <w:p w14:paraId="77805524" w14:textId="77777777" w:rsidR="005A331D" w:rsidRPr="00A475E9" w:rsidRDefault="005A331D">
      <w:pPr>
        <w:pStyle w:val="Body"/>
        <w:widowControl w:val="0"/>
        <w:spacing w:before="10" w:line="220" w:lineRule="exact"/>
        <w:rPr>
          <w:rStyle w:val="None"/>
          <w:rFonts w:cs="Times New Roman"/>
          <w:color w:val="auto"/>
          <w:sz w:val="21"/>
          <w:szCs w:val="21"/>
        </w:rPr>
      </w:pPr>
    </w:p>
    <w:p w14:paraId="114F41CA" w14:textId="77777777" w:rsidR="005A331D" w:rsidRPr="00A475E9" w:rsidRDefault="007C1EF2">
      <w:pPr>
        <w:pStyle w:val="Body"/>
        <w:widowControl w:val="0"/>
        <w:ind w:left="100"/>
        <w:rPr>
          <w:rFonts w:cs="Times New Roman"/>
          <w:color w:val="auto"/>
        </w:rPr>
      </w:pPr>
      <w:r w:rsidRPr="00A475E9">
        <w:rPr>
          <w:rStyle w:val="None"/>
          <w:rFonts w:cs="Times New Roman"/>
          <w:color w:val="auto"/>
        </w:rPr>
        <w:t xml:space="preserve">Rich makes some peace with her father when she says, </w:t>
      </w:r>
      <w:r w:rsidRPr="00A475E9">
        <w:rPr>
          <w:rStyle w:val="None"/>
          <w:rFonts w:cs="Times New Roman"/>
          <w:color w:val="auto"/>
          <w:rtl/>
        </w:rPr>
        <w:t>“</w:t>
      </w:r>
      <w:r w:rsidRPr="00A475E9">
        <w:rPr>
          <w:rStyle w:val="None"/>
          <w:rFonts w:cs="Times New Roman"/>
          <w:color w:val="auto"/>
        </w:rPr>
        <w:t>[a]t the last, [his] hand feels steady” (30).</w:t>
      </w:r>
    </w:p>
    <w:p w14:paraId="289B91AA" w14:textId="77777777" w:rsidR="005A331D" w:rsidRPr="00A475E9" w:rsidRDefault="005A331D">
      <w:pPr>
        <w:pStyle w:val="Body"/>
        <w:widowControl w:val="0"/>
        <w:spacing w:before="9" w:line="220" w:lineRule="exact"/>
        <w:rPr>
          <w:rStyle w:val="None"/>
          <w:rFonts w:cs="Times New Roman"/>
          <w:color w:val="auto"/>
          <w:sz w:val="21"/>
          <w:szCs w:val="21"/>
        </w:rPr>
      </w:pPr>
    </w:p>
    <w:p w14:paraId="732FF1D5" w14:textId="77777777" w:rsidR="005A331D" w:rsidRPr="00DB2F34" w:rsidRDefault="007C1EF2" w:rsidP="00F53284">
      <w:pPr>
        <w:pStyle w:val="Body"/>
        <w:widowControl w:val="0"/>
        <w:tabs>
          <w:tab w:val="left" w:pos="820"/>
        </w:tabs>
        <w:rPr>
          <w:rFonts w:cs="Times New Roman"/>
          <w:b/>
          <w:bCs/>
          <w:color w:val="auto"/>
        </w:rPr>
      </w:pPr>
      <w:r w:rsidRPr="00DB2F34">
        <w:rPr>
          <w:rStyle w:val="None"/>
          <w:rFonts w:cs="Times New Roman"/>
          <w:b/>
          <w:bCs/>
          <w:color w:val="auto"/>
        </w:rPr>
        <w:t>3.</w:t>
      </w:r>
      <w:r w:rsidRPr="00DB2F34">
        <w:rPr>
          <w:rStyle w:val="None"/>
          <w:rFonts w:cs="Times New Roman"/>
          <w:b/>
          <w:bCs/>
          <w:color w:val="auto"/>
        </w:rPr>
        <w:tab/>
        <w:t>Parenthetical Citation</w:t>
      </w:r>
    </w:p>
    <w:p w14:paraId="115D78BC" w14:textId="77777777" w:rsidR="005A331D" w:rsidRPr="00A475E9" w:rsidRDefault="005A331D">
      <w:pPr>
        <w:pStyle w:val="Body"/>
        <w:widowControl w:val="0"/>
        <w:spacing w:before="11" w:line="220" w:lineRule="exact"/>
        <w:rPr>
          <w:rStyle w:val="None"/>
          <w:rFonts w:cs="Times New Roman"/>
          <w:color w:val="auto"/>
          <w:sz w:val="21"/>
          <w:szCs w:val="21"/>
        </w:rPr>
      </w:pPr>
    </w:p>
    <w:p w14:paraId="49ED7D9E" w14:textId="77777777" w:rsidR="005A331D" w:rsidRPr="00A475E9" w:rsidRDefault="007C1EF2" w:rsidP="00F53284">
      <w:pPr>
        <w:pStyle w:val="Body"/>
        <w:widowControl w:val="0"/>
        <w:spacing w:line="237" w:lineRule="auto"/>
        <w:ind w:right="177"/>
        <w:rPr>
          <w:rFonts w:cs="Times New Roman"/>
          <w:color w:val="auto"/>
        </w:rPr>
      </w:pPr>
      <w:r w:rsidRPr="00A475E9">
        <w:rPr>
          <w:rStyle w:val="None"/>
          <w:rFonts w:cs="Times New Roman"/>
          <w:color w:val="auto"/>
        </w:rPr>
        <w:t>When you quote from or refer to a text, list the relevant page number in parentheses (brackets) at the end of the quotation/reference. This is not for the convenience of the reader alone. It is also the means by which you declare that this material is not of your making. Not to do so constitutes plagiarism, and, as such, will cost you some marks or even be the cause of failing your assignment.</w:t>
      </w:r>
    </w:p>
    <w:p w14:paraId="36F8EE84" w14:textId="77777777" w:rsidR="005A331D" w:rsidRPr="00A475E9" w:rsidRDefault="005A331D">
      <w:pPr>
        <w:pStyle w:val="Body"/>
        <w:widowControl w:val="0"/>
        <w:spacing w:before="11" w:line="220" w:lineRule="exact"/>
        <w:rPr>
          <w:rStyle w:val="None"/>
          <w:rFonts w:cs="Times New Roman"/>
          <w:color w:val="auto"/>
          <w:sz w:val="21"/>
          <w:szCs w:val="21"/>
        </w:rPr>
      </w:pPr>
    </w:p>
    <w:p w14:paraId="4ED5B248" w14:textId="089CECCC" w:rsidR="005A331D" w:rsidRPr="00A475E9" w:rsidRDefault="007C1EF2" w:rsidP="00F53284">
      <w:pPr>
        <w:pStyle w:val="Body"/>
        <w:widowControl w:val="0"/>
        <w:ind w:right="240"/>
        <w:rPr>
          <w:rFonts w:cs="Times New Roman"/>
          <w:color w:val="auto"/>
        </w:rPr>
      </w:pPr>
      <w:r w:rsidRPr="00A475E9">
        <w:rPr>
          <w:rStyle w:val="None"/>
          <w:rFonts w:cs="Times New Roman"/>
          <w:color w:val="auto"/>
        </w:rPr>
        <w:t xml:space="preserve">Generally, a page reference will suffice for quotations from novels, plays or some poems. For example, if you wish to quote from page 12 of the novel </w:t>
      </w:r>
      <w:r w:rsidRPr="00A475E9">
        <w:rPr>
          <w:rStyle w:val="None"/>
          <w:rFonts w:cs="Times New Roman"/>
          <w:i/>
          <w:iCs/>
          <w:color w:val="auto"/>
        </w:rPr>
        <w:t xml:space="preserve">Mary Reilly </w:t>
      </w:r>
      <w:r w:rsidRPr="00A475E9">
        <w:rPr>
          <w:rStyle w:val="None"/>
          <w:rFonts w:cs="Times New Roman"/>
          <w:color w:val="auto"/>
        </w:rPr>
        <w:t>by Valerie Martin, and the text and author are obvious to your reader, you simply list (12) after the quotation. If there is the possibility of confusion about either author or text, you list (Martin 12), or (</w:t>
      </w:r>
      <w:r w:rsidRPr="00A475E9">
        <w:rPr>
          <w:rStyle w:val="None"/>
          <w:rFonts w:cs="Times New Roman"/>
          <w:i/>
          <w:iCs/>
          <w:color w:val="auto"/>
        </w:rPr>
        <w:t xml:space="preserve">Mary Reilly </w:t>
      </w:r>
      <w:r w:rsidRPr="00A475E9">
        <w:rPr>
          <w:rStyle w:val="None"/>
          <w:rFonts w:cs="Times New Roman"/>
          <w:color w:val="auto"/>
        </w:rPr>
        <w:t xml:space="preserve">12), or (Martin </w:t>
      </w:r>
      <w:r w:rsidRPr="00A475E9">
        <w:rPr>
          <w:rStyle w:val="None"/>
          <w:rFonts w:cs="Times New Roman"/>
          <w:i/>
          <w:iCs/>
          <w:color w:val="auto"/>
        </w:rPr>
        <w:t xml:space="preserve">Mary Reilly </w:t>
      </w:r>
      <w:r w:rsidRPr="00A475E9">
        <w:rPr>
          <w:rStyle w:val="None"/>
          <w:rFonts w:cs="Times New Roman"/>
          <w:color w:val="auto"/>
        </w:rPr>
        <w:t>12) depending on which gives your reader the necessary information. Note the punctuation, or lack of, within the brackets. So if you are considering two books by the same author, you must make it clear that the quotation or reference comes from</w:t>
      </w:r>
      <w:r w:rsidR="00F53284">
        <w:rPr>
          <w:rFonts w:cs="Times New Roman"/>
          <w:color w:val="auto"/>
        </w:rPr>
        <w:t xml:space="preserve"> </w:t>
      </w:r>
      <w:r w:rsidRPr="00A475E9">
        <w:rPr>
          <w:rStyle w:val="None"/>
          <w:rFonts w:cs="Times New Roman"/>
          <w:color w:val="auto"/>
        </w:rPr>
        <w:t>book X and not book Y. In the same way you must make clear which author you are referring to if there is more than one.</w:t>
      </w:r>
    </w:p>
    <w:p w14:paraId="77256020" w14:textId="77777777" w:rsidR="005A331D" w:rsidRPr="00A475E9" w:rsidRDefault="005A331D">
      <w:pPr>
        <w:pStyle w:val="Body"/>
        <w:widowControl w:val="0"/>
        <w:spacing w:before="8" w:line="220" w:lineRule="exact"/>
        <w:rPr>
          <w:rStyle w:val="None"/>
          <w:rFonts w:cs="Times New Roman"/>
          <w:color w:val="auto"/>
          <w:sz w:val="21"/>
          <w:szCs w:val="21"/>
        </w:rPr>
      </w:pPr>
    </w:p>
    <w:p w14:paraId="6FE5A202" w14:textId="77777777" w:rsidR="005A331D" w:rsidRPr="00A475E9" w:rsidRDefault="007C1EF2" w:rsidP="00F53284">
      <w:pPr>
        <w:pStyle w:val="Body"/>
        <w:widowControl w:val="0"/>
        <w:ind w:right="56"/>
        <w:rPr>
          <w:rFonts w:cs="Times New Roman"/>
          <w:color w:val="auto"/>
        </w:rPr>
      </w:pPr>
      <w:r w:rsidRPr="00A475E9">
        <w:rPr>
          <w:rStyle w:val="None"/>
          <w:rFonts w:cs="Times New Roman"/>
          <w:color w:val="auto"/>
        </w:rPr>
        <w:t>For verse plays, cite acts, scenes and lines. For example, (</w:t>
      </w:r>
      <w:r w:rsidRPr="00A475E9">
        <w:rPr>
          <w:rStyle w:val="None"/>
          <w:rFonts w:cs="Times New Roman"/>
          <w:i/>
          <w:iCs/>
          <w:color w:val="auto"/>
        </w:rPr>
        <w:t xml:space="preserve">Hamlet </w:t>
      </w:r>
      <w:r w:rsidRPr="00A475E9">
        <w:rPr>
          <w:rStyle w:val="None"/>
          <w:rFonts w:cs="Times New Roman"/>
          <w:color w:val="auto"/>
        </w:rPr>
        <w:t>3.1.5-6) or (</w:t>
      </w:r>
      <w:r w:rsidRPr="00A475E9">
        <w:rPr>
          <w:rStyle w:val="None"/>
          <w:rFonts w:cs="Times New Roman"/>
          <w:i/>
          <w:iCs/>
          <w:color w:val="auto"/>
        </w:rPr>
        <w:t xml:space="preserve">Hamlet </w:t>
      </w:r>
      <w:r w:rsidRPr="00A475E9">
        <w:rPr>
          <w:rStyle w:val="None"/>
          <w:rFonts w:cs="Times New Roman"/>
          <w:color w:val="auto"/>
        </w:rPr>
        <w:t xml:space="preserve">III.i.5-6) informs your reader that you have quoted lines 5-6 from scene 1 in act 3 of </w:t>
      </w:r>
      <w:r w:rsidRPr="00A475E9">
        <w:rPr>
          <w:rStyle w:val="None"/>
          <w:rFonts w:cs="Times New Roman"/>
          <w:i/>
          <w:iCs/>
          <w:color w:val="auto"/>
        </w:rPr>
        <w:t>Hamlet</w:t>
      </w:r>
      <w:r w:rsidRPr="00A475E9">
        <w:rPr>
          <w:rStyle w:val="None"/>
          <w:rFonts w:cs="Times New Roman"/>
          <w:color w:val="auto"/>
        </w:rPr>
        <w:t>. If it is clear what play you are discussing, you simply list (3.1.5-6) or (III.i.5-6). Note use of spaces and/or punctuation.</w:t>
      </w:r>
    </w:p>
    <w:p w14:paraId="578526A1" w14:textId="77777777" w:rsidR="005A331D" w:rsidRPr="00A475E9" w:rsidRDefault="005A331D">
      <w:pPr>
        <w:pStyle w:val="Body"/>
        <w:widowControl w:val="0"/>
        <w:spacing w:before="10" w:line="220" w:lineRule="exact"/>
        <w:rPr>
          <w:rStyle w:val="None"/>
          <w:rFonts w:cs="Times New Roman"/>
          <w:color w:val="auto"/>
          <w:sz w:val="21"/>
          <w:szCs w:val="21"/>
        </w:rPr>
      </w:pPr>
    </w:p>
    <w:p w14:paraId="2A27CABA" w14:textId="77777777" w:rsidR="005A331D" w:rsidRPr="00A475E9" w:rsidRDefault="007C1EF2" w:rsidP="00F53284">
      <w:pPr>
        <w:pStyle w:val="Body"/>
        <w:widowControl w:val="0"/>
        <w:rPr>
          <w:rFonts w:cs="Times New Roman"/>
          <w:color w:val="auto"/>
        </w:rPr>
      </w:pPr>
      <w:r w:rsidRPr="00A475E9">
        <w:rPr>
          <w:rStyle w:val="None"/>
          <w:rFonts w:cs="Times New Roman"/>
          <w:color w:val="auto"/>
        </w:rPr>
        <w:t>If you are quoting from poetry, which lists line numbers, use line references. For example if you quote lines 10 -14 from Donne</w:t>
      </w:r>
      <w:r w:rsidRPr="00A475E9">
        <w:rPr>
          <w:rStyle w:val="None"/>
          <w:rFonts w:cs="Times New Roman"/>
          <w:color w:val="auto"/>
          <w:rtl/>
        </w:rPr>
        <w:t>’</w:t>
      </w:r>
      <w:r w:rsidRPr="00A475E9">
        <w:rPr>
          <w:rStyle w:val="None"/>
          <w:rFonts w:cs="Times New Roman"/>
          <w:color w:val="auto"/>
        </w:rPr>
        <w:t xml:space="preserve">s </w:t>
      </w:r>
      <w:r w:rsidRPr="00A475E9">
        <w:rPr>
          <w:rStyle w:val="None"/>
          <w:rFonts w:cs="Times New Roman"/>
          <w:color w:val="auto"/>
          <w:rtl/>
        </w:rPr>
        <w:t>“</w:t>
      </w:r>
      <w:r w:rsidRPr="00A475E9">
        <w:rPr>
          <w:rStyle w:val="None"/>
          <w:rFonts w:cs="Times New Roman"/>
          <w:color w:val="auto"/>
        </w:rPr>
        <w:t>A Nocturnal Upon St. Lucy</w:t>
      </w:r>
      <w:r w:rsidRPr="00A475E9">
        <w:rPr>
          <w:rStyle w:val="None"/>
          <w:rFonts w:cs="Times New Roman"/>
          <w:color w:val="auto"/>
          <w:rtl/>
        </w:rPr>
        <w:t>’</w:t>
      </w:r>
      <w:r w:rsidRPr="00A475E9">
        <w:rPr>
          <w:rStyle w:val="None"/>
          <w:rFonts w:cs="Times New Roman"/>
          <w:color w:val="auto"/>
        </w:rPr>
        <w:t>s Day” list (</w:t>
      </w:r>
      <w:r w:rsidRPr="00A475E9">
        <w:rPr>
          <w:rStyle w:val="None"/>
          <w:rFonts w:cs="Times New Roman"/>
          <w:color w:val="auto"/>
          <w:rtl/>
        </w:rPr>
        <w:t>“</w:t>
      </w:r>
      <w:r w:rsidRPr="00A475E9">
        <w:rPr>
          <w:rStyle w:val="None"/>
          <w:rFonts w:cs="Times New Roman"/>
          <w:color w:val="auto"/>
        </w:rPr>
        <w:t>A Nocturnal Upon St. Lucy</w:t>
      </w:r>
      <w:r w:rsidRPr="00A475E9">
        <w:rPr>
          <w:rStyle w:val="None"/>
          <w:rFonts w:cs="Times New Roman"/>
          <w:color w:val="auto"/>
          <w:rtl/>
        </w:rPr>
        <w:t>’</w:t>
      </w:r>
      <w:r w:rsidRPr="00A475E9">
        <w:rPr>
          <w:rStyle w:val="None"/>
          <w:rFonts w:cs="Times New Roman"/>
          <w:color w:val="auto"/>
        </w:rPr>
        <w:t>s Day” 10-14) or (10-14) if the title of the poem is clear.</w:t>
      </w:r>
    </w:p>
    <w:p w14:paraId="53990C0C" w14:textId="77777777" w:rsidR="005A331D" w:rsidRPr="00A475E9" w:rsidRDefault="005A331D">
      <w:pPr>
        <w:pStyle w:val="Body"/>
        <w:widowControl w:val="0"/>
        <w:spacing w:before="11" w:line="220" w:lineRule="exact"/>
        <w:rPr>
          <w:rStyle w:val="None"/>
          <w:rFonts w:cs="Times New Roman"/>
          <w:color w:val="auto"/>
          <w:sz w:val="21"/>
          <w:szCs w:val="21"/>
        </w:rPr>
      </w:pPr>
    </w:p>
    <w:p w14:paraId="31701754" w14:textId="77777777" w:rsidR="005A331D" w:rsidRPr="00A475E9" w:rsidRDefault="007C1EF2" w:rsidP="00F53284">
      <w:pPr>
        <w:pStyle w:val="Body"/>
        <w:widowControl w:val="0"/>
        <w:ind w:right="192"/>
        <w:rPr>
          <w:rFonts w:cs="Times New Roman"/>
          <w:color w:val="auto"/>
        </w:rPr>
      </w:pPr>
      <w:r w:rsidRPr="00A475E9">
        <w:rPr>
          <w:rStyle w:val="None"/>
          <w:rFonts w:cs="Times New Roman"/>
          <w:color w:val="auto"/>
        </w:rPr>
        <w:t>The same convention of citation applies whether you are referring to a primary or secondary text. For example an essay on Synge using two critical works might read like this:</w:t>
      </w:r>
    </w:p>
    <w:p w14:paraId="343BCBBB" w14:textId="77777777" w:rsidR="005A331D" w:rsidRPr="00A475E9" w:rsidRDefault="005A331D">
      <w:pPr>
        <w:pStyle w:val="Body"/>
        <w:widowControl w:val="0"/>
        <w:spacing w:before="12" w:line="220" w:lineRule="exact"/>
        <w:rPr>
          <w:rStyle w:val="None"/>
          <w:rFonts w:cs="Times New Roman"/>
          <w:color w:val="auto"/>
          <w:sz w:val="21"/>
          <w:szCs w:val="21"/>
        </w:rPr>
      </w:pPr>
    </w:p>
    <w:p w14:paraId="75039315" w14:textId="77777777" w:rsidR="005A331D" w:rsidRPr="00A475E9" w:rsidRDefault="007C1EF2">
      <w:pPr>
        <w:pStyle w:val="Body"/>
        <w:widowControl w:val="0"/>
        <w:spacing w:line="237" w:lineRule="auto"/>
        <w:ind w:left="100" w:right="133"/>
        <w:rPr>
          <w:rFonts w:cs="Times New Roman"/>
          <w:color w:val="auto"/>
        </w:rPr>
      </w:pPr>
      <w:r w:rsidRPr="00A475E9">
        <w:rPr>
          <w:rStyle w:val="None"/>
          <w:rFonts w:cs="Times New Roman"/>
          <w:color w:val="auto"/>
        </w:rPr>
        <w:t xml:space="preserve">In </w:t>
      </w:r>
      <w:r w:rsidRPr="00A475E9">
        <w:rPr>
          <w:rStyle w:val="None"/>
          <w:rFonts w:cs="Times New Roman"/>
          <w:i/>
          <w:iCs/>
          <w:color w:val="auto"/>
        </w:rPr>
        <w:t xml:space="preserve">The Well of the Saints, </w:t>
      </w:r>
      <w:r w:rsidRPr="00A475E9">
        <w:rPr>
          <w:rStyle w:val="None"/>
          <w:rFonts w:cs="Times New Roman"/>
          <w:color w:val="auto"/>
        </w:rPr>
        <w:t>the Saint is not a sympathetic figure. As Toni O</w:t>
      </w:r>
      <w:r w:rsidRPr="00A475E9">
        <w:rPr>
          <w:rStyle w:val="None"/>
          <w:rFonts w:cs="Times New Roman"/>
          <w:color w:val="auto"/>
          <w:rtl/>
        </w:rPr>
        <w:t>’</w:t>
      </w:r>
      <w:r w:rsidRPr="00A475E9">
        <w:rPr>
          <w:rStyle w:val="None"/>
          <w:rFonts w:cs="Times New Roman"/>
          <w:color w:val="auto"/>
        </w:rPr>
        <w:t xml:space="preserve">Brien Johnson points out, in a play which is so concerned with physical beauty his </w:t>
      </w:r>
      <w:r w:rsidRPr="00A475E9">
        <w:rPr>
          <w:rStyle w:val="None"/>
          <w:rFonts w:cs="Times New Roman"/>
          <w:color w:val="auto"/>
          <w:rtl/>
        </w:rPr>
        <w:t>“</w:t>
      </w:r>
      <w:r w:rsidRPr="00A475E9">
        <w:rPr>
          <w:rStyle w:val="None"/>
          <w:rFonts w:cs="Times New Roman"/>
          <w:color w:val="auto"/>
        </w:rPr>
        <w:t>ascetic way of life has markedly impaired his physical vitality” (36), while another critic more bluntly describes him as</w:t>
      </w:r>
      <w:r w:rsidRPr="00A475E9">
        <w:rPr>
          <w:rStyle w:val="None"/>
          <w:rFonts w:cs="Times New Roman"/>
          <w:color w:val="auto"/>
          <w:rtl/>
        </w:rPr>
        <w:t xml:space="preserve"> “</w:t>
      </w:r>
      <w:r w:rsidRPr="00A475E9">
        <w:rPr>
          <w:rStyle w:val="None"/>
          <w:rFonts w:cs="Times New Roman"/>
          <w:color w:val="auto"/>
        </w:rPr>
        <w:t>a bit of a gom” (Corkery 173).</w:t>
      </w:r>
    </w:p>
    <w:p w14:paraId="252E77C7" w14:textId="77777777" w:rsidR="005A331D" w:rsidRPr="00A475E9" w:rsidRDefault="005A331D">
      <w:pPr>
        <w:pStyle w:val="Body"/>
        <w:widowControl w:val="0"/>
        <w:spacing w:before="11" w:line="220" w:lineRule="exact"/>
        <w:rPr>
          <w:rStyle w:val="None"/>
          <w:rFonts w:cs="Times New Roman"/>
          <w:color w:val="auto"/>
          <w:sz w:val="21"/>
          <w:szCs w:val="21"/>
        </w:rPr>
      </w:pPr>
    </w:p>
    <w:p w14:paraId="1600E594" w14:textId="0B6EB569" w:rsidR="005A331D" w:rsidRPr="00A475E9" w:rsidRDefault="007C1EF2" w:rsidP="002D76CA">
      <w:pPr>
        <w:pStyle w:val="Body"/>
        <w:widowControl w:val="0"/>
        <w:ind w:right="188"/>
        <w:rPr>
          <w:rFonts w:cs="Times New Roman"/>
          <w:color w:val="auto"/>
        </w:rPr>
      </w:pPr>
      <w:r w:rsidRPr="60B19CAF">
        <w:rPr>
          <w:rStyle w:val="None"/>
          <w:rFonts w:cs="Times New Roman"/>
          <w:color w:val="auto"/>
        </w:rPr>
        <w:t>Here the author of the first book is mentioned by name so the citation only needs a page reference. The second citation clearly requires the name of the author as well as the page reference. The citations here are not</w:t>
      </w:r>
      <w:r w:rsidR="002D76CA" w:rsidRPr="60B19CAF">
        <w:rPr>
          <w:rFonts w:cs="Times New Roman"/>
          <w:color w:val="auto"/>
        </w:rPr>
        <w:t xml:space="preserve"> </w:t>
      </w:r>
      <w:r w:rsidRPr="60B19CAF">
        <w:rPr>
          <w:rStyle w:val="None"/>
          <w:rFonts w:cs="Times New Roman"/>
          <w:color w:val="auto"/>
        </w:rPr>
        <w:t>complete until you have listed the two books in the Works Cited section (see below).</w:t>
      </w:r>
      <w:r w:rsidR="1EAFB350" w:rsidRPr="60B19CAF">
        <w:rPr>
          <w:rStyle w:val="None"/>
          <w:rFonts w:cs="Times New Roman"/>
          <w:color w:val="auto"/>
        </w:rPr>
        <w:t xml:space="preserve"> </w:t>
      </w:r>
      <w:r w:rsidRPr="60B19CAF">
        <w:rPr>
          <w:rStyle w:val="None"/>
          <w:rFonts w:cs="Times New Roman"/>
          <w:color w:val="auto"/>
        </w:rPr>
        <w:t>Should you be dealing with a text with more tha</w:t>
      </w:r>
      <w:r w:rsidR="56EE021D" w:rsidRPr="60B19CAF">
        <w:rPr>
          <w:rStyle w:val="None"/>
          <w:rFonts w:cs="Times New Roman"/>
          <w:color w:val="auto"/>
        </w:rPr>
        <w:t>n</w:t>
      </w:r>
      <w:r w:rsidRPr="60B19CAF">
        <w:rPr>
          <w:rStyle w:val="None"/>
          <w:rFonts w:cs="Times New Roman"/>
          <w:color w:val="auto"/>
        </w:rPr>
        <w:t xml:space="preserve"> one writer, list all the authors if they number three or less. For example: (Jain and Richardson 12). For more than three writers, list them as follows: (Abrams et al. 12).</w:t>
      </w:r>
    </w:p>
    <w:p w14:paraId="732B4C4F" w14:textId="77777777" w:rsidR="005A331D" w:rsidRDefault="005A331D">
      <w:pPr>
        <w:pStyle w:val="Body"/>
        <w:widowControl w:val="0"/>
        <w:spacing w:line="200" w:lineRule="exact"/>
        <w:rPr>
          <w:rStyle w:val="None"/>
          <w:rFonts w:cs="Times New Roman"/>
          <w:color w:val="auto"/>
        </w:rPr>
      </w:pPr>
    </w:p>
    <w:p w14:paraId="3784E788" w14:textId="77777777" w:rsidR="002D76CA" w:rsidRPr="00A475E9" w:rsidRDefault="002D76CA">
      <w:pPr>
        <w:pStyle w:val="Body"/>
        <w:widowControl w:val="0"/>
        <w:spacing w:line="200" w:lineRule="exact"/>
        <w:rPr>
          <w:rFonts w:cs="Times New Roman"/>
          <w:color w:val="auto"/>
        </w:rPr>
      </w:pPr>
    </w:p>
    <w:p w14:paraId="5F1B7885" w14:textId="7F16587B" w:rsidR="005A331D" w:rsidRPr="002D76CA" w:rsidRDefault="00DB2F34" w:rsidP="00DB2F34">
      <w:pPr>
        <w:rPr>
          <w:b/>
          <w:bCs/>
          <w:sz w:val="20"/>
          <w:szCs w:val="20"/>
        </w:rPr>
      </w:pPr>
      <w:r w:rsidRPr="002D76CA">
        <w:rPr>
          <w:rStyle w:val="None"/>
          <w:b/>
          <w:bCs/>
          <w:sz w:val="20"/>
          <w:szCs w:val="20"/>
        </w:rPr>
        <w:t xml:space="preserve">4. </w:t>
      </w:r>
      <w:r w:rsidR="007C1EF2" w:rsidRPr="002D76CA">
        <w:rPr>
          <w:rStyle w:val="None"/>
          <w:b/>
          <w:bCs/>
          <w:sz w:val="20"/>
          <w:szCs w:val="20"/>
        </w:rPr>
        <w:t>Works Cited</w:t>
      </w:r>
    </w:p>
    <w:p w14:paraId="3BEB700A" w14:textId="77777777" w:rsidR="005A331D" w:rsidRPr="002D76CA" w:rsidRDefault="005A331D" w:rsidP="002D76CA">
      <w:pPr>
        <w:rPr>
          <w:sz w:val="20"/>
          <w:szCs w:val="20"/>
        </w:rPr>
      </w:pPr>
    </w:p>
    <w:p w14:paraId="7FC84519" w14:textId="26DCE334" w:rsidR="005A331D" w:rsidRPr="00A475E9" w:rsidRDefault="002D76CA">
      <w:pPr>
        <w:pStyle w:val="Body"/>
        <w:rPr>
          <w:rFonts w:cs="Times New Roman"/>
          <w:color w:val="auto"/>
        </w:rPr>
      </w:pPr>
      <w:r w:rsidRPr="002D76CA">
        <w:rPr>
          <w:rFonts w:cs="Times New Roman"/>
          <w:color w:val="auto"/>
        </w:rPr>
        <w:t>At the end of your essay, you must give a list of works you have cited. This should be fairly brief and should list only those works on which you have drawn directly in the writing of the essay. It includes not only print but also non-print sources, such as films and websites. Creating this list means ordering your primary and secondary texts in alphabetical order on the basis of autho</w:t>
      </w:r>
      <w:r>
        <w:rPr>
          <w:rFonts w:cs="Times New Roman"/>
          <w:color w:val="auto"/>
        </w:rPr>
        <w:t>rs</w:t>
      </w:r>
      <w:r w:rsidRPr="002D76CA">
        <w:rPr>
          <w:rFonts w:cs="Times New Roman"/>
          <w:color w:val="auto"/>
        </w:rPr>
        <w:t>’ surnames. The form is simple. Give it the title: Works Cited. Note this is neither underlined nor italicised but has capital letters. Each significant piece of information gets its own full stop:</w:t>
      </w:r>
    </w:p>
    <w:p w14:paraId="410FC75E" w14:textId="4D782AAD" w:rsidR="005A331D" w:rsidRPr="00A475E9" w:rsidRDefault="007C1EF2">
      <w:pPr>
        <w:pStyle w:val="Body"/>
        <w:rPr>
          <w:rStyle w:val="None"/>
          <w:rFonts w:cs="Times New Roman"/>
          <w:color w:val="auto"/>
        </w:rPr>
      </w:pPr>
      <w:r w:rsidRPr="00A475E9">
        <w:rPr>
          <w:rStyle w:val="None"/>
          <w:rFonts w:cs="Times New Roman"/>
          <w:color w:val="auto"/>
        </w:rPr>
        <w:tab/>
      </w:r>
      <w:r w:rsidRPr="00A475E9">
        <w:rPr>
          <w:rStyle w:val="None"/>
          <w:rFonts w:cs="Times New Roman"/>
          <w:color w:val="auto"/>
          <w:shd w:val="clear" w:color="auto" w:fill="FFFFFF"/>
        </w:rPr>
        <w:t>Last Name, First Name.</w:t>
      </w:r>
      <w:r w:rsidR="002D76CA">
        <w:rPr>
          <w:rStyle w:val="None"/>
          <w:rFonts w:cs="Times New Roman"/>
          <w:color w:val="auto"/>
          <w:shd w:val="clear" w:color="auto" w:fill="FFFFFF"/>
        </w:rPr>
        <w:t xml:space="preserve"> </w:t>
      </w:r>
      <w:r w:rsidRPr="00A475E9">
        <w:rPr>
          <w:rStyle w:val="None"/>
          <w:rFonts w:cs="Times New Roman"/>
          <w:i/>
          <w:iCs/>
          <w:color w:val="auto"/>
        </w:rPr>
        <w:t>Title of Book</w:t>
      </w:r>
      <w:r w:rsidRPr="00A475E9">
        <w:rPr>
          <w:rStyle w:val="None"/>
          <w:rFonts w:cs="Times New Roman"/>
          <w:color w:val="auto"/>
          <w:shd w:val="clear" w:color="auto" w:fill="FFFFFF"/>
        </w:rPr>
        <w:t>. Publisher, Publication Date.</w:t>
      </w:r>
    </w:p>
    <w:p w14:paraId="57360C00"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28C0C234" w14:textId="08B5925C" w:rsidR="005A331D" w:rsidRPr="00A475E9" w:rsidRDefault="007C1EF2">
      <w:pPr>
        <w:pStyle w:val="Body"/>
        <w:ind w:firstLine="720"/>
        <w:rPr>
          <w:rFonts w:cs="Times New Roman"/>
          <w:color w:val="auto"/>
        </w:rPr>
      </w:pPr>
      <w:r w:rsidRPr="00A475E9">
        <w:rPr>
          <w:rStyle w:val="None"/>
          <w:rFonts w:cs="Times New Roman"/>
          <w:color w:val="auto"/>
        </w:rPr>
        <w:t xml:space="preserve">Martin, Valerie. </w:t>
      </w:r>
      <w:r w:rsidRPr="00A475E9">
        <w:rPr>
          <w:rStyle w:val="None"/>
          <w:rFonts w:cs="Times New Roman"/>
          <w:i/>
          <w:iCs/>
          <w:color w:val="auto"/>
        </w:rPr>
        <w:t>Mary Reilly</w:t>
      </w:r>
      <w:r w:rsidRPr="00A475E9">
        <w:rPr>
          <w:rStyle w:val="None"/>
          <w:rFonts w:cs="Times New Roman"/>
          <w:color w:val="auto"/>
        </w:rPr>
        <w:t>. Black Swan, 1990.</w:t>
      </w:r>
      <w:r w:rsidR="009A2A2B">
        <w:rPr>
          <w:rStyle w:val="None"/>
          <w:rFonts w:cs="Times New Roman"/>
          <w:color w:val="auto"/>
        </w:rPr>
        <w:t xml:space="preserve"> </w:t>
      </w:r>
    </w:p>
    <w:p w14:paraId="05E70CE7" w14:textId="77777777" w:rsidR="005A331D" w:rsidRPr="00A475E9" w:rsidRDefault="005A331D">
      <w:pPr>
        <w:pStyle w:val="Body"/>
        <w:rPr>
          <w:rFonts w:cs="Times New Roman"/>
          <w:color w:val="auto"/>
        </w:rPr>
      </w:pPr>
    </w:p>
    <w:p w14:paraId="0BE69C63" w14:textId="1609FC2D" w:rsidR="005A331D" w:rsidRPr="00A475E9" w:rsidRDefault="007C1EF2">
      <w:pPr>
        <w:pStyle w:val="Body"/>
        <w:rPr>
          <w:rFonts w:cs="Times New Roman"/>
          <w:color w:val="auto"/>
        </w:rPr>
      </w:pPr>
      <w:r w:rsidRPr="00A475E9">
        <w:rPr>
          <w:rStyle w:val="None"/>
          <w:rFonts w:cs="Times New Roman"/>
          <w:color w:val="auto"/>
        </w:rPr>
        <w:t>Note that the author</w:t>
      </w:r>
      <w:r w:rsidRPr="00A475E9">
        <w:rPr>
          <w:rStyle w:val="None"/>
          <w:rFonts w:cs="Times New Roman"/>
          <w:color w:val="auto"/>
          <w:rtl/>
        </w:rPr>
        <w:t>’</w:t>
      </w:r>
      <w:r w:rsidRPr="00A475E9">
        <w:rPr>
          <w:rStyle w:val="None"/>
          <w:rFonts w:cs="Times New Roman"/>
          <w:color w:val="auto"/>
        </w:rPr>
        <w:t>s name is reversed because this makes it easy to find in an alphabetical list. All other authors</w:t>
      </w:r>
      <w:r w:rsidRPr="00A475E9">
        <w:rPr>
          <w:rStyle w:val="None"/>
          <w:rFonts w:cs="Times New Roman"/>
          <w:color w:val="auto"/>
          <w:rtl/>
        </w:rPr>
        <w:t xml:space="preserve">’ </w:t>
      </w:r>
      <w:r w:rsidRPr="00A475E9">
        <w:rPr>
          <w:rStyle w:val="None"/>
          <w:rFonts w:cs="Times New Roman"/>
          <w:color w:val="auto"/>
        </w:rPr>
        <w:t xml:space="preserve">names in the citation appear in the usual way (see </w:t>
      </w:r>
      <w:r w:rsidRPr="00A475E9">
        <w:rPr>
          <w:rStyle w:val="None"/>
          <w:rFonts w:cs="Times New Roman"/>
          <w:color w:val="auto"/>
          <w:rtl/>
        </w:rPr>
        <w:t>‘</w:t>
      </w:r>
      <w:r w:rsidRPr="00A475E9">
        <w:rPr>
          <w:rStyle w:val="None"/>
          <w:rFonts w:cs="Times New Roman"/>
          <w:color w:val="auto"/>
        </w:rPr>
        <w:t>Harrison</w:t>
      </w:r>
      <w:r w:rsidRPr="00A475E9">
        <w:rPr>
          <w:rStyle w:val="None"/>
          <w:rFonts w:cs="Times New Roman"/>
          <w:color w:val="auto"/>
          <w:rtl/>
        </w:rPr>
        <w:t xml:space="preserve">’ </w:t>
      </w:r>
      <w:r w:rsidRPr="00A475E9">
        <w:rPr>
          <w:rStyle w:val="None"/>
          <w:rFonts w:cs="Times New Roman"/>
          <w:color w:val="auto"/>
        </w:rPr>
        <w:t>in the example below).</w:t>
      </w:r>
    </w:p>
    <w:p w14:paraId="290A4AB9" w14:textId="77777777" w:rsidR="005A331D" w:rsidRPr="00A475E9" w:rsidRDefault="005A331D">
      <w:pPr>
        <w:pStyle w:val="Body"/>
        <w:rPr>
          <w:rFonts w:cs="Times New Roman"/>
          <w:color w:val="auto"/>
        </w:rPr>
      </w:pPr>
    </w:p>
    <w:p w14:paraId="0AE15CFF" w14:textId="77777777" w:rsidR="005A331D" w:rsidRPr="00A475E9" w:rsidRDefault="007C1EF2">
      <w:pPr>
        <w:pStyle w:val="Body"/>
        <w:rPr>
          <w:rStyle w:val="None"/>
          <w:rFonts w:cs="Times New Roman"/>
          <w:b/>
          <w:bCs/>
          <w:color w:val="auto"/>
        </w:rPr>
      </w:pPr>
      <w:r w:rsidRPr="00A475E9">
        <w:rPr>
          <w:rStyle w:val="None"/>
          <w:rFonts w:cs="Times New Roman"/>
          <w:b/>
          <w:bCs/>
          <w:color w:val="auto"/>
        </w:rPr>
        <w:t>Books and articles</w:t>
      </w:r>
    </w:p>
    <w:p w14:paraId="02B9688D" w14:textId="77777777" w:rsidR="005A331D" w:rsidRPr="00A475E9" w:rsidRDefault="005A331D">
      <w:pPr>
        <w:pStyle w:val="Body"/>
        <w:rPr>
          <w:rStyle w:val="None"/>
          <w:rFonts w:cs="Times New Roman"/>
          <w:b/>
          <w:bCs/>
          <w:color w:val="auto"/>
        </w:rPr>
      </w:pPr>
    </w:p>
    <w:p w14:paraId="1DEC8865" w14:textId="58651114" w:rsidR="005A331D" w:rsidRPr="00A475E9" w:rsidRDefault="007C1EF2">
      <w:pPr>
        <w:pStyle w:val="Body"/>
        <w:rPr>
          <w:rFonts w:cs="Times New Roman"/>
          <w:color w:val="auto"/>
        </w:rPr>
      </w:pPr>
      <w:r w:rsidRPr="00A475E9">
        <w:rPr>
          <w:rStyle w:val="None"/>
          <w:rFonts w:cs="Times New Roman"/>
          <w:color w:val="auto"/>
        </w:rPr>
        <w:t>Some books require a little more information</w:t>
      </w:r>
      <w:r w:rsidR="00586FD2">
        <w:rPr>
          <w:rStyle w:val="None"/>
          <w:rFonts w:cs="Times New Roman"/>
          <w:color w:val="auto"/>
        </w:rPr>
        <w:t xml:space="preserve"> than in the example above</w:t>
      </w:r>
      <w:r w:rsidRPr="00A475E9">
        <w:rPr>
          <w:rStyle w:val="None"/>
          <w:rFonts w:cs="Times New Roman"/>
          <w:color w:val="auto"/>
        </w:rPr>
        <w:t xml:space="preserve">. </w:t>
      </w:r>
      <w:r w:rsidR="00586FD2">
        <w:rPr>
          <w:rStyle w:val="None"/>
          <w:rFonts w:cs="Times New Roman"/>
          <w:color w:val="auto"/>
        </w:rPr>
        <w:t>For example</w:t>
      </w:r>
      <w:r w:rsidRPr="00A475E9">
        <w:rPr>
          <w:rStyle w:val="None"/>
          <w:rFonts w:cs="Times New Roman"/>
          <w:color w:val="auto"/>
        </w:rPr>
        <w:t>:</w:t>
      </w:r>
    </w:p>
    <w:p w14:paraId="163953C0" w14:textId="77777777" w:rsidR="005A331D" w:rsidRPr="00A475E9" w:rsidRDefault="005A331D">
      <w:pPr>
        <w:pStyle w:val="Body"/>
        <w:rPr>
          <w:rFonts w:cs="Times New Roman"/>
          <w:color w:val="auto"/>
        </w:rPr>
      </w:pPr>
    </w:p>
    <w:p w14:paraId="304EBB0D" w14:textId="3D953359" w:rsidR="005A331D" w:rsidRPr="00A475E9" w:rsidRDefault="007C1EF2" w:rsidP="002D76CA">
      <w:pPr>
        <w:pStyle w:val="Body"/>
        <w:ind w:firstLine="720"/>
        <w:rPr>
          <w:rFonts w:cs="Times New Roman"/>
          <w:color w:val="auto"/>
        </w:rPr>
      </w:pPr>
      <w:r w:rsidRPr="00A475E9">
        <w:rPr>
          <w:rStyle w:val="None"/>
          <w:rFonts w:cs="Times New Roman"/>
          <w:color w:val="auto"/>
        </w:rPr>
        <w:t>Shakespeare, William.</w:t>
      </w:r>
      <w:r w:rsidR="009A2A2B">
        <w:rPr>
          <w:rStyle w:val="None"/>
          <w:rFonts w:cs="Times New Roman"/>
          <w:color w:val="auto"/>
        </w:rPr>
        <w:t xml:space="preserve"> </w:t>
      </w:r>
      <w:r w:rsidRPr="00A475E9">
        <w:rPr>
          <w:rStyle w:val="None"/>
          <w:rFonts w:cs="Times New Roman"/>
          <w:i/>
          <w:iCs/>
          <w:color w:val="auto"/>
        </w:rPr>
        <w:t>Hamlet</w:t>
      </w:r>
      <w:r w:rsidRPr="00A475E9">
        <w:rPr>
          <w:rStyle w:val="None"/>
          <w:rFonts w:cs="Times New Roman"/>
          <w:color w:val="auto"/>
        </w:rPr>
        <w:t>.</w:t>
      </w:r>
      <w:r w:rsidR="009A2A2B">
        <w:rPr>
          <w:rStyle w:val="None"/>
          <w:rFonts w:cs="Times New Roman"/>
          <w:color w:val="auto"/>
        </w:rPr>
        <w:t xml:space="preserve"> </w:t>
      </w:r>
      <w:r w:rsidRPr="00A475E9">
        <w:rPr>
          <w:rStyle w:val="None"/>
          <w:rFonts w:cs="Times New Roman"/>
          <w:color w:val="auto"/>
        </w:rPr>
        <w:t>Edited and introduced by G.B.</w:t>
      </w:r>
      <w:r w:rsidR="002D76CA">
        <w:rPr>
          <w:rStyle w:val="None"/>
          <w:rFonts w:cs="Times New Roman"/>
          <w:color w:val="auto"/>
        </w:rPr>
        <w:t xml:space="preserve"> </w:t>
      </w:r>
      <w:r w:rsidRPr="00A475E9">
        <w:rPr>
          <w:rStyle w:val="None"/>
          <w:rFonts w:cs="Times New Roman"/>
          <w:color w:val="auto"/>
        </w:rPr>
        <w:t>Harrison.</w:t>
      </w:r>
      <w:r w:rsidR="009A2A2B">
        <w:rPr>
          <w:rStyle w:val="None"/>
          <w:rFonts w:cs="Times New Roman"/>
          <w:color w:val="auto"/>
        </w:rPr>
        <w:t xml:space="preserve"> </w:t>
      </w:r>
      <w:r w:rsidRPr="00A475E9">
        <w:rPr>
          <w:rStyle w:val="None"/>
          <w:rFonts w:cs="Times New Roman"/>
          <w:color w:val="auto"/>
        </w:rPr>
        <w:t>Penguin, 1955.</w:t>
      </w:r>
      <w:r w:rsidR="009A2A2B">
        <w:rPr>
          <w:rStyle w:val="None"/>
          <w:rFonts w:cs="Times New Roman"/>
          <w:color w:val="auto"/>
        </w:rPr>
        <w:t xml:space="preserve"> </w:t>
      </w:r>
    </w:p>
    <w:p w14:paraId="576AB471" w14:textId="77777777" w:rsidR="005A331D" w:rsidRPr="00A475E9" w:rsidRDefault="005A331D">
      <w:pPr>
        <w:pStyle w:val="Body"/>
        <w:rPr>
          <w:rFonts w:cs="Times New Roman"/>
          <w:color w:val="auto"/>
        </w:rPr>
      </w:pPr>
    </w:p>
    <w:p w14:paraId="1969D553" w14:textId="15CEA9C6" w:rsidR="005A331D" w:rsidRPr="00A475E9" w:rsidRDefault="007C1EF2">
      <w:pPr>
        <w:pStyle w:val="Body"/>
        <w:rPr>
          <w:rFonts w:cs="Times New Roman"/>
          <w:color w:val="auto"/>
        </w:rPr>
      </w:pPr>
      <w:r w:rsidRPr="00A475E9">
        <w:rPr>
          <w:rStyle w:val="None"/>
          <w:rFonts w:cs="Times New Roman"/>
          <w:color w:val="auto"/>
        </w:rPr>
        <w:t>Here you tell your reader that you are listing a Shakespeare play and that you are using an edition published by Penguin in 1955, edited by and containing an introduction by G.B. Harrison.</w:t>
      </w:r>
      <w:r w:rsidR="009A2A2B">
        <w:rPr>
          <w:rStyle w:val="None"/>
          <w:rFonts w:cs="Times New Roman"/>
          <w:color w:val="auto"/>
        </w:rPr>
        <w:t xml:space="preserve"> </w:t>
      </w:r>
      <w:r w:rsidRPr="00A475E9">
        <w:rPr>
          <w:rStyle w:val="None"/>
          <w:rFonts w:cs="Times New Roman"/>
          <w:color w:val="auto"/>
        </w:rPr>
        <w:t>Get all your information from the title page of the book itself.</w:t>
      </w:r>
      <w:r w:rsidR="009A2A2B">
        <w:rPr>
          <w:rStyle w:val="None"/>
          <w:rFonts w:cs="Times New Roman"/>
          <w:b/>
          <w:bCs/>
          <w:color w:val="auto"/>
        </w:rPr>
        <w:t xml:space="preserve"> </w:t>
      </w:r>
      <w:r w:rsidRPr="00A475E9">
        <w:rPr>
          <w:rStyle w:val="None"/>
          <w:rFonts w:cs="Times New Roman"/>
          <w:color w:val="auto"/>
        </w:rPr>
        <w:t>If an entry goes on for more than one line, indent the second and subsequent lines to make alphabetical reading easy.</w:t>
      </w:r>
      <w:r w:rsidR="009A2A2B">
        <w:rPr>
          <w:rStyle w:val="None"/>
          <w:rFonts w:cs="Times New Roman"/>
          <w:color w:val="auto"/>
        </w:rPr>
        <w:t xml:space="preserve"> </w:t>
      </w:r>
    </w:p>
    <w:p w14:paraId="0C29A227" w14:textId="77777777" w:rsidR="005A331D" w:rsidRPr="00A475E9" w:rsidRDefault="005A331D">
      <w:pPr>
        <w:pStyle w:val="Body"/>
        <w:rPr>
          <w:rFonts w:cs="Times New Roman"/>
          <w:color w:val="auto"/>
        </w:rPr>
      </w:pPr>
    </w:p>
    <w:p w14:paraId="1712F4C0"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72C10AA2" w14:textId="4AE4B3FF" w:rsidR="005A331D" w:rsidRPr="00A475E9" w:rsidRDefault="009A2A2B">
      <w:pPr>
        <w:pStyle w:val="Body"/>
        <w:rPr>
          <w:rFonts w:cs="Times New Roman"/>
          <w:color w:val="auto"/>
        </w:rPr>
      </w:pPr>
      <w:r>
        <w:rPr>
          <w:rStyle w:val="None"/>
          <w:rFonts w:cs="Times New Roman"/>
          <w:color w:val="auto"/>
        </w:rPr>
        <w:t xml:space="preserve">  </w:t>
      </w:r>
      <w:r w:rsidR="007C1EF2" w:rsidRPr="00A475E9">
        <w:rPr>
          <w:rStyle w:val="None"/>
          <w:rFonts w:cs="Times New Roman"/>
          <w:color w:val="auto"/>
        </w:rPr>
        <w:t>Murray, Christopher.</w:t>
      </w:r>
      <w:r>
        <w:rPr>
          <w:rStyle w:val="None"/>
          <w:rFonts w:cs="Times New Roman"/>
          <w:color w:val="auto"/>
        </w:rPr>
        <w:t xml:space="preserve"> </w:t>
      </w:r>
      <w:r w:rsidR="007C1EF2" w:rsidRPr="00A475E9">
        <w:rPr>
          <w:rStyle w:val="None"/>
          <w:rFonts w:cs="Times New Roman"/>
          <w:color w:val="auto"/>
          <w:rtl/>
        </w:rPr>
        <w:t>“</w:t>
      </w:r>
      <w:r w:rsidR="007C1EF2" w:rsidRPr="00A475E9">
        <w:rPr>
          <w:rStyle w:val="None"/>
          <w:rFonts w:cs="Times New Roman"/>
          <w:color w:val="auto"/>
        </w:rPr>
        <w:t>Irish Drama in Transition, 1966-1978.”</w:t>
      </w:r>
      <w:r>
        <w:rPr>
          <w:rStyle w:val="None"/>
          <w:rFonts w:cs="Times New Roman"/>
          <w:color w:val="auto"/>
        </w:rPr>
        <w:t xml:space="preserve"> </w:t>
      </w:r>
      <w:r w:rsidR="007C1EF2" w:rsidRPr="00A475E9">
        <w:rPr>
          <w:rStyle w:val="None"/>
          <w:rFonts w:cs="Times New Roman"/>
          <w:i/>
          <w:iCs/>
          <w:color w:val="auto"/>
        </w:rPr>
        <w:t>Ētudes Irlandaises</w:t>
      </w:r>
      <w:r w:rsidR="007C1EF2" w:rsidRPr="00A475E9">
        <w:rPr>
          <w:rStyle w:val="None"/>
          <w:rFonts w:cs="Times New Roman"/>
          <w:color w:val="auto"/>
        </w:rPr>
        <w:t xml:space="preserve"> no. 4, 1979, pp. 278-289.</w:t>
      </w:r>
    </w:p>
    <w:p w14:paraId="1102F345" w14:textId="77777777" w:rsidR="005A331D" w:rsidRPr="00A475E9" w:rsidRDefault="005A331D">
      <w:pPr>
        <w:pStyle w:val="Body"/>
        <w:rPr>
          <w:rFonts w:cs="Times New Roman"/>
          <w:color w:val="auto"/>
        </w:rPr>
      </w:pPr>
    </w:p>
    <w:p w14:paraId="393B68C5" w14:textId="46686693" w:rsidR="005A331D" w:rsidRPr="00A475E9" w:rsidRDefault="007C1EF2">
      <w:pPr>
        <w:pStyle w:val="Body"/>
        <w:rPr>
          <w:rFonts w:cs="Times New Roman"/>
          <w:color w:val="auto"/>
        </w:rPr>
      </w:pPr>
      <w:r w:rsidRPr="00A475E9">
        <w:rPr>
          <w:rStyle w:val="None"/>
          <w:rFonts w:cs="Times New Roman"/>
          <w:color w:val="auto"/>
        </w:rPr>
        <w:t xml:space="preserve">This lists the title of an article by Christopher Murray, published in 1979 on pages 278-289 in number 4 of the journal </w:t>
      </w:r>
      <w:r w:rsidRPr="00A475E9">
        <w:rPr>
          <w:rStyle w:val="None"/>
          <w:rFonts w:cs="Times New Roman"/>
          <w:i/>
          <w:iCs/>
          <w:color w:val="auto"/>
        </w:rPr>
        <w:t>Études Irlandaises</w:t>
      </w:r>
      <w:r w:rsidRPr="00A475E9">
        <w:rPr>
          <w:rStyle w:val="None"/>
          <w:rFonts w:cs="Times New Roman"/>
          <w:color w:val="auto"/>
        </w:rPr>
        <w:t>.</w:t>
      </w:r>
      <w:r w:rsidR="009A2A2B">
        <w:rPr>
          <w:rStyle w:val="None"/>
          <w:rFonts w:cs="Times New Roman"/>
          <w:color w:val="auto"/>
        </w:rPr>
        <w:t xml:space="preserve"> </w:t>
      </w:r>
      <w:r w:rsidRPr="00A475E9">
        <w:rPr>
          <w:rStyle w:val="None"/>
          <w:rFonts w:cs="Times New Roman"/>
          <w:color w:val="auto"/>
        </w:rPr>
        <w:t>Note the form of page numbers and date.</w:t>
      </w:r>
    </w:p>
    <w:p w14:paraId="372F2B14" w14:textId="77777777" w:rsidR="005A331D" w:rsidRPr="00A475E9" w:rsidRDefault="005A331D">
      <w:pPr>
        <w:pStyle w:val="Body"/>
        <w:rPr>
          <w:rFonts w:cs="Times New Roman"/>
          <w:color w:val="auto"/>
        </w:rPr>
      </w:pPr>
    </w:p>
    <w:p w14:paraId="27946C1E" w14:textId="77777777" w:rsidR="005A331D" w:rsidRPr="00A475E9" w:rsidRDefault="007C1EF2">
      <w:pPr>
        <w:pStyle w:val="Body"/>
        <w:rPr>
          <w:rFonts w:cs="Times New Roman"/>
          <w:color w:val="auto"/>
        </w:rPr>
      </w:pPr>
      <w:r w:rsidRPr="00A475E9">
        <w:rPr>
          <w:rStyle w:val="None"/>
          <w:rFonts w:cs="Times New Roman"/>
          <w:color w:val="auto"/>
        </w:rPr>
        <w:t>A short list of works cited for an essay on Synge would look something like this:</w:t>
      </w:r>
    </w:p>
    <w:p w14:paraId="04048A2D" w14:textId="77777777" w:rsidR="005A331D" w:rsidRPr="00A475E9" w:rsidRDefault="005A331D">
      <w:pPr>
        <w:pStyle w:val="Body"/>
        <w:rPr>
          <w:rFonts w:cs="Times New Roman"/>
          <w:color w:val="auto"/>
        </w:rPr>
      </w:pPr>
    </w:p>
    <w:p w14:paraId="4C778BAF" w14:textId="76D04119" w:rsidR="005A331D" w:rsidRPr="00A475E9" w:rsidRDefault="007C1EF2" w:rsidP="002D76CA">
      <w:pPr>
        <w:pStyle w:val="Body"/>
        <w:ind w:left="720"/>
        <w:rPr>
          <w:rFonts w:cs="Times New Roman"/>
          <w:color w:val="auto"/>
        </w:rPr>
      </w:pPr>
      <w:r w:rsidRPr="00A475E9">
        <w:rPr>
          <w:rStyle w:val="None"/>
          <w:rFonts w:cs="Times New Roman"/>
          <w:color w:val="auto"/>
        </w:rPr>
        <w:t>Corkery, Daniel.</w:t>
      </w:r>
      <w:r w:rsidR="009A2A2B">
        <w:rPr>
          <w:rStyle w:val="None"/>
          <w:rFonts w:cs="Times New Roman"/>
          <w:color w:val="auto"/>
        </w:rPr>
        <w:t xml:space="preserve"> </w:t>
      </w:r>
      <w:r w:rsidRPr="00A475E9">
        <w:rPr>
          <w:rStyle w:val="None"/>
          <w:rFonts w:cs="Times New Roman"/>
          <w:i/>
          <w:iCs/>
          <w:color w:val="auto"/>
        </w:rPr>
        <w:t>Synge and Anglo-Irish Literature</w:t>
      </w:r>
      <w:r w:rsidRPr="00A475E9">
        <w:rPr>
          <w:rStyle w:val="None"/>
          <w:rFonts w:cs="Times New Roman"/>
          <w:color w:val="auto"/>
        </w:rPr>
        <w:t>. Cork University Press, 1931.</w:t>
      </w:r>
      <w:r w:rsidR="009A2A2B">
        <w:rPr>
          <w:rStyle w:val="None"/>
          <w:rFonts w:cs="Times New Roman"/>
          <w:color w:val="auto"/>
        </w:rPr>
        <w:t xml:space="preserve"> </w:t>
      </w:r>
    </w:p>
    <w:p w14:paraId="21369EB4" w14:textId="7488B3F4" w:rsidR="005A331D" w:rsidRPr="00A475E9" w:rsidRDefault="007C1EF2" w:rsidP="002D76CA">
      <w:pPr>
        <w:pStyle w:val="Body"/>
        <w:ind w:left="720"/>
        <w:rPr>
          <w:rFonts w:cs="Times New Roman"/>
          <w:color w:val="auto"/>
        </w:rPr>
      </w:pPr>
      <w:r w:rsidRPr="00A475E9">
        <w:rPr>
          <w:rStyle w:val="None"/>
          <w:rFonts w:cs="Times New Roman"/>
          <w:color w:val="auto"/>
        </w:rPr>
        <w:t xml:space="preserve">Eckley, Grace. </w:t>
      </w:r>
      <w:r w:rsidR="002D76CA">
        <w:rPr>
          <w:rStyle w:val="None"/>
          <w:rFonts w:cs="Times New Roman"/>
          <w:color w:val="auto"/>
        </w:rPr>
        <w:t>“</w:t>
      </w:r>
      <w:r w:rsidRPr="00A475E9">
        <w:rPr>
          <w:rStyle w:val="None"/>
          <w:rFonts w:cs="Times New Roman"/>
          <w:color w:val="auto"/>
        </w:rPr>
        <w:t>Truth at the Bottom of a Well: Synge</w:t>
      </w:r>
      <w:r w:rsidRPr="00A475E9">
        <w:rPr>
          <w:rStyle w:val="None"/>
          <w:rFonts w:cs="Times New Roman"/>
          <w:color w:val="auto"/>
          <w:rtl/>
        </w:rPr>
        <w:t>’</w:t>
      </w:r>
      <w:r w:rsidRPr="00A475E9">
        <w:rPr>
          <w:rStyle w:val="None"/>
          <w:rFonts w:cs="Times New Roman"/>
          <w:color w:val="auto"/>
        </w:rPr>
        <w:t xml:space="preserve">s </w:t>
      </w:r>
      <w:r w:rsidRPr="00A475E9">
        <w:rPr>
          <w:rStyle w:val="None"/>
          <w:rFonts w:cs="Times New Roman"/>
          <w:i/>
          <w:iCs/>
          <w:color w:val="auto"/>
        </w:rPr>
        <w:t>The Well of the Saints</w:t>
      </w:r>
      <w:r w:rsidRPr="00A475E9">
        <w:rPr>
          <w:rStyle w:val="None"/>
          <w:rFonts w:cs="Times New Roman"/>
          <w:color w:val="auto"/>
        </w:rPr>
        <w:t>.”</w:t>
      </w:r>
      <w:r w:rsidR="009A2A2B">
        <w:rPr>
          <w:rStyle w:val="None"/>
          <w:rFonts w:cs="Times New Roman"/>
          <w:color w:val="auto"/>
        </w:rPr>
        <w:t xml:space="preserve"> </w:t>
      </w:r>
      <w:r w:rsidRPr="00A475E9">
        <w:rPr>
          <w:rStyle w:val="None"/>
          <w:rFonts w:cs="Times New Roman"/>
          <w:color w:val="auto"/>
        </w:rPr>
        <w:t xml:space="preserve"> </w:t>
      </w:r>
    </w:p>
    <w:p w14:paraId="27F79A2C" w14:textId="3D4CFCAC" w:rsidR="005A331D" w:rsidRPr="00A475E9" w:rsidRDefault="009A2A2B" w:rsidP="002D76CA">
      <w:pPr>
        <w:pStyle w:val="Body"/>
        <w:ind w:left="720"/>
        <w:rPr>
          <w:rFonts w:cs="Times New Roman"/>
          <w:color w:val="auto"/>
        </w:rPr>
      </w:pPr>
      <w:r>
        <w:rPr>
          <w:rStyle w:val="None"/>
          <w:rFonts w:cs="Times New Roman"/>
          <w:color w:val="auto"/>
        </w:rPr>
        <w:t xml:space="preserve">  </w:t>
      </w:r>
      <w:r w:rsidR="007C1EF2" w:rsidRPr="002D76CA">
        <w:rPr>
          <w:rStyle w:val="None"/>
          <w:rFonts w:cs="Times New Roman"/>
          <w:color w:val="auto"/>
        </w:rPr>
        <w:t xml:space="preserve"> </w:t>
      </w:r>
      <w:r w:rsidR="007C1EF2" w:rsidRPr="00A475E9">
        <w:rPr>
          <w:rStyle w:val="None"/>
          <w:rFonts w:cs="Times New Roman"/>
          <w:i/>
          <w:iCs/>
          <w:color w:val="auto"/>
        </w:rPr>
        <w:t>Modern Drama</w:t>
      </w:r>
      <w:r w:rsidR="007C1EF2" w:rsidRPr="00A475E9">
        <w:rPr>
          <w:rStyle w:val="None"/>
          <w:rFonts w:cs="Times New Roman"/>
          <w:color w:val="auto"/>
        </w:rPr>
        <w:t>, no. 16, 1973, pp. 193-198.</w:t>
      </w:r>
      <w:r>
        <w:rPr>
          <w:rStyle w:val="None"/>
          <w:rFonts w:cs="Times New Roman"/>
          <w:color w:val="auto"/>
        </w:rPr>
        <w:t xml:space="preserve"> </w:t>
      </w:r>
    </w:p>
    <w:p w14:paraId="60E248EC" w14:textId="70CD2F8A" w:rsidR="005A331D" w:rsidRPr="00A475E9" w:rsidRDefault="007C1EF2" w:rsidP="002D76CA">
      <w:pPr>
        <w:pStyle w:val="Body"/>
        <w:ind w:left="720"/>
        <w:rPr>
          <w:rStyle w:val="None"/>
          <w:rFonts w:cs="Times New Roman"/>
          <w:i/>
          <w:iCs/>
          <w:color w:val="auto"/>
        </w:rPr>
      </w:pPr>
      <w:r w:rsidRPr="00A475E9">
        <w:rPr>
          <w:rStyle w:val="None"/>
          <w:rFonts w:cs="Times New Roman"/>
          <w:color w:val="auto"/>
        </w:rPr>
        <w:t>Hunt, Hugh.</w:t>
      </w:r>
      <w:r w:rsidR="009A2A2B">
        <w:rPr>
          <w:rStyle w:val="None"/>
          <w:rFonts w:cs="Times New Roman"/>
          <w:color w:val="auto"/>
        </w:rPr>
        <w:t xml:space="preserve"> </w:t>
      </w:r>
      <w:r w:rsidRPr="00A475E9">
        <w:rPr>
          <w:rStyle w:val="None"/>
          <w:rFonts w:cs="Times New Roman"/>
          <w:color w:val="auto"/>
          <w:rtl/>
        </w:rPr>
        <w:t>“</w:t>
      </w:r>
      <w:r w:rsidRPr="00A475E9">
        <w:rPr>
          <w:rStyle w:val="None"/>
          <w:rFonts w:cs="Times New Roman"/>
          <w:color w:val="auto"/>
        </w:rPr>
        <w:t>Synge and the Actor - A Consideration of Style.”</w:t>
      </w:r>
      <w:r w:rsidR="009A2A2B">
        <w:rPr>
          <w:rStyle w:val="None"/>
          <w:rFonts w:cs="Times New Roman"/>
          <w:color w:val="auto"/>
        </w:rPr>
        <w:t xml:space="preserve"> </w:t>
      </w:r>
      <w:r w:rsidRPr="00A475E9">
        <w:rPr>
          <w:rStyle w:val="None"/>
          <w:rFonts w:cs="Times New Roman"/>
          <w:i/>
          <w:iCs/>
          <w:color w:val="auto"/>
        </w:rPr>
        <w:t>J.M. Synge: Centenary Papers</w:t>
      </w:r>
    </w:p>
    <w:p w14:paraId="7FF635CA" w14:textId="4037A1ED" w:rsidR="005A331D" w:rsidRPr="00A475E9" w:rsidRDefault="009A2A2B" w:rsidP="002D76CA">
      <w:pPr>
        <w:pStyle w:val="Body"/>
        <w:ind w:left="720"/>
        <w:rPr>
          <w:rFonts w:cs="Times New Roman"/>
          <w:color w:val="auto"/>
        </w:rPr>
      </w:pPr>
      <w:r>
        <w:rPr>
          <w:rStyle w:val="None"/>
          <w:rFonts w:cs="Times New Roman"/>
          <w:i/>
          <w:iCs/>
          <w:color w:val="auto"/>
        </w:rPr>
        <w:t xml:space="preserve">   </w:t>
      </w:r>
      <w:r w:rsidR="007C1EF2" w:rsidRPr="00A475E9">
        <w:rPr>
          <w:rStyle w:val="None"/>
          <w:rFonts w:cs="Times New Roman"/>
          <w:i/>
          <w:iCs/>
          <w:color w:val="auto"/>
        </w:rPr>
        <w:t>1971</w:t>
      </w:r>
      <w:r w:rsidR="007C1EF2" w:rsidRPr="00A475E9">
        <w:rPr>
          <w:rStyle w:val="None"/>
          <w:rFonts w:cs="Times New Roman"/>
          <w:color w:val="auto"/>
        </w:rPr>
        <w:t>, edited by Maurice Harmon, Dolmen Press, 1972, pp. 12-20.</w:t>
      </w:r>
      <w:r>
        <w:rPr>
          <w:rStyle w:val="None"/>
          <w:rFonts w:cs="Times New Roman"/>
          <w:color w:val="auto"/>
        </w:rPr>
        <w:t xml:space="preserve"> </w:t>
      </w:r>
    </w:p>
    <w:p w14:paraId="2FA3AD91" w14:textId="44DBE937" w:rsidR="005A331D" w:rsidRPr="00A475E9" w:rsidRDefault="007C1EF2" w:rsidP="002D76CA">
      <w:pPr>
        <w:pStyle w:val="Body"/>
        <w:ind w:left="720"/>
        <w:rPr>
          <w:rFonts w:cs="Times New Roman"/>
          <w:color w:val="auto"/>
        </w:rPr>
      </w:pPr>
      <w:r w:rsidRPr="00A475E9">
        <w:rPr>
          <w:rStyle w:val="None"/>
          <w:rFonts w:cs="Times New Roman"/>
          <w:color w:val="auto"/>
        </w:rPr>
        <w:t>Johnson, Toni O</w:t>
      </w:r>
      <w:r w:rsidRPr="00A475E9">
        <w:rPr>
          <w:rStyle w:val="None"/>
          <w:rFonts w:cs="Times New Roman"/>
          <w:color w:val="auto"/>
          <w:rtl/>
        </w:rPr>
        <w:t>’</w:t>
      </w:r>
      <w:r w:rsidRPr="00A475E9">
        <w:rPr>
          <w:rStyle w:val="None"/>
          <w:rFonts w:cs="Times New Roman"/>
          <w:color w:val="auto"/>
        </w:rPr>
        <w:t xml:space="preserve">Brien. </w:t>
      </w:r>
      <w:r w:rsidRPr="00A475E9">
        <w:rPr>
          <w:rStyle w:val="None"/>
          <w:rFonts w:cs="Times New Roman"/>
          <w:i/>
          <w:iCs/>
          <w:color w:val="auto"/>
        </w:rPr>
        <w:t>Synge: The Medieval and The Grotesque</w:t>
      </w:r>
      <w:r w:rsidRPr="00A475E9">
        <w:rPr>
          <w:rStyle w:val="None"/>
          <w:rFonts w:cs="Times New Roman"/>
          <w:color w:val="auto"/>
        </w:rPr>
        <w:t>. Colin Smythe, 1982.</w:t>
      </w:r>
      <w:r w:rsidR="009A2A2B">
        <w:rPr>
          <w:rStyle w:val="None"/>
          <w:rFonts w:cs="Times New Roman"/>
          <w:color w:val="auto"/>
        </w:rPr>
        <w:t xml:space="preserve"> </w:t>
      </w:r>
    </w:p>
    <w:p w14:paraId="35465FCE" w14:textId="00D6C0B0" w:rsidR="005A331D" w:rsidRPr="00A475E9" w:rsidRDefault="007C1EF2" w:rsidP="002D76CA">
      <w:pPr>
        <w:pStyle w:val="Body"/>
        <w:ind w:left="720"/>
        <w:rPr>
          <w:rFonts w:cs="Times New Roman"/>
          <w:color w:val="auto"/>
        </w:rPr>
      </w:pPr>
      <w:r w:rsidRPr="00A475E9">
        <w:rPr>
          <w:rStyle w:val="None"/>
          <w:rFonts w:cs="Times New Roman"/>
          <w:color w:val="auto"/>
        </w:rPr>
        <w:t xml:space="preserve">Synge, J.M. </w:t>
      </w:r>
      <w:r w:rsidRPr="00A475E9">
        <w:rPr>
          <w:rStyle w:val="None"/>
          <w:rFonts w:cs="Times New Roman"/>
          <w:i/>
          <w:iCs/>
          <w:color w:val="auto"/>
        </w:rPr>
        <w:t>Plays, Poems and Prose</w:t>
      </w:r>
      <w:r w:rsidRPr="00A475E9">
        <w:rPr>
          <w:rStyle w:val="None"/>
          <w:rFonts w:cs="Times New Roman"/>
          <w:color w:val="auto"/>
        </w:rPr>
        <w:t xml:space="preserve">. Everyman, 1985. </w:t>
      </w:r>
    </w:p>
    <w:p w14:paraId="67D62A4A" w14:textId="77777777" w:rsidR="005A331D" w:rsidRPr="00A475E9" w:rsidRDefault="005A331D">
      <w:pPr>
        <w:pStyle w:val="Body"/>
        <w:rPr>
          <w:rFonts w:cs="Times New Roman"/>
          <w:color w:val="auto"/>
        </w:rPr>
      </w:pPr>
    </w:p>
    <w:p w14:paraId="1E214B87" w14:textId="556D3BC8" w:rsidR="005A331D" w:rsidRPr="00A475E9" w:rsidRDefault="007C1EF2">
      <w:pPr>
        <w:pStyle w:val="Body"/>
        <w:rPr>
          <w:rFonts w:cs="Times New Roman"/>
          <w:color w:val="auto"/>
        </w:rPr>
      </w:pPr>
      <w:r w:rsidRPr="00A475E9">
        <w:rPr>
          <w:rStyle w:val="None"/>
          <w:rFonts w:cs="Times New Roman"/>
          <w:color w:val="auto"/>
        </w:rPr>
        <w:t>In the list of works cited above, the first and fourth are examples of books, the second is an article in a journal, the third is an essay in a collection, and the fifth is the edition of the primary text used.</w:t>
      </w:r>
      <w:r w:rsidR="009A2A2B">
        <w:rPr>
          <w:rStyle w:val="None"/>
          <w:rFonts w:cs="Times New Roman"/>
          <w:color w:val="auto"/>
        </w:rPr>
        <w:t xml:space="preserve"> </w:t>
      </w:r>
      <w:r w:rsidRPr="00A475E9">
        <w:rPr>
          <w:rStyle w:val="None"/>
          <w:rFonts w:cs="Times New Roman"/>
          <w:color w:val="auto"/>
          <w:rtl/>
        </w:rPr>
        <w:t>“</w:t>
      </w:r>
      <w:r w:rsidRPr="00A475E9">
        <w:rPr>
          <w:rStyle w:val="None"/>
          <w:rFonts w:cs="Times New Roman"/>
          <w:color w:val="auto"/>
        </w:rPr>
        <w:t xml:space="preserve">J.M.” is used in the last entry because </w:t>
      </w:r>
      <w:r w:rsidRPr="00A475E9">
        <w:rPr>
          <w:rStyle w:val="None"/>
          <w:rFonts w:cs="Times New Roman"/>
          <w:color w:val="auto"/>
          <w:rtl/>
        </w:rPr>
        <w:t>“</w:t>
      </w:r>
      <w:r w:rsidRPr="00A475E9">
        <w:rPr>
          <w:rStyle w:val="None"/>
          <w:rFonts w:cs="Times New Roman"/>
          <w:color w:val="auto"/>
        </w:rPr>
        <w:t>J.M.” is listed on the title page of the text. You must use initials if the title page does.</w:t>
      </w:r>
    </w:p>
    <w:p w14:paraId="1A9A7455" w14:textId="3321B22B" w:rsidR="005A331D" w:rsidRPr="00586FD2" w:rsidRDefault="007C1EF2">
      <w:pPr>
        <w:pStyle w:val="Body"/>
        <w:rPr>
          <w:rStyle w:val="None"/>
          <w:rFonts w:cs="Times New Roman"/>
          <w:color w:val="auto"/>
        </w:rPr>
      </w:pPr>
      <w:r w:rsidRPr="00A475E9">
        <w:rPr>
          <w:rStyle w:val="None"/>
          <w:rFonts w:cs="Times New Roman"/>
          <w:color w:val="auto"/>
        </w:rPr>
        <w:t> </w:t>
      </w:r>
    </w:p>
    <w:p w14:paraId="326D9DDF" w14:textId="77777777" w:rsidR="005A331D" w:rsidRPr="00A475E9" w:rsidRDefault="007C1EF2">
      <w:pPr>
        <w:pStyle w:val="Body"/>
        <w:rPr>
          <w:rStyle w:val="None"/>
          <w:rFonts w:cs="Times New Roman"/>
          <w:b/>
          <w:bCs/>
          <w:color w:val="auto"/>
        </w:rPr>
      </w:pPr>
      <w:r w:rsidRPr="00A475E9">
        <w:rPr>
          <w:rStyle w:val="None"/>
          <w:rFonts w:cs="Times New Roman"/>
          <w:b/>
          <w:bCs/>
          <w:color w:val="auto"/>
        </w:rPr>
        <w:t>Electronic and online sources</w:t>
      </w:r>
    </w:p>
    <w:p w14:paraId="324E484F" w14:textId="77777777" w:rsidR="005A331D" w:rsidRPr="00A475E9" w:rsidRDefault="005A331D">
      <w:pPr>
        <w:pStyle w:val="Body"/>
        <w:rPr>
          <w:rFonts w:cs="Times New Roman"/>
          <w:color w:val="auto"/>
        </w:rPr>
      </w:pPr>
    </w:p>
    <w:p w14:paraId="0038BF71" w14:textId="29ED38A1" w:rsidR="005A331D" w:rsidRPr="00A475E9" w:rsidRDefault="007C1EF2">
      <w:pPr>
        <w:pStyle w:val="Body"/>
        <w:rPr>
          <w:rStyle w:val="None"/>
          <w:rFonts w:cs="Times New Roman"/>
          <w:color w:val="auto"/>
          <w:shd w:val="clear" w:color="auto" w:fill="FFFFFF"/>
        </w:rPr>
      </w:pPr>
      <w:r w:rsidRPr="00A475E9">
        <w:rPr>
          <w:rStyle w:val="None"/>
          <w:rFonts w:cs="Times New Roman"/>
          <w:color w:val="auto"/>
        </w:rPr>
        <w:t>Most works on the Web have an author, a title, and publication information, and are thus analogous to print publications.</w:t>
      </w:r>
      <w:r w:rsidR="009A2A2B">
        <w:rPr>
          <w:rStyle w:val="None"/>
          <w:rFonts w:cs="Times New Roman"/>
          <w:color w:val="auto"/>
        </w:rPr>
        <w:t xml:space="preserve"> </w:t>
      </w:r>
      <w:r w:rsidRPr="00A475E9">
        <w:rPr>
          <w:rStyle w:val="None"/>
          <w:rFonts w:cs="Times New Roman"/>
          <w:color w:val="auto"/>
        </w:rPr>
        <w:t>Electronic texts, however, can be updated easily and at regular intervals and may also be distributed in multiple databases and accessed through a variety of interfaces.</w:t>
      </w:r>
      <w:r w:rsidR="009A2A2B">
        <w:rPr>
          <w:rStyle w:val="None"/>
          <w:rFonts w:cs="Times New Roman"/>
          <w:color w:val="auto"/>
        </w:rPr>
        <w:t xml:space="preserve"> </w:t>
      </w:r>
      <w:r w:rsidRPr="00A475E9">
        <w:rPr>
          <w:rStyle w:val="None"/>
          <w:rFonts w:cs="Times New Roman"/>
          <w:color w:val="auto"/>
        </w:rPr>
        <w:t xml:space="preserve">You therefore need to record the date of access when citing sources from the Web as the information may be different on different days. </w:t>
      </w:r>
      <w:r w:rsidRPr="00A475E9">
        <w:rPr>
          <w:rStyle w:val="None"/>
          <w:rFonts w:cs="Times New Roman"/>
          <w:color w:val="auto"/>
          <w:shd w:val="clear" w:color="auto" w:fill="FFFFFF"/>
        </w:rPr>
        <w:t>Include a URL or web address to help readers locate your sources. </w:t>
      </w:r>
    </w:p>
    <w:p w14:paraId="1C150322" w14:textId="77777777" w:rsidR="005A331D" w:rsidRPr="00A475E9" w:rsidRDefault="005A331D">
      <w:pPr>
        <w:pStyle w:val="Body"/>
        <w:rPr>
          <w:rStyle w:val="None"/>
          <w:rFonts w:cs="Times New Roman"/>
          <w:color w:val="auto"/>
        </w:rPr>
      </w:pPr>
    </w:p>
    <w:p w14:paraId="09781F9B"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49CAAFFE" w14:textId="62B367FF" w:rsidR="005A331D" w:rsidRPr="00A475E9" w:rsidRDefault="007C1EF2" w:rsidP="00586FD2">
      <w:pPr>
        <w:pStyle w:val="Body"/>
        <w:ind w:left="1440" w:hanging="720"/>
        <w:rPr>
          <w:rFonts w:cs="Times New Roman"/>
          <w:color w:val="auto"/>
        </w:rPr>
      </w:pPr>
      <w:r w:rsidRPr="00A475E9">
        <w:rPr>
          <w:rStyle w:val="None"/>
          <w:rFonts w:cs="Times New Roman"/>
          <w:color w:val="auto"/>
        </w:rPr>
        <w:t xml:space="preserve">Aristotle. </w:t>
      </w:r>
      <w:r w:rsidRPr="00A475E9">
        <w:rPr>
          <w:rStyle w:val="None"/>
          <w:rFonts w:cs="Times New Roman"/>
          <w:i/>
          <w:iCs/>
          <w:color w:val="auto"/>
        </w:rPr>
        <w:t>Poetics</w:t>
      </w:r>
      <w:r w:rsidRPr="00586FD2">
        <w:rPr>
          <w:rStyle w:val="None"/>
          <w:rFonts w:cs="Times New Roman"/>
          <w:color w:val="auto"/>
        </w:rPr>
        <w:t xml:space="preserve">. </w:t>
      </w:r>
      <w:r w:rsidRPr="00A475E9">
        <w:rPr>
          <w:rStyle w:val="None"/>
          <w:rFonts w:cs="Times New Roman"/>
          <w:color w:val="auto"/>
        </w:rPr>
        <w:t xml:space="preserve">Translated by S. H. Butcher. </w:t>
      </w:r>
      <w:r w:rsidRPr="00A475E9">
        <w:rPr>
          <w:rStyle w:val="None"/>
          <w:rFonts w:cs="Times New Roman"/>
          <w:i/>
          <w:iCs/>
          <w:color w:val="auto"/>
        </w:rPr>
        <w:t>The Internet Classics Archive</w:t>
      </w:r>
      <w:r w:rsidRPr="00586FD2">
        <w:rPr>
          <w:rStyle w:val="None"/>
          <w:rFonts w:cs="Times New Roman"/>
          <w:color w:val="auto"/>
        </w:rPr>
        <w:t>.</w:t>
      </w:r>
      <w:r w:rsidRPr="00A475E9">
        <w:rPr>
          <w:rStyle w:val="None"/>
          <w:rFonts w:cs="Times New Roman"/>
          <w:color w:val="auto"/>
        </w:rPr>
        <w:t xml:space="preserve"> Web Atomic and Massachusetts Institute of Technology, 13 Sept. 2007. Accessed 4 Nov. 2008.</w:t>
      </w:r>
    </w:p>
    <w:p w14:paraId="7FCE81FB" w14:textId="77777777" w:rsidR="005A331D" w:rsidRPr="00A475E9" w:rsidRDefault="005A331D">
      <w:pPr>
        <w:pStyle w:val="Body"/>
        <w:rPr>
          <w:rFonts w:cs="Times New Roman"/>
          <w:color w:val="auto"/>
        </w:rPr>
      </w:pPr>
    </w:p>
    <w:p w14:paraId="305D6ACD" w14:textId="4A291318" w:rsidR="005A331D" w:rsidRPr="00A475E9" w:rsidRDefault="007C1EF2">
      <w:pPr>
        <w:pStyle w:val="Body"/>
        <w:rPr>
          <w:rFonts w:cs="Times New Roman"/>
          <w:color w:val="auto"/>
        </w:rPr>
      </w:pPr>
      <w:r w:rsidRPr="00A475E9">
        <w:rPr>
          <w:rStyle w:val="None"/>
          <w:rFonts w:cs="Times New Roman"/>
          <w:color w:val="auto"/>
        </w:rPr>
        <w:t xml:space="preserve">This is a book by Aristotle, translated by S. H. Butcher, found on the website, </w:t>
      </w:r>
      <w:r w:rsidRPr="00A475E9">
        <w:rPr>
          <w:rStyle w:val="None"/>
          <w:rFonts w:cs="Times New Roman"/>
          <w:i/>
          <w:iCs/>
          <w:color w:val="auto"/>
        </w:rPr>
        <w:t>The Internet Classics Archive</w:t>
      </w:r>
      <w:r w:rsidRPr="00A475E9">
        <w:rPr>
          <w:rStyle w:val="None"/>
          <w:rFonts w:cs="Times New Roman"/>
          <w:color w:val="auto"/>
        </w:rPr>
        <w:t xml:space="preserve"> (website italicised), published by Web Atomic and Massachusetts Institute of Technology (name of publisher not italicised) on 13 September 2007, and accessed on 4 November 2008.</w:t>
      </w:r>
      <w:r w:rsidR="009A2A2B">
        <w:rPr>
          <w:rStyle w:val="None"/>
          <w:rFonts w:cs="Times New Roman"/>
          <w:color w:val="auto"/>
        </w:rPr>
        <w:t xml:space="preserve"> </w:t>
      </w:r>
      <w:r w:rsidRPr="00A475E9">
        <w:rPr>
          <w:rStyle w:val="None"/>
          <w:rFonts w:cs="Times New Roman"/>
          <w:color w:val="auto"/>
        </w:rPr>
        <w:t>Note punctuation and spacing.</w:t>
      </w:r>
    </w:p>
    <w:p w14:paraId="783E9237" w14:textId="77777777" w:rsidR="005A331D" w:rsidRPr="00A475E9" w:rsidRDefault="005A331D">
      <w:pPr>
        <w:pStyle w:val="Body"/>
        <w:rPr>
          <w:rFonts w:cs="Times New Roman"/>
          <w:color w:val="auto"/>
        </w:rPr>
      </w:pPr>
    </w:p>
    <w:p w14:paraId="137C3741" w14:textId="77777777" w:rsidR="005A331D" w:rsidRPr="00A475E9" w:rsidRDefault="007C1EF2">
      <w:pPr>
        <w:pStyle w:val="Body"/>
        <w:rPr>
          <w:rStyle w:val="None"/>
          <w:rFonts w:cs="Times New Roman"/>
          <w:b/>
          <w:bCs/>
          <w:color w:val="auto"/>
        </w:rPr>
      </w:pPr>
      <w:r w:rsidRPr="00A475E9">
        <w:rPr>
          <w:rStyle w:val="None"/>
          <w:rFonts w:cs="Times New Roman"/>
          <w:b/>
          <w:bCs/>
          <w:color w:val="auto"/>
        </w:rPr>
        <w:t>Film</w:t>
      </w:r>
    </w:p>
    <w:p w14:paraId="1F60620D" w14:textId="77777777" w:rsidR="005A331D" w:rsidRPr="00A475E9" w:rsidRDefault="005A331D">
      <w:pPr>
        <w:pStyle w:val="Body"/>
        <w:rPr>
          <w:rStyle w:val="None"/>
          <w:rFonts w:cs="Times New Roman"/>
          <w:b/>
          <w:bCs/>
          <w:color w:val="auto"/>
        </w:rPr>
      </w:pPr>
    </w:p>
    <w:p w14:paraId="4F9E515B" w14:textId="77777777" w:rsidR="005A331D" w:rsidRPr="00A475E9" w:rsidRDefault="007C1EF2">
      <w:pPr>
        <w:pStyle w:val="Body"/>
        <w:rPr>
          <w:rFonts w:cs="Times New Roman"/>
          <w:color w:val="auto"/>
        </w:rPr>
      </w:pPr>
      <w:r w:rsidRPr="00A475E9">
        <w:rPr>
          <w:rStyle w:val="None"/>
          <w:rFonts w:cs="Times New Roman"/>
          <w:color w:val="auto"/>
        </w:rPr>
        <w:t>At its simplest the entry for a film begins with the title (italicised) and includes the director, the distributor and the year of release.</w:t>
      </w:r>
    </w:p>
    <w:p w14:paraId="07A3F896" w14:textId="77777777" w:rsidR="005A331D" w:rsidRPr="00A475E9" w:rsidRDefault="005A331D">
      <w:pPr>
        <w:pStyle w:val="Body"/>
        <w:rPr>
          <w:rFonts w:cs="Times New Roman"/>
          <w:color w:val="auto"/>
        </w:rPr>
      </w:pPr>
    </w:p>
    <w:p w14:paraId="5B7F0399"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221BE4D6" w14:textId="19D045D3" w:rsidR="005A331D" w:rsidRPr="00A475E9" w:rsidRDefault="007C1EF2" w:rsidP="00586FD2">
      <w:pPr>
        <w:pStyle w:val="Body"/>
        <w:ind w:firstLine="720"/>
        <w:rPr>
          <w:rFonts w:cs="Times New Roman"/>
          <w:color w:val="auto"/>
        </w:rPr>
      </w:pPr>
      <w:r w:rsidRPr="00A475E9">
        <w:rPr>
          <w:rStyle w:val="None"/>
          <w:rFonts w:cs="Times New Roman"/>
          <w:i/>
          <w:iCs/>
          <w:color w:val="auto"/>
        </w:rPr>
        <w:t>It</w:t>
      </w:r>
      <w:r w:rsidRPr="00A475E9">
        <w:rPr>
          <w:rStyle w:val="None"/>
          <w:rFonts w:cs="Times New Roman"/>
          <w:i/>
          <w:iCs/>
          <w:color w:val="auto"/>
          <w:rtl/>
        </w:rPr>
        <w:t>’</w:t>
      </w:r>
      <w:r w:rsidRPr="00A475E9">
        <w:rPr>
          <w:rStyle w:val="None"/>
          <w:rFonts w:cs="Times New Roman"/>
          <w:i/>
          <w:iCs/>
          <w:color w:val="auto"/>
        </w:rPr>
        <w:t>s a Wonderful Life</w:t>
      </w:r>
      <w:r w:rsidRPr="00A475E9">
        <w:rPr>
          <w:rStyle w:val="None"/>
          <w:rFonts w:cs="Times New Roman"/>
          <w:color w:val="auto"/>
        </w:rPr>
        <w:t>. Directed by Frank Capra. RKO, 1946.</w:t>
      </w:r>
      <w:r w:rsidR="009A2A2B">
        <w:rPr>
          <w:rStyle w:val="None"/>
          <w:rFonts w:cs="Times New Roman"/>
          <w:color w:val="auto"/>
        </w:rPr>
        <w:t xml:space="preserve"> </w:t>
      </w:r>
      <w:r w:rsidRPr="00A475E9">
        <w:rPr>
          <w:rStyle w:val="None"/>
          <w:rFonts w:cs="Times New Roman"/>
          <w:color w:val="auto"/>
        </w:rPr>
        <w:t xml:space="preserve"> </w:t>
      </w:r>
    </w:p>
    <w:p w14:paraId="2326B1CC" w14:textId="77777777" w:rsidR="005A331D" w:rsidRPr="00A475E9" w:rsidRDefault="005A331D">
      <w:pPr>
        <w:pStyle w:val="Body"/>
        <w:rPr>
          <w:rFonts w:cs="Times New Roman"/>
          <w:color w:val="auto"/>
        </w:rPr>
      </w:pPr>
    </w:p>
    <w:p w14:paraId="2140DDFB" w14:textId="11791E9F" w:rsidR="005A331D" w:rsidRPr="00A475E9" w:rsidRDefault="007C1EF2">
      <w:pPr>
        <w:pStyle w:val="Body"/>
        <w:rPr>
          <w:rStyle w:val="None"/>
          <w:rFonts w:cs="Times New Roman"/>
          <w:b/>
          <w:bCs/>
          <w:color w:val="auto"/>
        </w:rPr>
      </w:pPr>
      <w:r w:rsidRPr="00A475E9">
        <w:rPr>
          <w:rStyle w:val="None"/>
          <w:rFonts w:cs="Times New Roman"/>
          <w:b/>
          <w:bCs/>
          <w:color w:val="auto"/>
        </w:rPr>
        <w:t>Performance</w:t>
      </w:r>
    </w:p>
    <w:p w14:paraId="5090BC33" w14:textId="77777777" w:rsidR="005A331D" w:rsidRPr="00A475E9" w:rsidRDefault="005A331D">
      <w:pPr>
        <w:pStyle w:val="Body"/>
        <w:rPr>
          <w:rStyle w:val="None"/>
          <w:rFonts w:cs="Times New Roman"/>
          <w:b/>
          <w:bCs/>
          <w:color w:val="auto"/>
        </w:rPr>
      </w:pPr>
    </w:p>
    <w:p w14:paraId="5B90DE72" w14:textId="77777777" w:rsidR="005A331D" w:rsidRPr="00A475E9" w:rsidRDefault="007C1EF2">
      <w:pPr>
        <w:pStyle w:val="Body"/>
        <w:rPr>
          <w:rFonts w:cs="Times New Roman"/>
          <w:color w:val="auto"/>
        </w:rPr>
      </w:pPr>
      <w:r w:rsidRPr="00A475E9">
        <w:rPr>
          <w:rStyle w:val="None"/>
          <w:rFonts w:cs="Times New Roman"/>
          <w:color w:val="auto"/>
        </w:rPr>
        <w:t>This citation is similar to a film: begin with the title, follow with the director, musical director or choreographer, the place performed, the date witnessed and the medium.</w:t>
      </w:r>
    </w:p>
    <w:p w14:paraId="5FB2A729" w14:textId="77777777" w:rsidR="005A331D" w:rsidRPr="00A475E9" w:rsidRDefault="005A331D">
      <w:pPr>
        <w:pStyle w:val="Body"/>
        <w:rPr>
          <w:rFonts w:cs="Times New Roman"/>
          <w:color w:val="auto"/>
        </w:rPr>
      </w:pPr>
    </w:p>
    <w:p w14:paraId="657895C7" w14:textId="05D13EDD" w:rsidR="005A331D" w:rsidRPr="00A475E9" w:rsidRDefault="00586FD2">
      <w:pPr>
        <w:pStyle w:val="Body"/>
        <w:rPr>
          <w:rFonts w:cs="Times New Roman"/>
          <w:color w:val="auto"/>
        </w:rPr>
      </w:pPr>
      <w:r>
        <w:rPr>
          <w:rStyle w:val="None"/>
          <w:rFonts w:cs="Times New Roman"/>
          <w:color w:val="auto"/>
        </w:rPr>
        <w:t>E</w:t>
      </w:r>
      <w:r w:rsidR="007C1EF2" w:rsidRPr="00A475E9">
        <w:rPr>
          <w:rStyle w:val="None"/>
          <w:rFonts w:cs="Times New Roman"/>
          <w:color w:val="auto"/>
        </w:rPr>
        <w:t>xample:</w:t>
      </w:r>
    </w:p>
    <w:p w14:paraId="5E16CE54" w14:textId="1264086E" w:rsidR="005A331D" w:rsidRPr="00A475E9" w:rsidRDefault="007C1EF2" w:rsidP="00586FD2">
      <w:pPr>
        <w:pStyle w:val="Body"/>
        <w:rPr>
          <w:rFonts w:cs="Times New Roman"/>
          <w:color w:val="auto"/>
        </w:rPr>
      </w:pPr>
      <w:r w:rsidRPr="00A475E9">
        <w:rPr>
          <w:rStyle w:val="None"/>
          <w:rFonts w:cs="Times New Roman"/>
          <w:i/>
          <w:iCs/>
          <w:color w:val="auto"/>
        </w:rPr>
        <w:t>The Habit of Art.</w:t>
      </w:r>
      <w:r w:rsidR="009A2A2B">
        <w:rPr>
          <w:rStyle w:val="None"/>
          <w:rFonts w:cs="Times New Roman"/>
          <w:color w:val="auto"/>
        </w:rPr>
        <w:t xml:space="preserve"> </w:t>
      </w:r>
      <w:r w:rsidRPr="00A475E9">
        <w:rPr>
          <w:rStyle w:val="None"/>
          <w:rFonts w:cs="Times New Roman"/>
          <w:color w:val="auto"/>
        </w:rPr>
        <w:t xml:space="preserve">By Alan Bennett, directed by Nicholas Hytner, 22 April 2010, Littleton Theatre, London. </w:t>
      </w:r>
    </w:p>
    <w:p w14:paraId="2BF660F5" w14:textId="77777777" w:rsidR="005A331D" w:rsidRPr="00A475E9" w:rsidRDefault="005A331D">
      <w:pPr>
        <w:pStyle w:val="Body"/>
        <w:rPr>
          <w:rFonts w:cs="Times New Roman"/>
          <w:color w:val="auto"/>
        </w:rPr>
      </w:pPr>
    </w:p>
    <w:p w14:paraId="25F254D2" w14:textId="77777777" w:rsidR="005A331D" w:rsidRPr="00A475E9" w:rsidRDefault="005A331D">
      <w:pPr>
        <w:pStyle w:val="Body"/>
        <w:rPr>
          <w:rFonts w:cs="Times New Roman"/>
          <w:color w:val="auto"/>
        </w:rPr>
      </w:pPr>
    </w:p>
    <w:p w14:paraId="5CACD082" w14:textId="77777777" w:rsidR="005A331D" w:rsidRPr="00A475E9" w:rsidRDefault="007C1EF2">
      <w:pPr>
        <w:pStyle w:val="Body"/>
        <w:rPr>
          <w:rStyle w:val="None"/>
          <w:rFonts w:cs="Times New Roman"/>
          <w:b/>
          <w:bCs/>
          <w:color w:val="auto"/>
        </w:rPr>
      </w:pPr>
      <w:r w:rsidRPr="00A475E9">
        <w:rPr>
          <w:rStyle w:val="None"/>
          <w:rFonts w:cs="Times New Roman"/>
          <w:b/>
          <w:bCs/>
          <w:color w:val="auto"/>
        </w:rPr>
        <w:t>Visual art</w:t>
      </w:r>
    </w:p>
    <w:p w14:paraId="6CC7EB5B" w14:textId="77777777" w:rsidR="005A331D" w:rsidRPr="00A475E9" w:rsidRDefault="005A331D">
      <w:pPr>
        <w:pStyle w:val="Body"/>
        <w:rPr>
          <w:rStyle w:val="None"/>
          <w:rFonts w:cs="Times New Roman"/>
          <w:b/>
          <w:bCs/>
          <w:color w:val="auto"/>
        </w:rPr>
      </w:pPr>
    </w:p>
    <w:p w14:paraId="4C9D03FC" w14:textId="77777777" w:rsidR="005A331D" w:rsidRPr="00A475E9" w:rsidRDefault="007C1EF2">
      <w:pPr>
        <w:pStyle w:val="Body"/>
        <w:rPr>
          <w:rFonts w:cs="Times New Roman"/>
          <w:color w:val="auto"/>
        </w:rPr>
      </w:pPr>
      <w:r w:rsidRPr="00A475E9">
        <w:rPr>
          <w:rStyle w:val="None"/>
          <w:rFonts w:cs="Times New Roman"/>
          <w:color w:val="auto"/>
        </w:rPr>
        <w:t xml:space="preserve">For visual art works cite the artist, name, date (if known), medium (sculpture, painting, photograph etc.), institution that houses the work (although this may be a private collection – in which case state </w:t>
      </w:r>
      <w:r w:rsidRPr="00A475E9">
        <w:rPr>
          <w:rStyle w:val="None"/>
          <w:rFonts w:cs="Times New Roman"/>
          <w:color w:val="auto"/>
          <w:rtl/>
        </w:rPr>
        <w:t>‘</w:t>
      </w:r>
      <w:r w:rsidRPr="00A475E9">
        <w:rPr>
          <w:rStyle w:val="None"/>
          <w:rFonts w:cs="Times New Roman"/>
          <w:color w:val="auto"/>
        </w:rPr>
        <w:t>Private collection</w:t>
      </w:r>
      <w:r w:rsidRPr="00A475E9">
        <w:rPr>
          <w:rStyle w:val="None"/>
          <w:rFonts w:cs="Times New Roman"/>
          <w:color w:val="auto"/>
          <w:rtl/>
        </w:rPr>
        <w:t>’</w:t>
      </w:r>
      <w:r w:rsidRPr="00A475E9">
        <w:rPr>
          <w:rStyle w:val="None"/>
          <w:rFonts w:cs="Times New Roman"/>
          <w:color w:val="auto"/>
        </w:rPr>
        <w:t>, minus the quotation marks).</w:t>
      </w:r>
    </w:p>
    <w:p w14:paraId="3EAEB330" w14:textId="77777777" w:rsidR="005A331D" w:rsidRPr="00A475E9" w:rsidRDefault="005A331D">
      <w:pPr>
        <w:pStyle w:val="Body"/>
        <w:rPr>
          <w:rFonts w:cs="Times New Roman"/>
          <w:color w:val="auto"/>
        </w:rPr>
      </w:pPr>
    </w:p>
    <w:p w14:paraId="7D3F7482"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2958164B" w14:textId="3FFE02C4" w:rsidR="005A331D" w:rsidRPr="00A475E9" w:rsidRDefault="007C1EF2">
      <w:pPr>
        <w:pStyle w:val="Body"/>
        <w:rPr>
          <w:rFonts w:cs="Times New Roman"/>
          <w:color w:val="auto"/>
        </w:rPr>
      </w:pPr>
      <w:r w:rsidRPr="00A475E9">
        <w:rPr>
          <w:rStyle w:val="None"/>
          <w:rFonts w:cs="Times New Roman"/>
          <w:color w:val="auto"/>
        </w:rPr>
        <w:t>Evans, Walker.</w:t>
      </w:r>
      <w:r w:rsidR="009A2A2B">
        <w:rPr>
          <w:rStyle w:val="None"/>
          <w:rFonts w:cs="Times New Roman"/>
          <w:color w:val="auto"/>
        </w:rPr>
        <w:t xml:space="preserve"> </w:t>
      </w:r>
      <w:r w:rsidRPr="00A475E9">
        <w:rPr>
          <w:rStyle w:val="None"/>
          <w:rFonts w:cs="Times New Roman"/>
          <w:i/>
          <w:iCs/>
          <w:color w:val="auto"/>
        </w:rPr>
        <w:t>Penny Picture Display.</w:t>
      </w:r>
      <w:r w:rsidR="009A2A2B">
        <w:rPr>
          <w:rStyle w:val="None"/>
          <w:rFonts w:cs="Times New Roman"/>
          <w:color w:val="auto"/>
        </w:rPr>
        <w:t xml:space="preserve"> </w:t>
      </w:r>
      <w:r w:rsidRPr="00A475E9">
        <w:rPr>
          <w:rStyle w:val="None"/>
          <w:rFonts w:cs="Times New Roman"/>
          <w:color w:val="auto"/>
        </w:rPr>
        <w:t>1936.</w:t>
      </w:r>
      <w:r w:rsidR="009A2A2B">
        <w:rPr>
          <w:rStyle w:val="None"/>
          <w:rFonts w:cs="Times New Roman"/>
          <w:color w:val="auto"/>
        </w:rPr>
        <w:t xml:space="preserve"> </w:t>
      </w:r>
      <w:r w:rsidRPr="00A475E9">
        <w:rPr>
          <w:rStyle w:val="None"/>
          <w:rFonts w:cs="Times New Roman"/>
          <w:color w:val="auto"/>
        </w:rPr>
        <w:t>Photograph,</w:t>
      </w:r>
      <w:r w:rsidR="009A2A2B">
        <w:rPr>
          <w:rStyle w:val="None"/>
          <w:rFonts w:cs="Times New Roman"/>
          <w:color w:val="auto"/>
        </w:rPr>
        <w:t xml:space="preserve"> </w:t>
      </w:r>
      <w:r w:rsidRPr="00A475E9">
        <w:rPr>
          <w:rStyle w:val="None"/>
          <w:rFonts w:cs="Times New Roman"/>
          <w:color w:val="auto"/>
        </w:rPr>
        <w:t>Museum of Modern Art, New York.</w:t>
      </w:r>
    </w:p>
    <w:p w14:paraId="335BF29F" w14:textId="77777777" w:rsidR="005A331D" w:rsidRPr="00A475E9" w:rsidRDefault="005A331D">
      <w:pPr>
        <w:pStyle w:val="Body"/>
        <w:widowControl w:val="0"/>
        <w:spacing w:before="18" w:line="240" w:lineRule="exact"/>
        <w:rPr>
          <w:rStyle w:val="None"/>
          <w:rFonts w:cs="Times New Roman"/>
          <w:color w:val="auto"/>
          <w:sz w:val="24"/>
          <w:szCs w:val="24"/>
        </w:rPr>
      </w:pPr>
    </w:p>
    <w:p w14:paraId="69777A27" w14:textId="77777777" w:rsidR="005A331D" w:rsidRPr="00A475E9" w:rsidRDefault="005A331D">
      <w:pPr>
        <w:pStyle w:val="Body"/>
        <w:widowControl w:val="0"/>
        <w:spacing w:before="1" w:line="100" w:lineRule="exact"/>
        <w:rPr>
          <w:rStyle w:val="None"/>
          <w:rFonts w:cs="Times New Roman"/>
          <w:color w:val="auto"/>
          <w:sz w:val="10"/>
          <w:szCs w:val="10"/>
        </w:rPr>
      </w:pPr>
    </w:p>
    <w:p w14:paraId="27961372" w14:textId="629FB8D6" w:rsidR="005A331D" w:rsidRPr="00A475E9" w:rsidRDefault="007C1EF2">
      <w:pPr>
        <w:pStyle w:val="Body"/>
        <w:widowControl w:val="0"/>
        <w:spacing w:before="79"/>
        <w:ind w:right="486"/>
        <w:rPr>
          <w:rFonts w:cs="Times New Roman"/>
          <w:color w:val="auto"/>
        </w:rPr>
      </w:pPr>
      <w:r w:rsidRPr="00A475E9">
        <w:rPr>
          <w:rStyle w:val="None"/>
          <w:rFonts w:cs="Times New Roman"/>
          <w:b/>
          <w:bCs/>
          <w:color w:val="auto"/>
        </w:rPr>
        <w:t>Medium</w:t>
      </w:r>
    </w:p>
    <w:p w14:paraId="4374B7C2" w14:textId="77777777" w:rsidR="005A331D" w:rsidRPr="00A475E9" w:rsidRDefault="005A331D">
      <w:pPr>
        <w:pStyle w:val="Body"/>
        <w:widowControl w:val="0"/>
        <w:spacing w:line="226" w:lineRule="exact"/>
        <w:ind w:left="100"/>
        <w:rPr>
          <w:rFonts w:cs="Times New Roman"/>
          <w:color w:val="auto"/>
        </w:rPr>
      </w:pPr>
    </w:p>
    <w:p w14:paraId="6FBA61EB" w14:textId="77777777" w:rsidR="005A331D" w:rsidRPr="00A475E9" w:rsidRDefault="007C1EF2" w:rsidP="00586FD2">
      <w:pPr>
        <w:pStyle w:val="Body"/>
        <w:widowControl w:val="0"/>
        <w:spacing w:line="226" w:lineRule="exact"/>
        <w:rPr>
          <w:rFonts w:cs="Times New Roman"/>
          <w:color w:val="auto"/>
        </w:rPr>
      </w:pPr>
      <w:r w:rsidRPr="00A475E9">
        <w:rPr>
          <w:rStyle w:val="None"/>
          <w:rFonts w:cs="Times New Roman"/>
          <w:color w:val="auto"/>
        </w:rPr>
        <w:t>You have probably noticed that the medium is put last in all citations except the web, where it comes before the date accessed, and visual art where it comes before the housing institution. The following are the usual media used in scholarly citations: Print, Web, Film, DVD, Performance, Radio, Television, Lecture, as well as visual art forms.</w:t>
      </w:r>
    </w:p>
    <w:p w14:paraId="5C4B6968" w14:textId="77777777" w:rsidR="005A331D" w:rsidRPr="00A475E9" w:rsidRDefault="005A331D">
      <w:pPr>
        <w:pStyle w:val="Body"/>
        <w:widowControl w:val="0"/>
        <w:spacing w:line="200" w:lineRule="exact"/>
        <w:rPr>
          <w:rFonts w:cs="Times New Roman"/>
          <w:color w:val="auto"/>
        </w:rPr>
      </w:pPr>
    </w:p>
    <w:p w14:paraId="5417B07E" w14:textId="77777777" w:rsidR="005A331D" w:rsidRPr="00A475E9" w:rsidRDefault="005A331D">
      <w:pPr>
        <w:pStyle w:val="Body"/>
        <w:widowControl w:val="0"/>
        <w:ind w:left="3356" w:right="3296"/>
        <w:jc w:val="center"/>
        <w:rPr>
          <w:rStyle w:val="None"/>
          <w:rFonts w:cs="Times New Roman"/>
          <w:color w:val="auto"/>
          <w:sz w:val="26"/>
          <w:szCs w:val="26"/>
        </w:rPr>
      </w:pPr>
    </w:p>
    <w:p w14:paraId="79A8BBE7" w14:textId="21824159" w:rsidR="01F6FEB3" w:rsidRDefault="01F6FEB3" w:rsidP="01F6FEB3">
      <w:pPr>
        <w:pStyle w:val="Body"/>
        <w:tabs>
          <w:tab w:val="left" w:pos="3195"/>
        </w:tabs>
        <w:jc w:val="center"/>
        <w:rPr>
          <w:rStyle w:val="None"/>
          <w:rFonts w:cs="Times New Roman"/>
          <w:b/>
          <w:bCs/>
          <w:color w:val="auto"/>
          <w:sz w:val="28"/>
          <w:szCs w:val="28"/>
        </w:rPr>
      </w:pPr>
    </w:p>
    <w:p w14:paraId="7B16E48E" w14:textId="1B899F2A" w:rsidR="01F6FEB3" w:rsidRDefault="01F6FEB3" w:rsidP="01F6FEB3">
      <w:pPr>
        <w:pStyle w:val="Body"/>
        <w:tabs>
          <w:tab w:val="left" w:pos="3195"/>
        </w:tabs>
        <w:jc w:val="center"/>
        <w:rPr>
          <w:rStyle w:val="None"/>
          <w:rFonts w:cs="Times New Roman"/>
          <w:b/>
          <w:bCs/>
          <w:color w:val="auto"/>
          <w:sz w:val="28"/>
          <w:szCs w:val="28"/>
        </w:rPr>
      </w:pPr>
    </w:p>
    <w:p w14:paraId="30E1EDB2" w14:textId="2D64DD22" w:rsidR="01F6FEB3" w:rsidRDefault="01F6FEB3" w:rsidP="01F6FEB3">
      <w:pPr>
        <w:pStyle w:val="Body"/>
        <w:tabs>
          <w:tab w:val="left" w:pos="3195"/>
        </w:tabs>
        <w:jc w:val="center"/>
        <w:rPr>
          <w:rStyle w:val="None"/>
          <w:rFonts w:cs="Times New Roman"/>
          <w:b/>
          <w:bCs/>
          <w:color w:val="auto"/>
          <w:sz w:val="28"/>
          <w:szCs w:val="28"/>
        </w:rPr>
      </w:pPr>
    </w:p>
    <w:p w14:paraId="59E1D376" w14:textId="4AEA056E" w:rsidR="01F6FEB3" w:rsidRDefault="01F6FEB3" w:rsidP="01F6FEB3">
      <w:pPr>
        <w:pStyle w:val="Body"/>
        <w:tabs>
          <w:tab w:val="left" w:pos="3195"/>
        </w:tabs>
        <w:jc w:val="center"/>
        <w:rPr>
          <w:rStyle w:val="None"/>
          <w:rFonts w:cs="Times New Roman"/>
          <w:b/>
          <w:bCs/>
          <w:color w:val="auto"/>
          <w:sz w:val="28"/>
          <w:szCs w:val="28"/>
        </w:rPr>
      </w:pPr>
    </w:p>
    <w:p w14:paraId="0B2FAE2A" w14:textId="4A371890" w:rsidR="01F6FEB3" w:rsidRDefault="01F6FEB3" w:rsidP="01F6FEB3">
      <w:pPr>
        <w:pStyle w:val="Body"/>
        <w:tabs>
          <w:tab w:val="left" w:pos="3195"/>
        </w:tabs>
        <w:jc w:val="center"/>
        <w:rPr>
          <w:rStyle w:val="None"/>
          <w:rFonts w:cs="Times New Roman"/>
          <w:b/>
          <w:bCs/>
          <w:color w:val="auto"/>
          <w:sz w:val="28"/>
          <w:szCs w:val="28"/>
        </w:rPr>
      </w:pPr>
    </w:p>
    <w:p w14:paraId="1B4A526C" w14:textId="6C503222" w:rsidR="01F6FEB3" w:rsidRDefault="01F6FEB3" w:rsidP="01F6FEB3">
      <w:pPr>
        <w:pStyle w:val="Body"/>
        <w:tabs>
          <w:tab w:val="left" w:pos="3195"/>
        </w:tabs>
        <w:jc w:val="center"/>
        <w:rPr>
          <w:rStyle w:val="None"/>
          <w:rFonts w:cs="Times New Roman"/>
          <w:b/>
          <w:bCs/>
          <w:color w:val="auto"/>
          <w:sz w:val="28"/>
          <w:szCs w:val="28"/>
        </w:rPr>
      </w:pPr>
    </w:p>
    <w:p w14:paraId="237F6D63" w14:textId="169A2448" w:rsidR="01F6FEB3" w:rsidRDefault="01F6FEB3" w:rsidP="01F6FEB3">
      <w:pPr>
        <w:pStyle w:val="Body"/>
        <w:tabs>
          <w:tab w:val="left" w:pos="3195"/>
        </w:tabs>
        <w:jc w:val="center"/>
        <w:rPr>
          <w:rStyle w:val="None"/>
          <w:rFonts w:cs="Times New Roman"/>
          <w:b/>
          <w:bCs/>
          <w:color w:val="auto"/>
          <w:sz w:val="28"/>
          <w:szCs w:val="28"/>
        </w:rPr>
      </w:pPr>
    </w:p>
    <w:p w14:paraId="24B0E623" w14:textId="026B772C" w:rsidR="005A331D" w:rsidRPr="00616AC3" w:rsidRDefault="007C1EF2" w:rsidP="00616AC3">
      <w:pPr>
        <w:pStyle w:val="Body"/>
        <w:tabs>
          <w:tab w:val="left" w:pos="3195"/>
        </w:tabs>
        <w:jc w:val="center"/>
        <w:rPr>
          <w:rStyle w:val="None"/>
          <w:rFonts w:cs="Times New Roman"/>
          <w:b/>
          <w:bCs/>
          <w:color w:val="auto"/>
          <w:sz w:val="28"/>
          <w:szCs w:val="28"/>
        </w:rPr>
      </w:pPr>
      <w:r w:rsidRPr="00616AC3">
        <w:rPr>
          <w:rStyle w:val="None"/>
          <w:rFonts w:cs="Times New Roman"/>
          <w:b/>
          <w:bCs/>
          <w:color w:val="auto"/>
          <w:sz w:val="28"/>
          <w:szCs w:val="28"/>
        </w:rPr>
        <w:t>Sec</w:t>
      </w:r>
      <w:r w:rsidRPr="00A475E9">
        <w:rPr>
          <w:rStyle w:val="None"/>
          <w:rFonts w:cs="Times New Roman"/>
          <w:b/>
          <w:bCs/>
          <w:color w:val="auto"/>
          <w:sz w:val="28"/>
          <w:szCs w:val="28"/>
        </w:rPr>
        <w:t xml:space="preserve">tion </w:t>
      </w:r>
      <w:r w:rsidR="00616AC3">
        <w:rPr>
          <w:rStyle w:val="None"/>
          <w:rFonts w:cs="Times New Roman"/>
          <w:b/>
          <w:bCs/>
          <w:color w:val="auto"/>
          <w:sz w:val="28"/>
          <w:szCs w:val="28"/>
        </w:rPr>
        <w:t>3:</w:t>
      </w:r>
      <w:r w:rsidR="009A2A2B">
        <w:rPr>
          <w:rStyle w:val="None"/>
          <w:rFonts w:cs="Times New Roman"/>
          <w:b/>
          <w:bCs/>
          <w:color w:val="auto"/>
          <w:sz w:val="28"/>
          <w:szCs w:val="28"/>
        </w:rPr>
        <w:t xml:space="preserve"> </w:t>
      </w:r>
      <w:r w:rsidRPr="00A475E9">
        <w:rPr>
          <w:rStyle w:val="None"/>
          <w:rFonts w:cs="Times New Roman"/>
          <w:b/>
          <w:bCs/>
          <w:color w:val="auto"/>
          <w:sz w:val="28"/>
          <w:szCs w:val="28"/>
        </w:rPr>
        <w:t>Ass</w:t>
      </w:r>
      <w:r w:rsidRPr="00616AC3">
        <w:rPr>
          <w:rStyle w:val="None"/>
          <w:rFonts w:cs="Times New Roman"/>
          <w:b/>
          <w:bCs/>
          <w:color w:val="auto"/>
          <w:sz w:val="28"/>
          <w:szCs w:val="28"/>
        </w:rPr>
        <w:t>e</w:t>
      </w:r>
      <w:r w:rsidRPr="00A475E9">
        <w:rPr>
          <w:rStyle w:val="None"/>
          <w:rFonts w:cs="Times New Roman"/>
          <w:b/>
          <w:bCs/>
          <w:color w:val="auto"/>
          <w:sz w:val="28"/>
          <w:szCs w:val="28"/>
        </w:rPr>
        <w:t>ssm</w:t>
      </w:r>
      <w:r w:rsidRPr="00616AC3">
        <w:rPr>
          <w:rStyle w:val="None"/>
          <w:rFonts w:cs="Times New Roman"/>
          <w:b/>
          <w:bCs/>
          <w:color w:val="auto"/>
          <w:sz w:val="28"/>
          <w:szCs w:val="28"/>
        </w:rPr>
        <w:t>en</w:t>
      </w:r>
      <w:r w:rsidRPr="00A475E9">
        <w:rPr>
          <w:rStyle w:val="None"/>
          <w:rFonts w:cs="Times New Roman"/>
          <w:b/>
          <w:bCs/>
          <w:color w:val="auto"/>
          <w:sz w:val="28"/>
          <w:szCs w:val="28"/>
        </w:rPr>
        <w:t>t</w:t>
      </w:r>
    </w:p>
    <w:p w14:paraId="317992C6" w14:textId="77777777" w:rsidR="005A331D" w:rsidRPr="00A475E9" w:rsidRDefault="005A331D" w:rsidP="00616AC3">
      <w:pPr>
        <w:pStyle w:val="Body"/>
        <w:widowControl w:val="0"/>
        <w:spacing w:before="7" w:line="220" w:lineRule="exact"/>
        <w:rPr>
          <w:rStyle w:val="None"/>
          <w:rFonts w:cs="Times New Roman"/>
          <w:color w:val="auto"/>
          <w:sz w:val="21"/>
          <w:szCs w:val="21"/>
        </w:rPr>
      </w:pPr>
    </w:p>
    <w:p w14:paraId="5F22339B" w14:textId="1949973D" w:rsidR="005A331D" w:rsidRPr="00A475E9" w:rsidRDefault="48D55E12" w:rsidP="60B19CAF">
      <w:pPr>
        <w:pStyle w:val="Receiptdetails"/>
        <w:rPr>
          <w:rFonts w:ascii="Times New Roman" w:eastAsia="Times New Roman" w:hAnsi="Times New Roman" w:cs="Times New Roman"/>
          <w:color w:val="000000" w:themeColor="text1"/>
          <w:sz w:val="24"/>
          <w:szCs w:val="24"/>
          <w:lang w:val="en-IE"/>
        </w:rPr>
      </w:pPr>
      <w:r>
        <w:rPr>
          <w:rStyle w:val="None"/>
          <w:rFonts w:ascii="Times New Roman" w:hAnsi="Times New Roman" w:cs="Times New Roman"/>
          <w:color w:val="auto"/>
          <w:sz w:val="24"/>
          <w:szCs w:val="24"/>
          <w:lang w:val="en-IE"/>
        </w:rPr>
        <w:t>All modules</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d</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z w:val="24"/>
          <w:szCs w:val="24"/>
          <w:lang w:val="en-IE"/>
        </w:rPr>
        <w:t>all</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3"/>
          <w:sz w:val="24"/>
          <w:szCs w:val="24"/>
          <w:lang w:val="en-IE"/>
        </w:rPr>
        <w:t>e</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3"/>
          <w:sz w:val="24"/>
          <w:szCs w:val="24"/>
          <w:lang w:val="en-IE"/>
        </w:rPr>
        <w:t>b</w:t>
      </w:r>
      <w:r w:rsidR="007C1EF2" w:rsidRPr="00A475E9">
        <w:rPr>
          <w:rStyle w:val="None"/>
          <w:rFonts w:ascii="Times New Roman" w:hAnsi="Times New Roman" w:cs="Times New Roman"/>
          <w:color w:val="auto"/>
          <w:sz w:val="24"/>
          <w:szCs w:val="24"/>
          <w:lang w:val="en-IE"/>
        </w:rPr>
        <w:t>y</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c</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nu</w:t>
      </w:r>
      <w:r w:rsidR="007C1EF2" w:rsidRPr="00A475E9">
        <w:rPr>
          <w:rStyle w:val="None"/>
          <w:rFonts w:ascii="Times New Roman" w:hAnsi="Times New Roman" w:cs="Times New Roman"/>
          <w:color w:val="auto"/>
          <w:spacing w:val="3"/>
          <w:sz w:val="24"/>
          <w:szCs w:val="24"/>
          <w:lang w:val="en-IE"/>
        </w:rPr>
        <w:t>o</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2"/>
          <w:sz w:val="24"/>
          <w:szCs w:val="24"/>
          <w:lang w:val="en-IE"/>
        </w:rPr>
        <w:t>s</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3"/>
          <w:sz w:val="24"/>
          <w:szCs w:val="24"/>
          <w:lang w:val="en-IE"/>
        </w:rPr>
        <w:t>e</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2"/>
          <w:sz w:val="24"/>
          <w:szCs w:val="24"/>
          <w:lang w:val="en-IE"/>
        </w:rPr>
        <w:t>s</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t</w:t>
      </w:r>
      <w:r w:rsidR="00616AC3">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2"/>
          <w:sz w:val="24"/>
          <w:szCs w:val="24"/>
          <w:lang w:val="en-IE"/>
        </w:rPr>
        <w:t xml:space="preserve"> </w:t>
      </w:r>
      <w:r w:rsidR="007C1EF2" w:rsidRPr="00A475E9">
        <w:rPr>
          <w:rStyle w:val="None"/>
          <w:rFonts w:ascii="Times New Roman" w:hAnsi="Times New Roman" w:cs="Times New Roman"/>
          <w:color w:val="auto"/>
          <w:spacing w:val="3"/>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 xml:space="preserve">e </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z w:val="24"/>
          <w:szCs w:val="24"/>
          <w:lang w:val="en-IE"/>
        </w:rPr>
        <w:t>ta</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d</w:t>
      </w:r>
      <w:r w:rsidR="007C1EF2" w:rsidRPr="00A475E9">
        <w:rPr>
          <w:rStyle w:val="None"/>
          <w:rFonts w:ascii="Times New Roman" w:hAnsi="Times New Roman" w:cs="Times New Roman"/>
          <w:color w:val="auto"/>
          <w:spacing w:val="-6"/>
          <w:sz w:val="24"/>
          <w:szCs w:val="24"/>
          <w:lang w:val="en-IE"/>
        </w:rPr>
        <w:t xml:space="preserve"> </w:t>
      </w:r>
      <w:r w:rsidR="007C1EF2" w:rsidRPr="00A475E9">
        <w:rPr>
          <w:rStyle w:val="None"/>
          <w:rFonts w:ascii="Times New Roman" w:hAnsi="Times New Roman" w:cs="Times New Roman"/>
          <w:color w:val="auto"/>
          <w:spacing w:val="-2"/>
          <w:sz w:val="24"/>
          <w:szCs w:val="24"/>
          <w:lang w:val="en-IE"/>
        </w:rPr>
        <w:t>f</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r</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p</w:t>
      </w:r>
      <w:r w:rsidR="007C1EF2" w:rsidRPr="00A475E9">
        <w:rPr>
          <w:rStyle w:val="None"/>
          <w:rFonts w:ascii="Times New Roman" w:hAnsi="Times New Roman" w:cs="Times New Roman"/>
          <w:color w:val="auto"/>
          <w:sz w:val="24"/>
          <w:szCs w:val="24"/>
          <w:lang w:val="en-IE"/>
        </w:rPr>
        <w:t>as</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g</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pacing w:val="1"/>
          <w:sz w:val="24"/>
          <w:szCs w:val="24"/>
          <w:lang w:val="en-IE"/>
        </w:rPr>
        <w:t>od</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le</w:t>
      </w:r>
      <w:r w:rsidR="007C1EF2" w:rsidRPr="00A475E9">
        <w:rPr>
          <w:rStyle w:val="None"/>
          <w:rFonts w:ascii="Times New Roman" w:hAnsi="Times New Roman" w:cs="Times New Roman"/>
          <w:color w:val="auto"/>
          <w:spacing w:val="-6"/>
          <w:sz w:val="24"/>
          <w:szCs w:val="24"/>
          <w:lang w:val="en-IE"/>
        </w:rPr>
        <w:t xml:space="preserve"> </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40</w:t>
      </w:r>
      <w:r w:rsidR="007C1EF2" w:rsidRPr="00A475E9">
        <w:rPr>
          <w:rStyle w:val="None"/>
          <w:rFonts w:ascii="Times New Roman" w:hAnsi="Times New Roman" w:cs="Times New Roman"/>
          <w:color w:val="auto"/>
          <w:sz w:val="24"/>
          <w:szCs w:val="24"/>
          <w:lang w:val="en-IE"/>
        </w:rPr>
        <w:t>%.</w:t>
      </w:r>
      <w:r w:rsidR="009A2A2B">
        <w:rPr>
          <w:rStyle w:val="None"/>
          <w:rFonts w:ascii="Times New Roman" w:hAnsi="Times New Roman" w:cs="Times New Roman"/>
          <w:color w:val="auto"/>
          <w:sz w:val="24"/>
          <w:szCs w:val="24"/>
          <w:lang w:val="en-IE"/>
        </w:rPr>
        <w:t xml:space="preserve"> </w:t>
      </w:r>
      <w:r w:rsidR="007C1EF2" w:rsidRPr="00A475E9">
        <w:rPr>
          <w:rStyle w:val="None"/>
          <w:rFonts w:ascii="Times New Roman" w:hAnsi="Times New Roman" w:cs="Times New Roman"/>
          <w:color w:val="auto"/>
          <w:spacing w:val="3"/>
          <w:sz w:val="24"/>
          <w:szCs w:val="24"/>
          <w:lang w:val="en-IE"/>
        </w:rPr>
        <w:t>E</w:t>
      </w:r>
      <w:r w:rsidR="007C1EF2" w:rsidRPr="00A475E9">
        <w:rPr>
          <w:rStyle w:val="None"/>
          <w:rFonts w:ascii="Times New Roman" w:hAnsi="Times New Roman" w:cs="Times New Roman"/>
          <w:color w:val="auto"/>
          <w:spacing w:val="-1"/>
          <w:sz w:val="24"/>
          <w:szCs w:val="24"/>
          <w:lang w:val="en-IE"/>
        </w:rPr>
        <w:t>ss</w:t>
      </w:r>
      <w:r w:rsidR="007C1EF2" w:rsidRPr="00A475E9">
        <w:rPr>
          <w:rStyle w:val="None"/>
          <w:rFonts w:ascii="Times New Roman" w:hAnsi="Times New Roman" w:cs="Times New Roman"/>
          <w:color w:val="auto"/>
          <w:spacing w:val="3"/>
          <w:sz w:val="24"/>
          <w:szCs w:val="24"/>
          <w:lang w:val="en-IE"/>
        </w:rPr>
        <w:t>a</w:t>
      </w:r>
      <w:r w:rsidR="007C1EF2" w:rsidRPr="00A475E9">
        <w:rPr>
          <w:rStyle w:val="None"/>
          <w:rFonts w:ascii="Times New Roman" w:hAnsi="Times New Roman" w:cs="Times New Roman"/>
          <w:color w:val="auto"/>
          <w:spacing w:val="-1"/>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b/>
          <w:bCs/>
          <w:color w:val="auto"/>
          <w:sz w:val="24"/>
          <w:szCs w:val="24"/>
          <w:lang w:val="en-IE"/>
        </w:rPr>
        <w:t>must</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pacing w:val="1"/>
          <w:sz w:val="24"/>
          <w:szCs w:val="24"/>
          <w:lang w:val="en-IE"/>
        </w:rPr>
        <w:t>uploade</w:t>
      </w:r>
      <w:r w:rsidR="007C1EF2" w:rsidRPr="00A475E9">
        <w:rPr>
          <w:rStyle w:val="None"/>
          <w:rFonts w:ascii="Times New Roman" w:hAnsi="Times New Roman" w:cs="Times New Roman"/>
          <w:color w:val="auto"/>
          <w:sz w:val="24"/>
          <w:szCs w:val="24"/>
          <w:lang w:val="en-IE"/>
        </w:rPr>
        <w:t>d to Canvas by 11.59pm</w:t>
      </w:r>
      <w:r w:rsidR="007C1EF2" w:rsidRPr="00A475E9">
        <w:rPr>
          <w:rStyle w:val="None"/>
          <w:rFonts w:ascii="Times New Roman" w:hAnsi="Times New Roman" w:cs="Times New Roman"/>
          <w:b/>
          <w:bCs/>
          <w:color w:val="auto"/>
          <w:spacing w:val="10"/>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 xml:space="preserve">n </w:t>
      </w:r>
      <w:r w:rsidR="007C1EF2" w:rsidRPr="00A475E9">
        <w:rPr>
          <w:rStyle w:val="None"/>
          <w:rFonts w:ascii="Times New Roman" w:hAnsi="Times New Roman" w:cs="Times New Roman"/>
          <w:color w:val="auto"/>
          <w:spacing w:val="1"/>
          <w:sz w:val="24"/>
          <w:szCs w:val="24"/>
          <w:lang w:val="en-IE"/>
        </w:rPr>
        <w:t>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9"/>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2"/>
          <w:sz w:val="24"/>
          <w:szCs w:val="24"/>
          <w:lang w:val="en-IE"/>
        </w:rPr>
        <w:t>a</w:t>
      </w:r>
      <w:r w:rsidR="007C1EF2" w:rsidRPr="00A475E9">
        <w:rPr>
          <w:rStyle w:val="None"/>
          <w:rFonts w:ascii="Times New Roman" w:hAnsi="Times New Roman" w:cs="Times New Roman"/>
          <w:color w:val="auto"/>
          <w:spacing w:val="1"/>
          <w:sz w:val="24"/>
          <w:szCs w:val="24"/>
          <w:lang w:val="en-IE"/>
        </w:rPr>
        <w:t>t</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9"/>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19"/>
          <w:sz w:val="24"/>
          <w:szCs w:val="24"/>
          <w:lang w:val="en-IE"/>
        </w:rPr>
        <w:t xml:space="preserve"> </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pacing w:val="-5"/>
          <w:sz w:val="24"/>
          <w:szCs w:val="24"/>
          <w:lang w:val="en-IE"/>
        </w:rPr>
        <w:t>m</w:t>
      </w:r>
      <w:r w:rsidR="007C1EF2" w:rsidRPr="00A475E9">
        <w:rPr>
          <w:rStyle w:val="None"/>
          <w:rFonts w:ascii="Times New Roman" w:hAnsi="Times New Roman" w:cs="Times New Roman"/>
          <w:color w:val="auto"/>
          <w:spacing w:val="1"/>
          <w:sz w:val="24"/>
          <w:szCs w:val="24"/>
          <w:lang w:val="en-IE"/>
        </w:rPr>
        <w:t>iss</w:t>
      </w:r>
      <w:r w:rsidR="007C1EF2" w:rsidRPr="00A475E9">
        <w:rPr>
          <w:rStyle w:val="None"/>
          <w:rFonts w:ascii="Times New Roman" w:hAnsi="Times New Roman" w:cs="Times New Roman"/>
          <w:color w:val="auto"/>
          <w:spacing w:val="-1"/>
          <w:sz w:val="24"/>
          <w:szCs w:val="24"/>
          <w:lang w:val="en-IE"/>
        </w:rPr>
        <w:t>io</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 xml:space="preserve"> (see </w:t>
      </w:r>
      <w:r w:rsidR="00616AC3" w:rsidRPr="00A475E9">
        <w:rPr>
          <w:rStyle w:val="None"/>
          <w:rFonts w:ascii="Times New Roman" w:hAnsi="Times New Roman" w:cs="Times New Roman"/>
          <w:color w:val="auto"/>
          <w:sz w:val="24"/>
          <w:szCs w:val="24"/>
          <w:lang w:val="en-IE"/>
        </w:rPr>
        <w:t xml:space="preserve">Essay Calendar </w:t>
      </w:r>
      <w:r w:rsidR="007C1EF2" w:rsidRPr="00A475E9">
        <w:rPr>
          <w:rStyle w:val="None"/>
          <w:rFonts w:ascii="Times New Roman" w:hAnsi="Times New Roman" w:cs="Times New Roman"/>
          <w:color w:val="auto"/>
          <w:sz w:val="24"/>
          <w:szCs w:val="24"/>
          <w:lang w:val="en-IE"/>
        </w:rPr>
        <w:t>for submission dates).</w:t>
      </w:r>
      <w:r w:rsidR="009A2A2B">
        <w:rPr>
          <w:rStyle w:val="None"/>
          <w:rFonts w:ascii="Times New Roman" w:hAnsi="Times New Roman" w:cs="Times New Roman"/>
          <w:color w:val="auto"/>
          <w:sz w:val="24"/>
          <w:szCs w:val="24"/>
          <w:lang w:val="en-IE"/>
        </w:rPr>
        <w:t xml:space="preserve"> </w:t>
      </w:r>
      <w:r w:rsidR="007C1EF2" w:rsidRPr="00A475E9">
        <w:rPr>
          <w:rStyle w:val="None"/>
          <w:rFonts w:ascii="Times New Roman" w:hAnsi="Times New Roman" w:cs="Times New Roman"/>
          <w:color w:val="auto"/>
          <w:spacing w:val="1"/>
          <w:sz w:val="24"/>
          <w:szCs w:val="24"/>
          <w:lang w:val="en-IE"/>
        </w:rPr>
        <w:t>W</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5"/>
          <w:sz w:val="24"/>
          <w:szCs w:val="24"/>
          <w:lang w:val="en-IE"/>
        </w:rPr>
        <w:t>w</w:t>
      </w:r>
      <w:r w:rsidR="007C1EF2" w:rsidRPr="00A475E9">
        <w:rPr>
          <w:rStyle w:val="None"/>
          <w:rFonts w:ascii="Times New Roman" w:hAnsi="Times New Roman" w:cs="Times New Roman"/>
          <w:color w:val="auto"/>
          <w:spacing w:val="1"/>
          <w:sz w:val="24"/>
          <w:szCs w:val="24"/>
          <w:lang w:val="en-IE"/>
        </w:rPr>
        <w:t>or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2"/>
          <w:sz w:val="24"/>
          <w:szCs w:val="24"/>
          <w:lang w:val="en-IE"/>
        </w:rPr>
        <w:t>s</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itted</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p</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to</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d</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cl</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g</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z w:val="24"/>
          <w:szCs w:val="24"/>
          <w:lang w:val="en-IE"/>
        </w:rPr>
        <w:t xml:space="preserve">7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3"/>
          <w:sz w:val="24"/>
          <w:szCs w:val="24"/>
          <w:lang w:val="en-IE"/>
        </w:rPr>
        <w:t>a</w:t>
      </w:r>
      <w:r w:rsidR="007C1EF2" w:rsidRPr="00A475E9">
        <w:rPr>
          <w:rStyle w:val="None"/>
          <w:rFonts w:ascii="Times New Roman" w:hAnsi="Times New Roman" w:cs="Times New Roman"/>
          <w:color w:val="auto"/>
          <w:spacing w:val="-4"/>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z w:val="24"/>
          <w:szCs w:val="24"/>
          <w:lang w:val="en-IE"/>
        </w:rPr>
        <w:t>late,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1"/>
          <w:sz w:val="24"/>
          <w:szCs w:val="24"/>
          <w:lang w:val="en-IE"/>
        </w:rPr>
        <w:t>10</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2"/>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tal</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r</w:t>
      </w:r>
      <w:r w:rsidR="007C1EF2" w:rsidRPr="00A475E9">
        <w:rPr>
          <w:rStyle w:val="None"/>
          <w:rFonts w:ascii="Times New Roman" w:hAnsi="Times New Roman" w:cs="Times New Roman"/>
          <w:color w:val="auto"/>
          <w:spacing w:val="1"/>
          <w:sz w:val="24"/>
          <w:szCs w:val="24"/>
          <w:lang w:val="en-IE"/>
        </w:rPr>
        <w:t>k</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aila</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le</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2"/>
          <w:sz w:val="24"/>
          <w:szCs w:val="24"/>
          <w:lang w:val="en-IE"/>
        </w:rPr>
        <w:t>w</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l</w:t>
      </w:r>
      <w:r w:rsidR="007C1EF2" w:rsidRPr="00A475E9">
        <w:rPr>
          <w:rStyle w:val="None"/>
          <w:rFonts w:ascii="Times New Roman" w:hAnsi="Times New Roman" w:cs="Times New Roman"/>
          <w:color w:val="auto"/>
          <w:sz w:val="24"/>
          <w:szCs w:val="24"/>
          <w:lang w:val="en-IE"/>
        </w:rPr>
        <w:t>l</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 xml:space="preserve">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cted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2"/>
          <w:sz w:val="24"/>
          <w:szCs w:val="24"/>
          <w:lang w:val="en-IE"/>
        </w:rPr>
        <w:t>f</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pacing w:val="3"/>
          <w:sz w:val="24"/>
          <w:szCs w:val="24"/>
          <w:lang w:val="en-IE"/>
        </w:rPr>
        <w:t>o</w:t>
      </w:r>
      <w:r w:rsidR="007C1EF2" w:rsidRPr="00A475E9">
        <w:rPr>
          <w:rStyle w:val="None"/>
          <w:rFonts w:ascii="Times New Roman" w:hAnsi="Times New Roman" w:cs="Times New Roman"/>
          <w:color w:val="auto"/>
          <w:sz w:val="24"/>
          <w:szCs w:val="24"/>
          <w:lang w:val="en-IE"/>
        </w:rPr>
        <w:t>m</w:t>
      </w:r>
      <w:r w:rsidR="007C1EF2" w:rsidRPr="00A475E9">
        <w:rPr>
          <w:rStyle w:val="None"/>
          <w:rFonts w:ascii="Times New Roman" w:hAnsi="Times New Roman" w:cs="Times New Roman"/>
          <w:color w:val="auto"/>
          <w:spacing w:val="-8"/>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c</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e</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2"/>
          <w:sz w:val="24"/>
          <w:szCs w:val="24"/>
          <w:lang w:val="en-IE"/>
        </w:rPr>
        <w:t xml:space="preserve"> </w:t>
      </w:r>
      <w:r w:rsidR="007C1EF2" w:rsidRPr="00A475E9">
        <w:rPr>
          <w:rStyle w:val="None"/>
          <w:rFonts w:ascii="Times New Roman" w:hAnsi="Times New Roman" w:cs="Times New Roman"/>
          <w:color w:val="auto"/>
          <w:spacing w:val="1"/>
          <w:sz w:val="24"/>
          <w:szCs w:val="24"/>
          <w:lang w:val="en-IE"/>
        </w:rPr>
        <w:t>W</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5"/>
          <w:sz w:val="24"/>
          <w:szCs w:val="24"/>
          <w:lang w:val="en-IE"/>
        </w:rPr>
        <w:t>w</w:t>
      </w:r>
      <w:r w:rsidR="007C1EF2" w:rsidRPr="00A475E9">
        <w:rPr>
          <w:rStyle w:val="None"/>
          <w:rFonts w:ascii="Times New Roman" w:hAnsi="Times New Roman" w:cs="Times New Roman"/>
          <w:color w:val="auto"/>
          <w:spacing w:val="1"/>
          <w:sz w:val="24"/>
          <w:szCs w:val="24"/>
          <w:lang w:val="en-IE"/>
        </w:rPr>
        <w:t>or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is</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su</w:t>
      </w:r>
      <w:r w:rsidR="007C1EF2" w:rsidRPr="00A475E9">
        <w:rPr>
          <w:rStyle w:val="None"/>
          <w:rFonts w:ascii="Times New Roman" w:hAnsi="Times New Roman" w:cs="Times New Roman"/>
          <w:color w:val="auto"/>
          <w:spacing w:val="3"/>
          <w:sz w:val="24"/>
          <w:szCs w:val="24"/>
          <w:lang w:val="en-IE"/>
        </w:rPr>
        <w:t>b</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itted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p</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to</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d</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cl</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g</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pacing w:val="1"/>
          <w:sz w:val="24"/>
          <w:szCs w:val="24"/>
          <w:lang w:val="en-IE"/>
        </w:rPr>
        <w:t>1</w:t>
      </w:r>
      <w:r w:rsidR="007C1EF2" w:rsidRPr="00A475E9">
        <w:rPr>
          <w:rStyle w:val="None"/>
          <w:rFonts w:ascii="Times New Roman" w:hAnsi="Times New Roman" w:cs="Times New Roman"/>
          <w:color w:val="auto"/>
          <w:sz w:val="24"/>
          <w:szCs w:val="24"/>
          <w:lang w:val="en-IE"/>
        </w:rPr>
        <w:t>4</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2"/>
          <w:sz w:val="24"/>
          <w:szCs w:val="24"/>
          <w:lang w:val="en-IE"/>
        </w:rPr>
        <w:t>l</w:t>
      </w:r>
      <w:r w:rsidR="007C1EF2" w:rsidRPr="00A475E9">
        <w:rPr>
          <w:rStyle w:val="None"/>
          <w:rFonts w:ascii="Times New Roman" w:hAnsi="Times New Roman" w:cs="Times New Roman"/>
          <w:color w:val="auto"/>
          <w:sz w:val="24"/>
          <w:szCs w:val="24"/>
          <w:lang w:val="en-IE"/>
        </w:rPr>
        <w:t>ate,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1"/>
          <w:sz w:val="24"/>
          <w:szCs w:val="24"/>
          <w:lang w:val="en-IE"/>
        </w:rPr>
        <w:t>20</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 xml:space="preserve">tal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rk</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aila</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le</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2"/>
          <w:sz w:val="24"/>
          <w:szCs w:val="24"/>
          <w:lang w:val="en-IE"/>
        </w:rPr>
        <w:t>w</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z w:val="24"/>
          <w:szCs w:val="24"/>
          <w:lang w:val="en-IE"/>
        </w:rPr>
        <w:t>ll</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cted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2"/>
          <w:sz w:val="24"/>
          <w:szCs w:val="24"/>
          <w:lang w:val="en-IE"/>
        </w:rPr>
        <w:t>f</w:t>
      </w:r>
      <w:r w:rsidR="007C1EF2" w:rsidRPr="00A475E9">
        <w:rPr>
          <w:rStyle w:val="None"/>
          <w:rFonts w:ascii="Times New Roman" w:hAnsi="Times New Roman" w:cs="Times New Roman"/>
          <w:color w:val="auto"/>
          <w:spacing w:val="1"/>
          <w:sz w:val="24"/>
          <w:szCs w:val="24"/>
          <w:lang w:val="en-IE"/>
        </w:rPr>
        <w:t>ro</w:t>
      </w:r>
      <w:r w:rsidR="007C1EF2" w:rsidRPr="00A475E9">
        <w:rPr>
          <w:rStyle w:val="None"/>
          <w:rFonts w:ascii="Times New Roman" w:hAnsi="Times New Roman" w:cs="Times New Roman"/>
          <w:color w:val="auto"/>
          <w:sz w:val="24"/>
          <w:szCs w:val="24"/>
          <w:lang w:val="en-IE"/>
        </w:rPr>
        <w:t>m</w:t>
      </w:r>
      <w:r w:rsidR="007C1EF2" w:rsidRPr="00A475E9">
        <w:rPr>
          <w:rStyle w:val="None"/>
          <w:rFonts w:ascii="Times New Roman" w:hAnsi="Times New Roman" w:cs="Times New Roman"/>
          <w:color w:val="auto"/>
          <w:spacing w:val="-8"/>
          <w:sz w:val="24"/>
          <w:szCs w:val="24"/>
          <w:lang w:val="en-IE"/>
        </w:rPr>
        <w:t xml:space="preserve"> </w:t>
      </w:r>
      <w:r w:rsidR="007C1EF2" w:rsidRPr="00A475E9">
        <w:rPr>
          <w:rStyle w:val="None"/>
          <w:rFonts w:ascii="Times New Roman" w:hAnsi="Times New Roman" w:cs="Times New Roman"/>
          <w:color w:val="auto"/>
          <w:spacing w:val="2"/>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c</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e</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2"/>
          <w:sz w:val="24"/>
          <w:szCs w:val="24"/>
          <w:lang w:val="en-IE"/>
        </w:rPr>
        <w:t xml:space="preserve"> </w:t>
      </w:r>
      <w:r w:rsidR="007C1EF2" w:rsidRPr="00A475E9">
        <w:rPr>
          <w:rStyle w:val="None"/>
          <w:rFonts w:ascii="Times New Roman" w:hAnsi="Times New Roman" w:cs="Times New Roman"/>
          <w:color w:val="auto"/>
          <w:spacing w:val="1"/>
          <w:sz w:val="24"/>
          <w:szCs w:val="24"/>
          <w:lang w:val="en-IE"/>
        </w:rPr>
        <w:t>Wor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6"/>
          <w:sz w:val="24"/>
          <w:szCs w:val="24"/>
          <w:lang w:val="en-IE"/>
        </w:rPr>
        <w:t xml:space="preserve"> </w:t>
      </w:r>
      <w:r w:rsidR="007C1EF2" w:rsidRPr="00A475E9">
        <w:rPr>
          <w:rStyle w:val="None"/>
          <w:rFonts w:ascii="Times New Roman" w:hAnsi="Times New Roman" w:cs="Times New Roman"/>
          <w:color w:val="auto"/>
          <w:spacing w:val="-1"/>
          <w:sz w:val="24"/>
          <w:szCs w:val="24"/>
          <w:lang w:val="en-IE"/>
        </w:rPr>
        <w:t>su</w:t>
      </w:r>
      <w:r w:rsidR="007C1EF2" w:rsidRPr="00A475E9">
        <w:rPr>
          <w:rStyle w:val="None"/>
          <w:rFonts w:ascii="Times New Roman" w:hAnsi="Times New Roman" w:cs="Times New Roman"/>
          <w:color w:val="auto"/>
          <w:spacing w:val="3"/>
          <w:sz w:val="24"/>
          <w:szCs w:val="24"/>
          <w:lang w:val="en-IE"/>
        </w:rPr>
        <w:t>b</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t</w:t>
      </w:r>
      <w:r w:rsidR="007C1EF2" w:rsidRPr="00A475E9">
        <w:rPr>
          <w:rStyle w:val="None"/>
          <w:rFonts w:ascii="Times New Roman" w:hAnsi="Times New Roman" w:cs="Times New Roman"/>
          <w:color w:val="auto"/>
          <w:sz w:val="24"/>
          <w:szCs w:val="24"/>
          <w:lang w:val="en-IE"/>
        </w:rPr>
        <w:t>ted</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pacing w:val="1"/>
          <w:sz w:val="24"/>
          <w:szCs w:val="24"/>
          <w:lang w:val="en-IE"/>
        </w:rPr>
        <w:t>1</w:t>
      </w:r>
      <w:r w:rsidR="007C1EF2" w:rsidRPr="00A475E9">
        <w:rPr>
          <w:rStyle w:val="None"/>
          <w:rFonts w:ascii="Times New Roman" w:hAnsi="Times New Roman" w:cs="Times New Roman"/>
          <w:color w:val="auto"/>
          <w:sz w:val="24"/>
          <w:szCs w:val="24"/>
          <w:lang w:val="en-IE"/>
        </w:rPr>
        <w:t>5</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z w:val="24"/>
          <w:szCs w:val="24"/>
          <w:lang w:val="en-IE"/>
        </w:rPr>
        <w:t>late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3"/>
          <w:sz w:val="24"/>
          <w:szCs w:val="24"/>
          <w:lang w:val="en-IE"/>
        </w:rPr>
        <w:t>o</w:t>
      </w:r>
      <w:r w:rsidR="007C1EF2" w:rsidRPr="00A475E9">
        <w:rPr>
          <w:rStyle w:val="None"/>
          <w:rFonts w:ascii="Times New Roman" w:hAnsi="Times New Roman" w:cs="Times New Roman"/>
          <w:color w:val="auto"/>
          <w:sz w:val="24"/>
          <w:szCs w:val="24"/>
          <w:lang w:val="en-IE"/>
        </w:rPr>
        <w:t>r</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pacing w:val="1"/>
          <w:sz w:val="24"/>
          <w:szCs w:val="24"/>
          <w:lang w:val="en-IE"/>
        </w:rPr>
        <w:t>or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pacing w:val="-2"/>
          <w:sz w:val="24"/>
          <w:szCs w:val="24"/>
          <w:lang w:val="en-IE"/>
        </w:rPr>
        <w:t>w</w:t>
      </w:r>
      <w:r w:rsidR="007C1EF2" w:rsidRPr="00A475E9">
        <w:rPr>
          <w:rStyle w:val="None"/>
          <w:rFonts w:ascii="Times New Roman" w:hAnsi="Times New Roman" w:cs="Times New Roman"/>
          <w:color w:val="auto"/>
          <w:sz w:val="24"/>
          <w:szCs w:val="24"/>
          <w:lang w:val="en-IE"/>
        </w:rPr>
        <w:t>ill</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e as</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gn</w:t>
      </w:r>
      <w:r w:rsidR="007C1EF2" w:rsidRPr="00A475E9">
        <w:rPr>
          <w:rStyle w:val="None"/>
          <w:rFonts w:ascii="Times New Roman" w:hAnsi="Times New Roman" w:cs="Times New Roman"/>
          <w:color w:val="auto"/>
          <w:sz w:val="24"/>
          <w:szCs w:val="24"/>
          <w:lang w:val="en-IE"/>
        </w:rPr>
        <w: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z w:val="24"/>
          <w:szCs w:val="24"/>
          <w:lang w:val="en-IE"/>
        </w:rPr>
        <w:t>z</w:t>
      </w:r>
      <w:r w:rsidR="007C1EF2" w:rsidRPr="00A475E9">
        <w:rPr>
          <w:rStyle w:val="None"/>
          <w:rFonts w:ascii="Times New Roman" w:hAnsi="Times New Roman" w:cs="Times New Roman"/>
          <w:color w:val="auto"/>
          <w:spacing w:val="1"/>
          <w:sz w:val="24"/>
          <w:szCs w:val="24"/>
          <w:lang w:val="en-IE"/>
        </w:rPr>
        <w:t>ero</w:t>
      </w:r>
      <w:r w:rsidR="007C1EF2" w:rsidRPr="00A475E9">
        <w:rPr>
          <w:rStyle w:val="None"/>
          <w:rFonts w:ascii="Times New Roman" w:hAnsi="Times New Roman" w:cs="Times New Roman"/>
          <w:color w:val="auto"/>
          <w:sz w:val="24"/>
          <w:szCs w:val="24"/>
          <w:lang w:val="en-IE"/>
        </w:rPr>
        <w:t>.</w:t>
      </w:r>
      <w:r w:rsidR="0468BC4D" w:rsidRPr="00A475E9">
        <w:rPr>
          <w:rStyle w:val="None"/>
          <w:rFonts w:ascii="Times New Roman" w:hAnsi="Times New Roman" w:cs="Times New Roman"/>
          <w:color w:val="auto"/>
          <w:sz w:val="24"/>
          <w:szCs w:val="24"/>
          <w:lang w:val="en-IE"/>
        </w:rPr>
        <w:t xml:space="preserve"> I</w:t>
      </w:r>
      <w:r w:rsidR="0468BC4D" w:rsidRPr="60B19CAF">
        <w:rPr>
          <w:rFonts w:ascii="Times New Roman" w:eastAsia="Times New Roman" w:hAnsi="Times New Roman" w:cs="Times New Roman"/>
          <w:color w:val="000000" w:themeColor="text1"/>
          <w:sz w:val="24"/>
          <w:szCs w:val="24"/>
          <w:lang w:val="en-IE"/>
        </w:rPr>
        <w:t>n cases where work is submitted up to and including 7 days later than an agreed 7 day extension, the mark achieved will be subject to a deduction of 20% of the total marks available. Work that has received a 14 day or longer extension </w:t>
      </w:r>
      <w:r w:rsidR="0468BC4D" w:rsidRPr="60B19CAF">
        <w:rPr>
          <w:rStyle w:val="xcontentpasted0"/>
          <w:rFonts w:ascii="Times New Roman" w:eastAsia="Times New Roman" w:hAnsi="Times New Roman" w:cs="Times New Roman"/>
          <w:color w:val="000000" w:themeColor="text1"/>
          <w:sz w:val="24"/>
          <w:szCs w:val="24"/>
          <w:lang w:val="en-GB"/>
        </w:rPr>
        <w:t>will be assigned a mark of zero if it is submitted later than the agreed extension date.</w:t>
      </w:r>
    </w:p>
    <w:p w14:paraId="515D3161" w14:textId="36A7C237" w:rsidR="005A331D" w:rsidRPr="00A475E9" w:rsidRDefault="005A331D" w:rsidP="00616AC3">
      <w:pPr>
        <w:pStyle w:val="Body"/>
        <w:widowControl w:val="0"/>
        <w:spacing w:before="8" w:line="220" w:lineRule="exact"/>
        <w:rPr>
          <w:rStyle w:val="None"/>
          <w:rFonts w:cs="Times New Roman"/>
          <w:color w:val="auto"/>
          <w:sz w:val="24"/>
          <w:szCs w:val="24"/>
        </w:rPr>
      </w:pPr>
    </w:p>
    <w:p w14:paraId="7F3C350E" w14:textId="77777777" w:rsidR="005A331D" w:rsidRPr="00A475E9" w:rsidRDefault="005A331D" w:rsidP="00616AC3">
      <w:pPr>
        <w:pStyle w:val="Body"/>
        <w:widowControl w:val="0"/>
        <w:spacing w:before="11" w:line="220" w:lineRule="exact"/>
        <w:rPr>
          <w:rStyle w:val="None"/>
          <w:rFonts w:cs="Times New Roman"/>
          <w:color w:val="auto"/>
          <w:sz w:val="24"/>
          <w:szCs w:val="24"/>
        </w:rPr>
      </w:pPr>
    </w:p>
    <w:p w14:paraId="43CC684D" w14:textId="6E1113AE" w:rsidR="005A331D" w:rsidRPr="00A475E9" w:rsidRDefault="007C1EF2" w:rsidP="00616AC3">
      <w:pPr>
        <w:pStyle w:val="Body"/>
        <w:widowControl w:val="0"/>
        <w:ind w:right="92"/>
        <w:rPr>
          <w:rStyle w:val="None"/>
          <w:rFonts w:cs="Times New Roman"/>
          <w:color w:val="auto"/>
          <w:sz w:val="24"/>
          <w:szCs w:val="24"/>
        </w:rPr>
      </w:pPr>
      <w:r w:rsidRPr="00A475E9">
        <w:rPr>
          <w:rStyle w:val="None"/>
          <w:rFonts w:cs="Times New Roman"/>
          <w:color w:val="auto"/>
          <w:spacing w:val="1"/>
          <w:sz w:val="24"/>
          <w:szCs w:val="24"/>
        </w:rPr>
        <w:t>I</w:t>
      </w:r>
      <w:r w:rsidRPr="00A475E9">
        <w:rPr>
          <w:rStyle w:val="None"/>
          <w:rFonts w:cs="Times New Roman"/>
          <w:color w:val="auto"/>
          <w:sz w:val="24"/>
          <w:szCs w:val="24"/>
        </w:rPr>
        <w:t xml:space="preserve">f </w:t>
      </w:r>
      <w:r w:rsidRPr="00A475E9">
        <w:rPr>
          <w:rStyle w:val="None"/>
          <w:rFonts w:cs="Times New Roman"/>
          <w:color w:val="auto"/>
          <w:spacing w:val="-4"/>
          <w:sz w:val="24"/>
          <w:szCs w:val="24"/>
        </w:rPr>
        <w:t>y</w:t>
      </w:r>
      <w:r w:rsidRPr="00A475E9">
        <w:rPr>
          <w:rStyle w:val="None"/>
          <w:rFonts w:cs="Times New Roman"/>
          <w:color w:val="auto"/>
          <w:spacing w:val="1"/>
          <w:sz w:val="24"/>
          <w:szCs w:val="24"/>
        </w:rPr>
        <w:t>o</w:t>
      </w:r>
      <w:r w:rsidRPr="00A475E9">
        <w:rPr>
          <w:rStyle w:val="None"/>
          <w:rFonts w:cs="Times New Roman"/>
          <w:color w:val="auto"/>
          <w:sz w:val="24"/>
          <w:szCs w:val="24"/>
        </w:rPr>
        <w:t>u</w:t>
      </w:r>
      <w:r w:rsidRPr="00A475E9">
        <w:rPr>
          <w:rStyle w:val="None"/>
          <w:rFonts w:cs="Times New Roman"/>
          <w:color w:val="auto"/>
          <w:spacing w:val="-4"/>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 xml:space="preserve">e </w:t>
      </w:r>
      <w:r w:rsidRPr="00A475E9">
        <w:rPr>
          <w:rStyle w:val="None"/>
          <w:rFonts w:cs="Times New Roman"/>
          <w:b/>
          <w:bCs/>
          <w:color w:val="auto"/>
          <w:sz w:val="24"/>
          <w:szCs w:val="24"/>
        </w:rPr>
        <w:t>d</w:t>
      </w:r>
      <w:r w:rsidRPr="00A475E9">
        <w:rPr>
          <w:rStyle w:val="None"/>
          <w:rFonts w:cs="Times New Roman"/>
          <w:b/>
          <w:bCs/>
          <w:color w:val="auto"/>
          <w:spacing w:val="2"/>
          <w:sz w:val="24"/>
          <w:szCs w:val="24"/>
        </w:rPr>
        <w:t>i</w:t>
      </w:r>
      <w:r w:rsidRPr="00A475E9">
        <w:rPr>
          <w:rStyle w:val="None"/>
          <w:rFonts w:cs="Times New Roman"/>
          <w:b/>
          <w:bCs/>
          <w:color w:val="auto"/>
          <w:spacing w:val="-1"/>
          <w:sz w:val="24"/>
          <w:szCs w:val="24"/>
        </w:rPr>
        <w:t>ss</w:t>
      </w:r>
      <w:r w:rsidRPr="00A475E9">
        <w:rPr>
          <w:rStyle w:val="None"/>
          <w:rFonts w:cs="Times New Roman"/>
          <w:b/>
          <w:bCs/>
          <w:color w:val="auto"/>
          <w:spacing w:val="1"/>
          <w:sz w:val="24"/>
          <w:szCs w:val="24"/>
        </w:rPr>
        <w:t>at</w:t>
      </w:r>
      <w:r w:rsidRPr="00A475E9">
        <w:rPr>
          <w:rStyle w:val="None"/>
          <w:rFonts w:cs="Times New Roman"/>
          <w:b/>
          <w:bCs/>
          <w:color w:val="auto"/>
          <w:sz w:val="24"/>
          <w:szCs w:val="24"/>
        </w:rPr>
        <w:t>i</w:t>
      </w:r>
      <w:r w:rsidRPr="00A475E9">
        <w:rPr>
          <w:rStyle w:val="None"/>
          <w:rFonts w:cs="Times New Roman"/>
          <w:b/>
          <w:bCs/>
          <w:color w:val="auto"/>
          <w:spacing w:val="-1"/>
          <w:sz w:val="24"/>
          <w:szCs w:val="24"/>
        </w:rPr>
        <w:t>s</w:t>
      </w:r>
      <w:r w:rsidRPr="00A475E9">
        <w:rPr>
          <w:rStyle w:val="None"/>
          <w:rFonts w:cs="Times New Roman"/>
          <w:b/>
          <w:bCs/>
          <w:color w:val="auto"/>
          <w:spacing w:val="1"/>
          <w:sz w:val="24"/>
          <w:szCs w:val="24"/>
        </w:rPr>
        <w:t>f</w:t>
      </w:r>
      <w:r w:rsidRPr="00A475E9">
        <w:rPr>
          <w:rStyle w:val="None"/>
          <w:rFonts w:cs="Times New Roman"/>
          <w:b/>
          <w:bCs/>
          <w:color w:val="auto"/>
          <w:sz w:val="24"/>
          <w:szCs w:val="24"/>
        </w:rPr>
        <w:t>ied</w:t>
      </w:r>
      <w:r w:rsidRPr="00A475E9">
        <w:rPr>
          <w:rStyle w:val="None"/>
          <w:rFonts w:cs="Times New Roman"/>
          <w:b/>
          <w:bCs/>
          <w:color w:val="auto"/>
          <w:spacing w:val="-9"/>
          <w:sz w:val="24"/>
          <w:szCs w:val="24"/>
        </w:rPr>
        <w:t xml:space="preserve"> </w:t>
      </w:r>
      <w:r w:rsidRPr="00A475E9">
        <w:rPr>
          <w:rStyle w:val="None"/>
          <w:rFonts w:cs="Times New Roman"/>
          <w:b/>
          <w:bCs/>
          <w:color w:val="auto"/>
          <w:spacing w:val="3"/>
          <w:sz w:val="24"/>
          <w:szCs w:val="24"/>
        </w:rPr>
        <w:t>w</w:t>
      </w:r>
      <w:r w:rsidRPr="00A475E9">
        <w:rPr>
          <w:rStyle w:val="None"/>
          <w:rFonts w:cs="Times New Roman"/>
          <w:b/>
          <w:bCs/>
          <w:color w:val="auto"/>
          <w:sz w:val="24"/>
          <w:szCs w:val="24"/>
        </w:rPr>
        <w:t>ith</w:t>
      </w:r>
      <w:r w:rsidRPr="00A475E9">
        <w:rPr>
          <w:rStyle w:val="None"/>
          <w:rFonts w:cs="Times New Roman"/>
          <w:b/>
          <w:bCs/>
          <w:color w:val="auto"/>
          <w:spacing w:val="-4"/>
          <w:sz w:val="24"/>
          <w:szCs w:val="24"/>
        </w:rPr>
        <w:t xml:space="preserve"> </w:t>
      </w:r>
      <w:r w:rsidRPr="00A475E9">
        <w:rPr>
          <w:rStyle w:val="None"/>
          <w:rFonts w:cs="Times New Roman"/>
          <w:b/>
          <w:bCs/>
          <w:color w:val="auto"/>
          <w:spacing w:val="1"/>
          <w:sz w:val="24"/>
          <w:szCs w:val="24"/>
        </w:rPr>
        <w:t>yo</w:t>
      </w:r>
      <w:r w:rsidRPr="00A475E9">
        <w:rPr>
          <w:rStyle w:val="None"/>
          <w:rFonts w:cs="Times New Roman"/>
          <w:b/>
          <w:bCs/>
          <w:color w:val="auto"/>
          <w:sz w:val="24"/>
          <w:szCs w:val="24"/>
        </w:rPr>
        <w:t>ur</w:t>
      </w:r>
      <w:r w:rsidRPr="00A475E9">
        <w:rPr>
          <w:rStyle w:val="None"/>
          <w:rFonts w:cs="Times New Roman"/>
          <w:b/>
          <w:bCs/>
          <w:color w:val="auto"/>
          <w:spacing w:val="-1"/>
          <w:sz w:val="24"/>
          <w:szCs w:val="24"/>
        </w:rPr>
        <w:t xml:space="preserve"> </w:t>
      </w:r>
      <w:r w:rsidRPr="00A475E9">
        <w:rPr>
          <w:rStyle w:val="None"/>
          <w:rFonts w:cs="Times New Roman"/>
          <w:b/>
          <w:bCs/>
          <w:color w:val="auto"/>
          <w:spacing w:val="-5"/>
          <w:sz w:val="24"/>
          <w:szCs w:val="24"/>
        </w:rPr>
        <w:t>m</w:t>
      </w:r>
      <w:r w:rsidRPr="00A475E9">
        <w:rPr>
          <w:rStyle w:val="None"/>
          <w:rFonts w:cs="Times New Roman"/>
          <w:b/>
          <w:bCs/>
          <w:color w:val="auto"/>
          <w:spacing w:val="1"/>
          <w:sz w:val="24"/>
          <w:szCs w:val="24"/>
        </w:rPr>
        <w:t>a</w:t>
      </w:r>
      <w:r w:rsidRPr="00A475E9">
        <w:rPr>
          <w:rStyle w:val="None"/>
          <w:rFonts w:cs="Times New Roman"/>
          <w:b/>
          <w:bCs/>
          <w:color w:val="auto"/>
          <w:spacing w:val="3"/>
          <w:sz w:val="24"/>
          <w:szCs w:val="24"/>
        </w:rPr>
        <w:t>r</w:t>
      </w:r>
      <w:r w:rsidRPr="00A475E9">
        <w:rPr>
          <w:rStyle w:val="None"/>
          <w:rFonts w:cs="Times New Roman"/>
          <w:b/>
          <w:bCs/>
          <w:color w:val="auto"/>
          <w:sz w:val="24"/>
          <w:szCs w:val="24"/>
        </w:rPr>
        <w:t>k</w:t>
      </w:r>
      <w:r w:rsidRPr="00A475E9">
        <w:rPr>
          <w:rStyle w:val="None"/>
          <w:rFonts w:cs="Times New Roman"/>
          <w:b/>
          <w:bCs/>
          <w:color w:val="auto"/>
          <w:spacing w:val="-2"/>
          <w:sz w:val="24"/>
          <w:szCs w:val="24"/>
        </w:rPr>
        <w:t xml:space="preserve"> </w:t>
      </w:r>
      <w:r w:rsidRPr="00A475E9">
        <w:rPr>
          <w:rStyle w:val="None"/>
          <w:rFonts w:cs="Times New Roman"/>
          <w:color w:val="auto"/>
          <w:spacing w:val="-1"/>
          <w:sz w:val="24"/>
          <w:szCs w:val="24"/>
        </w:rPr>
        <w:t>y</w:t>
      </w:r>
      <w:r w:rsidRPr="00A475E9">
        <w:rPr>
          <w:rStyle w:val="None"/>
          <w:rFonts w:cs="Times New Roman"/>
          <w:color w:val="auto"/>
          <w:spacing w:val="1"/>
          <w:sz w:val="24"/>
          <w:szCs w:val="24"/>
        </w:rPr>
        <w:t>o</w:t>
      </w:r>
      <w:r w:rsidRPr="00A475E9">
        <w:rPr>
          <w:rStyle w:val="None"/>
          <w:rFonts w:cs="Times New Roman"/>
          <w:color w:val="auto"/>
          <w:sz w:val="24"/>
          <w:szCs w:val="24"/>
        </w:rPr>
        <w:t>u</w:t>
      </w:r>
      <w:r w:rsidRPr="00A475E9">
        <w:rPr>
          <w:rStyle w:val="None"/>
          <w:rFonts w:cs="Times New Roman"/>
          <w:color w:val="auto"/>
          <w:spacing w:val="-4"/>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3"/>
          <w:sz w:val="24"/>
          <w:szCs w:val="24"/>
        </w:rPr>
        <w:t>e</w:t>
      </w:r>
      <w:r w:rsidRPr="00A475E9">
        <w:rPr>
          <w:rStyle w:val="None"/>
          <w:rFonts w:cs="Times New Roman"/>
          <w:color w:val="auto"/>
          <w:spacing w:val="-1"/>
          <w:sz w:val="24"/>
          <w:szCs w:val="24"/>
        </w:rPr>
        <w:t>n</w:t>
      </w:r>
      <w:r w:rsidRPr="00A475E9">
        <w:rPr>
          <w:rStyle w:val="None"/>
          <w:rFonts w:cs="Times New Roman"/>
          <w:color w:val="auto"/>
          <w:sz w:val="24"/>
          <w:szCs w:val="24"/>
        </w:rPr>
        <w:t>tit</w:t>
      </w:r>
      <w:r w:rsidRPr="00A475E9">
        <w:rPr>
          <w:rStyle w:val="None"/>
          <w:rFonts w:cs="Times New Roman"/>
          <w:color w:val="auto"/>
          <w:spacing w:val="-1"/>
          <w:sz w:val="24"/>
          <w:szCs w:val="24"/>
        </w:rPr>
        <w:t>l</w:t>
      </w:r>
      <w:r w:rsidRPr="00A475E9">
        <w:rPr>
          <w:rStyle w:val="None"/>
          <w:rFonts w:cs="Times New Roman"/>
          <w:color w:val="auto"/>
          <w:sz w:val="24"/>
          <w:szCs w:val="24"/>
        </w:rPr>
        <w:t>ed</w:t>
      </w:r>
      <w:r w:rsidRPr="00A475E9">
        <w:rPr>
          <w:rStyle w:val="None"/>
          <w:rFonts w:cs="Times New Roman"/>
          <w:color w:val="auto"/>
          <w:spacing w:val="-4"/>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r</w:t>
      </w:r>
      <w:r w:rsidRPr="00A475E9">
        <w:rPr>
          <w:rStyle w:val="None"/>
          <w:rFonts w:cs="Times New Roman"/>
          <w:color w:val="auto"/>
          <w:spacing w:val="2"/>
          <w:sz w:val="24"/>
          <w:szCs w:val="24"/>
        </w:rPr>
        <w:t>e</w:t>
      </w:r>
      <w:r w:rsidRPr="00A475E9">
        <w:rPr>
          <w:rStyle w:val="None"/>
          <w:rFonts w:cs="Times New Roman"/>
          <w:color w:val="auto"/>
          <w:spacing w:val="-2"/>
          <w:sz w:val="24"/>
          <w:szCs w:val="24"/>
        </w:rPr>
        <w:t>-</w:t>
      </w:r>
      <w:r w:rsidRPr="00A475E9">
        <w:rPr>
          <w:rStyle w:val="None"/>
          <w:rFonts w:cs="Times New Roman"/>
          <w:color w:val="auto"/>
          <w:sz w:val="24"/>
          <w:szCs w:val="24"/>
        </w:rPr>
        <w:t>c</w:t>
      </w:r>
      <w:r w:rsidRPr="00A475E9">
        <w:rPr>
          <w:rStyle w:val="None"/>
          <w:rFonts w:cs="Times New Roman"/>
          <w:color w:val="auto"/>
          <w:spacing w:val="1"/>
          <w:sz w:val="24"/>
          <w:szCs w:val="24"/>
        </w:rPr>
        <w:t>o</w:t>
      </w:r>
      <w:r w:rsidRPr="00A475E9">
        <w:rPr>
          <w:rStyle w:val="None"/>
          <w:rFonts w:cs="Times New Roman"/>
          <w:color w:val="auto"/>
          <w:spacing w:val="-1"/>
          <w:sz w:val="24"/>
          <w:szCs w:val="24"/>
        </w:rPr>
        <w:t>ns</w:t>
      </w:r>
      <w:r w:rsidRPr="00A475E9">
        <w:rPr>
          <w:rStyle w:val="None"/>
          <w:rFonts w:cs="Times New Roman"/>
          <w:color w:val="auto"/>
          <w:sz w:val="24"/>
          <w:szCs w:val="24"/>
        </w:rPr>
        <w:t>i</w:t>
      </w:r>
      <w:r w:rsidRPr="00A475E9">
        <w:rPr>
          <w:rStyle w:val="None"/>
          <w:rFonts w:cs="Times New Roman"/>
          <w:color w:val="auto"/>
          <w:spacing w:val="1"/>
          <w:sz w:val="24"/>
          <w:szCs w:val="24"/>
        </w:rPr>
        <w:t>d</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ati</w:t>
      </w:r>
      <w:r w:rsidRPr="00A475E9">
        <w:rPr>
          <w:rStyle w:val="None"/>
          <w:rFonts w:cs="Times New Roman"/>
          <w:color w:val="auto"/>
          <w:spacing w:val="1"/>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w:t>
      </w:r>
      <w:r w:rsidRPr="00A475E9">
        <w:rPr>
          <w:rStyle w:val="None"/>
          <w:rFonts w:cs="Times New Roman"/>
          <w:color w:val="auto"/>
          <w:spacing w:val="-11"/>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ir</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d</w:t>
      </w:r>
      <w:r w:rsidRPr="00A475E9">
        <w:rPr>
          <w:rStyle w:val="None"/>
          <w:rFonts w:cs="Times New Roman"/>
          <w:color w:val="auto"/>
          <w:sz w:val="24"/>
          <w:szCs w:val="24"/>
        </w:rPr>
        <w:t>i</w:t>
      </w:r>
      <w:r w:rsidRPr="00A475E9">
        <w:rPr>
          <w:rStyle w:val="None"/>
          <w:rFonts w:cs="Times New Roman"/>
          <w:color w:val="auto"/>
          <w:spacing w:val="-1"/>
          <w:sz w:val="24"/>
          <w:szCs w:val="24"/>
        </w:rPr>
        <w:t>s</w:t>
      </w:r>
      <w:r w:rsidRPr="00A475E9">
        <w:rPr>
          <w:rStyle w:val="None"/>
          <w:rFonts w:cs="Times New Roman"/>
          <w:color w:val="auto"/>
          <w:spacing w:val="3"/>
          <w:sz w:val="24"/>
          <w:szCs w:val="24"/>
        </w:rPr>
        <w:t>c</w:t>
      </w:r>
      <w:r w:rsidRPr="00A475E9">
        <w:rPr>
          <w:rStyle w:val="None"/>
          <w:rFonts w:cs="Times New Roman"/>
          <w:color w:val="auto"/>
          <w:spacing w:val="-1"/>
          <w:sz w:val="24"/>
          <w:szCs w:val="24"/>
        </w:rPr>
        <w:t>u</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6"/>
          <w:sz w:val="24"/>
          <w:szCs w:val="24"/>
        </w:rPr>
        <w:t xml:space="preserve"> </w:t>
      </w:r>
      <w:r w:rsidRPr="00A475E9">
        <w:rPr>
          <w:rStyle w:val="None"/>
          <w:rFonts w:cs="Times New Roman"/>
          <w:color w:val="auto"/>
          <w:spacing w:val="-4"/>
          <w:sz w:val="24"/>
          <w:szCs w:val="24"/>
        </w:rPr>
        <w:t>y</w:t>
      </w:r>
      <w:r w:rsidRPr="00A475E9">
        <w:rPr>
          <w:rStyle w:val="None"/>
          <w:rFonts w:cs="Times New Roman"/>
          <w:color w:val="auto"/>
          <w:spacing w:val="3"/>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z w:val="24"/>
          <w:szCs w:val="24"/>
        </w:rPr>
        <w:t>es</w:t>
      </w:r>
      <w:r w:rsidRPr="00A475E9">
        <w:rPr>
          <w:rStyle w:val="None"/>
          <w:rFonts w:cs="Times New Roman"/>
          <w:color w:val="auto"/>
          <w:spacing w:val="-1"/>
          <w:sz w:val="24"/>
          <w:szCs w:val="24"/>
        </w:rPr>
        <w:t>s</w:t>
      </w:r>
      <w:r w:rsidRPr="00A475E9">
        <w:rPr>
          <w:rStyle w:val="None"/>
          <w:rFonts w:cs="Times New Roman"/>
          <w:color w:val="auto"/>
          <w:spacing w:val="3"/>
          <w:sz w:val="24"/>
          <w:szCs w:val="24"/>
        </w:rPr>
        <w:t>a</w:t>
      </w:r>
      <w:r w:rsidRPr="00A475E9">
        <w:rPr>
          <w:rStyle w:val="None"/>
          <w:rFonts w:cs="Times New Roman"/>
          <w:color w:val="auto"/>
          <w:sz w:val="24"/>
          <w:szCs w:val="24"/>
        </w:rPr>
        <w:t>y</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z w:val="24"/>
          <w:szCs w:val="24"/>
        </w:rPr>
        <w:t>i</w:t>
      </w:r>
      <w:r w:rsidRPr="00A475E9">
        <w:rPr>
          <w:rStyle w:val="None"/>
          <w:rFonts w:cs="Times New Roman"/>
          <w:color w:val="auto"/>
          <w:spacing w:val="2"/>
          <w:sz w:val="24"/>
          <w:szCs w:val="24"/>
        </w:rPr>
        <w:t>t</w:t>
      </w:r>
      <w:r w:rsidRPr="00A475E9">
        <w:rPr>
          <w:rStyle w:val="None"/>
          <w:rFonts w:cs="Times New Roman"/>
          <w:color w:val="auto"/>
          <w:sz w:val="24"/>
          <w:szCs w:val="24"/>
        </w:rPr>
        <w:t>h</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 xml:space="preserve">e </w:t>
      </w:r>
      <w:r w:rsidRPr="00A475E9">
        <w:rPr>
          <w:rStyle w:val="None"/>
          <w:rFonts w:cs="Times New Roman"/>
          <w:color w:val="auto"/>
          <w:spacing w:val="1"/>
          <w:sz w:val="24"/>
          <w:szCs w:val="24"/>
        </w:rPr>
        <w:t>p</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pacing w:val="-1"/>
          <w:sz w:val="24"/>
          <w:szCs w:val="24"/>
        </w:rPr>
        <w:t>s</w:t>
      </w:r>
      <w:r w:rsidRPr="00A475E9">
        <w:rPr>
          <w:rStyle w:val="None"/>
          <w:rFonts w:cs="Times New Roman"/>
          <w:color w:val="auto"/>
          <w:spacing w:val="1"/>
          <w:sz w:val="24"/>
          <w:szCs w:val="24"/>
        </w:rPr>
        <w:t>o</w:t>
      </w:r>
      <w:r w:rsidRPr="00A475E9">
        <w:rPr>
          <w:rStyle w:val="None"/>
          <w:rFonts w:cs="Times New Roman"/>
          <w:color w:val="auto"/>
          <w:sz w:val="24"/>
          <w:szCs w:val="24"/>
        </w:rPr>
        <w:t>n</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pacing w:val="-1"/>
          <w:sz w:val="24"/>
          <w:szCs w:val="24"/>
        </w:rPr>
        <w:t>h</w:t>
      </w:r>
      <w:r w:rsidRPr="00A475E9">
        <w:rPr>
          <w:rStyle w:val="None"/>
          <w:rFonts w:cs="Times New Roman"/>
          <w:color w:val="auto"/>
          <w:sz w:val="24"/>
          <w:szCs w:val="24"/>
        </w:rPr>
        <w:t>o</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3"/>
          <w:sz w:val="24"/>
          <w:szCs w:val="24"/>
        </w:rPr>
        <w:t>r</w:t>
      </w:r>
      <w:r w:rsidRPr="00A475E9">
        <w:rPr>
          <w:rStyle w:val="None"/>
          <w:rFonts w:cs="Times New Roman"/>
          <w:color w:val="auto"/>
          <w:spacing w:val="-1"/>
          <w:sz w:val="24"/>
          <w:szCs w:val="24"/>
        </w:rPr>
        <w:t>k</w:t>
      </w:r>
      <w:r w:rsidRPr="00A475E9">
        <w:rPr>
          <w:rStyle w:val="None"/>
          <w:rFonts w:cs="Times New Roman"/>
          <w:color w:val="auto"/>
          <w:sz w:val="24"/>
          <w:szCs w:val="24"/>
        </w:rPr>
        <w:t>ed</w:t>
      </w:r>
      <w:r w:rsidRPr="00A475E9">
        <w:rPr>
          <w:rStyle w:val="None"/>
          <w:rFonts w:cs="Times New Roman"/>
          <w:color w:val="auto"/>
          <w:spacing w:val="-4"/>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n</w:t>
      </w:r>
      <w:r w:rsidRPr="00A475E9">
        <w:rPr>
          <w:rStyle w:val="None"/>
          <w:rFonts w:cs="Times New Roman"/>
          <w:color w:val="auto"/>
          <w:spacing w:val="1"/>
          <w:sz w:val="24"/>
          <w:szCs w:val="24"/>
        </w:rPr>
        <w:t>d</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 xml:space="preserve">if </w:t>
      </w:r>
      <w:r w:rsidRPr="00A475E9">
        <w:rPr>
          <w:rStyle w:val="None"/>
          <w:rFonts w:cs="Times New Roman"/>
          <w:color w:val="auto"/>
          <w:spacing w:val="1"/>
          <w:sz w:val="24"/>
          <w:szCs w:val="24"/>
        </w:rPr>
        <w:t>yo</w:t>
      </w:r>
      <w:r w:rsidRPr="00A475E9">
        <w:rPr>
          <w:rStyle w:val="None"/>
          <w:rFonts w:cs="Times New Roman"/>
          <w:color w:val="auto"/>
          <w:spacing w:val="-1"/>
          <w:sz w:val="24"/>
          <w:szCs w:val="24"/>
        </w:rPr>
        <w:t>u</w:t>
      </w:r>
      <w:r w:rsidRPr="00A475E9">
        <w:rPr>
          <w:rStyle w:val="None"/>
          <w:rFonts w:cs="Times New Roman"/>
          <w:color w:val="auto"/>
          <w:spacing w:val="-2"/>
          <w:sz w:val="24"/>
          <w:szCs w:val="24"/>
          <w:rtl/>
        </w:rPr>
        <w:t>’</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2"/>
          <w:sz w:val="24"/>
          <w:szCs w:val="24"/>
        </w:rPr>
        <w:t>i</w:t>
      </w:r>
      <w:r w:rsidRPr="00A475E9">
        <w:rPr>
          <w:rStyle w:val="None"/>
          <w:rFonts w:cs="Times New Roman"/>
          <w:color w:val="auto"/>
          <w:sz w:val="24"/>
          <w:szCs w:val="24"/>
        </w:rPr>
        <w:t>ll</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n</w:t>
      </w:r>
      <w:r w:rsidRPr="00A475E9">
        <w:rPr>
          <w:rStyle w:val="None"/>
          <w:rFonts w:cs="Times New Roman"/>
          <w:color w:val="auto"/>
          <w:spacing w:val="1"/>
          <w:sz w:val="24"/>
          <w:szCs w:val="24"/>
        </w:rPr>
        <w:t>o</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z w:val="24"/>
          <w:szCs w:val="24"/>
        </w:rPr>
        <w:t>sa</w:t>
      </w:r>
      <w:r w:rsidRPr="00A475E9">
        <w:rPr>
          <w:rStyle w:val="None"/>
          <w:rFonts w:cs="Times New Roman"/>
          <w:color w:val="auto"/>
          <w:spacing w:val="2"/>
          <w:sz w:val="24"/>
          <w:szCs w:val="24"/>
        </w:rPr>
        <w:t>t</w:t>
      </w:r>
      <w:r w:rsidRPr="00A475E9">
        <w:rPr>
          <w:rStyle w:val="None"/>
          <w:rFonts w:cs="Times New Roman"/>
          <w:color w:val="auto"/>
          <w:sz w:val="24"/>
          <w:szCs w:val="24"/>
        </w:rPr>
        <w:t>i</w:t>
      </w:r>
      <w:r w:rsidRPr="00A475E9">
        <w:rPr>
          <w:rStyle w:val="None"/>
          <w:rFonts w:cs="Times New Roman"/>
          <w:color w:val="auto"/>
          <w:spacing w:val="1"/>
          <w:sz w:val="24"/>
          <w:szCs w:val="24"/>
        </w:rPr>
        <w:t>s</w:t>
      </w:r>
      <w:r w:rsidRPr="00A475E9">
        <w:rPr>
          <w:rStyle w:val="None"/>
          <w:rFonts w:cs="Times New Roman"/>
          <w:color w:val="auto"/>
          <w:spacing w:val="-2"/>
          <w:sz w:val="24"/>
          <w:szCs w:val="24"/>
        </w:rPr>
        <w:t>f</w:t>
      </w:r>
      <w:r w:rsidRPr="00A475E9">
        <w:rPr>
          <w:rStyle w:val="None"/>
          <w:rFonts w:cs="Times New Roman"/>
          <w:color w:val="auto"/>
          <w:sz w:val="24"/>
          <w:szCs w:val="24"/>
        </w:rPr>
        <w:t>i</w:t>
      </w:r>
      <w:r w:rsidRPr="00A475E9">
        <w:rPr>
          <w:rStyle w:val="None"/>
          <w:rFonts w:cs="Times New Roman"/>
          <w:color w:val="auto"/>
          <w:spacing w:val="5"/>
          <w:sz w:val="24"/>
          <w:szCs w:val="24"/>
        </w:rPr>
        <w:t>e</w:t>
      </w:r>
      <w:r w:rsidRPr="00A475E9">
        <w:rPr>
          <w:rStyle w:val="None"/>
          <w:rFonts w:cs="Times New Roman"/>
          <w:color w:val="auto"/>
          <w:spacing w:val="1"/>
          <w:sz w:val="24"/>
          <w:szCs w:val="24"/>
        </w:rPr>
        <w:t>d</w:t>
      </w:r>
      <w:r w:rsidRPr="00A475E9">
        <w:rPr>
          <w:rStyle w:val="None"/>
          <w:rFonts w:cs="Times New Roman"/>
          <w:color w:val="auto"/>
          <w:sz w:val="24"/>
          <w:szCs w:val="24"/>
        </w:rPr>
        <w:t>,</w:t>
      </w:r>
      <w:r w:rsidRPr="00A475E9">
        <w:rPr>
          <w:rStyle w:val="None"/>
          <w:rFonts w:cs="Times New Roman"/>
          <w:color w:val="auto"/>
          <w:spacing w:val="-6"/>
          <w:sz w:val="24"/>
          <w:szCs w:val="24"/>
        </w:rPr>
        <w:t xml:space="preserve"> </w:t>
      </w:r>
      <w:r w:rsidRPr="00A475E9">
        <w:rPr>
          <w:rStyle w:val="None"/>
          <w:rFonts w:cs="Times New Roman"/>
          <w:color w:val="auto"/>
          <w:sz w:val="24"/>
          <w:szCs w:val="24"/>
        </w:rPr>
        <w:t>ask</w:t>
      </w:r>
      <w:r w:rsidRPr="00A475E9">
        <w:rPr>
          <w:rStyle w:val="None"/>
          <w:rFonts w:cs="Times New Roman"/>
          <w:color w:val="auto"/>
          <w:spacing w:val="-2"/>
          <w:sz w:val="24"/>
          <w:szCs w:val="24"/>
        </w:rPr>
        <w:t xml:space="preserve"> f</w:t>
      </w:r>
      <w:r w:rsidRPr="00A475E9">
        <w:rPr>
          <w:rStyle w:val="None"/>
          <w:rFonts w:cs="Times New Roman"/>
          <w:color w:val="auto"/>
          <w:spacing w:val="1"/>
          <w:sz w:val="24"/>
          <w:szCs w:val="24"/>
        </w:rPr>
        <w:t>o</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b</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pacing w:val="3"/>
          <w:sz w:val="24"/>
          <w:szCs w:val="24"/>
        </w:rPr>
        <w:t>e</w:t>
      </w:r>
      <w:r w:rsidRPr="00A475E9">
        <w:rPr>
          <w:rStyle w:val="None"/>
          <w:rFonts w:cs="Times New Roman"/>
          <w:color w:val="auto"/>
          <w:spacing w:val="-2"/>
          <w:sz w:val="24"/>
          <w:szCs w:val="24"/>
        </w:rPr>
        <w:t>-</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3"/>
          <w:sz w:val="24"/>
          <w:szCs w:val="24"/>
        </w:rPr>
        <w:t>r</w:t>
      </w:r>
      <w:r w:rsidRPr="00A475E9">
        <w:rPr>
          <w:rStyle w:val="None"/>
          <w:rFonts w:cs="Times New Roman"/>
          <w:color w:val="auto"/>
          <w:spacing w:val="-1"/>
          <w:sz w:val="24"/>
          <w:szCs w:val="24"/>
        </w:rPr>
        <w:t>k</w:t>
      </w:r>
      <w:r w:rsidRPr="00A475E9">
        <w:rPr>
          <w:rStyle w:val="None"/>
          <w:rFonts w:cs="Times New Roman"/>
          <w:color w:val="auto"/>
          <w:sz w:val="24"/>
          <w:szCs w:val="24"/>
        </w:rPr>
        <w:t>e</w:t>
      </w:r>
      <w:r w:rsidRPr="00A475E9">
        <w:rPr>
          <w:rStyle w:val="None"/>
          <w:rFonts w:cs="Times New Roman"/>
          <w:color w:val="auto"/>
          <w:spacing w:val="1"/>
          <w:sz w:val="24"/>
          <w:szCs w:val="24"/>
        </w:rPr>
        <w:t>d</w:t>
      </w:r>
      <w:r w:rsidRPr="00A475E9">
        <w:rPr>
          <w:rStyle w:val="None"/>
          <w:rFonts w:cs="Times New Roman"/>
          <w:color w:val="auto"/>
          <w:sz w:val="24"/>
          <w:szCs w:val="24"/>
        </w:rPr>
        <w:t>.</w:t>
      </w:r>
      <w:r w:rsidRPr="00A475E9">
        <w:rPr>
          <w:rStyle w:val="None"/>
          <w:rFonts w:cs="Times New Roman"/>
          <w:color w:val="auto"/>
          <w:spacing w:val="-8"/>
          <w:sz w:val="24"/>
          <w:szCs w:val="24"/>
        </w:rPr>
        <w:t xml:space="preserve"> </w:t>
      </w:r>
      <w:r w:rsidRPr="00A475E9">
        <w:rPr>
          <w:rStyle w:val="None"/>
          <w:rFonts w:cs="Times New Roman"/>
          <w:color w:val="auto"/>
          <w:spacing w:val="3"/>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3"/>
          <w:sz w:val="24"/>
          <w:szCs w:val="24"/>
        </w:rPr>
        <w:t>r</w:t>
      </w:r>
      <w:r w:rsidRPr="00A475E9">
        <w:rPr>
          <w:rStyle w:val="None"/>
          <w:rFonts w:cs="Times New Roman"/>
          <w:color w:val="auto"/>
          <w:spacing w:val="-1"/>
          <w:sz w:val="24"/>
          <w:szCs w:val="24"/>
        </w:rPr>
        <w:t>k</w:t>
      </w:r>
      <w:r w:rsidRPr="00A475E9">
        <w:rPr>
          <w:rStyle w:val="None"/>
          <w:rFonts w:cs="Times New Roman"/>
          <w:color w:val="auto"/>
          <w:spacing w:val="3"/>
          <w:sz w:val="24"/>
          <w:szCs w:val="24"/>
        </w:rPr>
        <w:t>e</w:t>
      </w:r>
      <w:r w:rsidRPr="00A475E9">
        <w:rPr>
          <w:rStyle w:val="None"/>
          <w:rFonts w:cs="Times New Roman"/>
          <w:color w:val="auto"/>
          <w:sz w:val="24"/>
          <w:szCs w:val="24"/>
        </w:rPr>
        <w:t>r</w:t>
      </w:r>
      <w:r w:rsidRPr="00A475E9">
        <w:rPr>
          <w:rStyle w:val="None"/>
          <w:rFonts w:cs="Times New Roman"/>
          <w:color w:val="auto"/>
          <w:spacing w:val="-3"/>
          <w:sz w:val="24"/>
          <w:szCs w:val="24"/>
        </w:rPr>
        <w:t xml:space="preserve"> w</w:t>
      </w:r>
      <w:r w:rsidRPr="00A475E9">
        <w:rPr>
          <w:rStyle w:val="None"/>
          <w:rFonts w:cs="Times New Roman"/>
          <w:color w:val="auto"/>
          <w:sz w:val="24"/>
          <w:szCs w:val="24"/>
        </w:rPr>
        <w:t>ill</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pacing w:val="3"/>
          <w:sz w:val="24"/>
          <w:szCs w:val="24"/>
        </w:rPr>
        <w:t>e</w:t>
      </w:r>
      <w:r w:rsidRPr="00A475E9">
        <w:rPr>
          <w:rStyle w:val="None"/>
          <w:rFonts w:cs="Times New Roman"/>
          <w:color w:val="auto"/>
          <w:sz w:val="24"/>
          <w:szCs w:val="24"/>
        </w:rPr>
        <w:t>n</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g</w:t>
      </w:r>
      <w:r w:rsidRPr="00A475E9">
        <w:rPr>
          <w:rStyle w:val="None"/>
          <w:rFonts w:cs="Times New Roman"/>
          <w:color w:val="auto"/>
          <w:spacing w:val="2"/>
          <w:sz w:val="24"/>
          <w:szCs w:val="24"/>
        </w:rPr>
        <w:t>i</w:t>
      </w:r>
      <w:r w:rsidRPr="00A475E9">
        <w:rPr>
          <w:rStyle w:val="None"/>
          <w:rFonts w:cs="Times New Roman"/>
          <w:color w:val="auto"/>
          <w:spacing w:val="-1"/>
          <w:sz w:val="24"/>
          <w:szCs w:val="24"/>
        </w:rPr>
        <w:t>v</w:t>
      </w:r>
      <w:r w:rsidRPr="00A475E9">
        <w:rPr>
          <w:rStyle w:val="None"/>
          <w:rFonts w:cs="Times New Roman"/>
          <w:color w:val="auto"/>
          <w:sz w:val="24"/>
          <w:szCs w:val="24"/>
        </w:rPr>
        <w:t>e</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 es</w:t>
      </w:r>
      <w:r w:rsidRPr="00A475E9">
        <w:rPr>
          <w:rStyle w:val="None"/>
          <w:rFonts w:cs="Times New Roman"/>
          <w:color w:val="auto"/>
          <w:spacing w:val="-1"/>
          <w:sz w:val="24"/>
          <w:szCs w:val="24"/>
        </w:rPr>
        <w:t>s</w:t>
      </w:r>
      <w:r w:rsidRPr="00A475E9">
        <w:rPr>
          <w:rStyle w:val="None"/>
          <w:rFonts w:cs="Times New Roman"/>
          <w:color w:val="auto"/>
          <w:spacing w:val="3"/>
          <w:sz w:val="24"/>
          <w:szCs w:val="24"/>
        </w:rPr>
        <w:t>a</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n</w:t>
      </w:r>
      <w:r w:rsidRPr="00A475E9">
        <w:rPr>
          <w:rStyle w:val="None"/>
          <w:rFonts w:cs="Times New Roman"/>
          <w:color w:val="auto"/>
          <w:spacing w:val="3"/>
          <w:sz w:val="24"/>
          <w:szCs w:val="24"/>
        </w:rPr>
        <w:t>o</w:t>
      </w:r>
      <w:r w:rsidRPr="00A475E9">
        <w:rPr>
          <w:rStyle w:val="None"/>
          <w:rFonts w:cs="Times New Roman"/>
          <w:color w:val="auto"/>
          <w:spacing w:val="-4"/>
          <w:sz w:val="24"/>
          <w:szCs w:val="24"/>
        </w:rPr>
        <w:t>m</w:t>
      </w:r>
      <w:r w:rsidRPr="00A475E9">
        <w:rPr>
          <w:rStyle w:val="None"/>
          <w:rFonts w:cs="Times New Roman"/>
          <w:color w:val="auto"/>
          <w:spacing w:val="2"/>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ated</w:t>
      </w:r>
      <w:r w:rsidRPr="00A475E9">
        <w:rPr>
          <w:rStyle w:val="None"/>
          <w:rFonts w:cs="Times New Roman"/>
          <w:color w:val="auto"/>
          <w:spacing w:val="-3"/>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pacing w:val="3"/>
          <w:sz w:val="24"/>
          <w:szCs w:val="24"/>
        </w:rPr>
        <w:t>e</w:t>
      </w:r>
      <w:r w:rsidRPr="00A475E9">
        <w:rPr>
          <w:rStyle w:val="None"/>
          <w:rFonts w:cs="Times New Roman"/>
          <w:color w:val="auto"/>
          <w:spacing w:val="-1"/>
          <w:sz w:val="24"/>
          <w:szCs w:val="24"/>
        </w:rPr>
        <w:t>m</w:t>
      </w:r>
      <w:r w:rsidRPr="00A475E9">
        <w:rPr>
          <w:rStyle w:val="None"/>
          <w:rFonts w:cs="Times New Roman"/>
          <w:color w:val="auto"/>
          <w:spacing w:val="1"/>
          <w:sz w:val="24"/>
          <w:szCs w:val="24"/>
        </w:rPr>
        <w:t>b</w:t>
      </w:r>
      <w:r w:rsidRPr="00A475E9">
        <w:rPr>
          <w:rStyle w:val="None"/>
          <w:rFonts w:cs="Times New Roman"/>
          <w:color w:val="auto"/>
          <w:sz w:val="24"/>
          <w:szCs w:val="24"/>
        </w:rPr>
        <w:t>er</w:t>
      </w:r>
      <w:r w:rsidRPr="00A475E9">
        <w:rPr>
          <w:rStyle w:val="None"/>
          <w:rFonts w:cs="Times New Roman"/>
          <w:color w:val="auto"/>
          <w:spacing w:val="-6"/>
          <w:sz w:val="24"/>
          <w:szCs w:val="24"/>
        </w:rPr>
        <w:t xml:space="preserve"> </w:t>
      </w:r>
      <w:r w:rsidRPr="00A475E9">
        <w:rPr>
          <w:rStyle w:val="None"/>
          <w:rFonts w:cs="Times New Roman"/>
          <w:color w:val="auto"/>
          <w:spacing w:val="1"/>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2"/>
          <w:sz w:val="24"/>
          <w:szCs w:val="24"/>
        </w:rPr>
        <w:t>a</w:t>
      </w:r>
      <w:r w:rsidRPr="00A475E9">
        <w:rPr>
          <w:rStyle w:val="None"/>
          <w:rFonts w:cs="Times New Roman"/>
          <w:color w:val="auto"/>
          <w:spacing w:val="-2"/>
          <w:sz w:val="24"/>
          <w:szCs w:val="24"/>
        </w:rPr>
        <w:t>f</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pacing w:val="2"/>
          <w:sz w:val="24"/>
          <w:szCs w:val="24"/>
        </w:rPr>
        <w:t>i</w:t>
      </w:r>
      <w:r w:rsidRPr="00A475E9">
        <w:rPr>
          <w:rStyle w:val="None"/>
          <w:rFonts w:cs="Times New Roman"/>
          <w:color w:val="auto"/>
          <w:sz w:val="24"/>
          <w:szCs w:val="24"/>
        </w:rPr>
        <w:t>th</w:t>
      </w:r>
      <w:r w:rsidRPr="00A475E9">
        <w:rPr>
          <w:rStyle w:val="None"/>
          <w:rFonts w:cs="Times New Roman"/>
          <w:color w:val="auto"/>
          <w:spacing w:val="-5"/>
          <w:sz w:val="24"/>
          <w:szCs w:val="24"/>
        </w:rPr>
        <w:t xml:space="preserve"> </w:t>
      </w:r>
      <w:r w:rsidRPr="00A475E9">
        <w:rPr>
          <w:rStyle w:val="None"/>
          <w:rFonts w:cs="Times New Roman"/>
          <w:color w:val="auto"/>
          <w:spacing w:val="3"/>
          <w:sz w:val="24"/>
          <w:szCs w:val="24"/>
        </w:rPr>
        <w:t>e</w:t>
      </w:r>
      <w:r w:rsidRPr="00A475E9">
        <w:rPr>
          <w:rStyle w:val="None"/>
          <w:rFonts w:cs="Times New Roman"/>
          <w:color w:val="auto"/>
          <w:spacing w:val="-1"/>
          <w:sz w:val="24"/>
          <w:szCs w:val="24"/>
        </w:rPr>
        <w:t>x</w:t>
      </w:r>
      <w:r w:rsidRPr="00A475E9">
        <w:rPr>
          <w:rStyle w:val="None"/>
          <w:rFonts w:cs="Times New Roman"/>
          <w:color w:val="auto"/>
          <w:spacing w:val="1"/>
          <w:sz w:val="24"/>
          <w:szCs w:val="24"/>
        </w:rPr>
        <w:t>p</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ti</w:t>
      </w:r>
      <w:r w:rsidRPr="00A475E9">
        <w:rPr>
          <w:rStyle w:val="None"/>
          <w:rFonts w:cs="Times New Roman"/>
          <w:color w:val="auto"/>
          <w:spacing w:val="-1"/>
          <w:sz w:val="24"/>
          <w:szCs w:val="24"/>
        </w:rPr>
        <w:t>s</w:t>
      </w:r>
      <w:r w:rsidRPr="00A475E9">
        <w:rPr>
          <w:rStyle w:val="None"/>
          <w:rFonts w:cs="Times New Roman"/>
          <w:color w:val="auto"/>
          <w:sz w:val="24"/>
          <w:szCs w:val="24"/>
        </w:rPr>
        <w:t>e</w:t>
      </w:r>
      <w:r w:rsidRPr="00A475E9">
        <w:rPr>
          <w:rStyle w:val="None"/>
          <w:rFonts w:cs="Times New Roman"/>
          <w:color w:val="auto"/>
          <w:spacing w:val="-6"/>
          <w:sz w:val="24"/>
          <w:szCs w:val="24"/>
        </w:rPr>
        <w:t xml:space="preserve"> </w:t>
      </w:r>
      <w:r w:rsidRPr="00A475E9">
        <w:rPr>
          <w:rStyle w:val="None"/>
          <w:rFonts w:cs="Times New Roman"/>
          <w:color w:val="auto"/>
          <w:spacing w:val="2"/>
          <w:sz w:val="24"/>
          <w:szCs w:val="24"/>
        </w:rPr>
        <w:t>i</w:t>
      </w:r>
      <w:r w:rsidRPr="00A475E9">
        <w:rPr>
          <w:rStyle w:val="None"/>
          <w:rFonts w:cs="Times New Roman"/>
          <w:color w:val="auto"/>
          <w:sz w:val="24"/>
          <w:szCs w:val="24"/>
        </w:rPr>
        <w:t>n</w:t>
      </w:r>
      <w:r w:rsidRPr="00A475E9">
        <w:rPr>
          <w:rStyle w:val="None"/>
          <w:rFonts w:cs="Times New Roman"/>
          <w:color w:val="auto"/>
          <w:spacing w:val="-3"/>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s</w:t>
      </w:r>
      <w:r w:rsidRPr="00A475E9">
        <w:rPr>
          <w:rStyle w:val="None"/>
          <w:rFonts w:cs="Times New Roman"/>
          <w:color w:val="auto"/>
          <w:spacing w:val="3"/>
          <w:sz w:val="24"/>
          <w:szCs w:val="24"/>
        </w:rPr>
        <w:t>a</w:t>
      </w:r>
      <w:r w:rsidRPr="00A475E9">
        <w:rPr>
          <w:rStyle w:val="None"/>
          <w:rFonts w:cs="Times New Roman"/>
          <w:color w:val="auto"/>
          <w:spacing w:val="-4"/>
          <w:sz w:val="24"/>
          <w:szCs w:val="24"/>
        </w:rPr>
        <w:t>m</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pacing w:val="1"/>
          <w:sz w:val="24"/>
          <w:szCs w:val="24"/>
        </w:rPr>
        <w:t>o</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o</w:t>
      </w:r>
      <w:r w:rsidRPr="00A475E9">
        <w:rPr>
          <w:rStyle w:val="None"/>
          <w:rFonts w:cs="Times New Roman"/>
          <w:color w:val="auto"/>
          <w:spacing w:val="-1"/>
          <w:sz w:val="24"/>
          <w:szCs w:val="24"/>
        </w:rPr>
        <w:t>ns</w:t>
      </w:r>
      <w:r w:rsidRPr="00A475E9">
        <w:rPr>
          <w:rStyle w:val="None"/>
          <w:rFonts w:cs="Times New Roman"/>
          <w:color w:val="auto"/>
          <w:sz w:val="24"/>
          <w:szCs w:val="24"/>
        </w:rPr>
        <w:t>i</w:t>
      </w:r>
      <w:r w:rsidRPr="00A475E9">
        <w:rPr>
          <w:rStyle w:val="None"/>
          <w:rFonts w:cs="Times New Roman"/>
          <w:color w:val="auto"/>
          <w:spacing w:val="1"/>
          <w:sz w:val="24"/>
          <w:szCs w:val="24"/>
        </w:rPr>
        <w:t>d</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ati</w:t>
      </w:r>
      <w:r w:rsidRPr="00A475E9">
        <w:rPr>
          <w:rStyle w:val="None"/>
          <w:rFonts w:cs="Times New Roman"/>
          <w:color w:val="auto"/>
          <w:spacing w:val="1"/>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w:t>
      </w:r>
      <w:r w:rsidRPr="00A475E9">
        <w:rPr>
          <w:rStyle w:val="None"/>
          <w:rFonts w:cs="Times New Roman"/>
          <w:color w:val="auto"/>
          <w:spacing w:val="-10"/>
          <w:sz w:val="24"/>
          <w:szCs w:val="24"/>
        </w:rPr>
        <w:t xml:space="preserve"> </w:t>
      </w:r>
      <w:r w:rsidRPr="00A475E9">
        <w:rPr>
          <w:rStyle w:val="None"/>
          <w:rFonts w:cs="Times New Roman"/>
          <w:color w:val="auto"/>
          <w:spacing w:val="3"/>
          <w:sz w:val="24"/>
          <w:szCs w:val="24"/>
        </w:rPr>
        <w:t>a</w:t>
      </w:r>
      <w:r w:rsidRPr="00A475E9">
        <w:rPr>
          <w:rStyle w:val="None"/>
          <w:rFonts w:cs="Times New Roman"/>
          <w:color w:val="auto"/>
          <w:spacing w:val="-1"/>
          <w:sz w:val="24"/>
          <w:szCs w:val="24"/>
        </w:rPr>
        <w:t>n</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s</w:t>
      </w:r>
      <w:r w:rsidRPr="00A475E9">
        <w:rPr>
          <w:rStyle w:val="None"/>
          <w:rFonts w:cs="Times New Roman"/>
          <w:color w:val="auto"/>
          <w:sz w:val="24"/>
          <w:szCs w:val="24"/>
        </w:rPr>
        <w:t>e</w:t>
      </w:r>
      <w:r w:rsidRPr="00A475E9">
        <w:rPr>
          <w:rStyle w:val="None"/>
          <w:rFonts w:cs="Times New Roman"/>
          <w:color w:val="auto"/>
          <w:spacing w:val="1"/>
          <w:sz w:val="24"/>
          <w:szCs w:val="24"/>
        </w:rPr>
        <w:t>c</w:t>
      </w:r>
      <w:r w:rsidRPr="00A475E9">
        <w:rPr>
          <w:rStyle w:val="None"/>
          <w:rFonts w:cs="Times New Roman"/>
          <w:color w:val="auto"/>
          <w:spacing w:val="3"/>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 xml:space="preserve">k </w:t>
      </w:r>
      <w:r w:rsidRPr="00A475E9">
        <w:rPr>
          <w:rStyle w:val="None"/>
          <w:rFonts w:cs="Times New Roman"/>
          <w:color w:val="auto"/>
          <w:spacing w:val="-2"/>
          <w:sz w:val="24"/>
          <w:szCs w:val="24"/>
        </w:rPr>
        <w:t>w</w:t>
      </w:r>
      <w:r w:rsidRPr="00A475E9">
        <w:rPr>
          <w:rStyle w:val="None"/>
          <w:rFonts w:cs="Times New Roman"/>
          <w:color w:val="auto"/>
          <w:sz w:val="24"/>
          <w:szCs w:val="24"/>
        </w:rPr>
        <w:t>i</w:t>
      </w:r>
      <w:r w:rsidRPr="00A475E9">
        <w:rPr>
          <w:rStyle w:val="None"/>
          <w:rFonts w:cs="Times New Roman"/>
          <w:color w:val="auto"/>
          <w:spacing w:val="2"/>
          <w:sz w:val="24"/>
          <w:szCs w:val="24"/>
        </w:rPr>
        <w:t>l</w:t>
      </w:r>
      <w:r w:rsidRPr="00A475E9">
        <w:rPr>
          <w:rStyle w:val="None"/>
          <w:rFonts w:cs="Times New Roman"/>
          <w:color w:val="auto"/>
          <w:sz w:val="24"/>
          <w:szCs w:val="24"/>
        </w:rPr>
        <w:t>l</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b</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d</w:t>
      </w:r>
      <w:r w:rsidRPr="00A475E9">
        <w:rPr>
          <w:rStyle w:val="None"/>
          <w:rFonts w:cs="Times New Roman"/>
          <w:color w:val="auto"/>
          <w:sz w:val="24"/>
          <w:szCs w:val="24"/>
        </w:rPr>
        <w:t>e</w:t>
      </w:r>
      <w:r w:rsidRPr="00A475E9">
        <w:rPr>
          <w:rStyle w:val="None"/>
          <w:rFonts w:cs="Times New Roman"/>
          <w:color w:val="auto"/>
          <w:spacing w:val="1"/>
          <w:sz w:val="24"/>
          <w:szCs w:val="24"/>
        </w:rPr>
        <w:t>e</w:t>
      </w:r>
      <w:r w:rsidRPr="00A475E9">
        <w:rPr>
          <w:rStyle w:val="None"/>
          <w:rFonts w:cs="Times New Roman"/>
          <w:color w:val="auto"/>
          <w:spacing w:val="-4"/>
          <w:sz w:val="24"/>
          <w:szCs w:val="24"/>
        </w:rPr>
        <w:t>m</w:t>
      </w:r>
      <w:r w:rsidRPr="00A475E9">
        <w:rPr>
          <w:rStyle w:val="None"/>
          <w:rFonts w:cs="Times New Roman"/>
          <w:color w:val="auto"/>
          <w:sz w:val="24"/>
          <w:szCs w:val="24"/>
        </w:rPr>
        <w:t>ed</w:t>
      </w:r>
      <w:r w:rsidRPr="00A475E9">
        <w:rPr>
          <w:rStyle w:val="None"/>
          <w:rFonts w:cs="Times New Roman"/>
          <w:color w:val="auto"/>
          <w:spacing w:val="-4"/>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b</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al</w:t>
      </w:r>
      <w:r w:rsidRPr="00A475E9">
        <w:rPr>
          <w:rStyle w:val="None"/>
          <w:rFonts w:cs="Times New Roman"/>
          <w:color w:val="auto"/>
          <w:spacing w:val="-1"/>
          <w:sz w:val="24"/>
          <w:szCs w:val="24"/>
        </w:rPr>
        <w:t xml:space="preserve"> 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1"/>
          <w:sz w:val="24"/>
          <w:szCs w:val="24"/>
        </w:rPr>
        <w:t>k</w:t>
      </w:r>
      <w:r w:rsidRPr="00A475E9">
        <w:rPr>
          <w:rStyle w:val="None"/>
          <w:rFonts w:cs="Times New Roman"/>
          <w:color w:val="auto"/>
          <w:sz w:val="24"/>
          <w:szCs w:val="24"/>
        </w:rPr>
        <w:t>.</w:t>
      </w:r>
      <w:r w:rsidRPr="00A475E9">
        <w:rPr>
          <w:rStyle w:val="None"/>
          <w:rFonts w:cs="Times New Roman"/>
          <w:color w:val="auto"/>
          <w:spacing w:val="46"/>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z w:val="24"/>
          <w:szCs w:val="24"/>
        </w:rPr>
        <w:t>l</w:t>
      </w:r>
      <w:r w:rsidRPr="00A475E9">
        <w:rPr>
          <w:rStyle w:val="None"/>
          <w:rFonts w:cs="Times New Roman"/>
          <w:color w:val="auto"/>
          <w:spacing w:val="4"/>
          <w:sz w:val="24"/>
          <w:szCs w:val="24"/>
        </w:rPr>
        <w:t>e</w:t>
      </w:r>
      <w:r w:rsidRPr="00A475E9">
        <w:rPr>
          <w:rStyle w:val="None"/>
          <w:rFonts w:cs="Times New Roman"/>
          <w:color w:val="auto"/>
          <w:sz w:val="24"/>
          <w:szCs w:val="24"/>
        </w:rPr>
        <w:t>ase</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pacing w:val="3"/>
          <w:sz w:val="24"/>
          <w:szCs w:val="24"/>
        </w:rPr>
        <w:t>e</w:t>
      </w:r>
      <w:r w:rsidRPr="00A475E9">
        <w:rPr>
          <w:rStyle w:val="None"/>
          <w:rFonts w:cs="Times New Roman"/>
          <w:color w:val="auto"/>
          <w:spacing w:val="-4"/>
          <w:sz w:val="24"/>
          <w:szCs w:val="24"/>
        </w:rPr>
        <w:t>m</w:t>
      </w:r>
      <w:r w:rsidRPr="00A475E9">
        <w:rPr>
          <w:rStyle w:val="None"/>
          <w:rFonts w:cs="Times New Roman"/>
          <w:color w:val="auto"/>
          <w:spacing w:val="3"/>
          <w:sz w:val="24"/>
          <w:szCs w:val="24"/>
        </w:rPr>
        <w:t>e</w:t>
      </w:r>
      <w:r w:rsidRPr="00A475E9">
        <w:rPr>
          <w:rStyle w:val="None"/>
          <w:rFonts w:cs="Times New Roman"/>
          <w:color w:val="auto"/>
          <w:spacing w:val="-1"/>
          <w:sz w:val="24"/>
          <w:szCs w:val="24"/>
        </w:rPr>
        <w:t>m</w:t>
      </w:r>
      <w:r w:rsidRPr="00A475E9">
        <w:rPr>
          <w:rStyle w:val="None"/>
          <w:rFonts w:cs="Times New Roman"/>
          <w:color w:val="auto"/>
          <w:spacing w:val="1"/>
          <w:sz w:val="24"/>
          <w:szCs w:val="24"/>
        </w:rPr>
        <w:t>b</w:t>
      </w:r>
      <w:r w:rsidRPr="00A475E9">
        <w:rPr>
          <w:rStyle w:val="None"/>
          <w:rFonts w:cs="Times New Roman"/>
          <w:color w:val="auto"/>
          <w:sz w:val="24"/>
          <w:szCs w:val="24"/>
        </w:rPr>
        <w:t>er</w:t>
      </w:r>
      <w:r w:rsidRPr="00A475E9">
        <w:rPr>
          <w:rStyle w:val="None"/>
          <w:rFonts w:cs="Times New Roman"/>
          <w:color w:val="auto"/>
          <w:spacing w:val="-7"/>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at</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z w:val="24"/>
          <w:szCs w:val="24"/>
        </w:rPr>
        <w:t>es</w:t>
      </w:r>
      <w:r w:rsidRPr="00A475E9">
        <w:rPr>
          <w:rStyle w:val="None"/>
          <w:rFonts w:cs="Times New Roman"/>
          <w:color w:val="auto"/>
          <w:spacing w:val="-2"/>
          <w:sz w:val="24"/>
          <w:szCs w:val="24"/>
        </w:rPr>
        <w:t>u</w:t>
      </w:r>
      <w:r w:rsidRPr="00A475E9">
        <w:rPr>
          <w:rStyle w:val="None"/>
          <w:rFonts w:cs="Times New Roman"/>
          <w:color w:val="auto"/>
          <w:spacing w:val="2"/>
          <w:sz w:val="24"/>
          <w:szCs w:val="24"/>
        </w:rPr>
        <w:t>l</w:t>
      </w:r>
      <w:r w:rsidRPr="00A475E9">
        <w:rPr>
          <w:rStyle w:val="None"/>
          <w:rFonts w:cs="Times New Roman"/>
          <w:color w:val="auto"/>
          <w:sz w:val="24"/>
          <w:szCs w:val="24"/>
        </w:rPr>
        <w:t>t</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pacing w:val="3"/>
          <w:sz w:val="24"/>
          <w:szCs w:val="24"/>
        </w:rPr>
        <w:t>a</w:t>
      </w:r>
      <w:r w:rsidRPr="00A475E9">
        <w:rPr>
          <w:rStyle w:val="None"/>
          <w:rFonts w:cs="Times New Roman"/>
          <w:color w:val="auto"/>
          <w:sz w:val="24"/>
          <w:szCs w:val="24"/>
        </w:rPr>
        <w:t>y</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g</w:t>
      </w:r>
      <w:r w:rsidRPr="00A475E9">
        <w:rPr>
          <w:rStyle w:val="None"/>
          <w:rFonts w:cs="Times New Roman"/>
          <w:color w:val="auto"/>
          <w:sz w:val="24"/>
          <w:szCs w:val="24"/>
        </w:rPr>
        <w:t>o</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d</w:t>
      </w:r>
      <w:r w:rsidRPr="00A475E9">
        <w:rPr>
          <w:rStyle w:val="None"/>
          <w:rFonts w:cs="Times New Roman"/>
          <w:color w:val="auto"/>
          <w:spacing w:val="3"/>
          <w:sz w:val="24"/>
          <w:szCs w:val="24"/>
        </w:rPr>
        <w:t>o</w:t>
      </w:r>
      <w:r w:rsidRPr="00A475E9">
        <w:rPr>
          <w:rStyle w:val="None"/>
          <w:rFonts w:cs="Times New Roman"/>
          <w:color w:val="auto"/>
          <w:spacing w:val="-2"/>
          <w:sz w:val="24"/>
          <w:szCs w:val="24"/>
        </w:rPr>
        <w:t>w</w:t>
      </w:r>
      <w:r w:rsidRPr="00A475E9">
        <w:rPr>
          <w:rStyle w:val="None"/>
          <w:rFonts w:cs="Times New Roman"/>
          <w:color w:val="auto"/>
          <w:sz w:val="24"/>
          <w:szCs w:val="24"/>
        </w:rPr>
        <w:t>n</w:t>
      </w:r>
      <w:r w:rsidRPr="00A475E9">
        <w:rPr>
          <w:rStyle w:val="None"/>
          <w:rFonts w:cs="Times New Roman"/>
          <w:color w:val="auto"/>
          <w:spacing w:val="-5"/>
          <w:sz w:val="24"/>
          <w:szCs w:val="24"/>
        </w:rPr>
        <w:t xml:space="preserve"> </w:t>
      </w:r>
      <w:r w:rsidRPr="00A475E9">
        <w:rPr>
          <w:rStyle w:val="None"/>
          <w:rFonts w:cs="Times New Roman"/>
          <w:color w:val="auto"/>
          <w:sz w:val="24"/>
          <w:szCs w:val="24"/>
        </w:rPr>
        <w:t xml:space="preserve">as </w:t>
      </w:r>
      <w:r w:rsidRPr="00A475E9">
        <w:rPr>
          <w:rStyle w:val="None"/>
          <w:rFonts w:cs="Times New Roman"/>
          <w:color w:val="auto"/>
          <w:spacing w:val="-2"/>
          <w:sz w:val="24"/>
          <w:szCs w:val="24"/>
        </w:rPr>
        <w:t>w</w:t>
      </w:r>
      <w:r w:rsidRPr="00A475E9">
        <w:rPr>
          <w:rStyle w:val="None"/>
          <w:rFonts w:cs="Times New Roman"/>
          <w:color w:val="auto"/>
          <w:spacing w:val="3"/>
          <w:sz w:val="24"/>
          <w:szCs w:val="24"/>
        </w:rPr>
        <w:t>e</w:t>
      </w:r>
      <w:r w:rsidRPr="00A475E9">
        <w:rPr>
          <w:rStyle w:val="None"/>
          <w:rFonts w:cs="Times New Roman"/>
          <w:color w:val="auto"/>
          <w:sz w:val="24"/>
          <w:szCs w:val="24"/>
        </w:rPr>
        <w:t>ll</w:t>
      </w:r>
      <w:r w:rsidRPr="00A475E9">
        <w:rPr>
          <w:rStyle w:val="None"/>
          <w:rFonts w:cs="Times New Roman"/>
          <w:color w:val="auto"/>
          <w:spacing w:val="-1"/>
          <w:sz w:val="24"/>
          <w:szCs w:val="24"/>
        </w:rPr>
        <w:t xml:space="preserve"> </w:t>
      </w:r>
      <w:r w:rsidRPr="00A475E9">
        <w:rPr>
          <w:rStyle w:val="None"/>
          <w:rFonts w:cs="Times New Roman"/>
          <w:color w:val="auto"/>
          <w:sz w:val="24"/>
          <w:szCs w:val="24"/>
        </w:rPr>
        <w:t>as</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u</w:t>
      </w:r>
      <w:r w:rsidRPr="00A475E9">
        <w:rPr>
          <w:rStyle w:val="None"/>
          <w:rFonts w:cs="Times New Roman"/>
          <w:color w:val="auto"/>
          <w:spacing w:val="1"/>
          <w:sz w:val="24"/>
          <w:szCs w:val="24"/>
        </w:rPr>
        <w:t>p</w:t>
      </w:r>
      <w:r w:rsidRPr="00A475E9">
        <w:rPr>
          <w:rStyle w:val="None"/>
          <w:rFonts w:cs="Times New Roman"/>
          <w:color w:val="auto"/>
          <w:sz w:val="24"/>
          <w:szCs w:val="24"/>
        </w:rPr>
        <w:t>.</w:t>
      </w:r>
      <w:r w:rsidRPr="00A475E9">
        <w:rPr>
          <w:rStyle w:val="None"/>
          <w:rFonts w:cs="Times New Roman"/>
          <w:color w:val="auto"/>
          <w:spacing w:val="48"/>
          <w:sz w:val="24"/>
          <w:szCs w:val="24"/>
        </w:rPr>
        <w:t xml:space="preserve"> </w:t>
      </w:r>
      <w:r w:rsidRPr="00A475E9">
        <w:rPr>
          <w:rStyle w:val="None"/>
          <w:rFonts w:cs="Times New Roman"/>
          <w:color w:val="auto"/>
          <w:spacing w:val="3"/>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is</w:t>
      </w:r>
      <w:r w:rsidRPr="00A475E9">
        <w:rPr>
          <w:rStyle w:val="None"/>
          <w:rFonts w:cs="Times New Roman"/>
          <w:color w:val="auto"/>
          <w:spacing w:val="-5"/>
          <w:sz w:val="24"/>
          <w:szCs w:val="24"/>
        </w:rPr>
        <w:t xml:space="preserve"> </w:t>
      </w:r>
      <w:r w:rsidRPr="00A475E9">
        <w:rPr>
          <w:rStyle w:val="None"/>
          <w:rFonts w:cs="Times New Roman"/>
          <w:color w:val="auto"/>
          <w:sz w:val="24"/>
          <w:szCs w:val="24"/>
        </w:rPr>
        <w:t>is</w:t>
      </w:r>
      <w:r w:rsidRPr="00A475E9">
        <w:rPr>
          <w:rStyle w:val="None"/>
          <w:rFonts w:cs="Times New Roman"/>
          <w:color w:val="auto"/>
          <w:spacing w:val="-2"/>
          <w:sz w:val="24"/>
          <w:szCs w:val="24"/>
        </w:rPr>
        <w:t xml:space="preserve"> </w:t>
      </w:r>
      <w:r w:rsidRPr="00A475E9">
        <w:rPr>
          <w:rStyle w:val="None"/>
          <w:rFonts w:cs="Times New Roman"/>
          <w:color w:val="auto"/>
          <w:sz w:val="24"/>
          <w:szCs w:val="24"/>
        </w:rPr>
        <w:t>a l</w:t>
      </w:r>
      <w:r w:rsidRPr="00A475E9">
        <w:rPr>
          <w:rStyle w:val="None"/>
          <w:rFonts w:cs="Times New Roman"/>
          <w:color w:val="auto"/>
          <w:spacing w:val="1"/>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 xml:space="preserve">g </w:t>
      </w:r>
      <w:r w:rsidRPr="00A475E9">
        <w:rPr>
          <w:rStyle w:val="None"/>
          <w:rFonts w:cs="Times New Roman"/>
          <w:color w:val="auto"/>
          <w:spacing w:val="-1"/>
          <w:sz w:val="24"/>
          <w:szCs w:val="24"/>
        </w:rPr>
        <w:t>s</w:t>
      </w:r>
      <w:r w:rsidRPr="00A475E9">
        <w:rPr>
          <w:rStyle w:val="None"/>
          <w:rFonts w:cs="Times New Roman"/>
          <w:color w:val="auto"/>
          <w:sz w:val="24"/>
          <w:szCs w:val="24"/>
        </w:rPr>
        <w:t>ta</w:t>
      </w:r>
      <w:r w:rsidRPr="00A475E9">
        <w:rPr>
          <w:rStyle w:val="None"/>
          <w:rFonts w:cs="Times New Roman"/>
          <w:color w:val="auto"/>
          <w:spacing w:val="-1"/>
          <w:sz w:val="24"/>
          <w:szCs w:val="24"/>
        </w:rPr>
        <w:t>n</w:t>
      </w:r>
      <w:r w:rsidRPr="00A475E9">
        <w:rPr>
          <w:rStyle w:val="None"/>
          <w:rFonts w:cs="Times New Roman"/>
          <w:color w:val="auto"/>
          <w:spacing w:val="1"/>
          <w:sz w:val="24"/>
          <w:szCs w:val="24"/>
        </w:rPr>
        <w:t>d</w:t>
      </w:r>
      <w:r w:rsidRPr="00A475E9">
        <w:rPr>
          <w:rStyle w:val="None"/>
          <w:rFonts w:cs="Times New Roman"/>
          <w:color w:val="auto"/>
          <w:spacing w:val="2"/>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g</w:t>
      </w:r>
      <w:r w:rsidRPr="00A475E9">
        <w:rPr>
          <w:rStyle w:val="None"/>
          <w:rFonts w:cs="Times New Roman"/>
          <w:color w:val="auto"/>
          <w:spacing w:val="-8"/>
          <w:sz w:val="24"/>
          <w:szCs w:val="24"/>
        </w:rPr>
        <w:t xml:space="preserve"> </w:t>
      </w:r>
      <w:r w:rsidRPr="00A475E9">
        <w:rPr>
          <w:rStyle w:val="None"/>
          <w:rFonts w:cs="Times New Roman"/>
          <w:color w:val="auto"/>
          <w:spacing w:val="1"/>
          <w:sz w:val="24"/>
          <w:szCs w:val="24"/>
        </w:rPr>
        <w:t>pr</w:t>
      </w:r>
      <w:r w:rsidRPr="00A475E9">
        <w:rPr>
          <w:rStyle w:val="None"/>
          <w:rFonts w:cs="Times New Roman"/>
          <w:color w:val="auto"/>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tice</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i</w:t>
      </w:r>
      <w:r w:rsidRPr="00A475E9">
        <w:rPr>
          <w:rStyle w:val="None"/>
          <w:rFonts w:cs="Times New Roman"/>
          <w:color w:val="auto"/>
          <w:sz w:val="24"/>
          <w:szCs w:val="24"/>
        </w:rPr>
        <w:t>n</w:t>
      </w:r>
      <w:r w:rsidRPr="00A475E9">
        <w:rPr>
          <w:rStyle w:val="None"/>
          <w:rFonts w:cs="Times New Roman"/>
          <w:color w:val="auto"/>
          <w:spacing w:val="-3"/>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00AC45DD" w:rsidRPr="00A475E9">
        <w:rPr>
          <w:rStyle w:val="None"/>
          <w:rFonts w:cs="Times New Roman"/>
          <w:color w:val="auto"/>
          <w:sz w:val="24"/>
          <w:szCs w:val="24"/>
        </w:rPr>
        <w:t>Department</w:t>
      </w:r>
      <w:r w:rsidRPr="00A475E9">
        <w:rPr>
          <w:rStyle w:val="None"/>
          <w:rFonts w:cs="Times New Roman"/>
          <w:color w:val="auto"/>
          <w:spacing w:val="-6"/>
          <w:sz w:val="24"/>
          <w:szCs w:val="24"/>
        </w:rPr>
        <w:t xml:space="preserve"> </w:t>
      </w:r>
      <w:r w:rsidRPr="00A475E9">
        <w:rPr>
          <w:rStyle w:val="None"/>
          <w:rFonts w:cs="Times New Roman"/>
          <w:color w:val="auto"/>
          <w:spacing w:val="1"/>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n</w:t>
      </w:r>
      <w:r w:rsidRPr="00A475E9">
        <w:rPr>
          <w:rStyle w:val="None"/>
          <w:rFonts w:cs="Times New Roman"/>
          <w:color w:val="auto"/>
          <w:spacing w:val="1"/>
          <w:sz w:val="24"/>
          <w:szCs w:val="24"/>
        </w:rPr>
        <w:t>g</w:t>
      </w:r>
      <w:r w:rsidRPr="00A475E9">
        <w:rPr>
          <w:rStyle w:val="None"/>
          <w:rFonts w:cs="Times New Roman"/>
          <w:color w:val="auto"/>
          <w:sz w:val="24"/>
          <w:szCs w:val="24"/>
        </w:rPr>
        <w:t>li</w:t>
      </w:r>
      <w:r w:rsidRPr="00A475E9">
        <w:rPr>
          <w:rStyle w:val="None"/>
          <w:rFonts w:cs="Times New Roman"/>
          <w:color w:val="auto"/>
          <w:spacing w:val="1"/>
          <w:sz w:val="24"/>
          <w:szCs w:val="24"/>
        </w:rPr>
        <w:t>s</w:t>
      </w:r>
      <w:r w:rsidRPr="00A475E9">
        <w:rPr>
          <w:rStyle w:val="None"/>
          <w:rFonts w:cs="Times New Roman"/>
          <w:color w:val="auto"/>
          <w:spacing w:val="-1"/>
          <w:sz w:val="24"/>
          <w:szCs w:val="24"/>
        </w:rPr>
        <w:t>h</w:t>
      </w:r>
      <w:r w:rsidRPr="00A475E9">
        <w:rPr>
          <w:rStyle w:val="None"/>
          <w:rFonts w:cs="Times New Roman"/>
          <w:color w:val="auto"/>
          <w:sz w:val="24"/>
          <w:szCs w:val="24"/>
        </w:rPr>
        <w:t>.</w:t>
      </w:r>
    </w:p>
    <w:p w14:paraId="13CA2286" w14:textId="77777777" w:rsidR="005A331D" w:rsidRPr="00A475E9" w:rsidRDefault="005A331D" w:rsidP="00616AC3">
      <w:pPr>
        <w:pStyle w:val="Body"/>
        <w:rPr>
          <w:rStyle w:val="None"/>
          <w:rFonts w:cs="Times New Roman"/>
          <w:color w:val="auto"/>
          <w:sz w:val="24"/>
          <w:szCs w:val="24"/>
        </w:rPr>
      </w:pPr>
    </w:p>
    <w:p w14:paraId="4C9B2C45" w14:textId="77777777" w:rsidR="005A331D" w:rsidRPr="00A475E9" w:rsidRDefault="005A331D" w:rsidP="00616AC3">
      <w:pPr>
        <w:pStyle w:val="Body"/>
        <w:rPr>
          <w:rFonts w:cs="Times New Roman"/>
          <w:color w:val="auto"/>
        </w:rPr>
      </w:pPr>
    </w:p>
    <w:p w14:paraId="77FE38BE" w14:textId="77777777" w:rsidR="005A331D" w:rsidRPr="00A475E9" w:rsidRDefault="005A331D">
      <w:pPr>
        <w:pStyle w:val="Body"/>
        <w:rPr>
          <w:rFonts w:cs="Times New Roman"/>
          <w:color w:val="auto"/>
        </w:rPr>
      </w:pPr>
    </w:p>
    <w:p w14:paraId="6ED3BD84" w14:textId="77777777" w:rsidR="005A331D" w:rsidRPr="00616AC3" w:rsidRDefault="007C1EF2">
      <w:pPr>
        <w:pStyle w:val="Body"/>
        <w:rPr>
          <w:rStyle w:val="None"/>
          <w:rFonts w:cs="Times New Roman"/>
          <w:b/>
          <w:bCs/>
          <w:color w:val="auto"/>
          <w:sz w:val="24"/>
          <w:szCs w:val="24"/>
        </w:rPr>
      </w:pPr>
      <w:r w:rsidRPr="00616AC3">
        <w:rPr>
          <w:rStyle w:val="None"/>
          <w:rFonts w:cs="Times New Roman"/>
          <w:b/>
          <w:bCs/>
          <w:color w:val="auto"/>
          <w:sz w:val="24"/>
          <w:szCs w:val="24"/>
        </w:rPr>
        <w:t>Marks Bands:</w:t>
      </w:r>
    </w:p>
    <w:p w14:paraId="4C1A71C1" w14:textId="77777777" w:rsidR="005A331D" w:rsidRPr="00616AC3" w:rsidRDefault="005A331D">
      <w:pPr>
        <w:pStyle w:val="Body"/>
        <w:rPr>
          <w:rStyle w:val="None"/>
          <w:rFonts w:eastAsia="Calibri" w:cs="Times New Roman"/>
          <w:b/>
          <w:bCs/>
          <w:color w:val="auto"/>
          <w:sz w:val="24"/>
          <w:szCs w:val="24"/>
        </w:rPr>
      </w:pPr>
    </w:p>
    <w:p w14:paraId="2D8ADC3F" w14:textId="49906F48" w:rsidR="005A331D" w:rsidRPr="00616AC3" w:rsidRDefault="007C1EF2">
      <w:pPr>
        <w:pStyle w:val="Body"/>
        <w:rPr>
          <w:rStyle w:val="None"/>
          <w:rFonts w:cs="Times New Roman"/>
          <w:color w:val="auto"/>
          <w:sz w:val="24"/>
          <w:szCs w:val="24"/>
        </w:rPr>
      </w:pPr>
      <w:r w:rsidRPr="01F6FEB3">
        <w:rPr>
          <w:rStyle w:val="None"/>
          <w:rFonts w:cs="Times New Roman"/>
          <w:color w:val="auto"/>
          <w:sz w:val="24"/>
          <w:szCs w:val="24"/>
        </w:rPr>
        <w:t>First Class Honours:</w:t>
      </w:r>
      <w:r>
        <w:tab/>
      </w:r>
      <w:r>
        <w:tab/>
      </w:r>
      <w:r w:rsidRPr="01F6FEB3">
        <w:rPr>
          <w:rStyle w:val="None"/>
          <w:rFonts w:cs="Times New Roman"/>
          <w:color w:val="auto"/>
          <w:sz w:val="24"/>
          <w:szCs w:val="24"/>
        </w:rPr>
        <w:t>70%+</w:t>
      </w:r>
    </w:p>
    <w:p w14:paraId="43301C47" w14:textId="204E2E4D"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Second Class Honours:</w:t>
      </w:r>
      <w:r w:rsidRPr="00616AC3">
        <w:rPr>
          <w:rStyle w:val="None"/>
          <w:rFonts w:cs="Times New Roman"/>
          <w:color w:val="auto"/>
          <w:sz w:val="24"/>
          <w:szCs w:val="24"/>
        </w:rPr>
        <w:tab/>
        <w:t>60-69%</w:t>
      </w:r>
      <w:r w:rsidR="009A2A2B">
        <w:rPr>
          <w:rStyle w:val="None"/>
          <w:rFonts w:cs="Times New Roman"/>
          <w:color w:val="auto"/>
          <w:sz w:val="24"/>
          <w:szCs w:val="24"/>
        </w:rPr>
        <w:t xml:space="preserve"> </w:t>
      </w:r>
      <w:r w:rsidRPr="00616AC3">
        <w:rPr>
          <w:rStyle w:val="None"/>
          <w:rFonts w:cs="Times New Roman"/>
          <w:color w:val="auto"/>
          <w:sz w:val="24"/>
          <w:szCs w:val="24"/>
        </w:rPr>
        <w:tab/>
        <w:t>2.1</w:t>
      </w:r>
    </w:p>
    <w:p w14:paraId="27B99CE5" w14:textId="783D5BCD"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50-59%</w:t>
      </w:r>
      <w:r w:rsidR="009A2A2B">
        <w:rPr>
          <w:rStyle w:val="None"/>
          <w:rFonts w:cs="Times New Roman"/>
          <w:color w:val="auto"/>
          <w:sz w:val="24"/>
          <w:szCs w:val="24"/>
        </w:rPr>
        <w:t xml:space="preserve"> </w:t>
      </w:r>
      <w:r w:rsidRPr="00616AC3">
        <w:rPr>
          <w:rStyle w:val="None"/>
          <w:rFonts w:cs="Times New Roman"/>
          <w:color w:val="auto"/>
          <w:sz w:val="24"/>
          <w:szCs w:val="24"/>
        </w:rPr>
        <w:tab/>
        <w:t>2.2</w:t>
      </w:r>
    </w:p>
    <w:p w14:paraId="16C4D383" w14:textId="77777777"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Third Class:</w:t>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45-49%</w:t>
      </w:r>
    </w:p>
    <w:p w14:paraId="17F305A9" w14:textId="77777777"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Pass:</w:t>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40-44%</w:t>
      </w:r>
    </w:p>
    <w:p w14:paraId="612CD94B" w14:textId="77777777"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Fail:</w:t>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39%-</w:t>
      </w:r>
      <w:r w:rsidRPr="00616AC3">
        <w:rPr>
          <w:rStyle w:val="None"/>
          <w:rFonts w:cs="Times New Roman"/>
          <w:color w:val="auto"/>
          <w:sz w:val="24"/>
          <w:szCs w:val="24"/>
        </w:rPr>
        <w:tab/>
      </w:r>
    </w:p>
    <w:p w14:paraId="1098F53B" w14:textId="77777777" w:rsidR="005A331D" w:rsidRPr="00616AC3" w:rsidRDefault="005A331D">
      <w:pPr>
        <w:pStyle w:val="Body"/>
        <w:spacing w:after="200" w:line="276" w:lineRule="auto"/>
        <w:rPr>
          <w:rStyle w:val="None"/>
          <w:rFonts w:cs="Times New Roman"/>
          <w:b/>
          <w:bCs/>
          <w:color w:val="auto"/>
          <w:sz w:val="24"/>
          <w:szCs w:val="24"/>
        </w:rPr>
      </w:pPr>
    </w:p>
    <w:p w14:paraId="570489E3" w14:textId="77777777" w:rsidR="005A331D" w:rsidRPr="00A475E9" w:rsidRDefault="005A331D">
      <w:pPr>
        <w:pStyle w:val="Body"/>
        <w:rPr>
          <w:rStyle w:val="None"/>
          <w:rFonts w:cs="Times New Roman"/>
          <w:b/>
          <w:bCs/>
          <w:color w:val="auto"/>
          <w:sz w:val="28"/>
          <w:szCs w:val="28"/>
        </w:rPr>
      </w:pPr>
    </w:p>
    <w:p w14:paraId="5E372C00" w14:textId="6E012E13" w:rsidR="60B19CAF" w:rsidRDefault="60B19CAF" w:rsidP="60B19CAF">
      <w:pPr>
        <w:pStyle w:val="Heading2"/>
      </w:pPr>
    </w:p>
    <w:p w14:paraId="2C685531" w14:textId="3AF8C576" w:rsidR="60B19CAF" w:rsidRDefault="60B19CAF" w:rsidP="60B19CAF">
      <w:pPr>
        <w:pStyle w:val="Heading2"/>
      </w:pPr>
    </w:p>
    <w:p w14:paraId="7BC3E57C" w14:textId="5BEEE8BF" w:rsidR="60B19CAF" w:rsidRDefault="60B19CAF" w:rsidP="60B19CAF">
      <w:pPr>
        <w:pStyle w:val="Heading2"/>
      </w:pPr>
    </w:p>
    <w:p w14:paraId="11664196" w14:textId="0AA90C26" w:rsidR="60B19CAF" w:rsidRDefault="60B19CAF" w:rsidP="60B19CAF">
      <w:pPr>
        <w:pStyle w:val="Heading2"/>
      </w:pPr>
    </w:p>
    <w:p w14:paraId="0978773A" w14:textId="11CFD517" w:rsidR="60B19CAF" w:rsidRDefault="60B19CAF" w:rsidP="60B19CAF">
      <w:pPr>
        <w:pStyle w:val="Heading2"/>
      </w:pPr>
    </w:p>
    <w:p w14:paraId="6A4AB678" w14:textId="172AC262" w:rsidR="60B19CAF" w:rsidRDefault="60B19CAF" w:rsidP="60B19CAF">
      <w:pPr>
        <w:pStyle w:val="Heading2"/>
      </w:pPr>
    </w:p>
    <w:p w14:paraId="2523B8BD" w14:textId="41E368FB" w:rsidR="60B19CAF" w:rsidRDefault="60B19CAF" w:rsidP="60B19CAF">
      <w:pPr>
        <w:pStyle w:val="Heading2"/>
      </w:pPr>
    </w:p>
    <w:p w14:paraId="7EBAB3A4" w14:textId="77777777" w:rsidR="005A331D" w:rsidRPr="00616AC3" w:rsidRDefault="007C1EF2" w:rsidP="00616AC3">
      <w:pPr>
        <w:pStyle w:val="Heading2"/>
      </w:pPr>
      <w:bookmarkStart w:id="15" w:name="_Toc112832810"/>
      <w:r w:rsidRPr="00616AC3">
        <w:t>Marking Criteria for Second and Third Year Assignments</w:t>
      </w:r>
      <w:bookmarkEnd w:id="15"/>
    </w:p>
    <w:p w14:paraId="5B8A9A2E" w14:textId="77777777" w:rsidR="005A331D" w:rsidRPr="00A475E9" w:rsidRDefault="005A331D">
      <w:pPr>
        <w:pStyle w:val="Body"/>
        <w:rPr>
          <w:rStyle w:val="None"/>
          <w:rFonts w:cs="Times New Roman"/>
          <w:b/>
          <w:bCs/>
          <w:color w:val="auto"/>
        </w:rPr>
      </w:pPr>
    </w:p>
    <w:p w14:paraId="6F49BD6F" w14:textId="77777777" w:rsidR="005A331D" w:rsidRPr="00616AC3" w:rsidRDefault="007C1EF2" w:rsidP="00616AC3">
      <w:pPr>
        <w:rPr>
          <w:rStyle w:val="None"/>
          <w:b/>
          <w:bCs/>
          <w:sz w:val="22"/>
          <w:szCs w:val="22"/>
        </w:rPr>
      </w:pPr>
      <w:r w:rsidRPr="00616AC3">
        <w:rPr>
          <w:rStyle w:val="None"/>
          <w:b/>
          <w:bCs/>
          <w:sz w:val="22"/>
          <w:szCs w:val="22"/>
        </w:rPr>
        <w:t>These marking criteria are intended as a guide and may be adapted to specific written tasks.</w:t>
      </w:r>
    </w:p>
    <w:p w14:paraId="7AF54CA6" w14:textId="77777777" w:rsidR="005A331D" w:rsidRPr="00A475E9" w:rsidRDefault="005A331D">
      <w:pPr>
        <w:pStyle w:val="Body"/>
        <w:rPr>
          <w:rFonts w:cs="Times New Roman"/>
          <w:color w:val="auto"/>
        </w:rPr>
      </w:pPr>
    </w:p>
    <w:tbl>
      <w:tblPr>
        <w:tblW w:w="10490" w:type="dxa"/>
        <w:tblInd w:w="-6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980"/>
        <w:gridCol w:w="2340"/>
        <w:gridCol w:w="2700"/>
        <w:gridCol w:w="2761"/>
      </w:tblGrid>
      <w:tr w:rsidR="0029769A" w:rsidRPr="00A475E9" w14:paraId="7679A2B6" w14:textId="77777777" w:rsidTr="001A5380">
        <w:trPr>
          <w:trHeight w:val="41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A69ED" w14:textId="77777777" w:rsidR="005A331D" w:rsidRPr="00A475E9" w:rsidRDefault="007C1EF2">
            <w:pPr>
              <w:pStyle w:val="Body"/>
              <w:rPr>
                <w:rFonts w:cs="Times New Roman"/>
                <w:color w:val="auto"/>
              </w:rPr>
            </w:pPr>
            <w:r w:rsidRPr="00A475E9">
              <w:rPr>
                <w:rStyle w:val="None"/>
                <w:rFonts w:cs="Times New Roman"/>
                <w:b/>
                <w:bCs/>
                <w:color w:val="auto"/>
                <w:sz w:val="18"/>
                <w:szCs w:val="18"/>
              </w:rPr>
              <w:t>Mark</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E790B" w14:textId="77777777" w:rsidR="005A331D" w:rsidRPr="00A475E9" w:rsidRDefault="007C1EF2">
            <w:pPr>
              <w:pStyle w:val="Body"/>
              <w:rPr>
                <w:rFonts w:cs="Times New Roman"/>
                <w:color w:val="auto"/>
              </w:rPr>
            </w:pPr>
            <w:r w:rsidRPr="00A475E9">
              <w:rPr>
                <w:rStyle w:val="None"/>
                <w:rFonts w:cs="Times New Roman"/>
                <w:b/>
                <w:bCs/>
                <w:color w:val="auto"/>
                <w:sz w:val="18"/>
                <w:szCs w:val="18"/>
              </w:rPr>
              <w:t>Argument and Understanding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693EF" w14:textId="77777777" w:rsidR="005A331D" w:rsidRPr="00A475E9" w:rsidRDefault="007C1EF2">
            <w:pPr>
              <w:pStyle w:val="Body"/>
              <w:rPr>
                <w:rFonts w:cs="Times New Roman"/>
                <w:color w:val="auto"/>
              </w:rPr>
            </w:pPr>
            <w:r w:rsidRPr="00A475E9">
              <w:rPr>
                <w:rStyle w:val="None"/>
                <w:rFonts w:cs="Times New Roman"/>
                <w:b/>
                <w:bCs/>
                <w:color w:val="auto"/>
                <w:sz w:val="18"/>
                <w:szCs w:val="18"/>
              </w:rPr>
              <w:t>Responding to Assignment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5F1E4" w14:textId="77777777" w:rsidR="005A331D" w:rsidRPr="00A475E9" w:rsidRDefault="007C1EF2">
            <w:pPr>
              <w:pStyle w:val="Body"/>
              <w:rPr>
                <w:rFonts w:cs="Times New Roman"/>
                <w:color w:val="auto"/>
              </w:rPr>
            </w:pPr>
            <w:r w:rsidRPr="00A475E9">
              <w:rPr>
                <w:rStyle w:val="None"/>
                <w:rFonts w:cs="Times New Roman"/>
                <w:b/>
                <w:bCs/>
                <w:color w:val="auto"/>
                <w:sz w:val="18"/>
                <w:szCs w:val="18"/>
              </w:rPr>
              <w:t>Sources, Reading and Critical Capacity</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DAF44" w14:textId="77777777" w:rsidR="005A331D" w:rsidRPr="00A475E9" w:rsidRDefault="007C1EF2">
            <w:pPr>
              <w:pStyle w:val="Body"/>
              <w:rPr>
                <w:rFonts w:cs="Times New Roman"/>
                <w:color w:val="auto"/>
              </w:rPr>
            </w:pPr>
            <w:r w:rsidRPr="00A475E9">
              <w:rPr>
                <w:rStyle w:val="None"/>
                <w:rFonts w:cs="Times New Roman"/>
                <w:b/>
                <w:bCs/>
                <w:color w:val="auto"/>
                <w:sz w:val="18"/>
                <w:szCs w:val="18"/>
              </w:rPr>
              <w:t>Written Expression</w:t>
            </w:r>
          </w:p>
        </w:tc>
      </w:tr>
      <w:tr w:rsidR="0029769A" w:rsidRPr="00A475E9" w14:paraId="13F1272C" w14:textId="77777777" w:rsidTr="001A5380">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4063F"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85</w:t>
            </w:r>
          </w:p>
          <w:p w14:paraId="1F50688B" w14:textId="77777777" w:rsidR="005A331D" w:rsidRPr="00A475E9" w:rsidRDefault="007C1EF2">
            <w:pPr>
              <w:pStyle w:val="Body"/>
              <w:rPr>
                <w:rFonts w:cs="Times New Roman"/>
                <w:color w:val="auto"/>
              </w:rPr>
            </w:pPr>
            <w:r w:rsidRPr="00A475E9">
              <w:rPr>
                <w:rStyle w:val="None"/>
                <w:rFonts w:cs="Times New Roman"/>
                <w:color w:val="auto"/>
                <w:sz w:val="18"/>
                <w:szCs w:val="18"/>
              </w:rPr>
              <w:t>(1H)*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7652D" w14:textId="77777777" w:rsidR="005A331D" w:rsidRPr="00A475E9" w:rsidRDefault="007C1EF2">
            <w:pPr>
              <w:pStyle w:val="Body"/>
              <w:rPr>
                <w:rFonts w:cs="Times New Roman"/>
                <w:color w:val="auto"/>
              </w:rPr>
            </w:pPr>
            <w:r w:rsidRPr="00A475E9">
              <w:rPr>
                <w:rStyle w:val="None"/>
                <w:rFonts w:cs="Times New Roman"/>
                <w:color w:val="auto"/>
                <w:sz w:val="18"/>
                <w:szCs w:val="18"/>
              </w:rPr>
              <w:t>A work of genuine cogency and originality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15087" w14:textId="77777777" w:rsidR="005A331D" w:rsidRPr="00A475E9" w:rsidRDefault="007C1EF2">
            <w:pPr>
              <w:pStyle w:val="Body"/>
              <w:rPr>
                <w:rFonts w:cs="Times New Roman"/>
                <w:color w:val="auto"/>
              </w:rPr>
            </w:pPr>
            <w:r w:rsidRPr="00A475E9">
              <w:rPr>
                <w:rStyle w:val="None"/>
                <w:rFonts w:cs="Times New Roman"/>
                <w:color w:val="auto"/>
                <w:sz w:val="18"/>
                <w:szCs w:val="18"/>
              </w:rPr>
              <w:t>Sophisticated understanding, directly and thoroughly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B3B83" w14:textId="77777777" w:rsidR="005A331D" w:rsidRPr="00A475E9" w:rsidRDefault="007C1EF2">
            <w:pPr>
              <w:pStyle w:val="Body"/>
              <w:rPr>
                <w:rFonts w:cs="Times New Roman"/>
                <w:color w:val="auto"/>
              </w:rPr>
            </w:pPr>
            <w:r w:rsidRPr="00A475E9">
              <w:rPr>
                <w:rStyle w:val="None"/>
                <w:rFonts w:cs="Times New Roman"/>
                <w:color w:val="auto"/>
                <w:sz w:val="18"/>
                <w:szCs w:val="18"/>
              </w:rPr>
              <w:t>Exemplary range of sources, demonstrating excellent research and analytical skills; originality in choice and application of material</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6DCCA" w14:textId="74063A80" w:rsidR="005A331D" w:rsidRPr="00A475E9" w:rsidRDefault="007C1EF2">
            <w:pPr>
              <w:pStyle w:val="Body"/>
              <w:rPr>
                <w:rFonts w:cs="Times New Roman"/>
                <w:color w:val="auto"/>
              </w:rPr>
            </w:pPr>
            <w:r w:rsidRPr="00A475E9">
              <w:rPr>
                <w:rStyle w:val="None"/>
                <w:rFonts w:cs="Times New Roman"/>
                <w:color w:val="auto"/>
                <w:sz w:val="18"/>
                <w:szCs w:val="18"/>
              </w:rPr>
              <w:t xml:space="preserve">A sustained combination of intellect and elegance; exemplary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7A83A48C" w14:textId="77777777" w:rsidTr="001A5380">
        <w:trPr>
          <w:trHeight w:val="19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88B24"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80 </w:t>
            </w:r>
          </w:p>
          <w:p w14:paraId="1C7EBAD9" w14:textId="77777777" w:rsidR="005A331D" w:rsidRPr="00A475E9" w:rsidRDefault="007C1EF2">
            <w:pPr>
              <w:pStyle w:val="Body"/>
              <w:rPr>
                <w:rFonts w:cs="Times New Roman"/>
                <w:color w:val="auto"/>
              </w:rPr>
            </w:pPr>
            <w:r w:rsidRPr="00A475E9">
              <w:rPr>
                <w:rStyle w:val="None"/>
                <w:rFonts w:cs="Times New Roman"/>
                <w:color w:val="auto"/>
                <w:sz w:val="18"/>
                <w:szCs w:val="18"/>
              </w:rPr>
              <w:t>(1H)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2D758" w14:textId="77777777" w:rsidR="005A331D" w:rsidRPr="00A475E9" w:rsidRDefault="007C1EF2">
            <w:pPr>
              <w:pStyle w:val="Body"/>
              <w:rPr>
                <w:rFonts w:cs="Times New Roman"/>
                <w:color w:val="auto"/>
              </w:rPr>
            </w:pPr>
            <w:r w:rsidRPr="00A475E9">
              <w:rPr>
                <w:rStyle w:val="None"/>
                <w:rFonts w:cs="Times New Roman"/>
                <w:color w:val="auto"/>
                <w:sz w:val="18"/>
                <w:szCs w:val="18"/>
              </w:rPr>
              <w:t>Considerable originality; very coherent synthesis of ideas; very high level of subject mastery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C33DE" w14:textId="77777777" w:rsidR="005A331D" w:rsidRPr="00A475E9" w:rsidRDefault="007C1EF2">
            <w:pPr>
              <w:pStyle w:val="Body"/>
              <w:rPr>
                <w:rFonts w:cs="Times New Roman"/>
                <w:color w:val="auto"/>
              </w:rPr>
            </w:pPr>
            <w:r w:rsidRPr="00A475E9">
              <w:rPr>
                <w:rStyle w:val="None"/>
                <w:rFonts w:cs="Times New Roman"/>
                <w:color w:val="auto"/>
                <w:sz w:val="18"/>
                <w:szCs w:val="18"/>
              </w:rPr>
              <w:t>Depth of understanding directly and effectively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EB0E0" w14:textId="77777777" w:rsidR="005A331D" w:rsidRPr="00A475E9" w:rsidRDefault="007C1EF2">
            <w:pPr>
              <w:pStyle w:val="Body"/>
              <w:rPr>
                <w:rFonts w:cs="Times New Roman"/>
                <w:color w:val="auto"/>
              </w:rPr>
            </w:pPr>
            <w:r w:rsidRPr="00A475E9">
              <w:rPr>
                <w:rStyle w:val="None"/>
                <w:rFonts w:cs="Times New Roman"/>
                <w:color w:val="auto"/>
                <w:sz w:val="18"/>
                <w:szCs w:val="18"/>
              </w:rPr>
              <w:t>A very wide range of sources consulted, demonstrating excellent research and analytical skills; sources used with discrimination; independence of judgement</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46A6E" w14:textId="31E6C7CB" w:rsidR="005A331D" w:rsidRPr="00A475E9" w:rsidRDefault="007C1EF2">
            <w:pPr>
              <w:pStyle w:val="Body"/>
              <w:rPr>
                <w:rFonts w:cs="Times New Roman"/>
                <w:color w:val="auto"/>
              </w:rPr>
            </w:pPr>
            <w:r w:rsidRPr="00A475E9">
              <w:rPr>
                <w:rStyle w:val="None"/>
                <w:rFonts w:cs="Times New Roman"/>
                <w:color w:val="auto"/>
                <w:sz w:val="18"/>
                <w:szCs w:val="18"/>
              </w:rPr>
              <w:t xml:space="preserve">Elegance in expression, including an accurately applied sophisticated vocabulary; structured appropriately to the purposes of the assignment; exemplary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54C3A2B5" w14:textId="77777777" w:rsidTr="001A5380">
        <w:trPr>
          <w:trHeight w:val="173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C7D9B"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75 </w:t>
            </w:r>
          </w:p>
          <w:p w14:paraId="3C7B68C5" w14:textId="77777777" w:rsidR="005A331D" w:rsidRPr="00A475E9" w:rsidRDefault="007C1EF2">
            <w:pPr>
              <w:pStyle w:val="Body"/>
              <w:rPr>
                <w:rFonts w:cs="Times New Roman"/>
                <w:color w:val="auto"/>
              </w:rPr>
            </w:pPr>
            <w:r w:rsidRPr="00A475E9">
              <w:rPr>
                <w:rStyle w:val="None"/>
                <w:rFonts w:cs="Times New Roman"/>
                <w:color w:val="auto"/>
                <w:sz w:val="18"/>
                <w:szCs w:val="18"/>
              </w:rPr>
              <w:t>(1H)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0FA7" w14:textId="77777777" w:rsidR="005A331D" w:rsidRPr="00A475E9" w:rsidRDefault="007C1EF2">
            <w:pPr>
              <w:pStyle w:val="Body"/>
              <w:rPr>
                <w:rFonts w:cs="Times New Roman"/>
                <w:color w:val="auto"/>
              </w:rPr>
            </w:pPr>
            <w:r w:rsidRPr="00A475E9">
              <w:rPr>
                <w:rStyle w:val="None"/>
                <w:rFonts w:cs="Times New Roman"/>
                <w:color w:val="auto"/>
                <w:sz w:val="18"/>
                <w:szCs w:val="18"/>
              </w:rPr>
              <w:t>Coherent and original synthesis of ideas; critical and thorough 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85B72" w14:textId="77777777" w:rsidR="005A331D" w:rsidRPr="00A475E9" w:rsidRDefault="007C1EF2">
            <w:pPr>
              <w:pStyle w:val="Body"/>
              <w:rPr>
                <w:rFonts w:cs="Times New Roman"/>
                <w:color w:val="auto"/>
              </w:rPr>
            </w:pPr>
            <w:r w:rsidRPr="00A475E9">
              <w:rPr>
                <w:rStyle w:val="None"/>
                <w:rFonts w:cs="Times New Roman"/>
                <w:color w:val="auto"/>
                <w:sz w:val="18"/>
                <w:szCs w:val="18"/>
              </w:rPr>
              <w:t>Depth of understanding directly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92630" w14:textId="77777777" w:rsidR="005A331D" w:rsidRPr="00A475E9" w:rsidRDefault="007C1EF2">
            <w:pPr>
              <w:pStyle w:val="Body"/>
              <w:rPr>
                <w:rFonts w:cs="Times New Roman"/>
                <w:color w:val="auto"/>
              </w:rPr>
            </w:pPr>
            <w:r w:rsidRPr="00A475E9">
              <w:rPr>
                <w:rStyle w:val="None"/>
                <w:rFonts w:cs="Times New Roman"/>
                <w:color w:val="auto"/>
                <w:sz w:val="18"/>
                <w:szCs w:val="18"/>
              </w:rPr>
              <w:t>A wide range of sources consulted; sources used with discrimination; sound analysis of evidence</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AF05A" w14:textId="6EBDB615" w:rsidR="005A331D" w:rsidRPr="00A475E9" w:rsidRDefault="007C1EF2">
            <w:pPr>
              <w:pStyle w:val="Body"/>
              <w:rPr>
                <w:rFonts w:cs="Times New Roman"/>
                <w:color w:val="auto"/>
              </w:rPr>
            </w:pPr>
            <w:r w:rsidRPr="00A475E9">
              <w:rPr>
                <w:rStyle w:val="None"/>
                <w:rFonts w:cs="Times New Roman"/>
                <w:color w:val="auto"/>
                <w:sz w:val="18"/>
                <w:szCs w:val="18"/>
              </w:rPr>
              <w:t xml:space="preserve">Lucid expression; no errors of grammar; sophisticated vocabulary; structured appropriately to the purposes of the assignment; exemplary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215AE7A0" w14:textId="77777777" w:rsidTr="001A5380">
        <w:trPr>
          <w:trHeight w:val="151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5D6E3"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70</w:t>
            </w:r>
          </w:p>
          <w:p w14:paraId="4251BA33" w14:textId="77777777" w:rsidR="005A331D" w:rsidRPr="00A475E9" w:rsidRDefault="007C1EF2">
            <w:pPr>
              <w:pStyle w:val="Body"/>
              <w:rPr>
                <w:rFonts w:cs="Times New Roman"/>
                <w:color w:val="auto"/>
              </w:rPr>
            </w:pPr>
            <w:r w:rsidRPr="00A475E9">
              <w:rPr>
                <w:rStyle w:val="None"/>
                <w:rFonts w:cs="Times New Roman"/>
                <w:color w:val="auto"/>
                <w:sz w:val="18"/>
                <w:szCs w:val="18"/>
              </w:rPr>
              <w:t>(1H)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11A8E" w14:textId="77777777" w:rsidR="005A331D" w:rsidRPr="00A475E9" w:rsidRDefault="007C1EF2">
            <w:pPr>
              <w:pStyle w:val="Body"/>
              <w:rPr>
                <w:rFonts w:cs="Times New Roman"/>
                <w:color w:val="auto"/>
              </w:rPr>
            </w:pPr>
            <w:r w:rsidRPr="00A475E9">
              <w:rPr>
                <w:rStyle w:val="None"/>
                <w:rFonts w:cs="Times New Roman"/>
                <w:color w:val="auto"/>
                <w:sz w:val="18"/>
                <w:szCs w:val="18"/>
              </w:rPr>
              <w:t>Some originality; well argued and well considered; critical and thorough 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4A63C" w14:textId="77777777" w:rsidR="005A331D" w:rsidRPr="00A475E9" w:rsidRDefault="007C1EF2">
            <w:pPr>
              <w:pStyle w:val="Body"/>
              <w:rPr>
                <w:rFonts w:cs="Times New Roman"/>
                <w:color w:val="auto"/>
              </w:rPr>
            </w:pPr>
            <w:r w:rsidRPr="00A475E9">
              <w:rPr>
                <w:rStyle w:val="None"/>
                <w:rFonts w:cs="Times New Roman"/>
                <w:color w:val="auto"/>
                <w:sz w:val="18"/>
                <w:szCs w:val="18"/>
              </w:rPr>
              <w:t>Depth of understanding directly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A0DCF" w14:textId="77777777" w:rsidR="005A331D" w:rsidRPr="00A475E9" w:rsidRDefault="007C1EF2">
            <w:pPr>
              <w:pStyle w:val="Body"/>
              <w:rPr>
                <w:rFonts w:cs="Times New Roman"/>
                <w:color w:val="auto"/>
              </w:rPr>
            </w:pPr>
            <w:r w:rsidRPr="00A475E9">
              <w:rPr>
                <w:rStyle w:val="None"/>
                <w:rFonts w:cs="Times New Roman"/>
                <w:color w:val="auto"/>
                <w:sz w:val="18"/>
                <w:szCs w:val="18"/>
              </w:rPr>
              <w:t>Well selected range of sources; some signs of sophisticated usage</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09902" w14:textId="2183D802" w:rsidR="005A331D" w:rsidRPr="00A475E9" w:rsidRDefault="007C1EF2">
            <w:pPr>
              <w:pStyle w:val="Body"/>
              <w:rPr>
                <w:rFonts w:cs="Times New Roman"/>
                <w:color w:val="auto"/>
              </w:rPr>
            </w:pPr>
            <w:r w:rsidRPr="00A475E9">
              <w:rPr>
                <w:rStyle w:val="None"/>
                <w:rFonts w:cs="Times New Roman"/>
                <w:color w:val="auto"/>
                <w:sz w:val="18"/>
                <w:szCs w:val="18"/>
              </w:rPr>
              <w:t xml:space="preserve">Predominantly lucid expression; wide and well-deployed original vocabulary; very few errors of grammar; exemplary citation practice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165EC935" w14:textId="77777777" w:rsidTr="001A5380">
        <w:trPr>
          <w:trHeight w:val="32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4AF61"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65-69 </w:t>
            </w:r>
          </w:p>
          <w:p w14:paraId="1278F64E"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(2H1)</w:t>
            </w:r>
          </w:p>
          <w:p w14:paraId="458DCE8D" w14:textId="77777777" w:rsidR="005A331D" w:rsidRPr="00A475E9" w:rsidRDefault="005A331D">
            <w:pPr>
              <w:pStyle w:val="Body"/>
              <w:rPr>
                <w:rStyle w:val="None"/>
                <w:rFonts w:eastAsia="Calibri" w:cs="Times New Roman"/>
                <w:color w:val="auto"/>
                <w:sz w:val="18"/>
                <w:szCs w:val="18"/>
              </w:rPr>
            </w:pPr>
          </w:p>
          <w:p w14:paraId="6C39C43F" w14:textId="77777777" w:rsidR="005A331D" w:rsidRPr="00A475E9" w:rsidRDefault="005A331D">
            <w:pPr>
              <w:pStyle w:val="Body"/>
              <w:rPr>
                <w:rStyle w:val="None"/>
                <w:rFonts w:eastAsia="Calibri" w:cs="Times New Roman"/>
                <w:color w:val="auto"/>
                <w:sz w:val="18"/>
                <w:szCs w:val="18"/>
              </w:rPr>
            </w:pPr>
          </w:p>
          <w:p w14:paraId="7F2A9A98" w14:textId="77777777" w:rsidR="005A331D" w:rsidRPr="00A475E9" w:rsidRDefault="005A331D">
            <w:pPr>
              <w:pStyle w:val="Body"/>
              <w:rPr>
                <w:rStyle w:val="None"/>
                <w:rFonts w:eastAsia="Calibri" w:cs="Times New Roman"/>
                <w:color w:val="auto"/>
                <w:sz w:val="18"/>
                <w:szCs w:val="18"/>
              </w:rPr>
            </w:pPr>
          </w:p>
          <w:p w14:paraId="2079C736" w14:textId="77777777" w:rsidR="005A331D" w:rsidRPr="00A475E9" w:rsidRDefault="005A331D">
            <w:pPr>
              <w:pStyle w:val="Body"/>
              <w:rPr>
                <w:rStyle w:val="None"/>
                <w:rFonts w:eastAsia="Calibri" w:cs="Times New Roman"/>
                <w:color w:val="auto"/>
                <w:sz w:val="18"/>
                <w:szCs w:val="18"/>
              </w:rPr>
            </w:pPr>
          </w:p>
          <w:p w14:paraId="7ADC1E2F" w14:textId="77777777" w:rsidR="005A331D" w:rsidRPr="00A475E9" w:rsidRDefault="005A331D">
            <w:pPr>
              <w:pStyle w:val="Body"/>
              <w:rPr>
                <w:rStyle w:val="None"/>
                <w:rFonts w:eastAsia="Calibri" w:cs="Times New Roman"/>
                <w:color w:val="auto"/>
                <w:sz w:val="18"/>
                <w:szCs w:val="18"/>
              </w:rPr>
            </w:pPr>
          </w:p>
          <w:p w14:paraId="697EDA6C" w14:textId="77777777" w:rsidR="005A331D" w:rsidRPr="00A475E9" w:rsidRDefault="005A331D">
            <w:pPr>
              <w:pStyle w:val="Body"/>
              <w:rPr>
                <w:rStyle w:val="None"/>
                <w:rFonts w:eastAsia="Calibri" w:cs="Times New Roman"/>
                <w:color w:val="auto"/>
                <w:sz w:val="18"/>
                <w:szCs w:val="18"/>
              </w:rPr>
            </w:pPr>
          </w:p>
          <w:p w14:paraId="428E4A0F"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60-64</w:t>
            </w:r>
          </w:p>
          <w:p w14:paraId="67BBFFB5"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(2H1)</w:t>
            </w:r>
          </w:p>
          <w:p w14:paraId="324DAFED" w14:textId="77777777" w:rsidR="005A331D" w:rsidRPr="00A475E9" w:rsidRDefault="005A331D">
            <w:pPr>
              <w:pStyle w:val="Body"/>
              <w:rPr>
                <w:rFonts w:cs="Times New Roman"/>
                <w:color w:val="auto"/>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2E386"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Good synthesis of ideas; good</w:t>
            </w:r>
            <w:r w:rsidRPr="00A475E9">
              <w:rPr>
                <w:rStyle w:val="None"/>
                <w:rFonts w:cs="Times New Roman"/>
                <w:b/>
                <w:bCs/>
                <w:color w:val="auto"/>
                <w:sz w:val="18"/>
                <w:szCs w:val="18"/>
              </w:rPr>
              <w:t xml:space="preserve"> </w:t>
            </w:r>
            <w:r w:rsidRPr="00A475E9">
              <w:rPr>
                <w:rStyle w:val="None"/>
                <w:rFonts w:cs="Times New Roman"/>
                <w:color w:val="auto"/>
                <w:sz w:val="18"/>
                <w:szCs w:val="18"/>
              </w:rPr>
              <w:t>understanding of key concepts</w:t>
            </w:r>
          </w:p>
          <w:p w14:paraId="11BF7003" w14:textId="77777777" w:rsidR="005A331D" w:rsidRPr="00A475E9" w:rsidRDefault="005A331D">
            <w:pPr>
              <w:pStyle w:val="Body"/>
              <w:rPr>
                <w:rStyle w:val="None"/>
                <w:rFonts w:eastAsia="Calibri" w:cs="Times New Roman"/>
                <w:color w:val="auto"/>
                <w:sz w:val="18"/>
                <w:szCs w:val="18"/>
              </w:rPr>
            </w:pPr>
          </w:p>
          <w:p w14:paraId="7838DEE1" w14:textId="77777777" w:rsidR="005A331D" w:rsidRPr="00A475E9" w:rsidRDefault="005A331D">
            <w:pPr>
              <w:pStyle w:val="Body"/>
              <w:rPr>
                <w:rStyle w:val="None"/>
                <w:rFonts w:eastAsia="Calibri" w:cs="Times New Roman"/>
                <w:color w:val="auto"/>
                <w:sz w:val="18"/>
                <w:szCs w:val="18"/>
              </w:rPr>
            </w:pPr>
          </w:p>
          <w:p w14:paraId="38CB5BFE" w14:textId="77777777" w:rsidR="005A331D" w:rsidRPr="00A475E9" w:rsidRDefault="005A331D">
            <w:pPr>
              <w:pStyle w:val="Body"/>
              <w:rPr>
                <w:rStyle w:val="None"/>
                <w:rFonts w:eastAsia="Calibri" w:cs="Times New Roman"/>
                <w:color w:val="auto"/>
                <w:sz w:val="18"/>
                <w:szCs w:val="18"/>
              </w:rPr>
            </w:pPr>
          </w:p>
          <w:p w14:paraId="6C94FBA8" w14:textId="77777777" w:rsidR="005A331D" w:rsidRPr="00A475E9" w:rsidRDefault="005A331D">
            <w:pPr>
              <w:pStyle w:val="Body"/>
              <w:rPr>
                <w:rStyle w:val="None"/>
                <w:rFonts w:eastAsia="Calibri" w:cs="Times New Roman"/>
                <w:color w:val="auto"/>
                <w:sz w:val="18"/>
                <w:szCs w:val="18"/>
              </w:rPr>
            </w:pPr>
          </w:p>
          <w:p w14:paraId="2A875AD0" w14:textId="77777777" w:rsidR="005A331D" w:rsidRPr="00A475E9" w:rsidRDefault="007C1EF2">
            <w:pPr>
              <w:pStyle w:val="Body"/>
              <w:rPr>
                <w:rFonts w:cs="Times New Roman"/>
                <w:color w:val="auto"/>
              </w:rPr>
            </w:pPr>
            <w:r w:rsidRPr="00A475E9">
              <w:rPr>
                <w:rStyle w:val="None"/>
                <w:rFonts w:cs="Times New Roman"/>
                <w:color w:val="auto"/>
                <w:sz w:val="18"/>
                <w:szCs w:val="18"/>
              </w:rPr>
              <w:t>Competent synthesis of ideas; good 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39DEE"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Good understanding directly addressed to the question</w:t>
            </w:r>
          </w:p>
          <w:p w14:paraId="76BE680F" w14:textId="77777777" w:rsidR="005A331D" w:rsidRPr="00A475E9" w:rsidRDefault="005A331D">
            <w:pPr>
              <w:pStyle w:val="Body"/>
              <w:rPr>
                <w:rStyle w:val="None"/>
                <w:rFonts w:eastAsia="Calibri" w:cs="Times New Roman"/>
                <w:color w:val="auto"/>
                <w:sz w:val="18"/>
                <w:szCs w:val="18"/>
              </w:rPr>
            </w:pPr>
          </w:p>
          <w:p w14:paraId="01AAF4EC" w14:textId="77777777" w:rsidR="005A331D" w:rsidRPr="00A475E9" w:rsidRDefault="005A331D">
            <w:pPr>
              <w:pStyle w:val="Body"/>
              <w:rPr>
                <w:rStyle w:val="None"/>
                <w:rFonts w:eastAsia="Calibri" w:cs="Times New Roman"/>
                <w:color w:val="auto"/>
                <w:sz w:val="18"/>
                <w:szCs w:val="18"/>
              </w:rPr>
            </w:pPr>
          </w:p>
          <w:p w14:paraId="1682C3C0" w14:textId="77777777" w:rsidR="005A331D" w:rsidRPr="00A475E9" w:rsidRDefault="005A331D">
            <w:pPr>
              <w:pStyle w:val="Body"/>
              <w:rPr>
                <w:rStyle w:val="None"/>
                <w:rFonts w:eastAsia="Calibri" w:cs="Times New Roman"/>
                <w:color w:val="auto"/>
                <w:sz w:val="18"/>
                <w:szCs w:val="18"/>
              </w:rPr>
            </w:pPr>
          </w:p>
          <w:p w14:paraId="319C5134" w14:textId="77777777" w:rsidR="005A331D" w:rsidRPr="00A475E9" w:rsidRDefault="005A331D">
            <w:pPr>
              <w:pStyle w:val="Body"/>
              <w:rPr>
                <w:rStyle w:val="None"/>
                <w:rFonts w:eastAsia="Calibri" w:cs="Times New Roman"/>
                <w:color w:val="auto"/>
                <w:sz w:val="18"/>
                <w:szCs w:val="18"/>
              </w:rPr>
            </w:pPr>
          </w:p>
          <w:p w14:paraId="54E40810" w14:textId="77777777" w:rsidR="005A331D" w:rsidRPr="00A475E9" w:rsidRDefault="005A331D">
            <w:pPr>
              <w:pStyle w:val="Body"/>
              <w:rPr>
                <w:rStyle w:val="None"/>
                <w:rFonts w:eastAsia="Calibri" w:cs="Times New Roman"/>
                <w:color w:val="auto"/>
                <w:sz w:val="18"/>
                <w:szCs w:val="18"/>
              </w:rPr>
            </w:pPr>
          </w:p>
          <w:p w14:paraId="4B16354A" w14:textId="77777777" w:rsidR="005A331D" w:rsidRPr="00A475E9" w:rsidRDefault="007C1EF2">
            <w:pPr>
              <w:pStyle w:val="Body"/>
              <w:rPr>
                <w:rFonts w:cs="Times New Roman"/>
                <w:color w:val="auto"/>
              </w:rPr>
            </w:pPr>
            <w:r w:rsidRPr="00A475E9">
              <w:rPr>
                <w:rStyle w:val="None"/>
                <w:rFonts w:cs="Times New Roman"/>
                <w:color w:val="auto"/>
                <w:sz w:val="18"/>
                <w:szCs w:val="18"/>
              </w:rPr>
              <w:t>Good understanding directly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72BCE"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Well selected range of sources consulted; careful assessment of evidence; good use of examples</w:t>
            </w:r>
          </w:p>
          <w:p w14:paraId="64284218" w14:textId="77777777" w:rsidR="005A331D" w:rsidRPr="00A475E9" w:rsidRDefault="005A331D">
            <w:pPr>
              <w:pStyle w:val="Body"/>
              <w:rPr>
                <w:rStyle w:val="None"/>
                <w:rFonts w:eastAsia="Calibri" w:cs="Times New Roman"/>
                <w:color w:val="auto"/>
                <w:sz w:val="18"/>
                <w:szCs w:val="18"/>
              </w:rPr>
            </w:pPr>
          </w:p>
          <w:p w14:paraId="777C7EC3" w14:textId="77777777" w:rsidR="005A331D" w:rsidRPr="00A475E9" w:rsidRDefault="005A331D">
            <w:pPr>
              <w:pStyle w:val="Body"/>
              <w:rPr>
                <w:rStyle w:val="None"/>
                <w:rFonts w:eastAsia="Calibri" w:cs="Times New Roman"/>
                <w:color w:val="auto"/>
                <w:sz w:val="18"/>
                <w:szCs w:val="18"/>
              </w:rPr>
            </w:pPr>
          </w:p>
          <w:p w14:paraId="7E17FC31" w14:textId="77777777" w:rsidR="005A331D" w:rsidRPr="00A475E9" w:rsidRDefault="005A331D">
            <w:pPr>
              <w:pStyle w:val="Body"/>
              <w:rPr>
                <w:rStyle w:val="None"/>
                <w:rFonts w:eastAsia="Calibri" w:cs="Times New Roman"/>
                <w:color w:val="auto"/>
                <w:sz w:val="18"/>
                <w:szCs w:val="18"/>
              </w:rPr>
            </w:pPr>
          </w:p>
          <w:p w14:paraId="7932DFA7" w14:textId="77777777" w:rsidR="005A331D" w:rsidRPr="00A475E9" w:rsidRDefault="007C1EF2">
            <w:pPr>
              <w:pStyle w:val="Body"/>
              <w:rPr>
                <w:rFonts w:cs="Times New Roman"/>
                <w:color w:val="auto"/>
              </w:rPr>
            </w:pPr>
            <w:r w:rsidRPr="00A475E9">
              <w:rPr>
                <w:rStyle w:val="None"/>
                <w:rFonts w:cs="Times New Roman"/>
                <w:color w:val="auto"/>
                <w:sz w:val="18"/>
                <w:szCs w:val="18"/>
              </w:rPr>
              <w:t>Well selected range of sources consulted; generally careful assessment of evidence; good use of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B139D" w14:textId="2E0EDA71"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Effective expression; few errors of grammar; appropriate use of vocabulary; well-structured; accurate and full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p w14:paraId="36EC30F2" w14:textId="77777777" w:rsidR="005A331D" w:rsidRPr="00A475E9" w:rsidRDefault="005A331D">
            <w:pPr>
              <w:pStyle w:val="Body"/>
              <w:rPr>
                <w:rStyle w:val="None"/>
                <w:rFonts w:eastAsia="Calibri" w:cs="Times New Roman"/>
                <w:color w:val="auto"/>
                <w:sz w:val="18"/>
                <w:szCs w:val="18"/>
              </w:rPr>
            </w:pPr>
          </w:p>
          <w:p w14:paraId="1E1E959F" w14:textId="23357D94" w:rsidR="005A331D" w:rsidRPr="00A475E9" w:rsidRDefault="007C1EF2">
            <w:pPr>
              <w:pStyle w:val="Body"/>
              <w:rPr>
                <w:rFonts w:cs="Times New Roman"/>
                <w:color w:val="auto"/>
              </w:rPr>
            </w:pPr>
            <w:r w:rsidRPr="00A475E9">
              <w:rPr>
                <w:rStyle w:val="None"/>
                <w:rFonts w:cs="Times New Roman"/>
                <w:color w:val="auto"/>
                <w:sz w:val="18"/>
                <w:szCs w:val="18"/>
              </w:rPr>
              <w:t xml:space="preserve">Generally good expression with few errors of grammar; some structural inconsistencies; accurate and full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bl>
    <w:p w14:paraId="4D59C4EE" w14:textId="77777777" w:rsidR="005A331D" w:rsidRPr="00A475E9" w:rsidRDefault="005A331D">
      <w:pPr>
        <w:pStyle w:val="Body"/>
        <w:widowControl w:val="0"/>
        <w:rPr>
          <w:rFonts w:cs="Times New Roman"/>
          <w:color w:val="auto"/>
        </w:rPr>
      </w:pPr>
    </w:p>
    <w:p w14:paraId="07E4ADAA" w14:textId="77777777" w:rsidR="005A331D" w:rsidRPr="00A475E9" w:rsidRDefault="005A331D">
      <w:pPr>
        <w:pStyle w:val="Body"/>
        <w:rPr>
          <w:rStyle w:val="None"/>
          <w:rFonts w:eastAsia="Calibri" w:cs="Times New Roman"/>
          <w:color w:val="auto"/>
          <w:sz w:val="18"/>
          <w:szCs w:val="18"/>
        </w:rPr>
      </w:pPr>
    </w:p>
    <w:tbl>
      <w:tblPr>
        <w:tblW w:w="10490" w:type="dxa"/>
        <w:tblInd w:w="-6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980"/>
        <w:gridCol w:w="2340"/>
        <w:gridCol w:w="2700"/>
        <w:gridCol w:w="2761"/>
      </w:tblGrid>
      <w:tr w:rsidR="0029769A" w:rsidRPr="00A475E9" w14:paraId="28C0D9D9" w14:textId="77777777" w:rsidTr="00DD6A82">
        <w:trPr>
          <w:trHeight w:val="30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70602"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55-59 </w:t>
            </w:r>
          </w:p>
          <w:p w14:paraId="3BDE5DDB"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(2H2)</w:t>
            </w:r>
          </w:p>
          <w:p w14:paraId="5CC38062" w14:textId="77777777" w:rsidR="005A331D" w:rsidRPr="00A475E9" w:rsidRDefault="005A331D">
            <w:pPr>
              <w:pStyle w:val="Body"/>
              <w:rPr>
                <w:rStyle w:val="None"/>
                <w:rFonts w:eastAsia="Calibri" w:cs="Times New Roman"/>
                <w:color w:val="auto"/>
                <w:sz w:val="18"/>
                <w:szCs w:val="18"/>
              </w:rPr>
            </w:pPr>
          </w:p>
          <w:p w14:paraId="53212A09" w14:textId="77777777" w:rsidR="005A331D" w:rsidRPr="00A475E9" w:rsidRDefault="005A331D">
            <w:pPr>
              <w:pStyle w:val="Body"/>
              <w:rPr>
                <w:rStyle w:val="None"/>
                <w:rFonts w:eastAsia="Calibri" w:cs="Times New Roman"/>
                <w:color w:val="auto"/>
                <w:sz w:val="18"/>
                <w:szCs w:val="18"/>
              </w:rPr>
            </w:pPr>
          </w:p>
          <w:p w14:paraId="3A566D77" w14:textId="77777777" w:rsidR="005A331D" w:rsidRPr="00A475E9" w:rsidRDefault="005A331D">
            <w:pPr>
              <w:pStyle w:val="Body"/>
              <w:rPr>
                <w:rStyle w:val="None"/>
                <w:rFonts w:eastAsia="Calibri" w:cs="Times New Roman"/>
                <w:color w:val="auto"/>
                <w:sz w:val="18"/>
                <w:szCs w:val="18"/>
              </w:rPr>
            </w:pPr>
          </w:p>
          <w:p w14:paraId="20B2520A" w14:textId="77777777" w:rsidR="005A331D" w:rsidRPr="00A475E9" w:rsidRDefault="005A331D">
            <w:pPr>
              <w:pStyle w:val="Body"/>
              <w:rPr>
                <w:rStyle w:val="None"/>
                <w:rFonts w:eastAsia="Calibri" w:cs="Times New Roman"/>
                <w:color w:val="auto"/>
                <w:sz w:val="18"/>
                <w:szCs w:val="18"/>
              </w:rPr>
            </w:pPr>
          </w:p>
          <w:p w14:paraId="7401FB02" w14:textId="77777777" w:rsidR="005A331D" w:rsidRPr="00A475E9" w:rsidRDefault="005A331D">
            <w:pPr>
              <w:pStyle w:val="Body"/>
              <w:rPr>
                <w:rStyle w:val="None"/>
                <w:rFonts w:eastAsia="Calibri" w:cs="Times New Roman"/>
                <w:color w:val="auto"/>
                <w:sz w:val="18"/>
                <w:szCs w:val="18"/>
              </w:rPr>
            </w:pPr>
          </w:p>
          <w:p w14:paraId="0B077078"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50-54</w:t>
            </w:r>
          </w:p>
          <w:p w14:paraId="37725F12"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(2H2)</w:t>
            </w:r>
          </w:p>
          <w:p w14:paraId="39B60736" w14:textId="77777777" w:rsidR="005A331D" w:rsidRPr="00A475E9" w:rsidRDefault="005A331D">
            <w:pPr>
              <w:pStyle w:val="Body"/>
              <w:rPr>
                <w:rFonts w:cs="Times New Roman"/>
                <w:color w:val="auto"/>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F7C02"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Fair understanding of key concepts; some weaknesses of understanding and knowledge </w:t>
            </w:r>
          </w:p>
          <w:p w14:paraId="798526F3" w14:textId="77777777" w:rsidR="005A331D" w:rsidRPr="00A475E9" w:rsidRDefault="005A331D">
            <w:pPr>
              <w:pStyle w:val="Body"/>
              <w:rPr>
                <w:rStyle w:val="None"/>
                <w:rFonts w:eastAsia="Calibri" w:cs="Times New Roman"/>
                <w:color w:val="auto"/>
                <w:sz w:val="18"/>
                <w:szCs w:val="18"/>
              </w:rPr>
            </w:pPr>
          </w:p>
          <w:p w14:paraId="04342A66" w14:textId="77777777" w:rsidR="005A331D" w:rsidRPr="00A475E9" w:rsidRDefault="005A331D">
            <w:pPr>
              <w:pStyle w:val="Body"/>
              <w:rPr>
                <w:rStyle w:val="None"/>
                <w:rFonts w:eastAsia="Calibri" w:cs="Times New Roman"/>
                <w:color w:val="auto"/>
                <w:sz w:val="18"/>
                <w:szCs w:val="18"/>
              </w:rPr>
            </w:pPr>
          </w:p>
          <w:p w14:paraId="604B30BE" w14:textId="10580DBC" w:rsidR="005A331D" w:rsidRPr="00A475E9" w:rsidRDefault="007C1EF2">
            <w:pPr>
              <w:pStyle w:val="Body"/>
              <w:rPr>
                <w:rFonts w:cs="Times New Roman"/>
                <w:color w:val="auto"/>
              </w:rPr>
            </w:pPr>
            <w:r w:rsidRPr="00A475E9">
              <w:rPr>
                <w:rStyle w:val="None"/>
                <w:rFonts w:cs="Times New Roman"/>
                <w:color w:val="auto"/>
                <w:sz w:val="18"/>
                <w:szCs w:val="18"/>
              </w:rPr>
              <w:t>Faulty synthesis of ideas; tendency to describe rather than analyse; significant lapses in understanding and knowledge</w:t>
            </w:r>
            <w:r w:rsidR="009A2A2B">
              <w:rPr>
                <w:rStyle w:val="None"/>
                <w:rFonts w:cs="Times New Roman"/>
                <w:color w:val="auto"/>
                <w:sz w:val="18"/>
                <w:szCs w:val="18"/>
              </w:rPr>
              <w:t xml:space="preserv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9D0E0"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Competent understanding addressed to the question</w:t>
            </w:r>
          </w:p>
          <w:p w14:paraId="0AEEF1C7" w14:textId="77777777" w:rsidR="005A331D" w:rsidRPr="00A475E9" w:rsidRDefault="005A331D">
            <w:pPr>
              <w:pStyle w:val="Body"/>
              <w:rPr>
                <w:rStyle w:val="None"/>
                <w:rFonts w:eastAsia="Calibri" w:cs="Times New Roman"/>
                <w:color w:val="auto"/>
                <w:sz w:val="18"/>
                <w:szCs w:val="18"/>
              </w:rPr>
            </w:pPr>
          </w:p>
          <w:p w14:paraId="0BBE0EF3" w14:textId="77777777" w:rsidR="005A331D" w:rsidRPr="00A475E9" w:rsidRDefault="005A331D">
            <w:pPr>
              <w:pStyle w:val="Body"/>
              <w:rPr>
                <w:rStyle w:val="None"/>
                <w:rFonts w:eastAsia="Calibri" w:cs="Times New Roman"/>
                <w:color w:val="auto"/>
                <w:sz w:val="18"/>
                <w:szCs w:val="18"/>
              </w:rPr>
            </w:pPr>
          </w:p>
          <w:p w14:paraId="155047D6" w14:textId="77777777" w:rsidR="005A331D" w:rsidRPr="00A475E9" w:rsidRDefault="005A331D">
            <w:pPr>
              <w:pStyle w:val="Body"/>
              <w:rPr>
                <w:rStyle w:val="None"/>
                <w:rFonts w:eastAsia="Calibri" w:cs="Times New Roman"/>
                <w:color w:val="auto"/>
                <w:sz w:val="18"/>
                <w:szCs w:val="18"/>
              </w:rPr>
            </w:pPr>
          </w:p>
          <w:p w14:paraId="43E0A220" w14:textId="77777777" w:rsidR="005A331D" w:rsidRPr="00A475E9" w:rsidRDefault="007C1EF2">
            <w:pPr>
              <w:pStyle w:val="Body"/>
              <w:rPr>
                <w:rFonts w:cs="Times New Roman"/>
                <w:color w:val="auto"/>
              </w:rPr>
            </w:pPr>
            <w:r w:rsidRPr="00A475E9">
              <w:rPr>
                <w:rStyle w:val="None"/>
                <w:rFonts w:cs="Times New Roman"/>
                <w:color w:val="auto"/>
                <w:sz w:val="18"/>
                <w:szCs w:val="18"/>
              </w:rPr>
              <w:t>Competent understanding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8871C" w14:textId="1756AD62"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A range of sources consulted; some careful assessment of evidence; some appropriate</w:t>
            </w:r>
            <w:r w:rsidR="009A2A2B">
              <w:rPr>
                <w:rStyle w:val="None"/>
                <w:rFonts w:cs="Times New Roman"/>
                <w:b/>
                <w:bCs/>
                <w:color w:val="auto"/>
                <w:sz w:val="18"/>
                <w:szCs w:val="18"/>
              </w:rPr>
              <w:t xml:space="preserve"> </w:t>
            </w:r>
            <w:r w:rsidRPr="00A475E9">
              <w:rPr>
                <w:rStyle w:val="None"/>
                <w:rFonts w:cs="Times New Roman"/>
                <w:color w:val="auto"/>
                <w:sz w:val="18"/>
                <w:szCs w:val="18"/>
              </w:rPr>
              <w:t>examples</w:t>
            </w:r>
          </w:p>
          <w:p w14:paraId="1123FCB7" w14:textId="77777777" w:rsidR="005A331D" w:rsidRPr="00A475E9" w:rsidRDefault="005A331D">
            <w:pPr>
              <w:pStyle w:val="Body"/>
              <w:rPr>
                <w:rStyle w:val="None"/>
                <w:rFonts w:eastAsia="Calibri" w:cs="Times New Roman"/>
                <w:color w:val="auto"/>
                <w:sz w:val="18"/>
                <w:szCs w:val="18"/>
              </w:rPr>
            </w:pPr>
          </w:p>
          <w:p w14:paraId="2CA2AD28" w14:textId="77777777" w:rsidR="005A331D" w:rsidRPr="00A475E9" w:rsidRDefault="005A331D">
            <w:pPr>
              <w:pStyle w:val="Body"/>
              <w:rPr>
                <w:rStyle w:val="None"/>
                <w:rFonts w:eastAsia="Calibri" w:cs="Times New Roman"/>
                <w:color w:val="auto"/>
                <w:sz w:val="18"/>
                <w:szCs w:val="18"/>
              </w:rPr>
            </w:pPr>
          </w:p>
          <w:p w14:paraId="77D9A59A" w14:textId="77777777" w:rsidR="005A331D" w:rsidRPr="00A475E9" w:rsidRDefault="005A331D">
            <w:pPr>
              <w:pStyle w:val="Body"/>
              <w:rPr>
                <w:rStyle w:val="None"/>
                <w:rFonts w:eastAsia="Calibri" w:cs="Times New Roman"/>
                <w:color w:val="auto"/>
                <w:sz w:val="18"/>
                <w:szCs w:val="18"/>
              </w:rPr>
            </w:pPr>
          </w:p>
          <w:p w14:paraId="73B30F7C" w14:textId="77777777" w:rsidR="005A331D" w:rsidRPr="00A475E9" w:rsidRDefault="007C1EF2">
            <w:pPr>
              <w:pStyle w:val="Body"/>
              <w:rPr>
                <w:rFonts w:cs="Times New Roman"/>
                <w:color w:val="auto"/>
              </w:rPr>
            </w:pPr>
            <w:r w:rsidRPr="00A475E9">
              <w:rPr>
                <w:rStyle w:val="None"/>
                <w:rFonts w:cs="Times New Roman"/>
                <w:color w:val="auto"/>
                <w:sz w:val="18"/>
                <w:szCs w:val="18"/>
              </w:rPr>
              <w:t>Some good source material which is not analysed or integrated in great depth; limited use of appropriate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602B5"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Expression such that meaning is understandable; few serious errors of grammar; inconsistent citation and bibliography with significant omissions</w:t>
            </w:r>
          </w:p>
          <w:p w14:paraId="5F829A91" w14:textId="77777777" w:rsidR="005A331D" w:rsidRPr="00A475E9" w:rsidRDefault="005A331D">
            <w:pPr>
              <w:pStyle w:val="Body"/>
              <w:rPr>
                <w:rStyle w:val="None"/>
                <w:rFonts w:eastAsia="Calibri" w:cs="Times New Roman"/>
                <w:color w:val="auto"/>
                <w:sz w:val="18"/>
                <w:szCs w:val="18"/>
              </w:rPr>
            </w:pPr>
          </w:p>
          <w:p w14:paraId="30708B16" w14:textId="77777777" w:rsidR="005A331D" w:rsidRPr="00A475E9" w:rsidRDefault="005A331D">
            <w:pPr>
              <w:pStyle w:val="Body"/>
              <w:rPr>
                <w:rStyle w:val="None"/>
                <w:rFonts w:eastAsia="Calibri" w:cs="Times New Roman"/>
                <w:color w:val="auto"/>
                <w:sz w:val="18"/>
                <w:szCs w:val="18"/>
              </w:rPr>
            </w:pPr>
          </w:p>
          <w:p w14:paraId="68949FBC" w14:textId="77777777" w:rsidR="005A331D" w:rsidRPr="00A475E9" w:rsidRDefault="007C1EF2">
            <w:pPr>
              <w:pStyle w:val="Body"/>
              <w:rPr>
                <w:rFonts w:cs="Times New Roman"/>
                <w:color w:val="auto"/>
              </w:rPr>
            </w:pPr>
            <w:r w:rsidRPr="00A475E9">
              <w:rPr>
                <w:rStyle w:val="None"/>
                <w:rFonts w:cs="Times New Roman"/>
                <w:color w:val="auto"/>
                <w:sz w:val="18"/>
                <w:szCs w:val="18"/>
              </w:rPr>
              <w:t>Some grammatical errors and loose, wordy or repetitive expression.</w:t>
            </w:r>
          </w:p>
        </w:tc>
      </w:tr>
      <w:tr w:rsidR="0029769A" w:rsidRPr="00A475E9" w14:paraId="0D017F0D" w14:textId="77777777" w:rsidTr="00DD6A82">
        <w:trPr>
          <w:trHeight w:val="32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2188D"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45-49 </w:t>
            </w:r>
          </w:p>
          <w:p w14:paraId="79248DF8"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(3H)</w:t>
            </w:r>
          </w:p>
          <w:p w14:paraId="0A675E81" w14:textId="77777777" w:rsidR="005A331D" w:rsidRPr="00A475E9" w:rsidRDefault="005A331D">
            <w:pPr>
              <w:pStyle w:val="Body"/>
              <w:rPr>
                <w:rStyle w:val="None"/>
                <w:rFonts w:eastAsia="Calibri" w:cs="Times New Roman"/>
                <w:color w:val="auto"/>
                <w:sz w:val="18"/>
                <w:szCs w:val="18"/>
              </w:rPr>
            </w:pPr>
          </w:p>
          <w:p w14:paraId="3AA134A2" w14:textId="77777777" w:rsidR="005A331D" w:rsidRPr="00A475E9" w:rsidRDefault="005A331D">
            <w:pPr>
              <w:pStyle w:val="Body"/>
              <w:rPr>
                <w:rStyle w:val="None"/>
                <w:rFonts w:eastAsia="Calibri" w:cs="Times New Roman"/>
                <w:color w:val="auto"/>
                <w:sz w:val="18"/>
                <w:szCs w:val="18"/>
              </w:rPr>
            </w:pPr>
          </w:p>
          <w:p w14:paraId="556D066A" w14:textId="77777777" w:rsidR="005A331D" w:rsidRPr="00A475E9" w:rsidRDefault="005A331D">
            <w:pPr>
              <w:pStyle w:val="Body"/>
              <w:rPr>
                <w:rStyle w:val="None"/>
                <w:rFonts w:eastAsia="Calibri" w:cs="Times New Roman"/>
                <w:color w:val="auto"/>
                <w:sz w:val="18"/>
                <w:szCs w:val="18"/>
              </w:rPr>
            </w:pPr>
          </w:p>
          <w:p w14:paraId="529BE8FF" w14:textId="77777777" w:rsidR="005A331D" w:rsidRPr="00A475E9" w:rsidRDefault="005A331D">
            <w:pPr>
              <w:pStyle w:val="Body"/>
              <w:rPr>
                <w:rStyle w:val="None"/>
                <w:rFonts w:eastAsia="Calibri" w:cs="Times New Roman"/>
                <w:color w:val="auto"/>
                <w:sz w:val="18"/>
                <w:szCs w:val="18"/>
              </w:rPr>
            </w:pPr>
          </w:p>
          <w:p w14:paraId="42466C55" w14:textId="77777777" w:rsidR="005A331D" w:rsidRPr="00A475E9" w:rsidRDefault="005A331D">
            <w:pPr>
              <w:pStyle w:val="Body"/>
              <w:rPr>
                <w:rStyle w:val="None"/>
                <w:rFonts w:eastAsia="Calibri" w:cs="Times New Roman"/>
                <w:color w:val="auto"/>
                <w:sz w:val="18"/>
                <w:szCs w:val="18"/>
              </w:rPr>
            </w:pPr>
          </w:p>
          <w:p w14:paraId="22B6CFB9" w14:textId="77777777" w:rsidR="005A331D" w:rsidRPr="00A475E9" w:rsidRDefault="005A331D">
            <w:pPr>
              <w:pStyle w:val="Body"/>
              <w:rPr>
                <w:rStyle w:val="None"/>
                <w:rFonts w:eastAsia="Calibri" w:cs="Times New Roman"/>
                <w:color w:val="auto"/>
                <w:sz w:val="18"/>
                <w:szCs w:val="18"/>
              </w:rPr>
            </w:pPr>
          </w:p>
          <w:p w14:paraId="5A4BB3B0" w14:textId="77777777" w:rsidR="005A331D" w:rsidRPr="00A475E9" w:rsidRDefault="005A331D">
            <w:pPr>
              <w:pStyle w:val="Body"/>
              <w:rPr>
                <w:rStyle w:val="None"/>
                <w:rFonts w:eastAsia="Calibri" w:cs="Times New Roman"/>
                <w:color w:val="auto"/>
                <w:sz w:val="18"/>
                <w:szCs w:val="18"/>
              </w:rPr>
            </w:pPr>
          </w:p>
          <w:p w14:paraId="25394BB8"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40-44</w:t>
            </w:r>
          </w:p>
          <w:p w14:paraId="221A9116" w14:textId="77777777" w:rsidR="005A331D" w:rsidRPr="00A475E9" w:rsidRDefault="007C1EF2">
            <w:pPr>
              <w:pStyle w:val="Body"/>
              <w:rPr>
                <w:rFonts w:cs="Times New Roman"/>
                <w:color w:val="auto"/>
              </w:rPr>
            </w:pPr>
            <w:r w:rsidRPr="00A475E9">
              <w:rPr>
                <w:rStyle w:val="None"/>
                <w:rFonts w:cs="Times New Roman"/>
                <w:color w:val="auto"/>
                <w:sz w:val="18"/>
                <w:szCs w:val="18"/>
              </w:rPr>
              <w:t>(Pass)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CB827"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Lacking in synthesis of ideas; tendency to description rather than analysis; limited understanding of key concepts</w:t>
            </w:r>
          </w:p>
          <w:p w14:paraId="6471B517" w14:textId="77777777" w:rsidR="005A331D" w:rsidRPr="00A475E9" w:rsidRDefault="005A331D">
            <w:pPr>
              <w:pStyle w:val="Body"/>
              <w:rPr>
                <w:rStyle w:val="None"/>
                <w:rFonts w:eastAsia="Calibri" w:cs="Times New Roman"/>
                <w:color w:val="auto"/>
                <w:sz w:val="18"/>
                <w:szCs w:val="18"/>
              </w:rPr>
            </w:pPr>
          </w:p>
          <w:p w14:paraId="793D162F" w14:textId="77777777" w:rsidR="005A331D" w:rsidRPr="00A475E9" w:rsidRDefault="007C1EF2">
            <w:pPr>
              <w:pStyle w:val="Body"/>
              <w:rPr>
                <w:rFonts w:cs="Times New Roman"/>
                <w:color w:val="auto"/>
              </w:rPr>
            </w:pPr>
            <w:r w:rsidRPr="00A475E9">
              <w:rPr>
                <w:rStyle w:val="None"/>
                <w:rFonts w:cs="Times New Roman"/>
                <w:color w:val="auto"/>
                <w:sz w:val="18"/>
                <w:szCs w:val="18"/>
              </w:rPr>
              <w:t>Lacking in synthesis of ideas, but some understanding of key concepts; largely descriptive rather than analytical</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8F951"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Some understanding addressed to the question </w:t>
            </w:r>
          </w:p>
          <w:p w14:paraId="1CD1762A" w14:textId="77777777" w:rsidR="005A331D" w:rsidRPr="00A475E9" w:rsidRDefault="005A331D">
            <w:pPr>
              <w:pStyle w:val="Body"/>
              <w:rPr>
                <w:rStyle w:val="None"/>
                <w:rFonts w:eastAsia="Calibri" w:cs="Times New Roman"/>
                <w:color w:val="auto"/>
                <w:sz w:val="18"/>
                <w:szCs w:val="18"/>
              </w:rPr>
            </w:pPr>
          </w:p>
          <w:p w14:paraId="2AAEE5A7" w14:textId="77777777" w:rsidR="005A331D" w:rsidRPr="00A475E9" w:rsidRDefault="005A331D">
            <w:pPr>
              <w:pStyle w:val="Body"/>
              <w:rPr>
                <w:rStyle w:val="None"/>
                <w:rFonts w:eastAsia="Calibri" w:cs="Times New Roman"/>
                <w:color w:val="auto"/>
                <w:sz w:val="18"/>
                <w:szCs w:val="18"/>
              </w:rPr>
            </w:pPr>
          </w:p>
          <w:p w14:paraId="12ACFA95" w14:textId="77777777" w:rsidR="005A331D" w:rsidRPr="00A475E9" w:rsidRDefault="005A331D">
            <w:pPr>
              <w:pStyle w:val="Body"/>
              <w:rPr>
                <w:rStyle w:val="None"/>
                <w:rFonts w:eastAsia="Calibri" w:cs="Times New Roman"/>
                <w:color w:val="auto"/>
                <w:sz w:val="18"/>
                <w:szCs w:val="18"/>
              </w:rPr>
            </w:pPr>
          </w:p>
          <w:p w14:paraId="1115E17A" w14:textId="77777777" w:rsidR="005A331D" w:rsidRPr="00A475E9" w:rsidRDefault="005A331D">
            <w:pPr>
              <w:pStyle w:val="Body"/>
              <w:rPr>
                <w:rStyle w:val="None"/>
                <w:rFonts w:eastAsia="Calibri" w:cs="Times New Roman"/>
                <w:color w:val="auto"/>
                <w:sz w:val="18"/>
                <w:szCs w:val="18"/>
              </w:rPr>
            </w:pPr>
          </w:p>
          <w:p w14:paraId="0F77B368" w14:textId="77777777" w:rsidR="005A331D" w:rsidRPr="00A475E9" w:rsidRDefault="007C1EF2">
            <w:pPr>
              <w:pStyle w:val="Body"/>
              <w:rPr>
                <w:rFonts w:cs="Times New Roman"/>
                <w:color w:val="auto"/>
              </w:rPr>
            </w:pPr>
            <w:r w:rsidRPr="00A475E9">
              <w:rPr>
                <w:rStyle w:val="None"/>
                <w:rFonts w:cs="Times New Roman"/>
                <w:color w:val="auto"/>
                <w:sz w:val="18"/>
                <w:szCs w:val="18"/>
              </w:rPr>
              <w:t>Partially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A4517"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Restricted range of sources consulted; only basic understanding of evidence; limited range of examples, sometimes inappropriate ones</w:t>
            </w:r>
          </w:p>
          <w:p w14:paraId="36A978EB" w14:textId="77777777" w:rsidR="005A331D" w:rsidRPr="00A475E9" w:rsidRDefault="005A331D">
            <w:pPr>
              <w:pStyle w:val="Body"/>
              <w:rPr>
                <w:rStyle w:val="None"/>
                <w:rFonts w:eastAsia="Calibri" w:cs="Times New Roman"/>
                <w:color w:val="auto"/>
                <w:sz w:val="18"/>
                <w:szCs w:val="18"/>
              </w:rPr>
            </w:pPr>
          </w:p>
          <w:p w14:paraId="1E90A910" w14:textId="77777777" w:rsidR="005A331D" w:rsidRPr="00A475E9" w:rsidRDefault="007C1EF2">
            <w:pPr>
              <w:pStyle w:val="Body"/>
              <w:rPr>
                <w:rFonts w:cs="Times New Roman"/>
                <w:color w:val="auto"/>
              </w:rPr>
            </w:pPr>
            <w:r w:rsidRPr="00A475E9">
              <w:rPr>
                <w:rStyle w:val="None"/>
                <w:rFonts w:cs="Times New Roman"/>
                <w:color w:val="auto"/>
                <w:sz w:val="18"/>
                <w:szCs w:val="18"/>
              </w:rPr>
              <w:t>Very limited use of sources and understanding of evidence; poorly chosen and predominantly irrelevant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28E8D"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Poor typography and layout; considerable number of grammatical errors; limited vocabulary; inaccurate citation and bibliography with significant omissions</w:t>
            </w:r>
          </w:p>
          <w:p w14:paraId="1313727E" w14:textId="77777777" w:rsidR="005A331D" w:rsidRPr="00A475E9" w:rsidRDefault="005A331D">
            <w:pPr>
              <w:pStyle w:val="Body"/>
              <w:rPr>
                <w:rStyle w:val="None"/>
                <w:rFonts w:eastAsia="Calibri" w:cs="Times New Roman"/>
                <w:color w:val="auto"/>
                <w:sz w:val="18"/>
                <w:szCs w:val="18"/>
              </w:rPr>
            </w:pPr>
          </w:p>
          <w:p w14:paraId="6C1C193F" w14:textId="77777777" w:rsidR="005A331D" w:rsidRPr="00A475E9" w:rsidRDefault="007C1EF2">
            <w:pPr>
              <w:pStyle w:val="Body"/>
              <w:rPr>
                <w:rFonts w:cs="Times New Roman"/>
                <w:color w:val="auto"/>
              </w:rPr>
            </w:pPr>
            <w:r w:rsidRPr="00A475E9">
              <w:rPr>
                <w:rStyle w:val="None"/>
                <w:rFonts w:cs="Times New Roman"/>
                <w:color w:val="auto"/>
                <w:sz w:val="18"/>
                <w:szCs w:val="18"/>
              </w:rPr>
              <w:t>Poor presentation; basic vocabulary; minor errors in spelling and punctuation; faulty paragraph structure</w:t>
            </w:r>
          </w:p>
        </w:tc>
      </w:tr>
      <w:tr w:rsidR="0029769A" w:rsidRPr="00A475E9" w14:paraId="094487AE" w14:textId="77777777" w:rsidTr="00DD6A82">
        <w:trPr>
          <w:trHeight w:val="151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3BE43"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35</w:t>
            </w:r>
          </w:p>
          <w:p w14:paraId="2C56CE15" w14:textId="6BD15686" w:rsidR="005A331D" w:rsidRPr="00A475E9" w:rsidRDefault="007C1EF2">
            <w:pPr>
              <w:pStyle w:val="Body"/>
              <w:rPr>
                <w:rFonts w:cs="Times New Roman"/>
                <w:color w:val="auto"/>
              </w:rPr>
            </w:pPr>
            <w:r w:rsidRPr="00A475E9">
              <w:rPr>
                <w:rStyle w:val="None"/>
                <w:rFonts w:cs="Times New Roman"/>
                <w:color w:val="auto"/>
                <w:sz w:val="18"/>
                <w:szCs w:val="18"/>
              </w:rPr>
              <w:t>(Fail)</w:t>
            </w:r>
            <w:r w:rsidR="009A2A2B">
              <w:rPr>
                <w:rStyle w:val="None"/>
                <w:rFonts w:cs="Times New Roman"/>
                <w:color w:val="auto"/>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CC8E2" w14:textId="77777777" w:rsidR="005A331D" w:rsidRPr="00A475E9" w:rsidRDefault="007C1EF2">
            <w:pPr>
              <w:pStyle w:val="Body"/>
              <w:rPr>
                <w:rFonts w:cs="Times New Roman"/>
                <w:color w:val="auto"/>
              </w:rPr>
            </w:pPr>
            <w:r w:rsidRPr="00A475E9">
              <w:rPr>
                <w:rStyle w:val="None"/>
                <w:rFonts w:cs="Times New Roman"/>
                <w:color w:val="auto"/>
                <w:sz w:val="18"/>
                <w:szCs w:val="18"/>
              </w:rPr>
              <w:t>Considerable misunderstanding of key concepts; failure to synthesise ideas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343FE" w14:textId="77777777" w:rsidR="005A331D" w:rsidRPr="00A475E9" w:rsidRDefault="007C1EF2">
            <w:pPr>
              <w:pStyle w:val="Body"/>
              <w:rPr>
                <w:rFonts w:cs="Times New Roman"/>
                <w:color w:val="auto"/>
              </w:rPr>
            </w:pPr>
            <w:r w:rsidRPr="00A475E9">
              <w:rPr>
                <w:rStyle w:val="None"/>
                <w:rFonts w:cs="Times New Roman"/>
                <w:color w:val="auto"/>
                <w:sz w:val="18"/>
                <w:szCs w:val="18"/>
              </w:rPr>
              <w:t>Only marginally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44275" w14:textId="77777777" w:rsidR="005A331D" w:rsidRPr="00A475E9" w:rsidRDefault="007C1EF2">
            <w:pPr>
              <w:pStyle w:val="Body"/>
              <w:rPr>
                <w:rFonts w:cs="Times New Roman"/>
                <w:color w:val="auto"/>
              </w:rPr>
            </w:pPr>
            <w:r w:rsidRPr="00A475E9">
              <w:rPr>
                <w:rStyle w:val="None"/>
                <w:rFonts w:cs="Times New Roman"/>
                <w:color w:val="auto"/>
                <w:sz w:val="18"/>
                <w:szCs w:val="18"/>
              </w:rPr>
              <w:t>Minimal range of sources consulted; inadequate understanding of evidence; minimal use of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684E1" w14:textId="77777777" w:rsidR="005A331D" w:rsidRPr="00A475E9" w:rsidRDefault="007C1EF2">
            <w:pPr>
              <w:pStyle w:val="Body"/>
              <w:rPr>
                <w:rFonts w:cs="Times New Roman"/>
                <w:color w:val="auto"/>
              </w:rPr>
            </w:pPr>
            <w:r w:rsidRPr="00A475E9">
              <w:rPr>
                <w:rStyle w:val="None"/>
                <w:rFonts w:cs="Times New Roman"/>
                <w:color w:val="auto"/>
                <w:sz w:val="18"/>
                <w:szCs w:val="18"/>
              </w:rPr>
              <w:t>Errors of organisation so that essay has very little obvious focus or argument; numerous and significant grammatical errors; significantly restricted vocabulary; inadequate citation and bibliography</w:t>
            </w:r>
          </w:p>
        </w:tc>
      </w:tr>
      <w:tr w:rsidR="0029769A" w:rsidRPr="00A475E9" w14:paraId="63C52248" w14:textId="77777777" w:rsidTr="00DD6A82">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CCD1"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30 </w:t>
            </w:r>
          </w:p>
          <w:p w14:paraId="505F4704" w14:textId="77777777" w:rsidR="005A331D" w:rsidRPr="00A475E9" w:rsidRDefault="007C1EF2">
            <w:pPr>
              <w:pStyle w:val="Body"/>
              <w:rPr>
                <w:rFonts w:cs="Times New Roman"/>
                <w:color w:val="auto"/>
              </w:rPr>
            </w:pPr>
            <w:r w:rsidRPr="00A475E9">
              <w:rPr>
                <w:rStyle w:val="None"/>
                <w:rFonts w:cs="Times New Roman"/>
                <w:color w:val="auto"/>
                <w:sz w:val="18"/>
                <w:szCs w:val="18"/>
              </w:rPr>
              <w:t>(Fail)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43D2A" w14:textId="77777777" w:rsidR="005A331D" w:rsidRPr="00A475E9" w:rsidRDefault="007C1EF2">
            <w:pPr>
              <w:pStyle w:val="Body"/>
              <w:rPr>
                <w:rFonts w:cs="Times New Roman"/>
                <w:color w:val="auto"/>
              </w:rPr>
            </w:pPr>
            <w:r w:rsidRPr="00A475E9">
              <w:rPr>
                <w:rStyle w:val="None"/>
                <w:rFonts w:cs="Times New Roman"/>
                <w:color w:val="auto"/>
                <w:sz w:val="18"/>
                <w:szCs w:val="18"/>
              </w:rPr>
              <w:t>Misconceived in its approach; fundamental misunderstanding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B76DB" w14:textId="77777777" w:rsidR="005A331D" w:rsidRPr="00A475E9" w:rsidRDefault="007C1EF2">
            <w:pPr>
              <w:pStyle w:val="Body"/>
              <w:rPr>
                <w:rFonts w:cs="Times New Roman"/>
                <w:color w:val="auto"/>
              </w:rPr>
            </w:pPr>
            <w:r w:rsidRPr="00A475E9">
              <w:rPr>
                <w:rStyle w:val="None"/>
                <w:rFonts w:cs="Times New Roman"/>
                <w:color w:val="auto"/>
                <w:sz w:val="18"/>
                <w:szCs w:val="18"/>
              </w:rPr>
              <w:t>Largely irrelevant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BA07B" w14:textId="77777777" w:rsidR="005A331D" w:rsidRPr="00A475E9" w:rsidRDefault="007C1EF2">
            <w:pPr>
              <w:pStyle w:val="Body"/>
              <w:rPr>
                <w:rFonts w:cs="Times New Roman"/>
                <w:color w:val="auto"/>
              </w:rPr>
            </w:pPr>
            <w:r w:rsidRPr="00A475E9">
              <w:rPr>
                <w:rStyle w:val="None"/>
                <w:rFonts w:cs="Times New Roman"/>
                <w:color w:val="auto"/>
                <w:sz w:val="18"/>
                <w:szCs w:val="18"/>
              </w:rPr>
              <w:t>Little evidence of independent reading; no relevant critical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837E6" w14:textId="77777777" w:rsidR="005A331D" w:rsidRPr="00A475E9" w:rsidRDefault="007C1EF2">
            <w:pPr>
              <w:pStyle w:val="Body"/>
              <w:rPr>
                <w:rFonts w:cs="Times New Roman"/>
                <w:color w:val="auto"/>
              </w:rPr>
            </w:pPr>
            <w:r w:rsidRPr="00A475E9">
              <w:rPr>
                <w:rStyle w:val="None"/>
                <w:rFonts w:cs="Times New Roman"/>
                <w:color w:val="auto"/>
                <w:sz w:val="18"/>
                <w:szCs w:val="18"/>
              </w:rPr>
              <w:t>Poor presentation; significant grammatical errors; highly restricted vocabulary; little or no citation and incomplete bibliography</w:t>
            </w:r>
          </w:p>
        </w:tc>
      </w:tr>
      <w:tr w:rsidR="0029769A" w:rsidRPr="00A475E9" w14:paraId="02C8FDE9" w14:textId="77777777" w:rsidTr="00DD6A82">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1190C"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25 and below</w:t>
            </w:r>
          </w:p>
          <w:p w14:paraId="36EAA29F" w14:textId="77777777" w:rsidR="005A331D" w:rsidRPr="00A475E9" w:rsidRDefault="007C1EF2">
            <w:pPr>
              <w:pStyle w:val="Body"/>
              <w:rPr>
                <w:rFonts w:cs="Times New Roman"/>
                <w:color w:val="auto"/>
              </w:rPr>
            </w:pPr>
            <w:r w:rsidRPr="00A475E9">
              <w:rPr>
                <w:rStyle w:val="None"/>
                <w:rFonts w:cs="Times New Roman"/>
                <w:color w:val="auto"/>
                <w:sz w:val="18"/>
                <w:szCs w:val="18"/>
              </w:rPr>
              <w:t xml:space="preserve">(Fail)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D8F9E" w14:textId="77777777" w:rsidR="005A331D" w:rsidRPr="00A475E9" w:rsidRDefault="007C1EF2">
            <w:pPr>
              <w:pStyle w:val="Body"/>
              <w:rPr>
                <w:rFonts w:cs="Times New Roman"/>
                <w:color w:val="auto"/>
              </w:rPr>
            </w:pPr>
            <w:r w:rsidRPr="00A475E9">
              <w:rPr>
                <w:rStyle w:val="None"/>
                <w:rFonts w:cs="Times New Roman"/>
                <w:color w:val="auto"/>
                <w:sz w:val="18"/>
                <w:szCs w:val="18"/>
              </w:rPr>
              <w:t>Fundamental misunderstanding of key concepts; only fragmentary arguments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B82C8" w14:textId="77777777" w:rsidR="005A331D" w:rsidRPr="00A475E9" w:rsidRDefault="007C1EF2">
            <w:pPr>
              <w:pStyle w:val="Body"/>
              <w:rPr>
                <w:rFonts w:cs="Times New Roman"/>
                <w:color w:val="auto"/>
              </w:rPr>
            </w:pPr>
            <w:r w:rsidRPr="00A475E9">
              <w:rPr>
                <w:rStyle w:val="None"/>
                <w:rFonts w:cs="Times New Roman"/>
                <w:color w:val="auto"/>
                <w:sz w:val="18"/>
                <w:szCs w:val="18"/>
              </w:rPr>
              <w:t>Almost entirely irrelevant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4F917" w14:textId="77777777" w:rsidR="005A331D" w:rsidRPr="00A475E9" w:rsidRDefault="007C1EF2">
            <w:pPr>
              <w:pStyle w:val="Body"/>
              <w:rPr>
                <w:rFonts w:cs="Times New Roman"/>
                <w:color w:val="auto"/>
              </w:rPr>
            </w:pPr>
            <w:r w:rsidRPr="00A475E9">
              <w:rPr>
                <w:rStyle w:val="None"/>
                <w:rFonts w:cs="Times New Roman"/>
                <w:color w:val="auto"/>
                <w:sz w:val="18"/>
                <w:szCs w:val="18"/>
              </w:rPr>
              <w:t xml:space="preserve">Little or no attempt to support assertions; no use of sources beyond direct paraphrase of lectures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4B74E" w14:textId="77777777" w:rsidR="005A331D" w:rsidRPr="00A475E9" w:rsidRDefault="007C1EF2">
            <w:pPr>
              <w:pStyle w:val="Body"/>
              <w:rPr>
                <w:rFonts w:cs="Times New Roman"/>
                <w:color w:val="auto"/>
              </w:rPr>
            </w:pPr>
            <w:r w:rsidRPr="00A475E9">
              <w:rPr>
                <w:rStyle w:val="None"/>
                <w:rFonts w:cs="Times New Roman"/>
                <w:color w:val="auto"/>
                <w:sz w:val="18"/>
                <w:szCs w:val="18"/>
              </w:rPr>
              <w:t>Poor grammar and vocabulary makes it difficult to decipher any intended meaning;</w:t>
            </w:r>
            <w:r w:rsidRPr="00A475E9">
              <w:rPr>
                <w:rStyle w:val="None"/>
                <w:rFonts w:cs="Times New Roman"/>
                <w:b/>
                <w:bCs/>
                <w:color w:val="auto"/>
                <w:sz w:val="18"/>
                <w:szCs w:val="18"/>
              </w:rPr>
              <w:t xml:space="preserve"> </w:t>
            </w:r>
            <w:r w:rsidRPr="00A475E9">
              <w:rPr>
                <w:rStyle w:val="None"/>
                <w:rFonts w:cs="Times New Roman"/>
                <w:color w:val="auto"/>
                <w:sz w:val="18"/>
                <w:szCs w:val="18"/>
              </w:rPr>
              <w:t>no citation; no relevant bibliography</w:t>
            </w:r>
          </w:p>
        </w:tc>
      </w:tr>
      <w:tr w:rsidR="0029769A" w:rsidRPr="00A475E9" w14:paraId="26FDC91D" w14:textId="77777777" w:rsidTr="00DD6A82">
        <w:trPr>
          <w:trHeight w:val="8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18D90" w14:textId="77777777" w:rsidR="005A331D" w:rsidRPr="00A475E9" w:rsidRDefault="007C1EF2">
            <w:pPr>
              <w:pStyle w:val="Body"/>
              <w:rPr>
                <w:rFonts w:cs="Times New Roman"/>
                <w:color w:val="auto"/>
              </w:rPr>
            </w:pPr>
            <w:r w:rsidRPr="00A475E9">
              <w:rPr>
                <w:rStyle w:val="None"/>
                <w:rFonts w:cs="Times New Roman"/>
                <w:color w:val="auto"/>
                <w:sz w:val="18"/>
                <w:szCs w:val="18"/>
              </w:rPr>
              <w:t>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0B6D0" w14:textId="77777777" w:rsidR="005A331D" w:rsidRPr="00A475E9" w:rsidRDefault="007C1EF2">
            <w:pPr>
              <w:pStyle w:val="Body"/>
              <w:jc w:val="center"/>
              <w:rPr>
                <w:rFonts w:cs="Times New Roman"/>
                <w:color w:val="auto"/>
              </w:rPr>
            </w:pPr>
            <w:r w:rsidRPr="00A475E9">
              <w:rPr>
                <w:rStyle w:val="None"/>
                <w:rFonts w:cs="Times New Roman"/>
                <w:color w:val="auto"/>
                <w:sz w:val="18"/>
                <w:szCs w:val="18"/>
              </w:rPr>
              <w:t>No work submitted or extensive plagiarism and/or collusion*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230E4" w14:textId="77777777" w:rsidR="005A331D" w:rsidRPr="00A475E9" w:rsidRDefault="005A331D"/>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A60D0" w14:textId="77777777" w:rsidR="005A331D" w:rsidRPr="00A475E9" w:rsidRDefault="005A331D"/>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0D811" w14:textId="77777777" w:rsidR="005A331D" w:rsidRPr="00A475E9" w:rsidRDefault="005A331D"/>
        </w:tc>
      </w:tr>
    </w:tbl>
    <w:p w14:paraId="71191534" w14:textId="77777777" w:rsidR="005A331D" w:rsidRPr="00A475E9" w:rsidRDefault="005A331D">
      <w:pPr>
        <w:pStyle w:val="Body"/>
        <w:widowControl w:val="0"/>
        <w:rPr>
          <w:rStyle w:val="None"/>
          <w:rFonts w:eastAsia="Calibri" w:cs="Times New Roman"/>
          <w:color w:val="auto"/>
          <w:sz w:val="18"/>
          <w:szCs w:val="18"/>
        </w:rPr>
      </w:pPr>
    </w:p>
    <w:p w14:paraId="6A4F6A84" w14:textId="77777777" w:rsidR="005A331D" w:rsidRPr="00A475E9" w:rsidRDefault="005A331D">
      <w:pPr>
        <w:pStyle w:val="Body"/>
        <w:tabs>
          <w:tab w:val="left" w:pos="8640"/>
        </w:tabs>
        <w:spacing w:line="240" w:lineRule="atLeast"/>
        <w:rPr>
          <w:rStyle w:val="None"/>
          <w:rFonts w:cs="Times New Roman"/>
          <w:color w:val="auto"/>
          <w:sz w:val="22"/>
          <w:szCs w:val="22"/>
        </w:rPr>
      </w:pPr>
    </w:p>
    <w:p w14:paraId="03B64943" w14:textId="77777777" w:rsidR="005A331D" w:rsidRPr="00A475E9" w:rsidRDefault="007C1EF2">
      <w:pPr>
        <w:pStyle w:val="Body"/>
        <w:rPr>
          <w:rStyle w:val="None"/>
          <w:rFonts w:cs="Times New Roman"/>
          <w:color w:val="auto"/>
          <w:sz w:val="22"/>
          <w:szCs w:val="22"/>
        </w:rPr>
      </w:pPr>
      <w:r w:rsidRPr="00A475E9">
        <w:rPr>
          <w:rStyle w:val="None"/>
          <w:rFonts w:cs="Times New Roman"/>
          <w:color w:val="auto"/>
          <w:sz w:val="22"/>
          <w:szCs w:val="22"/>
        </w:rPr>
        <w:t>* Please note that honours are not formally awarded to second-year students, and that grade bandings (1H, 2H1 etc) for these students are intended as a guide only.</w:t>
      </w:r>
    </w:p>
    <w:p w14:paraId="032533C2" w14:textId="77777777" w:rsidR="005A331D" w:rsidRPr="00A475E9" w:rsidRDefault="007C1EF2">
      <w:pPr>
        <w:pStyle w:val="Body"/>
        <w:spacing w:after="200" w:line="276" w:lineRule="auto"/>
        <w:rPr>
          <w:rFonts w:cs="Times New Roman"/>
          <w:color w:val="auto"/>
        </w:rPr>
      </w:pPr>
      <w:r w:rsidRPr="00A475E9">
        <w:rPr>
          <w:rStyle w:val="None"/>
          <w:rFonts w:cs="Times New Roman"/>
          <w:color w:val="auto"/>
        </w:rPr>
        <w:br w:type="page"/>
      </w:r>
    </w:p>
    <w:p w14:paraId="453F5798" w14:textId="0234B0D8" w:rsidR="005A331D" w:rsidRPr="00A475E9" w:rsidRDefault="00616AC3" w:rsidP="00616AC3">
      <w:pPr>
        <w:pStyle w:val="Heading2"/>
        <w:rPr>
          <w:rStyle w:val="None"/>
          <w:rFonts w:ascii="Times New Roman" w:eastAsia="Times New Roman" w:hAnsi="Times New Roman" w:cs="Times New Roman"/>
          <w:b w:val="0"/>
          <w:bCs w:val="0"/>
          <w:color w:val="auto"/>
          <w:kern w:val="0"/>
          <w:sz w:val="24"/>
          <w:szCs w:val="24"/>
        </w:rPr>
      </w:pPr>
      <w:bookmarkStart w:id="16" w:name="_Toc112832811"/>
      <w:r>
        <w:t>Department of English Plagiarism Policy</w:t>
      </w:r>
      <w:bookmarkEnd w:id="16"/>
    </w:p>
    <w:p w14:paraId="13936837" w14:textId="79E97B88"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798F9C5B" w14:textId="404AE126"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The University offers a range of resources to support students towards an understanding of academic integrity and to develop the necessary skills to complete their work within a framework of academic integrity.</w:t>
      </w:r>
    </w:p>
    <w:p w14:paraId="347156C2" w14:textId="79725FAA"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 xml:space="preserve">We recommend for example the resources on Academic Integrity from the </w:t>
      </w:r>
      <w:hyperlink r:id="rId37">
        <w:r w:rsidRPr="55CBACD5">
          <w:rPr>
            <w:rStyle w:val="Hyperlink"/>
            <w:rFonts w:eastAsia="Times New Roman"/>
            <w:color w:val="0000FF"/>
          </w:rPr>
          <w:t>Skills Centre</w:t>
        </w:r>
      </w:hyperlink>
      <w:r w:rsidRPr="55CBACD5">
        <w:rPr>
          <w:rFonts w:eastAsia="Times New Roman"/>
          <w:color w:val="000000" w:themeColor="text1"/>
        </w:rPr>
        <w:t xml:space="preserve"> and the </w:t>
      </w:r>
      <w:hyperlink r:id="rId38">
        <w:r w:rsidRPr="55CBACD5">
          <w:rPr>
            <w:rStyle w:val="Hyperlink"/>
            <w:rFonts w:eastAsia="Times New Roman"/>
            <w:color w:val="0000FF"/>
          </w:rPr>
          <w:t>Library Guide to Academic Integrity</w:t>
        </w:r>
      </w:hyperlink>
      <w:r w:rsidRPr="55CBACD5">
        <w:rPr>
          <w:rFonts w:eastAsia="Times New Roman"/>
          <w:color w:val="000000" w:themeColor="text1"/>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021FD447" w14:textId="67A731CA" w:rsidR="55AC5F93" w:rsidRDefault="55AC5F93" w:rsidP="55CBACD5">
      <w:pPr>
        <w:spacing w:after="160" w:line="259" w:lineRule="auto"/>
        <w:rPr>
          <w:rFonts w:eastAsia="Times New Roman"/>
          <w:color w:val="000000" w:themeColor="text1"/>
        </w:rPr>
      </w:pPr>
      <w:r w:rsidRPr="55CBACD5">
        <w:rPr>
          <w:rFonts w:eastAsia="Times New Roman"/>
          <w:b/>
          <w:bCs/>
          <w:color w:val="000000" w:themeColor="text1"/>
        </w:rPr>
        <w:t>Academic Misconduct</w:t>
      </w:r>
    </w:p>
    <w:p w14:paraId="02833B60" w14:textId="360C4F64"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 xml:space="preserve">The </w:t>
      </w:r>
      <w:hyperlink r:id="rId39">
        <w:r w:rsidRPr="55CBACD5">
          <w:rPr>
            <w:rStyle w:val="Hyperlink"/>
            <w:rFonts w:eastAsia="Times New Roman"/>
            <w:color w:val="0000FF"/>
          </w:rPr>
          <w:t>National Academic Integrity Network</w:t>
        </w:r>
      </w:hyperlink>
      <w:r w:rsidRPr="55CBACD5">
        <w:rPr>
          <w:rFonts w:eastAsia="Times New Roman"/>
          <w:color w:val="000000" w:themeColor="text1"/>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w:t>
      </w:r>
    </w:p>
    <w:p w14:paraId="2631DF03" w14:textId="0F798D6D" w:rsidR="55CBACD5" w:rsidRDefault="55CBACD5" w:rsidP="55CBACD5">
      <w:pPr>
        <w:spacing w:after="160" w:line="259" w:lineRule="auto"/>
        <w:rPr>
          <w:rFonts w:eastAsia="Times New Roman"/>
          <w:color w:val="000000" w:themeColor="text1"/>
        </w:rPr>
      </w:pPr>
    </w:p>
    <w:p w14:paraId="0520C0BC" w14:textId="77777777" w:rsidR="005A331D" w:rsidRPr="00A475E9" w:rsidRDefault="007C1EF2">
      <w:pPr>
        <w:pStyle w:val="Body"/>
        <w:jc w:val="both"/>
        <w:rPr>
          <w:rStyle w:val="None"/>
          <w:rFonts w:eastAsia="Times New Roman" w:cs="Times New Roman"/>
          <w:color w:val="auto"/>
          <w:kern w:val="0"/>
          <w:sz w:val="24"/>
          <w:szCs w:val="24"/>
        </w:rPr>
      </w:pPr>
      <w:r w:rsidRPr="00A475E9">
        <w:rPr>
          <w:rStyle w:val="None"/>
          <w:rFonts w:cs="Times New Roman"/>
          <w:b/>
          <w:bCs/>
          <w:color w:val="auto"/>
          <w:kern w:val="0"/>
          <w:sz w:val="24"/>
          <w:szCs w:val="24"/>
        </w:rPr>
        <w:t xml:space="preserve">The Department of English follows UCC’s Plagiarism Policy: </w:t>
      </w:r>
    </w:p>
    <w:p w14:paraId="137C7F65" w14:textId="7785A290" w:rsidR="005A331D" w:rsidRPr="00A475E9" w:rsidRDefault="00000000" w:rsidP="477D46BF">
      <w:pPr>
        <w:pStyle w:val="Body"/>
        <w:spacing w:before="100" w:after="100"/>
        <w:rPr>
          <w:rStyle w:val="None"/>
          <w:rFonts w:cs="Times New Roman"/>
          <w:b/>
          <w:bCs/>
          <w:color w:val="auto"/>
          <w:sz w:val="24"/>
          <w:szCs w:val="24"/>
        </w:rPr>
      </w:pPr>
      <w:hyperlink r:id="rId40">
        <w:r w:rsidR="458DE03E" w:rsidRPr="477D46BF">
          <w:rPr>
            <w:rStyle w:val="Hyperlink"/>
            <w:rFonts w:cs="Times New Roman"/>
            <w:b/>
            <w:bCs/>
            <w:color w:val="auto"/>
            <w:sz w:val="24"/>
            <w:szCs w:val="24"/>
          </w:rPr>
          <w:t>https://www.ucc.ie/en/media/support/academicsecretariat/policies/examinations/PlagiarismPolicy2021v4.pdf</w:t>
        </w:r>
      </w:hyperlink>
    </w:p>
    <w:p w14:paraId="352B50D9" w14:textId="098F50D7" w:rsidR="005A331D" w:rsidRPr="00A475E9" w:rsidRDefault="005A331D" w:rsidP="477D46BF">
      <w:pPr>
        <w:pStyle w:val="Body"/>
        <w:spacing w:before="100" w:after="100"/>
        <w:rPr>
          <w:rStyle w:val="None"/>
          <w:b/>
          <w:bCs/>
          <w:color w:val="000000" w:themeColor="text1"/>
          <w:sz w:val="24"/>
          <w:szCs w:val="24"/>
        </w:rPr>
      </w:pPr>
    </w:p>
    <w:p w14:paraId="00B0A84B" w14:textId="0ACCBF27" w:rsidR="005A331D" w:rsidRPr="00A475E9" w:rsidRDefault="007C1EF2">
      <w:pPr>
        <w:pStyle w:val="Body"/>
        <w:spacing w:before="100" w:after="100"/>
        <w:rPr>
          <w:rStyle w:val="None"/>
          <w:rFonts w:eastAsia="Times New Roman" w:cs="Times New Roman"/>
          <w:color w:val="auto"/>
          <w:kern w:val="0"/>
          <w:sz w:val="24"/>
          <w:szCs w:val="24"/>
        </w:rPr>
      </w:pPr>
      <w:r w:rsidRPr="477D46BF">
        <w:rPr>
          <w:rStyle w:val="None"/>
          <w:rFonts w:cs="Times New Roman"/>
          <w:b/>
          <w:bCs/>
          <w:color w:val="auto"/>
          <w:sz w:val="24"/>
          <w:szCs w:val="24"/>
        </w:rPr>
        <w:t xml:space="preserve">What is plagiarism? </w:t>
      </w:r>
    </w:p>
    <w:p w14:paraId="1434F0C8" w14:textId="77777777" w:rsidR="005A331D" w:rsidRPr="00A475E9" w:rsidRDefault="007C1EF2">
      <w:pPr>
        <w:pStyle w:val="Body"/>
        <w:spacing w:before="100" w:after="100"/>
        <w:rPr>
          <w:rStyle w:val="None"/>
          <w:rFonts w:eastAsia="Times New Roman" w:cs="Times New Roman"/>
          <w:color w:val="auto"/>
          <w:kern w:val="0"/>
          <w:sz w:val="24"/>
          <w:szCs w:val="24"/>
        </w:rPr>
      </w:pPr>
      <w:r w:rsidRPr="00A475E9">
        <w:rPr>
          <w:rStyle w:val="None"/>
          <w:rFonts w:cs="Times New Roman"/>
          <w:color w:val="auto"/>
          <w:kern w:val="0"/>
          <w:sz w:val="24"/>
          <w:szCs w:val="24"/>
        </w:rPr>
        <w:t xml:space="preserve">Plagiarism is the presentation of work for credit without appropriate attribution. Types of plagiarism include: </w:t>
      </w:r>
    </w:p>
    <w:p w14:paraId="4E05F097" w14:textId="77777777" w:rsidR="005A331D" w:rsidRPr="00A475E9" w:rsidRDefault="007C1EF2" w:rsidP="00B02C82">
      <w:pPr>
        <w:pStyle w:val="Body"/>
        <w:numPr>
          <w:ilvl w:val="0"/>
          <w:numId w:val="38"/>
        </w:numPr>
        <w:spacing w:before="100" w:after="100"/>
        <w:rPr>
          <w:rFonts w:cs="Times New Roman"/>
          <w:color w:val="auto"/>
          <w:kern w:val="0"/>
          <w:sz w:val="24"/>
          <w:szCs w:val="24"/>
        </w:rPr>
      </w:pPr>
      <w:r w:rsidRPr="00A475E9">
        <w:rPr>
          <w:rStyle w:val="None"/>
          <w:rFonts w:cs="Times New Roman"/>
          <w:color w:val="auto"/>
          <w:kern w:val="0"/>
          <w:sz w:val="24"/>
          <w:szCs w:val="24"/>
        </w:rPr>
        <w:t xml:space="preserve">Presenting someone else’s work or ideas as your own without appropriate attribution. </w:t>
      </w:r>
    </w:p>
    <w:p w14:paraId="54EB9E38" w14:textId="77777777" w:rsidR="005A331D" w:rsidRPr="00A475E9" w:rsidRDefault="007C1EF2" w:rsidP="00B02C82">
      <w:pPr>
        <w:pStyle w:val="Body"/>
        <w:numPr>
          <w:ilvl w:val="0"/>
          <w:numId w:val="38"/>
        </w:numPr>
        <w:spacing w:before="100" w:after="100"/>
        <w:rPr>
          <w:rFonts w:cs="Times New Roman"/>
          <w:color w:val="auto"/>
          <w:kern w:val="0"/>
          <w:sz w:val="24"/>
          <w:szCs w:val="24"/>
        </w:rPr>
      </w:pPr>
      <w:r w:rsidRPr="00A475E9">
        <w:rPr>
          <w:rStyle w:val="None"/>
          <w:rFonts w:cs="Times New Roman"/>
          <w:color w:val="auto"/>
          <w:kern w:val="0"/>
          <w:sz w:val="24"/>
          <w:szCs w:val="24"/>
        </w:rPr>
        <w:t xml:space="preserve">Copying one’s own work for one assignment and resubmitting it for another module is known as ‘self-plagiarism’. </w:t>
      </w:r>
      <w:r w:rsidRPr="00A475E9">
        <w:rPr>
          <w:rStyle w:val="None"/>
          <w:rFonts w:cs="Times New Roman"/>
          <w:color w:val="auto"/>
          <w:kern w:val="0"/>
          <w:sz w:val="24"/>
          <w:szCs w:val="24"/>
          <w:shd w:val="clear" w:color="auto" w:fill="FFFFFF"/>
        </w:rPr>
        <w:t>Self-plagiarism is where a student’s assignment is identical to an assignment previously submitted as part of their university studies. Even if cited correctly, it is still presenting work for credit more than once and cannot be accepted. </w:t>
      </w:r>
    </w:p>
    <w:p w14:paraId="6E21A5E7" w14:textId="77777777" w:rsidR="005A331D" w:rsidRPr="00A475E9" w:rsidRDefault="007C1EF2" w:rsidP="00B02C82">
      <w:pPr>
        <w:pStyle w:val="Body"/>
        <w:numPr>
          <w:ilvl w:val="0"/>
          <w:numId w:val="38"/>
        </w:numPr>
        <w:spacing w:before="100" w:after="100"/>
        <w:rPr>
          <w:rFonts w:cs="Times New Roman"/>
          <w:color w:val="auto"/>
          <w:kern w:val="0"/>
          <w:sz w:val="24"/>
          <w:szCs w:val="24"/>
        </w:rPr>
      </w:pPr>
      <w:r w:rsidRPr="00A475E9">
        <w:rPr>
          <w:rStyle w:val="None"/>
          <w:rFonts w:cs="Times New Roman"/>
          <w:color w:val="auto"/>
          <w:kern w:val="0"/>
          <w:sz w:val="24"/>
          <w:szCs w:val="24"/>
        </w:rPr>
        <w:t xml:space="preserve">Collusion between students, where work is permitted to be copied and presented as the work of one individual. </w:t>
      </w:r>
    </w:p>
    <w:p w14:paraId="1BE68DC6" w14:textId="77777777" w:rsidR="005A331D" w:rsidRPr="00A475E9" w:rsidRDefault="007C1EF2" w:rsidP="00B02C82">
      <w:pPr>
        <w:pStyle w:val="Body"/>
        <w:numPr>
          <w:ilvl w:val="0"/>
          <w:numId w:val="38"/>
        </w:numPr>
        <w:spacing w:before="100" w:after="100"/>
        <w:rPr>
          <w:rFonts w:cs="Times New Roman"/>
          <w:color w:val="auto"/>
          <w:kern w:val="0"/>
          <w:sz w:val="24"/>
          <w:szCs w:val="24"/>
        </w:rPr>
      </w:pPr>
      <w:r w:rsidRPr="00A475E9">
        <w:rPr>
          <w:rStyle w:val="None"/>
          <w:rFonts w:cs="Times New Roman"/>
          <w:color w:val="auto"/>
          <w:kern w:val="0"/>
          <w:sz w:val="24"/>
          <w:szCs w:val="24"/>
        </w:rPr>
        <w:t>Buying a paper from the Web or elsewhere and presenting it as your own work.</w:t>
      </w:r>
    </w:p>
    <w:p w14:paraId="7FC7610D" w14:textId="77777777" w:rsidR="00616AC3" w:rsidRDefault="00616AC3" w:rsidP="00616AC3">
      <w:pPr>
        <w:pStyle w:val="ListParagraph"/>
        <w:ind w:left="0"/>
        <w:jc w:val="both"/>
        <w:rPr>
          <w:rStyle w:val="None"/>
          <w:rFonts w:cs="Times New Roman"/>
          <w:b/>
          <w:bCs/>
          <w:color w:val="auto"/>
          <w:lang w:val="en-IE"/>
        </w:rPr>
      </w:pPr>
    </w:p>
    <w:p w14:paraId="17B53D0E" w14:textId="7624E08C" w:rsidR="005A331D" w:rsidRPr="00616AC3" w:rsidRDefault="007C1EF2" w:rsidP="00616AC3">
      <w:pPr>
        <w:pStyle w:val="ListParagraph"/>
        <w:ind w:left="0"/>
        <w:jc w:val="both"/>
        <w:rPr>
          <w:rStyle w:val="None"/>
          <w:rFonts w:eastAsia="Times New Roman" w:cs="Times New Roman"/>
          <w:b/>
          <w:bCs/>
          <w:color w:val="auto"/>
          <w:lang w:val="en-IE"/>
        </w:rPr>
      </w:pPr>
      <w:r w:rsidRPr="00A475E9">
        <w:rPr>
          <w:rStyle w:val="None"/>
          <w:rFonts w:cs="Times New Roman"/>
          <w:b/>
          <w:bCs/>
          <w:color w:val="auto"/>
          <w:lang w:val="en-IE"/>
        </w:rPr>
        <w:t>How to avoid it?</w:t>
      </w:r>
    </w:p>
    <w:p w14:paraId="1EF40573" w14:textId="77777777" w:rsidR="005A331D" w:rsidRPr="00A475E9" w:rsidRDefault="007C1EF2">
      <w:pPr>
        <w:pStyle w:val="Body"/>
        <w:rPr>
          <w:rStyle w:val="None"/>
          <w:rFonts w:eastAsia="Times New Roman" w:cs="Times New Roman"/>
          <w:i/>
          <w:iCs/>
          <w:color w:val="auto"/>
          <w:kern w:val="0"/>
          <w:sz w:val="24"/>
          <w:szCs w:val="24"/>
        </w:rPr>
      </w:pPr>
      <w:r w:rsidRPr="00A475E9">
        <w:rPr>
          <w:rStyle w:val="None"/>
          <w:rFonts w:cs="Times New Roman"/>
          <w:color w:val="auto"/>
          <w:kern w:val="0"/>
          <w:sz w:val="24"/>
          <w:szCs w:val="24"/>
        </w:rPr>
        <w:t>Be sure and follow standard referencing practices for English as set out in the Handbook. Incorrect referencing in assignments may be construed as plagiarism:</w:t>
      </w:r>
      <w:r w:rsidRPr="00A475E9">
        <w:rPr>
          <w:rStyle w:val="None"/>
          <w:rFonts w:cs="Times New Roman"/>
          <w:i/>
          <w:iCs/>
          <w:color w:val="auto"/>
          <w:kern w:val="0"/>
          <w:sz w:val="24"/>
          <w:szCs w:val="24"/>
        </w:rPr>
        <w:t xml:space="preserve"> you MUST USE QUOTATION MARKS to indicate precisely what you are quoting from secondary sources listed in your Works Cited.</w:t>
      </w:r>
    </w:p>
    <w:p w14:paraId="1281CB92" w14:textId="77777777" w:rsidR="005A331D" w:rsidRPr="00A475E9" w:rsidRDefault="005A331D">
      <w:pPr>
        <w:pStyle w:val="ListParagraph"/>
        <w:rPr>
          <w:rStyle w:val="None"/>
          <w:rFonts w:cs="Times New Roman"/>
          <w:i/>
          <w:iCs/>
          <w:color w:val="auto"/>
          <w:lang w:val="en-IE"/>
        </w:rPr>
      </w:pPr>
    </w:p>
    <w:p w14:paraId="186B5BC2" w14:textId="77777777" w:rsidR="005A331D" w:rsidRDefault="007C1EF2">
      <w:pPr>
        <w:pStyle w:val="Body"/>
        <w:rPr>
          <w:rStyle w:val="None"/>
          <w:rFonts w:cs="Times New Roman"/>
          <w:color w:val="auto"/>
          <w:kern w:val="0"/>
          <w:sz w:val="24"/>
          <w:szCs w:val="24"/>
        </w:rPr>
      </w:pPr>
      <w:r w:rsidRPr="00A475E9">
        <w:rPr>
          <w:rStyle w:val="None"/>
          <w:rFonts w:cs="Times New Roman"/>
          <w:color w:val="auto"/>
          <w:kern w:val="0"/>
          <w:sz w:val="24"/>
          <w:szCs w:val="24"/>
        </w:rPr>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 sheet with each essay declaring that your submitted work is in accordance with the plagiarism policy.</w:t>
      </w:r>
    </w:p>
    <w:p w14:paraId="35B35C43" w14:textId="77777777" w:rsidR="00616AC3" w:rsidRPr="00A475E9" w:rsidRDefault="00616AC3">
      <w:pPr>
        <w:pStyle w:val="Body"/>
        <w:rPr>
          <w:rStyle w:val="None"/>
          <w:rFonts w:eastAsia="Times New Roman" w:cs="Times New Roman"/>
          <w:color w:val="auto"/>
          <w:kern w:val="0"/>
          <w:sz w:val="24"/>
          <w:szCs w:val="24"/>
        </w:rPr>
      </w:pPr>
    </w:p>
    <w:p w14:paraId="69ABF266" w14:textId="77777777" w:rsidR="005A331D" w:rsidRPr="00616AC3" w:rsidRDefault="007C1EF2" w:rsidP="00616AC3">
      <w:pPr>
        <w:pStyle w:val="ListParagraph"/>
        <w:ind w:left="0"/>
        <w:jc w:val="both"/>
        <w:rPr>
          <w:rStyle w:val="None"/>
          <w:rFonts w:cs="Times New Roman"/>
          <w:b/>
          <w:bCs/>
          <w:color w:val="auto"/>
          <w:lang w:val="en-IE"/>
        </w:rPr>
      </w:pPr>
      <w:r w:rsidRPr="00A475E9">
        <w:rPr>
          <w:rStyle w:val="None"/>
          <w:rFonts w:cs="Times New Roman"/>
          <w:b/>
          <w:bCs/>
          <w:color w:val="auto"/>
          <w:lang w:val="en-IE"/>
        </w:rPr>
        <w:t>Procedures and outcomes</w:t>
      </w:r>
    </w:p>
    <w:p w14:paraId="047F137E" w14:textId="3CE74CCF" w:rsidR="005A331D" w:rsidRPr="00A475E9" w:rsidRDefault="007C1EF2">
      <w:pPr>
        <w:pStyle w:val="Body"/>
        <w:spacing w:before="100" w:after="100"/>
        <w:rPr>
          <w:rStyle w:val="None"/>
          <w:rFonts w:eastAsia="Times New Roman" w:cs="Times New Roman"/>
          <w:color w:val="auto"/>
          <w:kern w:val="0"/>
          <w:sz w:val="24"/>
          <w:szCs w:val="24"/>
        </w:rPr>
      </w:pPr>
      <w:r w:rsidRPr="00616AC3">
        <w:rPr>
          <w:rStyle w:val="None"/>
          <w:rFonts w:cs="Times New Roman"/>
          <w:color w:val="auto"/>
          <w:kern w:val="0"/>
          <w:sz w:val="24"/>
          <w:szCs w:val="24"/>
        </w:rPr>
        <w:t>If</w:t>
      </w:r>
      <w:r w:rsidRPr="00A475E9">
        <w:rPr>
          <w:rStyle w:val="None"/>
          <w:rFonts w:cs="Times New Roman"/>
          <w:b/>
          <w:bCs/>
          <w:color w:val="auto"/>
          <w:kern w:val="0"/>
          <w:sz w:val="24"/>
          <w:szCs w:val="24"/>
        </w:rPr>
        <w:t xml:space="preserve"> </w:t>
      </w:r>
      <w:r w:rsidRPr="00A475E9">
        <w:rPr>
          <w:rStyle w:val="None"/>
          <w:rFonts w:cs="Times New Roman"/>
          <w:color w:val="auto"/>
          <w:kern w:val="0"/>
          <w:sz w:val="24"/>
          <w:szCs w:val="24"/>
        </w:rPr>
        <w:t>a lecturer, examiner, invigilator, external examiner or other identifies a potential case of plagiarism, they will raise it with the Plagiarism Officer for consultation. The Depar</w:t>
      </w:r>
      <w:r w:rsidR="00616AC3">
        <w:rPr>
          <w:rStyle w:val="None"/>
          <w:rFonts w:cs="Times New Roman"/>
          <w:color w:val="auto"/>
          <w:kern w:val="0"/>
          <w:sz w:val="24"/>
          <w:szCs w:val="24"/>
        </w:rPr>
        <w:t>t</w:t>
      </w:r>
      <w:r w:rsidRPr="00A475E9">
        <w:rPr>
          <w:rStyle w:val="None"/>
          <w:rFonts w:cs="Times New Roman"/>
          <w:color w:val="auto"/>
          <w:kern w:val="0"/>
          <w:sz w:val="24"/>
          <w:szCs w:val="24"/>
        </w:rPr>
        <w:t>ment then follows these steps:</w:t>
      </w:r>
    </w:p>
    <w:p w14:paraId="1A1B737C" w14:textId="77777777" w:rsidR="005A331D" w:rsidRPr="00A475E9" w:rsidRDefault="007C1EF2" w:rsidP="00B02C82">
      <w:pPr>
        <w:pStyle w:val="ListParagraph"/>
        <w:numPr>
          <w:ilvl w:val="0"/>
          <w:numId w:val="40"/>
        </w:numPr>
        <w:spacing w:before="100" w:after="100"/>
        <w:rPr>
          <w:rFonts w:cs="Times New Roman"/>
          <w:color w:val="auto"/>
          <w:lang w:val="en-IE"/>
        </w:rPr>
      </w:pPr>
      <w:r w:rsidRPr="00A475E9">
        <w:rPr>
          <w:rStyle w:val="None"/>
          <w:rFonts w:cs="Times New Roman"/>
          <w:color w:val="auto"/>
          <w:lang w:val="en-IE"/>
        </w:rPr>
        <w:t xml:space="preserve">If the Plagiarism Officer determines that the allegation does not amount to plagiarism, this will be notified to the student. </w:t>
      </w:r>
    </w:p>
    <w:p w14:paraId="2A2A240E" w14:textId="77777777" w:rsidR="005A331D" w:rsidRPr="00A475E9" w:rsidRDefault="007C1EF2" w:rsidP="00B02C82">
      <w:pPr>
        <w:pStyle w:val="Body"/>
        <w:numPr>
          <w:ilvl w:val="0"/>
          <w:numId w:val="40"/>
        </w:numPr>
        <w:rPr>
          <w:rFonts w:cs="Times New Roman"/>
          <w:color w:val="auto"/>
          <w:kern w:val="0"/>
          <w:sz w:val="24"/>
          <w:szCs w:val="24"/>
        </w:rPr>
      </w:pPr>
      <w:r w:rsidRPr="00A475E9">
        <w:rPr>
          <w:rStyle w:val="None"/>
          <w:rFonts w:cs="Times New Roman"/>
          <w:color w:val="auto"/>
          <w:kern w:val="0"/>
          <w:sz w:val="24"/>
          <w:szCs w:val="24"/>
        </w:rPr>
        <w:t>If the Plagiarism Officer suspects that a breach of academic conduct has occurred, s/he will inform the student, in writing, of the allegation and prior findings, if any, of plagiarism and provide the student with an opportunity to provide an explanation via a meeting (in person or online). The Plagiarism Officer will consider the allegation, any personal statement made and any information available, including the student’s examination records, to take one of the following options:</w:t>
      </w:r>
    </w:p>
    <w:p w14:paraId="2DB5F5EB" w14:textId="77777777" w:rsidR="005A331D" w:rsidRPr="00A475E9" w:rsidRDefault="005A331D">
      <w:pPr>
        <w:pStyle w:val="Body"/>
        <w:ind w:left="360"/>
        <w:rPr>
          <w:rStyle w:val="None"/>
          <w:rFonts w:cs="Times New Roman"/>
          <w:color w:val="auto"/>
          <w:kern w:val="0"/>
          <w:sz w:val="24"/>
          <w:szCs w:val="24"/>
        </w:rPr>
      </w:pPr>
    </w:p>
    <w:p w14:paraId="38A80121" w14:textId="51698FEC" w:rsidR="005A331D" w:rsidRPr="00A475E9" w:rsidRDefault="007C1EF2" w:rsidP="00B02C82">
      <w:pPr>
        <w:pStyle w:val="ListParagraph"/>
        <w:numPr>
          <w:ilvl w:val="1"/>
          <w:numId w:val="40"/>
        </w:numPr>
        <w:rPr>
          <w:rStyle w:val="None"/>
          <w:rFonts w:cs="Times New Roman"/>
          <w:color w:val="auto"/>
          <w:lang w:val="en-IE"/>
        </w:rPr>
      </w:pPr>
      <w:r w:rsidRPr="477D46BF">
        <w:rPr>
          <w:rStyle w:val="None"/>
          <w:rFonts w:cs="Times New Roman"/>
          <w:color w:val="auto"/>
          <w:lang w:val="en-IE"/>
        </w:rPr>
        <w:t>Make a full report in writing to the Student Records and Examination Officer, which will trigger the procedures for Breach of</w:t>
      </w:r>
      <w:r w:rsidRPr="477D46BF">
        <w:rPr>
          <w:rStyle w:val="None"/>
          <w:rFonts w:cs="Times New Roman"/>
          <w:b/>
          <w:bCs/>
          <w:color w:val="auto"/>
          <w:lang w:val="en-IE"/>
        </w:rPr>
        <w:t xml:space="preserve"> </w:t>
      </w:r>
      <w:r w:rsidRPr="477D46BF">
        <w:rPr>
          <w:rStyle w:val="None"/>
          <w:rFonts w:cs="Times New Roman"/>
          <w:color w:val="auto"/>
          <w:lang w:val="en-IE"/>
        </w:rPr>
        <w:t xml:space="preserve">Examination Regulations and Procedures (see </w:t>
      </w:r>
    </w:p>
    <w:p w14:paraId="1FCB1A7D" w14:textId="3AD8553E" w:rsidR="61702FB5" w:rsidRDefault="00000000" w:rsidP="477D46BF">
      <w:pPr>
        <w:ind w:left="775"/>
        <w:rPr>
          <w:rStyle w:val="None"/>
          <w:rFonts w:cs="Arial Unicode MS"/>
          <w:color w:val="000000" w:themeColor="text1"/>
        </w:rPr>
      </w:pPr>
      <w:hyperlink r:id="rId41">
        <w:r w:rsidR="61702FB5" w:rsidRPr="477D46BF">
          <w:rPr>
            <w:rStyle w:val="Hyperlink"/>
            <w:rFonts w:cs="Arial Unicode MS"/>
            <w:color w:val="000000" w:themeColor="text1"/>
          </w:rPr>
          <w:t>https://www.ucc.ie/en/media/support/academicsecretariat/policies/examinations/UCCGuidetoExaminationsandAssessmentPGResearchAppeals_v9.pdf</w:t>
        </w:r>
      </w:hyperlink>
      <w:r w:rsidR="61702FB5" w:rsidRPr="477D46BF">
        <w:rPr>
          <w:rStyle w:val="None"/>
          <w:rFonts w:cs="Arial Unicode MS"/>
          <w:color w:val="000000" w:themeColor="text1"/>
        </w:rPr>
        <w:t xml:space="preserve"> </w:t>
      </w:r>
    </w:p>
    <w:p w14:paraId="776199F9" w14:textId="127F2663" w:rsidR="477D46BF" w:rsidRDefault="477D46BF" w:rsidP="477D46BF">
      <w:pPr>
        <w:ind w:left="775"/>
        <w:rPr>
          <w:rStyle w:val="None"/>
          <w:rFonts w:cs="Arial Unicode MS"/>
          <w:color w:val="000000" w:themeColor="text1"/>
        </w:rPr>
      </w:pPr>
    </w:p>
    <w:p w14:paraId="204010C7" w14:textId="77777777" w:rsidR="005A331D" w:rsidRPr="00A475E9" w:rsidRDefault="007C1EF2" w:rsidP="00B02C82">
      <w:pPr>
        <w:pStyle w:val="Body"/>
        <w:numPr>
          <w:ilvl w:val="1"/>
          <w:numId w:val="40"/>
        </w:numPr>
        <w:rPr>
          <w:rFonts w:cs="Times New Roman"/>
          <w:color w:val="auto"/>
          <w:kern w:val="0"/>
          <w:sz w:val="24"/>
          <w:szCs w:val="24"/>
        </w:rPr>
      </w:pPr>
      <w:r w:rsidRPr="00A475E9">
        <w:rPr>
          <w:rStyle w:val="None"/>
          <w:rFonts w:cs="Times New Roman"/>
          <w:color w:val="auto"/>
          <w:kern w:val="0"/>
          <w:sz w:val="24"/>
          <w:szCs w:val="24"/>
        </w:rPr>
        <w:t xml:space="preserve">Exercise discretion to pursue the matter independently of the Student Records and Examination Office, and impose an appropriate penalty, which will not exceed assigning a mark of zero for the piece of work to which the offence relates. Where a sanction results in a FAIL judgement for the module, capping will be applied to marks achieved at the Supplemental Examination. </w:t>
      </w:r>
    </w:p>
    <w:p w14:paraId="54D06833" w14:textId="77777777" w:rsidR="005A331D" w:rsidRPr="00A475E9" w:rsidRDefault="005A331D">
      <w:pPr>
        <w:pStyle w:val="Body"/>
        <w:ind w:left="1135"/>
        <w:rPr>
          <w:rStyle w:val="None"/>
          <w:rFonts w:cs="Times New Roman"/>
          <w:color w:val="auto"/>
          <w:kern w:val="0"/>
          <w:sz w:val="24"/>
          <w:szCs w:val="24"/>
        </w:rPr>
      </w:pPr>
    </w:p>
    <w:p w14:paraId="5A3A586C" w14:textId="77777777" w:rsidR="005A331D" w:rsidRPr="00A475E9" w:rsidRDefault="007C1EF2" w:rsidP="00B02C82">
      <w:pPr>
        <w:pStyle w:val="Body"/>
        <w:numPr>
          <w:ilvl w:val="0"/>
          <w:numId w:val="41"/>
        </w:numPr>
        <w:rPr>
          <w:rFonts w:cs="Times New Roman"/>
          <w:color w:val="auto"/>
          <w:kern w:val="0"/>
          <w:sz w:val="24"/>
          <w:szCs w:val="24"/>
        </w:rPr>
      </w:pPr>
      <w:r w:rsidRPr="00A475E9">
        <w:rPr>
          <w:rStyle w:val="None"/>
          <w:rFonts w:cs="Times New Roman"/>
          <w:color w:val="auto"/>
          <w:kern w:val="0"/>
          <w:sz w:val="24"/>
          <w:szCs w:val="24"/>
        </w:rPr>
        <w:t xml:space="preserve">If the student agrees with the sanction of the Plagiarism Officer, the student will </w:t>
      </w:r>
      <w:r w:rsidRPr="00A475E9">
        <w:rPr>
          <w:rStyle w:val="None"/>
          <w:rFonts w:cs="Times New Roman"/>
          <w:color w:val="auto"/>
          <w:kern w:val="0"/>
          <w:sz w:val="24"/>
          <w:szCs w:val="24"/>
        </w:rPr>
        <w:tab/>
        <w:t xml:space="preserve">formally accept the outcome as a final decision in writing, and all documentation will </w:t>
      </w:r>
      <w:r w:rsidRPr="00A475E9">
        <w:rPr>
          <w:rStyle w:val="None"/>
          <w:rFonts w:cs="Times New Roman"/>
          <w:color w:val="auto"/>
          <w:kern w:val="0"/>
          <w:sz w:val="24"/>
          <w:szCs w:val="24"/>
        </w:rPr>
        <w:tab/>
        <w:t xml:space="preserve">be forwarded to the Student Records and Examination Office. </w:t>
      </w:r>
    </w:p>
    <w:p w14:paraId="0B5F16A8" w14:textId="34C4BDEC" w:rsidR="005A331D" w:rsidRPr="00A475E9" w:rsidRDefault="007C1EF2" w:rsidP="477D46BF">
      <w:pPr>
        <w:pStyle w:val="Body"/>
        <w:tabs>
          <w:tab w:val="left" w:pos="426"/>
          <w:tab w:val="left" w:pos="567"/>
        </w:tabs>
        <w:ind w:left="567" w:hanging="141"/>
        <w:rPr>
          <w:rStyle w:val="Hyperlink11"/>
          <w:rFonts w:eastAsia="Arial Unicode MS"/>
          <w:color w:val="auto"/>
          <w:kern w:val="0"/>
          <w:sz w:val="24"/>
          <w:szCs w:val="24"/>
        </w:rPr>
      </w:pPr>
      <w:r w:rsidRPr="00A475E9">
        <w:rPr>
          <w:rStyle w:val="None"/>
          <w:rFonts w:cs="Times New Roman"/>
          <w:color w:val="auto"/>
          <w:kern w:val="0"/>
          <w:sz w:val="24"/>
          <w:szCs w:val="24"/>
        </w:rPr>
        <w:t xml:space="preserve">4. If the student believes they have been treated unfairly then they have the right to formal appeal through the standard UCC Examination Appeals process. See Section 19 of University’s Guide to Examinations and Assessment for Staff and Students, found here: </w:t>
      </w:r>
      <w:hyperlink r:id="rId42">
        <w:r w:rsidR="4B322B84" w:rsidRPr="477D46BF">
          <w:rPr>
            <w:rStyle w:val="Hyperlink"/>
            <w:rFonts w:cs="Times New Roman"/>
            <w:color w:val="auto"/>
            <w:sz w:val="24"/>
            <w:szCs w:val="24"/>
          </w:rPr>
          <w:t>https://www.ucc.ie/en/media/support/academicsecretariat/policies/examinations/UCCGuidetoExaminationsandAssessmentPGResearchAppeals_v9.pdf</w:t>
        </w:r>
      </w:hyperlink>
      <w:r w:rsidR="4B322B84" w:rsidRPr="477D46BF">
        <w:rPr>
          <w:rStyle w:val="None"/>
          <w:rFonts w:cs="Times New Roman"/>
          <w:color w:val="auto"/>
          <w:sz w:val="24"/>
          <w:szCs w:val="24"/>
        </w:rPr>
        <w:t xml:space="preserve"> </w:t>
      </w:r>
    </w:p>
    <w:p w14:paraId="59F4E254" w14:textId="77777777" w:rsidR="005A331D" w:rsidRPr="00A475E9" w:rsidRDefault="005A331D">
      <w:pPr>
        <w:pStyle w:val="Body"/>
        <w:tabs>
          <w:tab w:val="left" w:pos="567"/>
        </w:tabs>
        <w:ind w:left="567" w:hanging="283"/>
        <w:rPr>
          <w:rStyle w:val="None"/>
          <w:rFonts w:cs="Times New Roman"/>
          <w:color w:val="auto"/>
          <w:kern w:val="0"/>
          <w:sz w:val="24"/>
          <w:szCs w:val="24"/>
        </w:rPr>
      </w:pPr>
    </w:p>
    <w:p w14:paraId="229B8C4E" w14:textId="77777777" w:rsidR="005A331D" w:rsidRPr="00A475E9" w:rsidRDefault="005A331D">
      <w:pPr>
        <w:pStyle w:val="Body"/>
        <w:rPr>
          <w:rStyle w:val="None"/>
          <w:rFonts w:cs="Times New Roman"/>
          <w:b/>
          <w:bCs/>
          <w:color w:val="auto"/>
          <w:kern w:val="0"/>
          <w:sz w:val="24"/>
          <w:szCs w:val="24"/>
        </w:rPr>
      </w:pPr>
    </w:p>
    <w:p w14:paraId="0B251E7C" w14:textId="77777777" w:rsidR="005A331D" w:rsidRPr="00A475E9" w:rsidRDefault="005A331D">
      <w:pPr>
        <w:pStyle w:val="Body"/>
        <w:rPr>
          <w:rStyle w:val="None"/>
          <w:rFonts w:cs="Times New Roman"/>
          <w:color w:val="auto"/>
          <w:kern w:val="0"/>
          <w:sz w:val="24"/>
          <w:szCs w:val="24"/>
        </w:rPr>
      </w:pPr>
    </w:p>
    <w:p w14:paraId="33CB83D2" w14:textId="4056549A" w:rsidR="0C1675EF" w:rsidRDefault="0C1675EF" w:rsidP="0C1675EF">
      <w:pPr>
        <w:pStyle w:val="Body"/>
        <w:rPr>
          <w:rStyle w:val="None"/>
          <w:color w:val="000000" w:themeColor="text1"/>
          <w:sz w:val="24"/>
          <w:szCs w:val="24"/>
        </w:rPr>
      </w:pPr>
    </w:p>
    <w:p w14:paraId="2A0F2CA7" w14:textId="77777777" w:rsidR="005A331D" w:rsidRPr="00A475E9" w:rsidRDefault="005A331D">
      <w:pPr>
        <w:pStyle w:val="Body"/>
        <w:rPr>
          <w:rStyle w:val="None"/>
          <w:rFonts w:cs="Times New Roman"/>
          <w:color w:val="auto"/>
          <w:kern w:val="0"/>
          <w:sz w:val="24"/>
          <w:szCs w:val="24"/>
        </w:rPr>
      </w:pPr>
    </w:p>
    <w:p w14:paraId="733A533D" w14:textId="77777777" w:rsidR="005A331D" w:rsidRPr="00A475E9" w:rsidRDefault="005A331D">
      <w:pPr>
        <w:pStyle w:val="Body"/>
        <w:rPr>
          <w:rStyle w:val="None"/>
          <w:rFonts w:cs="Times New Roman"/>
          <w:color w:val="auto"/>
          <w:kern w:val="0"/>
          <w:sz w:val="24"/>
          <w:szCs w:val="24"/>
        </w:rPr>
      </w:pPr>
    </w:p>
    <w:p w14:paraId="70C157A4" w14:textId="77777777" w:rsidR="00B451A0" w:rsidRPr="00B451A0" w:rsidRDefault="00B451A0" w:rsidP="00B451A0">
      <w:pPr>
        <w:pStyle w:val="Body"/>
        <w:jc w:val="both"/>
        <w:rPr>
          <w:b/>
        </w:rPr>
      </w:pPr>
      <w:r w:rsidRPr="00B451A0">
        <w:rPr>
          <w:rStyle w:val="None"/>
          <w:rFonts w:cs="Times New Roman"/>
          <w:b/>
          <w:color w:val="auto"/>
          <w:kern w:val="0"/>
          <w:sz w:val="24"/>
          <w:szCs w:val="24"/>
        </w:rPr>
        <w:t>Coversheets</w:t>
      </w:r>
    </w:p>
    <w:p w14:paraId="444C2C02" w14:textId="77777777" w:rsidR="00B451A0" w:rsidRPr="00704E71" w:rsidRDefault="00B451A0" w:rsidP="00B451A0">
      <w:pPr>
        <w:jc w:val="both"/>
      </w:pPr>
      <w:r w:rsidRPr="00B451A0">
        <w:rPr>
          <w:rStyle w:val="None"/>
          <w:u w:color="000000"/>
          <w:lang w:eastAsia="en-IE"/>
          <w14:textOutline w14:w="0" w14:cap="flat" w14:cmpd="sng" w14:algn="ctr">
            <w14:noFill/>
            <w14:prstDash w14:val="solid"/>
            <w14:bevel/>
          </w14:textOutline>
        </w:rPr>
        <w:t>Before you submit an assignment, complete the Plagiarism Declaration coversheet (available</w:t>
      </w:r>
      <w:r>
        <w:t xml:space="preserve"> on the Department’s website under “Current Students”)</w:t>
      </w:r>
      <w:r w:rsidRPr="00704E71">
        <w:t>, and copy and paste it on the first page of your essay</w:t>
      </w:r>
      <w:r>
        <w:t>. The coversheet looks like this:</w:t>
      </w:r>
    </w:p>
    <w:p w14:paraId="39412544" w14:textId="77777777" w:rsidR="00B451A0" w:rsidRPr="00704E71" w:rsidRDefault="00B451A0" w:rsidP="00B451A0">
      <w:pPr>
        <w:jc w:val="both"/>
      </w:pPr>
    </w:p>
    <w:p w14:paraId="133F61B2" w14:textId="77777777" w:rsidR="00B451A0" w:rsidRPr="00704E71" w:rsidRDefault="00B451A0" w:rsidP="00B451A0">
      <w:pPr>
        <w:jc w:val="both"/>
      </w:pPr>
      <w:r w:rsidRPr="00704E71">
        <w:rPr>
          <w:noProof/>
          <w:color w:val="000000"/>
          <w:lang w:eastAsia="en-IE"/>
        </w:rPr>
        <mc:AlternateContent>
          <mc:Choice Requires="wps">
            <w:drawing>
              <wp:anchor distT="0" distB="0" distL="114300" distR="114300" simplePos="0" relativeHeight="251672576" behindDoc="0" locked="0" layoutInCell="1" allowOverlap="1" wp14:anchorId="67CD669C" wp14:editId="4DE6589F">
                <wp:simplePos x="0" y="0"/>
                <wp:positionH relativeFrom="column">
                  <wp:posOffset>1212573</wp:posOffset>
                </wp:positionH>
                <wp:positionV relativeFrom="paragraph">
                  <wp:posOffset>65793</wp:posOffset>
                </wp:positionV>
                <wp:extent cx="4502095" cy="3495426"/>
                <wp:effectExtent l="19050" t="19050" r="32385" b="292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14:paraId="3B9BD86F"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64CAF2E3" w14:textId="77777777" w:rsidR="00B451A0" w:rsidRPr="004359B5" w:rsidRDefault="00B451A0" w:rsidP="00B451A0">
                            <w:pPr>
                              <w:spacing w:line="360" w:lineRule="auto"/>
                              <w:jc w:val="both"/>
                              <w:rPr>
                                <w:rFonts w:eastAsia="Batang"/>
                                <w:bCs/>
                                <w:sz w:val="20"/>
                                <w:szCs w:val="20"/>
                              </w:rPr>
                            </w:pPr>
                          </w:p>
                          <w:p w14:paraId="58D4E321"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7A1A3BB5" w14:textId="77777777" w:rsidR="00B451A0" w:rsidRPr="004359B5" w:rsidRDefault="00B451A0" w:rsidP="00B451A0">
                            <w:pPr>
                              <w:spacing w:line="360" w:lineRule="auto"/>
                              <w:jc w:val="both"/>
                              <w:rPr>
                                <w:rFonts w:eastAsia="Batang"/>
                                <w:b/>
                                <w:bCs/>
                                <w:sz w:val="20"/>
                                <w:szCs w:val="20"/>
                              </w:rPr>
                            </w:pPr>
                          </w:p>
                          <w:p w14:paraId="5B717CF9"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2BD43DCA"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ab/>
                              <w:t>NO ___</w:t>
                            </w:r>
                          </w:p>
                          <w:p w14:paraId="0853465A"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ü</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7DBEA79C" w14:textId="77777777" w:rsidR="00B451A0" w:rsidRPr="004359B5" w:rsidRDefault="00B451A0" w:rsidP="00B451A0">
                            <w:pPr>
                              <w:spacing w:line="360" w:lineRule="auto"/>
                              <w:jc w:val="both"/>
                              <w:rPr>
                                <w:rFonts w:eastAsia="Batang"/>
                                <w:bCs/>
                                <w:sz w:val="20"/>
                                <w:szCs w:val="20"/>
                              </w:rPr>
                            </w:pPr>
                          </w:p>
                          <w:p w14:paraId="1630FF5D"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C7B9573">
              <v:shapetype id="_x0000_t202" coordsize="21600,21600" o:spt="202" path="m,l,21600r21600,l21600,xe" w14:anchorId="67CD669C">
                <v:stroke joinstyle="miter"/>
                <v:path gradientshapeok="t" o:connecttype="rect"/>
              </v:shapetype>
              <v:shape id="Text Box 7" style="position:absolute;left:0;text-align:left;margin-left:95.5pt;margin-top:5.2pt;width:354.5pt;height:27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">
                <v:stroke linestyle="thickThin"/>
                <v:textbox>
                  <w:txbxContent>
                    <w:p w:rsidRPr="004359B5" w:rsidR="00B451A0" w:rsidP="00B451A0" w:rsidRDefault="00B451A0" w14:paraId="4D6720A1" w14:textId="77777777">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rsidRPr="004359B5" w:rsidR="00B451A0" w:rsidP="00B451A0" w:rsidRDefault="00B451A0" w14:paraId="672A6659" w14:textId="77777777">
                      <w:pPr>
                        <w:spacing w:line="360" w:lineRule="auto"/>
                        <w:jc w:val="both"/>
                        <w:rPr>
                          <w:rFonts w:eastAsia="Batang"/>
                          <w:bCs/>
                          <w:sz w:val="20"/>
                          <w:szCs w:val="20"/>
                        </w:rPr>
                      </w:pPr>
                    </w:p>
                    <w:p w:rsidRPr="004359B5" w:rsidR="00B451A0" w:rsidP="00B451A0" w:rsidRDefault="00B451A0" w14:paraId="4BE0BE5D" w14:textId="77777777">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Pr="004359B5" w:rsidR="00B451A0" w:rsidP="00B451A0" w:rsidRDefault="00B451A0" w14:paraId="0A37501D" w14:textId="77777777">
                      <w:pPr>
                        <w:spacing w:line="360" w:lineRule="auto"/>
                        <w:jc w:val="both"/>
                        <w:rPr>
                          <w:rFonts w:eastAsia="Batang"/>
                          <w:b/>
                          <w:bCs/>
                          <w:sz w:val="20"/>
                          <w:szCs w:val="20"/>
                        </w:rPr>
                      </w:pPr>
                    </w:p>
                    <w:p w:rsidRPr="004359B5" w:rsidR="00B451A0" w:rsidP="00B451A0" w:rsidRDefault="00B451A0" w14:paraId="25CD1B26" w14:textId="77777777">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r>
                      <w:r w:rsidRPr="004359B5">
                        <w:rPr>
                          <w:rFonts w:eastAsia="Batang"/>
                          <w:bCs/>
                          <w:sz w:val="20"/>
                          <w:szCs w:val="20"/>
                        </w:rPr>
                        <w:t>YES ___</w:t>
                      </w:r>
                    </w:p>
                    <w:p w:rsidRPr="004359B5" w:rsidR="00B451A0" w:rsidP="00B451A0" w:rsidRDefault="00B451A0" w14:paraId="1D2B059E" w14:textId="77777777">
                      <w:pPr>
                        <w:spacing w:line="360" w:lineRule="auto"/>
                        <w:jc w:val="both"/>
                        <w:rPr>
                          <w:rFonts w:eastAsia="Batang"/>
                          <w:bCs/>
                          <w:sz w:val="20"/>
                          <w:szCs w:val="20"/>
                        </w:rPr>
                      </w:pPr>
                      <w:r w:rsidRPr="004359B5">
                        <w:rPr>
                          <w:rFonts w:eastAsia="Batang"/>
                          <w:bCs/>
                          <w:sz w:val="20"/>
                          <w:szCs w:val="20"/>
                        </w:rPr>
                        <w:tab/>
                      </w:r>
                      <w:r w:rsidRPr="004359B5">
                        <w:rPr>
                          <w:rFonts w:eastAsia="Batang"/>
                          <w:bCs/>
                          <w:sz w:val="20"/>
                          <w:szCs w:val="20"/>
                        </w:rPr>
                        <w:t>NO ___</w:t>
                      </w:r>
                    </w:p>
                    <w:p w:rsidRPr="004359B5" w:rsidR="00B451A0" w:rsidP="00B451A0" w:rsidRDefault="00B451A0" w14:paraId="6508FC2A" w14:textId="77777777">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hAnsi="Wingdings" w:eastAsia="Wingdings" w:cs="Wingdings"/>
                          <w:bCs/>
                          <w:sz w:val="20"/>
                          <w:szCs w:val="20"/>
                        </w:rPr>
                        <w:t>ü</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rsidRPr="004359B5" w:rsidR="00B451A0" w:rsidP="00B451A0" w:rsidRDefault="00B451A0" w14:paraId="5DAB6C7B" w14:textId="77777777">
                      <w:pPr>
                        <w:spacing w:line="360" w:lineRule="auto"/>
                        <w:jc w:val="both"/>
                        <w:rPr>
                          <w:rFonts w:eastAsia="Batang"/>
                          <w:bCs/>
                          <w:sz w:val="20"/>
                          <w:szCs w:val="20"/>
                        </w:rPr>
                      </w:pPr>
                    </w:p>
                    <w:p w:rsidRPr="004359B5" w:rsidR="00B451A0" w:rsidP="00B451A0" w:rsidRDefault="00B451A0" w14:paraId="73EA225C" w14:textId="77777777">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14:paraId="0193A1CA" w14:textId="77777777" w:rsidR="00B451A0" w:rsidRPr="00704E71" w:rsidRDefault="00B451A0" w:rsidP="00B451A0">
      <w:pPr>
        <w:jc w:val="both"/>
      </w:pPr>
    </w:p>
    <w:p w14:paraId="17B277BC" w14:textId="77777777" w:rsidR="00B451A0" w:rsidRPr="00704E71" w:rsidRDefault="00B451A0" w:rsidP="00B451A0">
      <w:pPr>
        <w:jc w:val="both"/>
      </w:pPr>
    </w:p>
    <w:p w14:paraId="34A8275D" w14:textId="77777777" w:rsidR="00B451A0" w:rsidRPr="00704E71" w:rsidRDefault="00B451A0" w:rsidP="00B451A0">
      <w:pPr>
        <w:jc w:val="both"/>
        <w:rPr>
          <w:rFonts w:eastAsia="Batang"/>
          <w:bCs/>
          <w:u w:val="single"/>
        </w:rPr>
      </w:pPr>
    </w:p>
    <w:p w14:paraId="31FAE561" w14:textId="77777777" w:rsidR="00B451A0" w:rsidRPr="00704E71" w:rsidRDefault="00B451A0" w:rsidP="00B451A0">
      <w:pPr>
        <w:jc w:val="both"/>
        <w:rPr>
          <w:rFonts w:eastAsia="Batang"/>
          <w:bCs/>
          <w:u w:val="single"/>
        </w:rPr>
      </w:pPr>
    </w:p>
    <w:p w14:paraId="013E7A1E" w14:textId="77777777" w:rsidR="00B451A0" w:rsidRPr="00704E71" w:rsidRDefault="00B451A0" w:rsidP="00B451A0">
      <w:pPr>
        <w:jc w:val="both"/>
        <w:rPr>
          <w:rFonts w:eastAsia="Batang"/>
          <w:bCs/>
          <w:u w:val="single"/>
        </w:rPr>
      </w:pPr>
    </w:p>
    <w:p w14:paraId="54DF91BF" w14:textId="77777777" w:rsidR="00B451A0" w:rsidRPr="00704E71" w:rsidRDefault="00B451A0" w:rsidP="00B451A0">
      <w:pPr>
        <w:jc w:val="both"/>
        <w:rPr>
          <w:rFonts w:eastAsia="Batang"/>
          <w:bCs/>
          <w:u w:val="single"/>
        </w:rPr>
      </w:pPr>
    </w:p>
    <w:p w14:paraId="1FE74177" w14:textId="77777777" w:rsidR="00B451A0" w:rsidRPr="00704E71" w:rsidRDefault="00B451A0" w:rsidP="00B451A0">
      <w:pPr>
        <w:jc w:val="both"/>
        <w:rPr>
          <w:rFonts w:eastAsia="Batang"/>
          <w:bCs/>
          <w:u w:val="single"/>
        </w:rPr>
      </w:pPr>
    </w:p>
    <w:p w14:paraId="05C73D3D" w14:textId="77777777" w:rsidR="00B451A0" w:rsidRPr="00704E71" w:rsidRDefault="00B451A0" w:rsidP="00B451A0">
      <w:pPr>
        <w:jc w:val="both"/>
        <w:rPr>
          <w:rFonts w:eastAsia="Batang"/>
          <w:bCs/>
          <w:u w:val="single"/>
        </w:rPr>
      </w:pPr>
    </w:p>
    <w:p w14:paraId="4784F9D1" w14:textId="77777777" w:rsidR="00B451A0" w:rsidRPr="00704E71" w:rsidRDefault="00B451A0" w:rsidP="00B451A0">
      <w:pPr>
        <w:jc w:val="both"/>
        <w:rPr>
          <w:rFonts w:eastAsia="Batang"/>
          <w:bCs/>
          <w:u w:val="single"/>
        </w:rPr>
      </w:pPr>
    </w:p>
    <w:p w14:paraId="5370AAA8" w14:textId="77777777" w:rsidR="00B451A0" w:rsidRPr="00704E71" w:rsidRDefault="00B451A0" w:rsidP="00B451A0">
      <w:pPr>
        <w:jc w:val="both"/>
        <w:rPr>
          <w:rFonts w:eastAsia="Batang"/>
          <w:bCs/>
          <w:u w:val="single"/>
        </w:rPr>
      </w:pPr>
    </w:p>
    <w:p w14:paraId="244FBFCE" w14:textId="77777777" w:rsidR="00B451A0" w:rsidRPr="00704E71" w:rsidRDefault="00B451A0" w:rsidP="00B451A0">
      <w:pPr>
        <w:jc w:val="both"/>
        <w:rPr>
          <w:rFonts w:eastAsia="Batang"/>
          <w:bCs/>
          <w:u w:val="single"/>
        </w:rPr>
      </w:pPr>
    </w:p>
    <w:p w14:paraId="227E1456" w14:textId="77777777" w:rsidR="00B451A0" w:rsidRPr="00704E71" w:rsidRDefault="00B451A0" w:rsidP="00B451A0">
      <w:pPr>
        <w:jc w:val="both"/>
        <w:rPr>
          <w:rFonts w:eastAsia="Batang"/>
          <w:bCs/>
          <w:u w:val="single"/>
        </w:rPr>
      </w:pPr>
    </w:p>
    <w:p w14:paraId="59DEDA31" w14:textId="77777777" w:rsidR="00B451A0" w:rsidRPr="00704E71" w:rsidRDefault="00B451A0" w:rsidP="00B451A0">
      <w:pPr>
        <w:jc w:val="both"/>
        <w:rPr>
          <w:rFonts w:eastAsia="Batang"/>
          <w:bCs/>
          <w:u w:val="single"/>
        </w:rPr>
      </w:pPr>
    </w:p>
    <w:p w14:paraId="5565776B" w14:textId="77777777" w:rsidR="00B451A0" w:rsidRPr="00704E71" w:rsidRDefault="00B451A0" w:rsidP="00B451A0">
      <w:pPr>
        <w:jc w:val="both"/>
        <w:rPr>
          <w:rFonts w:eastAsia="Batang"/>
          <w:bCs/>
          <w:u w:val="single"/>
        </w:rPr>
      </w:pPr>
    </w:p>
    <w:p w14:paraId="30A33A1C" w14:textId="77777777" w:rsidR="00B451A0" w:rsidRPr="00704E71" w:rsidRDefault="00B451A0" w:rsidP="00B451A0">
      <w:pPr>
        <w:jc w:val="both"/>
        <w:rPr>
          <w:rFonts w:eastAsia="Batang"/>
          <w:bCs/>
          <w:u w:val="single"/>
        </w:rPr>
      </w:pPr>
    </w:p>
    <w:p w14:paraId="00F90FC7" w14:textId="77777777" w:rsidR="00B451A0" w:rsidRPr="00704E71" w:rsidRDefault="00B451A0" w:rsidP="00B451A0">
      <w:pPr>
        <w:jc w:val="both"/>
        <w:rPr>
          <w:rFonts w:eastAsia="Batang"/>
          <w:bCs/>
          <w:u w:val="single"/>
        </w:rPr>
      </w:pPr>
    </w:p>
    <w:p w14:paraId="6DDF0355" w14:textId="77777777" w:rsidR="00B451A0" w:rsidRPr="00704E71" w:rsidRDefault="00B451A0" w:rsidP="00B451A0">
      <w:pPr>
        <w:jc w:val="both"/>
        <w:rPr>
          <w:rFonts w:eastAsia="Batang"/>
          <w:bCs/>
          <w:u w:val="single"/>
        </w:rPr>
      </w:pPr>
    </w:p>
    <w:p w14:paraId="1F8FBD02" w14:textId="77777777" w:rsidR="00B451A0" w:rsidRPr="00704E71" w:rsidRDefault="00B451A0" w:rsidP="00B451A0">
      <w:pPr>
        <w:jc w:val="both"/>
        <w:rPr>
          <w:rFonts w:eastAsia="Batang"/>
          <w:bCs/>
          <w:u w:val="single"/>
        </w:rPr>
      </w:pPr>
    </w:p>
    <w:p w14:paraId="6852AEBF" w14:textId="77777777" w:rsidR="00B451A0" w:rsidRPr="00704E71" w:rsidRDefault="00B451A0" w:rsidP="00B451A0">
      <w:pPr>
        <w:jc w:val="both"/>
        <w:rPr>
          <w:rFonts w:eastAsia="Batang"/>
          <w:bCs/>
          <w:u w:val="single"/>
        </w:rPr>
      </w:pPr>
    </w:p>
    <w:p w14:paraId="4706B7FE" w14:textId="77777777" w:rsidR="00B451A0" w:rsidRPr="00704E71" w:rsidRDefault="00B451A0" w:rsidP="00B451A0">
      <w:pPr>
        <w:jc w:val="both"/>
        <w:rPr>
          <w:rFonts w:eastAsia="Batang"/>
          <w:bCs/>
          <w:u w:val="single"/>
        </w:rPr>
      </w:pPr>
    </w:p>
    <w:p w14:paraId="0FE70262" w14:textId="77777777" w:rsidR="005A331D" w:rsidRPr="00A475E9" w:rsidRDefault="007C1EF2" w:rsidP="00B451A0">
      <w:pPr>
        <w:pStyle w:val="Body"/>
        <w:rPr>
          <w:rStyle w:val="None"/>
          <w:rFonts w:eastAsia="Garamond" w:cs="Times New Roman"/>
          <w:b/>
          <w:bCs/>
          <w:color w:val="auto"/>
          <w:kern w:val="0"/>
          <w:sz w:val="24"/>
          <w:szCs w:val="24"/>
        </w:rPr>
      </w:pPr>
      <w:r w:rsidRPr="00A475E9">
        <w:rPr>
          <w:rStyle w:val="None"/>
          <w:rFonts w:cs="Times New Roman"/>
          <w:b/>
          <w:bCs/>
          <w:color w:val="auto"/>
          <w:kern w:val="0"/>
          <w:sz w:val="24"/>
          <w:szCs w:val="24"/>
        </w:rPr>
        <w:t>PENALTIES FOR PLAGIARISM AND OTHER UNACCEPTABLE REFERENCING:</w:t>
      </w:r>
    </w:p>
    <w:p w14:paraId="2C5335BB" w14:textId="77777777" w:rsidR="005A331D" w:rsidRPr="00A475E9" w:rsidRDefault="005A331D" w:rsidP="00B451A0">
      <w:pPr>
        <w:pStyle w:val="Body"/>
        <w:rPr>
          <w:rStyle w:val="None"/>
          <w:rFonts w:eastAsia="Garamond" w:cs="Times New Roman"/>
          <w:b/>
          <w:bCs/>
          <w:color w:val="auto"/>
          <w:kern w:val="0"/>
          <w:sz w:val="24"/>
          <w:szCs w:val="24"/>
        </w:rPr>
      </w:pPr>
    </w:p>
    <w:p w14:paraId="0F410F64" w14:textId="3D83F429"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Plagiarism (including the unacceptable practices listed above) is a serious offence.</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When done deliberately, it is ‘cheating’, as specified in the UCC Plagiarism Policy.</w:t>
      </w:r>
      <w:r w:rsidRPr="00A475E9">
        <w:rPr>
          <w:rStyle w:val="None"/>
          <w:rFonts w:eastAsia="Garamond" w:cs="Times New Roman"/>
          <w:color w:val="auto"/>
          <w:kern w:val="0"/>
          <w:sz w:val="24"/>
          <w:szCs w:val="24"/>
          <w:vertAlign w:val="superscript"/>
        </w:rPr>
        <w:footnoteReference w:id="2"/>
      </w:r>
      <w:r w:rsidRPr="00A475E9">
        <w:rPr>
          <w:rStyle w:val="None"/>
          <w:rFonts w:cs="Times New Roman"/>
          <w:color w:val="auto"/>
          <w:kern w:val="0"/>
          <w:sz w:val="24"/>
          <w:szCs w:val="24"/>
        </w:rPr>
        <w:t xml:space="preserve"> Whether deliberate or inadvertent, plagiarism attracts serious penalties:</w:t>
      </w:r>
    </w:p>
    <w:p w14:paraId="4DF83B9B" w14:textId="77777777" w:rsidR="005A331D" w:rsidRPr="00A475E9" w:rsidRDefault="005A331D">
      <w:pPr>
        <w:pStyle w:val="Body"/>
        <w:jc w:val="both"/>
        <w:rPr>
          <w:rStyle w:val="None"/>
          <w:rFonts w:eastAsia="Garamond" w:cs="Times New Roman"/>
          <w:color w:val="auto"/>
          <w:kern w:val="0"/>
          <w:sz w:val="24"/>
          <w:szCs w:val="24"/>
        </w:rPr>
      </w:pPr>
    </w:p>
    <w:p w14:paraId="47137FB3" w14:textId="09F43840" w:rsidR="005A331D" w:rsidRPr="00A475E9" w:rsidRDefault="007C1EF2" w:rsidP="00B02C82">
      <w:pPr>
        <w:pStyle w:val="Body"/>
        <w:numPr>
          <w:ilvl w:val="0"/>
          <w:numId w:val="43"/>
        </w:numPr>
        <w:jc w:val="both"/>
        <w:rPr>
          <w:rFonts w:cs="Times New Roman"/>
          <w:color w:val="auto"/>
          <w:kern w:val="0"/>
          <w:sz w:val="24"/>
          <w:szCs w:val="24"/>
        </w:rPr>
      </w:pPr>
      <w:r w:rsidRPr="00A475E9">
        <w:rPr>
          <w:rStyle w:val="None"/>
          <w:rFonts w:cs="Times New Roman"/>
          <w:color w:val="auto"/>
          <w:kern w:val="0"/>
          <w:sz w:val="24"/>
          <w:szCs w:val="24"/>
        </w:rPr>
        <w:t xml:space="preserve">An essay which contains plagiarised material (or commits another offence as listed above) will automatically attract a fail grade. Whether the student submits for Semester 1 or 2 assessment, s/he will be required to resubmit another essay from the list, </w:t>
      </w:r>
      <w:r w:rsidRPr="00A475E9">
        <w:rPr>
          <w:rStyle w:val="None"/>
          <w:rFonts w:cs="Times New Roman"/>
          <w:b/>
          <w:bCs/>
          <w:color w:val="auto"/>
          <w:kern w:val="0"/>
          <w:sz w:val="24"/>
          <w:szCs w:val="24"/>
          <w:u w:val="single"/>
        </w:rPr>
        <w:t>for the autumn examinations board</w:t>
      </w:r>
      <w:r w:rsidRPr="00A475E9">
        <w:rPr>
          <w:rStyle w:val="None"/>
          <w:rFonts w:cs="Times New Roman"/>
          <w:color w:val="auto"/>
          <w:kern w:val="0"/>
          <w:sz w:val="24"/>
          <w:szCs w:val="24"/>
        </w:rPr>
        <w:t xml:space="preserve"> (at a date that will be specified by the main office). In such cases,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xml:space="preserve"> reserves the right to re-evaluate any work previously submitted by the student in that academic year, and to notify the school, department or unit in which the student is taking another subject.</w:t>
      </w:r>
    </w:p>
    <w:p w14:paraId="5216E06D" w14:textId="77777777" w:rsidR="005A331D" w:rsidRPr="00A475E9" w:rsidRDefault="005A331D">
      <w:pPr>
        <w:pStyle w:val="Body"/>
        <w:ind w:left="360"/>
        <w:jc w:val="both"/>
        <w:rPr>
          <w:rStyle w:val="None"/>
          <w:rFonts w:eastAsia="Garamond" w:cs="Times New Roman"/>
          <w:color w:val="auto"/>
          <w:kern w:val="0"/>
          <w:sz w:val="24"/>
          <w:szCs w:val="24"/>
        </w:rPr>
      </w:pPr>
    </w:p>
    <w:p w14:paraId="52AC8CBD" w14:textId="279A8824" w:rsidR="005A331D" w:rsidRPr="00A475E9" w:rsidRDefault="007C1EF2" w:rsidP="00B02C82">
      <w:pPr>
        <w:pStyle w:val="Body"/>
        <w:numPr>
          <w:ilvl w:val="0"/>
          <w:numId w:val="43"/>
        </w:numPr>
        <w:jc w:val="both"/>
        <w:rPr>
          <w:rFonts w:cs="Times New Roman"/>
          <w:color w:val="auto"/>
          <w:kern w:val="0"/>
          <w:sz w:val="24"/>
          <w:szCs w:val="24"/>
        </w:rPr>
      </w:pPr>
      <w:r w:rsidRPr="00A475E9">
        <w:rPr>
          <w:rStyle w:val="None"/>
          <w:rFonts w:cs="Times New Roman"/>
          <w:color w:val="auto"/>
          <w:kern w:val="0"/>
          <w:sz w:val="24"/>
          <w:szCs w:val="24"/>
        </w:rPr>
        <w:t xml:space="preserve">Depending on the judgement of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where an essay contains a negligible amount of plagiarised material the student will be asked to submit another essay from the list of titles for a capped mark of 40%. This must be done before the commencement of the Summer exam period.</w:t>
      </w:r>
    </w:p>
    <w:p w14:paraId="40A01204" w14:textId="77777777" w:rsidR="005A331D" w:rsidRPr="00A475E9" w:rsidRDefault="005A331D">
      <w:pPr>
        <w:pStyle w:val="Body"/>
        <w:ind w:left="1080"/>
        <w:jc w:val="both"/>
        <w:rPr>
          <w:rStyle w:val="None"/>
          <w:rFonts w:eastAsia="Garamond" w:cs="Times New Roman"/>
          <w:color w:val="auto"/>
          <w:kern w:val="0"/>
          <w:sz w:val="24"/>
          <w:szCs w:val="24"/>
        </w:rPr>
      </w:pPr>
    </w:p>
    <w:p w14:paraId="57DFF7BF" w14:textId="77777777" w:rsidR="005A331D" w:rsidRPr="00A475E9" w:rsidRDefault="007C1EF2" w:rsidP="00B02C82">
      <w:pPr>
        <w:pStyle w:val="Body"/>
        <w:numPr>
          <w:ilvl w:val="0"/>
          <w:numId w:val="43"/>
        </w:numPr>
        <w:jc w:val="both"/>
        <w:rPr>
          <w:rFonts w:cs="Times New Roman"/>
          <w:color w:val="auto"/>
          <w:kern w:val="0"/>
          <w:sz w:val="24"/>
          <w:szCs w:val="24"/>
        </w:rPr>
      </w:pPr>
      <w:r w:rsidRPr="00A475E9">
        <w:rPr>
          <w:rStyle w:val="None"/>
          <w:rFonts w:cs="Times New Roman"/>
          <w:color w:val="auto"/>
          <w:kern w:val="0"/>
          <w:sz w:val="24"/>
          <w:szCs w:val="24"/>
        </w:rPr>
        <w:t>If the student is found to have plagiarised assignments for more than one module, her/his case may be referred to the University Examinations Officer under Regulation 14 of the UCC Regulations for the Conduct of Examinations. Penalties imposed may involve suspension or expulsion from the University.</w:t>
      </w:r>
    </w:p>
    <w:p w14:paraId="4630417D" w14:textId="77777777" w:rsidR="005A331D" w:rsidRPr="00A475E9" w:rsidRDefault="005A331D">
      <w:pPr>
        <w:pStyle w:val="Body"/>
        <w:jc w:val="both"/>
        <w:rPr>
          <w:rStyle w:val="None"/>
          <w:rFonts w:eastAsia="Garamond" w:cs="Times New Roman"/>
          <w:color w:val="auto"/>
          <w:kern w:val="0"/>
          <w:sz w:val="24"/>
          <w:szCs w:val="24"/>
        </w:rPr>
      </w:pPr>
    </w:p>
    <w:p w14:paraId="444D2FDA" w14:textId="4962FDD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 xml:space="preserve">Where a case of plagiarism is suspected, an oral examination may be held to determine the extent of the student’s knowledge of the subject. Any such oral examination will be conducted in the presence of the module co-ordinator/seminar leader and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xml:space="preserve"> Plagiarism Officer.</w:t>
      </w:r>
    </w:p>
    <w:p w14:paraId="6031970F" w14:textId="77777777" w:rsidR="005A331D" w:rsidRPr="00A475E9" w:rsidRDefault="005A331D">
      <w:pPr>
        <w:pStyle w:val="Body"/>
        <w:jc w:val="both"/>
        <w:rPr>
          <w:rStyle w:val="None"/>
          <w:rFonts w:eastAsia="Garamond" w:cs="Times New Roman"/>
          <w:color w:val="auto"/>
          <w:kern w:val="0"/>
          <w:sz w:val="24"/>
          <w:szCs w:val="24"/>
          <w:u w:val="single"/>
        </w:rPr>
      </w:pPr>
    </w:p>
    <w:p w14:paraId="697D049F"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Appeals Procedure</w:t>
      </w:r>
    </w:p>
    <w:p w14:paraId="7C27305C" w14:textId="77777777" w:rsidR="005A331D" w:rsidRPr="00A475E9" w:rsidRDefault="005A331D">
      <w:pPr>
        <w:pStyle w:val="Body"/>
        <w:jc w:val="both"/>
        <w:rPr>
          <w:rStyle w:val="None"/>
          <w:rFonts w:eastAsia="Garamond" w:cs="Times New Roman"/>
          <w:color w:val="auto"/>
          <w:kern w:val="0"/>
          <w:sz w:val="24"/>
          <w:szCs w:val="24"/>
          <w:u w:val="single"/>
        </w:rPr>
      </w:pPr>
    </w:p>
    <w:p w14:paraId="06772925" w14:textId="034E9CD5"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All students have a right of appeal to the Head of School. Students may appeal only on the grounds that the allegation of plagiarism is unfounded, and appeals must be made in writing in the first instance. Medical, personal, or other circumstances do not constitute a defence in cases of plagiarism. In the case of an unsuccessful appeal to the Head of School, students have a right of appeal to the Examination Appeals Committee.</w:t>
      </w:r>
      <w:r w:rsidR="009A2A2B">
        <w:rPr>
          <w:rStyle w:val="None"/>
          <w:rFonts w:cs="Times New Roman"/>
          <w:color w:val="auto"/>
          <w:kern w:val="0"/>
          <w:sz w:val="24"/>
          <w:szCs w:val="24"/>
        </w:rPr>
        <w:t xml:space="preserve"> </w:t>
      </w:r>
    </w:p>
    <w:p w14:paraId="24721D53" w14:textId="77777777" w:rsidR="005A331D" w:rsidRPr="00A475E9" w:rsidRDefault="005A331D">
      <w:pPr>
        <w:pStyle w:val="Body"/>
        <w:jc w:val="both"/>
        <w:rPr>
          <w:rStyle w:val="None"/>
          <w:rFonts w:eastAsia="Garamond" w:cs="Times New Roman"/>
          <w:b/>
          <w:bCs/>
          <w:color w:val="auto"/>
          <w:kern w:val="0"/>
          <w:sz w:val="24"/>
          <w:szCs w:val="24"/>
        </w:rPr>
      </w:pPr>
    </w:p>
    <w:p w14:paraId="48DBCB6C" w14:textId="22D9D91B"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Students are advised that any proven case of plagiarism will be reflected in references sought from the </w:t>
      </w:r>
      <w:r w:rsidR="00AC45DD" w:rsidRPr="00A475E9">
        <w:rPr>
          <w:rStyle w:val="None"/>
          <w:rFonts w:cs="Times New Roman"/>
          <w:b/>
          <w:bCs/>
          <w:color w:val="auto"/>
          <w:kern w:val="0"/>
          <w:sz w:val="24"/>
          <w:szCs w:val="24"/>
        </w:rPr>
        <w:t>Department</w:t>
      </w:r>
      <w:r w:rsidRPr="00A475E9">
        <w:rPr>
          <w:rStyle w:val="None"/>
          <w:rFonts w:cs="Times New Roman"/>
          <w:b/>
          <w:bCs/>
          <w:color w:val="auto"/>
          <w:kern w:val="0"/>
          <w:sz w:val="24"/>
          <w:szCs w:val="24"/>
        </w:rPr>
        <w:t>.</w:t>
      </w:r>
    </w:p>
    <w:p w14:paraId="3317D902" w14:textId="77777777" w:rsidR="005A331D" w:rsidRPr="00A475E9" w:rsidRDefault="005A331D">
      <w:pPr>
        <w:pStyle w:val="Body"/>
        <w:jc w:val="both"/>
        <w:rPr>
          <w:rStyle w:val="None"/>
          <w:rFonts w:eastAsia="Garamond" w:cs="Times New Roman"/>
          <w:b/>
          <w:bCs/>
          <w:color w:val="auto"/>
          <w:kern w:val="0"/>
          <w:sz w:val="24"/>
          <w:szCs w:val="24"/>
        </w:rPr>
      </w:pPr>
    </w:p>
    <w:p w14:paraId="34ECF559" w14:textId="77777777" w:rsidR="005A331D" w:rsidRPr="00A475E9" w:rsidRDefault="005A331D">
      <w:pPr>
        <w:pStyle w:val="Body"/>
        <w:jc w:val="both"/>
        <w:rPr>
          <w:rStyle w:val="None"/>
          <w:rFonts w:eastAsia="Garamond" w:cs="Times New Roman"/>
          <w:b/>
          <w:bCs/>
          <w:color w:val="auto"/>
          <w:kern w:val="0"/>
          <w:sz w:val="24"/>
          <w:szCs w:val="24"/>
        </w:rPr>
      </w:pPr>
    </w:p>
    <w:p w14:paraId="018D2616" w14:textId="77777777" w:rsidR="005A331D" w:rsidRPr="00A475E9" w:rsidRDefault="005A331D">
      <w:pPr>
        <w:pStyle w:val="Body"/>
        <w:jc w:val="both"/>
        <w:rPr>
          <w:rStyle w:val="None"/>
          <w:rFonts w:eastAsia="Garamond" w:cs="Times New Roman"/>
          <w:b/>
          <w:bCs/>
          <w:color w:val="auto"/>
          <w:kern w:val="0"/>
          <w:sz w:val="24"/>
          <w:szCs w:val="24"/>
        </w:rPr>
      </w:pPr>
    </w:p>
    <w:p w14:paraId="1EFAC9CC" w14:textId="13A486C4" w:rsidR="005A331D" w:rsidRPr="00A475E9" w:rsidRDefault="00C92836">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How can you avoid plagiarising? </w:t>
      </w:r>
    </w:p>
    <w:p w14:paraId="161C6C9B" w14:textId="77777777" w:rsidR="005A331D" w:rsidRPr="00A475E9" w:rsidRDefault="005A331D">
      <w:pPr>
        <w:pStyle w:val="Body"/>
        <w:jc w:val="both"/>
        <w:rPr>
          <w:rStyle w:val="None"/>
          <w:rFonts w:eastAsia="Garamond" w:cs="Times New Roman"/>
          <w:color w:val="auto"/>
          <w:kern w:val="0"/>
          <w:sz w:val="24"/>
          <w:szCs w:val="24"/>
        </w:rPr>
      </w:pPr>
    </w:p>
    <w:p w14:paraId="5B7F3EF3"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color w:val="auto"/>
          <w:kern w:val="0"/>
          <w:sz w:val="24"/>
          <w:szCs w:val="24"/>
        </w:rPr>
        <w:t>Acknowledge all sources. If you don’t, intentionally or not, it is plagiarism.</w:t>
      </w:r>
    </w:p>
    <w:p w14:paraId="3B9EE128" w14:textId="77777777" w:rsidR="005A331D" w:rsidRPr="00A475E9" w:rsidRDefault="005A331D">
      <w:pPr>
        <w:pStyle w:val="Body"/>
        <w:jc w:val="both"/>
        <w:rPr>
          <w:rStyle w:val="None"/>
          <w:rFonts w:eastAsia="Garamond" w:cs="Times New Roman"/>
          <w:b/>
          <w:bCs/>
          <w:color w:val="auto"/>
          <w:kern w:val="0"/>
          <w:sz w:val="24"/>
          <w:szCs w:val="24"/>
        </w:rPr>
      </w:pPr>
    </w:p>
    <w:p w14:paraId="59309AD7" w14:textId="7777777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b/>
          <w:bCs/>
          <w:color w:val="auto"/>
          <w:kern w:val="0"/>
          <w:sz w:val="24"/>
          <w:szCs w:val="24"/>
        </w:rPr>
        <w:t>Some tips on avoiding plagiarism:</w:t>
      </w:r>
    </w:p>
    <w:p w14:paraId="38B105BE" w14:textId="77777777" w:rsidR="005A331D" w:rsidRPr="00A475E9" w:rsidRDefault="005A331D">
      <w:pPr>
        <w:pStyle w:val="Body"/>
        <w:jc w:val="both"/>
        <w:rPr>
          <w:rStyle w:val="None"/>
          <w:rFonts w:eastAsia="Garamond" w:cs="Times New Roman"/>
          <w:b/>
          <w:bCs/>
          <w:color w:val="auto"/>
          <w:kern w:val="0"/>
          <w:sz w:val="24"/>
          <w:szCs w:val="24"/>
        </w:rPr>
      </w:pPr>
    </w:p>
    <w:p w14:paraId="7A36297B" w14:textId="2688A904"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w:t>
      </w:r>
      <w:r w:rsidR="009A2A2B">
        <w:rPr>
          <w:rStyle w:val="None"/>
          <w:rFonts w:cs="Times New Roman"/>
          <w:color w:val="auto"/>
          <w:kern w:val="0"/>
          <w:sz w:val="24"/>
          <w:szCs w:val="24"/>
        </w:rPr>
        <w:t xml:space="preserve">  </w:t>
      </w:r>
    </w:p>
    <w:p w14:paraId="0AE23D43" w14:textId="77777777" w:rsidR="005A331D" w:rsidRPr="00A475E9" w:rsidRDefault="005A331D">
      <w:pPr>
        <w:pStyle w:val="Body"/>
        <w:jc w:val="both"/>
        <w:rPr>
          <w:rStyle w:val="None"/>
          <w:rFonts w:eastAsia="Garamond" w:cs="Times New Roman"/>
          <w:color w:val="auto"/>
          <w:kern w:val="0"/>
          <w:sz w:val="24"/>
          <w:szCs w:val="24"/>
          <w:u w:val="single"/>
        </w:rPr>
      </w:pPr>
    </w:p>
    <w:p w14:paraId="2454E445"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Time Management </w:t>
      </w:r>
    </w:p>
    <w:p w14:paraId="67C5F5FE" w14:textId="77777777" w:rsidR="005A331D" w:rsidRPr="00A475E9" w:rsidRDefault="005A331D">
      <w:pPr>
        <w:pStyle w:val="Body"/>
        <w:jc w:val="both"/>
        <w:rPr>
          <w:rStyle w:val="None"/>
          <w:rFonts w:eastAsia="Garamond" w:cs="Times New Roman"/>
          <w:color w:val="auto"/>
          <w:kern w:val="0"/>
          <w:sz w:val="24"/>
          <w:szCs w:val="24"/>
          <w:u w:val="single"/>
        </w:rPr>
      </w:pPr>
    </w:p>
    <w:p w14:paraId="307B03B1" w14:textId="7777777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 xml:space="preserve">Start preparing for your essay </w:t>
      </w:r>
      <w:r w:rsidRPr="00A475E9">
        <w:rPr>
          <w:rStyle w:val="None"/>
          <w:rFonts w:cs="Times New Roman"/>
          <w:b/>
          <w:bCs/>
          <w:color w:val="auto"/>
          <w:kern w:val="0"/>
          <w:sz w:val="24"/>
          <w:szCs w:val="24"/>
        </w:rPr>
        <w:t>well in advance</w:t>
      </w:r>
      <w:r w:rsidRPr="00A475E9">
        <w:rPr>
          <w:rStyle w:val="None"/>
          <w:rFonts w:cs="Times New Roman"/>
          <w:color w:val="auto"/>
          <w:kern w:val="0"/>
          <w:sz w:val="24"/>
          <w:szCs w:val="24"/>
        </w:rPr>
        <w:t xml:space="preserve"> of its due date so that you have enough time to research, take notes, write and revise your essay, and proof-read and cross-check your essay.</w:t>
      </w:r>
    </w:p>
    <w:p w14:paraId="7A495EC9" w14:textId="77777777" w:rsidR="005A331D" w:rsidRPr="00A475E9" w:rsidRDefault="005A331D">
      <w:pPr>
        <w:pStyle w:val="Body"/>
        <w:jc w:val="both"/>
        <w:rPr>
          <w:rStyle w:val="None"/>
          <w:rFonts w:eastAsia="Garamond" w:cs="Times New Roman"/>
          <w:color w:val="auto"/>
          <w:kern w:val="0"/>
          <w:sz w:val="24"/>
          <w:szCs w:val="24"/>
          <w:u w:val="single"/>
        </w:rPr>
      </w:pPr>
    </w:p>
    <w:p w14:paraId="6BC63BC7"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Taking Notes for Your Essay</w:t>
      </w:r>
    </w:p>
    <w:p w14:paraId="2EF03DC0" w14:textId="77777777" w:rsidR="005A331D" w:rsidRPr="00A475E9" w:rsidRDefault="005A331D">
      <w:pPr>
        <w:pStyle w:val="Body"/>
        <w:jc w:val="both"/>
        <w:rPr>
          <w:rStyle w:val="None"/>
          <w:rFonts w:eastAsia="Garamond" w:cs="Times New Roman"/>
          <w:color w:val="auto"/>
          <w:kern w:val="0"/>
          <w:sz w:val="24"/>
          <w:szCs w:val="24"/>
          <w:u w:val="single"/>
        </w:rPr>
      </w:pPr>
    </w:p>
    <w:p w14:paraId="517DBD59" w14:textId="77777777" w:rsidR="005A331D" w:rsidRPr="00A475E9" w:rsidRDefault="007C1EF2" w:rsidP="00B02C82">
      <w:pPr>
        <w:pStyle w:val="Body"/>
        <w:numPr>
          <w:ilvl w:val="0"/>
          <w:numId w:val="45"/>
        </w:numPr>
        <w:jc w:val="both"/>
        <w:rPr>
          <w:rFonts w:cs="Times New Roman"/>
          <w:color w:val="auto"/>
          <w:kern w:val="0"/>
          <w:sz w:val="24"/>
          <w:szCs w:val="24"/>
        </w:rPr>
      </w:pPr>
      <w:r w:rsidRPr="00A475E9">
        <w:rPr>
          <w:rStyle w:val="None"/>
          <w:rFonts w:cs="Times New Roman"/>
          <w:color w:val="auto"/>
          <w:kern w:val="0"/>
          <w:sz w:val="24"/>
          <w:szCs w:val="24"/>
        </w:rPr>
        <w:t>When you are taking notes from secondary sources in preparation for an essay, always note the following details:</w:t>
      </w:r>
    </w:p>
    <w:p w14:paraId="5FD5EDED" w14:textId="77777777" w:rsidR="005A331D" w:rsidRPr="00A475E9" w:rsidRDefault="007C1EF2">
      <w:pPr>
        <w:pStyle w:val="Body"/>
        <w:ind w:left="720" w:firstLine="360"/>
        <w:jc w:val="both"/>
        <w:rPr>
          <w:rStyle w:val="None"/>
          <w:rFonts w:eastAsia="Garamond" w:cs="Times New Roman"/>
          <w:color w:val="auto"/>
          <w:kern w:val="0"/>
          <w:sz w:val="24"/>
          <w:szCs w:val="24"/>
        </w:rPr>
      </w:pPr>
      <w:r w:rsidRPr="00A475E9">
        <w:rPr>
          <w:rStyle w:val="None"/>
          <w:rFonts w:cs="Times New Roman"/>
          <w:b/>
          <w:bCs/>
          <w:color w:val="auto"/>
          <w:kern w:val="0"/>
          <w:sz w:val="24"/>
          <w:szCs w:val="24"/>
        </w:rPr>
        <w:t>Book:</w:t>
      </w:r>
      <w:r w:rsidRPr="00A475E9">
        <w:rPr>
          <w:rStyle w:val="None"/>
          <w:rFonts w:cs="Times New Roman"/>
          <w:color w:val="auto"/>
          <w:kern w:val="0"/>
          <w:sz w:val="24"/>
          <w:szCs w:val="24"/>
        </w:rPr>
        <w:t xml:space="preserve"> Author, Title, Publisher, Place and Year of publication </w:t>
      </w:r>
    </w:p>
    <w:p w14:paraId="2D157AD6" w14:textId="77777777" w:rsidR="005A331D" w:rsidRPr="00A475E9" w:rsidRDefault="007C1EF2">
      <w:pPr>
        <w:pStyle w:val="Body"/>
        <w:ind w:left="1080"/>
        <w:jc w:val="both"/>
        <w:rPr>
          <w:rStyle w:val="None"/>
          <w:rFonts w:eastAsia="Garamond" w:cs="Times New Roman"/>
          <w:color w:val="auto"/>
          <w:kern w:val="0"/>
          <w:sz w:val="24"/>
          <w:szCs w:val="24"/>
        </w:rPr>
      </w:pPr>
      <w:r w:rsidRPr="00A475E9">
        <w:rPr>
          <w:rStyle w:val="None"/>
          <w:rFonts w:cs="Times New Roman"/>
          <w:b/>
          <w:bCs/>
          <w:color w:val="auto"/>
          <w:kern w:val="0"/>
          <w:sz w:val="24"/>
          <w:szCs w:val="24"/>
        </w:rPr>
        <w:t>Periodical:</w:t>
      </w:r>
      <w:r w:rsidRPr="00A475E9">
        <w:rPr>
          <w:rStyle w:val="None"/>
          <w:rFonts w:cs="Times New Roman"/>
          <w:color w:val="auto"/>
          <w:kern w:val="0"/>
          <w:sz w:val="24"/>
          <w:szCs w:val="24"/>
        </w:rPr>
        <w:t xml:space="preserve"> Author, Title of Article and Periodical, Year, Volume, Issue and Page Numbers </w:t>
      </w:r>
    </w:p>
    <w:p w14:paraId="2C162023" w14:textId="77777777" w:rsidR="005A331D" w:rsidRPr="00A475E9" w:rsidRDefault="007C1EF2">
      <w:pPr>
        <w:pStyle w:val="Body"/>
        <w:ind w:left="720" w:firstLine="360"/>
        <w:jc w:val="both"/>
        <w:rPr>
          <w:rStyle w:val="None"/>
          <w:rFonts w:eastAsia="Garamond" w:cs="Times New Roman"/>
          <w:color w:val="auto"/>
          <w:kern w:val="0"/>
          <w:sz w:val="24"/>
          <w:szCs w:val="24"/>
        </w:rPr>
      </w:pPr>
      <w:r w:rsidRPr="00A475E9">
        <w:rPr>
          <w:rStyle w:val="None"/>
          <w:rFonts w:cs="Times New Roman"/>
          <w:b/>
          <w:bCs/>
          <w:color w:val="auto"/>
          <w:kern w:val="0"/>
          <w:sz w:val="24"/>
          <w:szCs w:val="24"/>
        </w:rPr>
        <w:t>Internet:</w:t>
      </w:r>
      <w:r w:rsidRPr="00A475E9">
        <w:rPr>
          <w:rStyle w:val="None"/>
          <w:rFonts w:cs="Times New Roman"/>
          <w:color w:val="auto"/>
          <w:kern w:val="0"/>
          <w:sz w:val="24"/>
          <w:szCs w:val="24"/>
        </w:rPr>
        <w:t xml:space="preserve"> URLs/Web address, Author, Title, and the Date site was accessed</w:t>
      </w:r>
    </w:p>
    <w:p w14:paraId="67DBA1A0" w14:textId="77777777" w:rsidR="005A331D" w:rsidRPr="00A475E9" w:rsidRDefault="005A331D">
      <w:pPr>
        <w:pStyle w:val="Body"/>
        <w:ind w:left="720" w:firstLine="360"/>
        <w:jc w:val="both"/>
        <w:rPr>
          <w:rStyle w:val="None"/>
          <w:rFonts w:eastAsia="Garamond" w:cs="Times New Roman"/>
          <w:color w:val="auto"/>
          <w:kern w:val="0"/>
          <w:sz w:val="24"/>
          <w:szCs w:val="24"/>
        </w:rPr>
      </w:pPr>
    </w:p>
    <w:p w14:paraId="6FD458D4" w14:textId="77777777" w:rsidR="005A331D" w:rsidRPr="00A475E9" w:rsidRDefault="007C1EF2" w:rsidP="00B02C82">
      <w:pPr>
        <w:pStyle w:val="Body"/>
        <w:numPr>
          <w:ilvl w:val="0"/>
          <w:numId w:val="45"/>
        </w:numPr>
        <w:jc w:val="both"/>
        <w:rPr>
          <w:rFonts w:cs="Times New Roman"/>
          <w:color w:val="auto"/>
          <w:kern w:val="0"/>
          <w:sz w:val="24"/>
          <w:szCs w:val="24"/>
        </w:rPr>
      </w:pPr>
      <w:r w:rsidRPr="00A475E9">
        <w:rPr>
          <w:rStyle w:val="None"/>
          <w:rFonts w:cs="Times New Roman"/>
          <w:color w:val="auto"/>
          <w:kern w:val="0"/>
          <w:sz w:val="24"/>
          <w:szCs w:val="24"/>
        </w:rPr>
        <w:t xml:space="preserve">If you copy out material word for word from a secondary source, make sure that you identify it as quotation (by putting quotation marks around it and marking it with a big </w:t>
      </w:r>
      <w:r w:rsidRPr="00A475E9">
        <w:rPr>
          <w:rStyle w:val="None"/>
          <w:rFonts w:cs="Times New Roman"/>
          <w:b/>
          <w:bCs/>
          <w:color w:val="auto"/>
          <w:kern w:val="0"/>
          <w:sz w:val="24"/>
          <w:szCs w:val="24"/>
        </w:rPr>
        <w:t xml:space="preserve">Q </w:t>
      </w:r>
      <w:r w:rsidRPr="00A475E9">
        <w:rPr>
          <w:rStyle w:val="None"/>
          <w:rFonts w:cs="Times New Roman"/>
          <w:color w:val="auto"/>
          <w:kern w:val="0"/>
          <w:sz w:val="24"/>
          <w:szCs w:val="24"/>
        </w:rPr>
        <w:t xml:space="preserve">for </w:t>
      </w:r>
      <w:r w:rsidRPr="00A475E9">
        <w:rPr>
          <w:rStyle w:val="None"/>
          <w:rFonts w:cs="Times New Roman"/>
          <w:b/>
          <w:bCs/>
          <w:color w:val="auto"/>
          <w:kern w:val="0"/>
          <w:sz w:val="24"/>
          <w:szCs w:val="24"/>
        </w:rPr>
        <w:t>quotation</w:t>
      </w:r>
      <w:r w:rsidRPr="00A475E9">
        <w:rPr>
          <w:rStyle w:val="None"/>
          <w:rFonts w:cs="Times New Roman"/>
          <w:color w:val="auto"/>
          <w:kern w:val="0"/>
          <w:sz w:val="24"/>
          <w:szCs w:val="24"/>
        </w:rPr>
        <w:t>) in your notes. This will ensure that you recognise it as such when you are reading it through in preparation of your written work.</w:t>
      </w:r>
    </w:p>
    <w:p w14:paraId="4060B7D3" w14:textId="77777777" w:rsidR="005A331D" w:rsidRPr="00A475E9" w:rsidRDefault="005A331D">
      <w:pPr>
        <w:pStyle w:val="Body"/>
        <w:ind w:left="1080"/>
        <w:jc w:val="both"/>
        <w:rPr>
          <w:rStyle w:val="None"/>
          <w:rFonts w:eastAsia="Garamond" w:cs="Times New Roman"/>
          <w:color w:val="auto"/>
          <w:kern w:val="0"/>
          <w:sz w:val="24"/>
          <w:szCs w:val="24"/>
        </w:rPr>
      </w:pPr>
    </w:p>
    <w:p w14:paraId="5978E867" w14:textId="270835FF" w:rsidR="005A331D" w:rsidRPr="00A475E9" w:rsidRDefault="007C1EF2" w:rsidP="00B02C82">
      <w:pPr>
        <w:pStyle w:val="Body"/>
        <w:numPr>
          <w:ilvl w:val="0"/>
          <w:numId w:val="45"/>
        </w:numPr>
        <w:jc w:val="both"/>
        <w:rPr>
          <w:rFonts w:cs="Times New Roman"/>
          <w:color w:val="auto"/>
          <w:kern w:val="0"/>
          <w:sz w:val="24"/>
          <w:szCs w:val="24"/>
        </w:rPr>
      </w:pPr>
      <w:r w:rsidRPr="00A475E9">
        <w:rPr>
          <w:rStyle w:val="None"/>
          <w:rFonts w:cs="Times New Roman"/>
          <w:color w:val="auto"/>
          <w:kern w:val="0"/>
          <w:sz w:val="24"/>
          <w:szCs w:val="24"/>
        </w:rPr>
        <w:t>Always note the page numbers of any material that you do copy word for word from secondary sources. This will make it easier for you to check back if you are in doubt about any aspect of a reference.</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It will also be a necessary part of the citation.</w:t>
      </w:r>
    </w:p>
    <w:p w14:paraId="0E788D97" w14:textId="77777777" w:rsidR="005A331D" w:rsidRPr="00A475E9" w:rsidRDefault="005A331D">
      <w:pPr>
        <w:pStyle w:val="Body"/>
        <w:ind w:left="1080"/>
        <w:jc w:val="both"/>
        <w:rPr>
          <w:rStyle w:val="None"/>
          <w:rFonts w:eastAsia="Garamond" w:cs="Times New Roman"/>
          <w:color w:val="auto"/>
          <w:kern w:val="0"/>
          <w:sz w:val="24"/>
          <w:szCs w:val="24"/>
        </w:rPr>
      </w:pPr>
    </w:p>
    <w:p w14:paraId="41DC88FC" w14:textId="77777777" w:rsidR="005A331D" w:rsidRPr="00A475E9" w:rsidRDefault="007C1EF2" w:rsidP="00B02C82">
      <w:pPr>
        <w:pStyle w:val="Body"/>
        <w:numPr>
          <w:ilvl w:val="0"/>
          <w:numId w:val="45"/>
        </w:numPr>
        <w:jc w:val="both"/>
        <w:rPr>
          <w:rFonts w:cs="Times New Roman"/>
          <w:color w:val="auto"/>
          <w:kern w:val="0"/>
          <w:sz w:val="24"/>
          <w:szCs w:val="24"/>
        </w:rPr>
      </w:pPr>
      <w:r w:rsidRPr="00A475E9">
        <w:rPr>
          <w:rStyle w:val="None"/>
          <w:rFonts w:cs="Times New Roman"/>
          <w:color w:val="auto"/>
          <w:kern w:val="0"/>
          <w:sz w:val="24"/>
          <w:szCs w:val="24"/>
        </w:rPr>
        <w:t xml:space="preserve">A paraphrase is a restatement </w:t>
      </w:r>
      <w:r w:rsidRPr="00A475E9">
        <w:rPr>
          <w:rStyle w:val="None"/>
          <w:rFonts w:cs="Times New Roman"/>
          <w:b/>
          <w:bCs/>
          <w:color w:val="auto"/>
          <w:kern w:val="0"/>
          <w:sz w:val="24"/>
          <w:szCs w:val="24"/>
        </w:rPr>
        <w:t>in your own words</w:t>
      </w:r>
      <w:r w:rsidRPr="00A475E9">
        <w:rPr>
          <w:rStyle w:val="None"/>
          <w:rFonts w:cs="Times New Roman"/>
          <w:color w:val="auto"/>
          <w:kern w:val="0"/>
          <w:sz w:val="24"/>
          <w:szCs w:val="24"/>
        </w:rPr>
        <w:t xml:space="preserve"> of someone else’s ideas. If you paraphrase an idea from a secondary source, make sure that you identify it as a paraphrased idea (by marking it with a big </w:t>
      </w:r>
      <w:r w:rsidRPr="00A475E9">
        <w:rPr>
          <w:rStyle w:val="None"/>
          <w:rFonts w:cs="Times New Roman"/>
          <w:b/>
          <w:bCs/>
          <w:color w:val="auto"/>
          <w:kern w:val="0"/>
          <w:sz w:val="24"/>
          <w:szCs w:val="24"/>
        </w:rPr>
        <w:t>S</w:t>
      </w:r>
      <w:r w:rsidRPr="00A475E9">
        <w:rPr>
          <w:rStyle w:val="None"/>
          <w:rFonts w:cs="Times New Roman"/>
          <w:color w:val="auto"/>
          <w:kern w:val="0"/>
          <w:sz w:val="24"/>
          <w:szCs w:val="24"/>
        </w:rPr>
        <w:t xml:space="preserve"> for </w:t>
      </w:r>
      <w:r w:rsidRPr="00A475E9">
        <w:rPr>
          <w:rStyle w:val="None"/>
          <w:rFonts w:cs="Times New Roman"/>
          <w:b/>
          <w:bCs/>
          <w:color w:val="auto"/>
          <w:kern w:val="0"/>
          <w:sz w:val="24"/>
          <w:szCs w:val="24"/>
        </w:rPr>
        <w:t>source</w:t>
      </w:r>
      <w:r w:rsidRPr="00A475E9">
        <w:rPr>
          <w:rStyle w:val="None"/>
          <w:rFonts w:cs="Times New Roman"/>
          <w:color w:val="auto"/>
          <w:kern w:val="0"/>
          <w:sz w:val="24"/>
          <w:szCs w:val="24"/>
        </w:rPr>
        <w:t xml:space="preserve">) in your notes and note the page numbers. You can mark your own insights </w:t>
      </w:r>
      <w:r w:rsidRPr="00A475E9">
        <w:rPr>
          <w:rStyle w:val="None"/>
          <w:rFonts w:cs="Times New Roman"/>
          <w:b/>
          <w:bCs/>
          <w:color w:val="auto"/>
          <w:kern w:val="0"/>
          <w:sz w:val="24"/>
          <w:szCs w:val="24"/>
        </w:rPr>
        <w:t>ME</w:t>
      </w:r>
      <w:r w:rsidRPr="00A475E9">
        <w:rPr>
          <w:rStyle w:val="None"/>
          <w:rFonts w:cs="Times New Roman"/>
          <w:color w:val="auto"/>
          <w:kern w:val="0"/>
          <w:sz w:val="24"/>
          <w:szCs w:val="24"/>
        </w:rPr>
        <w:t xml:space="preserve">. </w:t>
      </w:r>
    </w:p>
    <w:p w14:paraId="44800F0D" w14:textId="77777777" w:rsidR="005A331D" w:rsidRPr="00A475E9" w:rsidRDefault="005A331D">
      <w:pPr>
        <w:pStyle w:val="Body"/>
        <w:jc w:val="both"/>
        <w:rPr>
          <w:rStyle w:val="None"/>
          <w:rFonts w:eastAsia="Garamond" w:cs="Times New Roman"/>
          <w:color w:val="auto"/>
          <w:kern w:val="0"/>
          <w:sz w:val="24"/>
          <w:szCs w:val="24"/>
          <w:u w:val="single"/>
        </w:rPr>
      </w:pPr>
    </w:p>
    <w:p w14:paraId="7FCE47F3"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WRITING YOUR ESSAY </w:t>
      </w:r>
    </w:p>
    <w:p w14:paraId="27AB3A80" w14:textId="77777777" w:rsidR="005A331D" w:rsidRPr="00A475E9" w:rsidRDefault="005A331D">
      <w:pPr>
        <w:pStyle w:val="Body"/>
        <w:jc w:val="both"/>
        <w:rPr>
          <w:rStyle w:val="None"/>
          <w:rFonts w:eastAsia="Garamond" w:cs="Times New Roman"/>
          <w:color w:val="auto"/>
          <w:kern w:val="0"/>
          <w:sz w:val="24"/>
          <w:szCs w:val="24"/>
          <w:u w:val="single"/>
        </w:rPr>
      </w:pPr>
    </w:p>
    <w:p w14:paraId="6EF018D7" w14:textId="4B630342"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When you are writing your essay, always make sure that you identify material quoted from critics, or ideas and arguments that are particularly influenced by them.</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Make clear - if necessary in the body of your text (i.e., According to Edward Said, . . .) - the extent of your dependence on the arguments of a critic and, ideally, how your views develop or diverge from this influence.</w:t>
      </w:r>
    </w:p>
    <w:p w14:paraId="0BF5CFDE" w14:textId="77777777" w:rsidR="005A331D" w:rsidRPr="00A475E9" w:rsidRDefault="005A331D">
      <w:pPr>
        <w:pStyle w:val="Body"/>
        <w:jc w:val="both"/>
        <w:rPr>
          <w:rStyle w:val="None"/>
          <w:rFonts w:eastAsia="Garamond" w:cs="Times New Roman"/>
          <w:color w:val="auto"/>
          <w:kern w:val="0"/>
          <w:sz w:val="24"/>
          <w:szCs w:val="24"/>
          <w:u w:val="single"/>
        </w:rPr>
      </w:pPr>
    </w:p>
    <w:p w14:paraId="70343084"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Proof-reading and Cross-checking your Essay </w:t>
      </w:r>
    </w:p>
    <w:p w14:paraId="1D3632FD" w14:textId="77777777" w:rsidR="005A331D" w:rsidRPr="00A475E9" w:rsidRDefault="005A331D">
      <w:pPr>
        <w:pStyle w:val="Body"/>
        <w:jc w:val="both"/>
        <w:rPr>
          <w:rStyle w:val="None"/>
          <w:rFonts w:eastAsia="Garamond" w:cs="Times New Roman"/>
          <w:color w:val="auto"/>
          <w:kern w:val="0"/>
          <w:sz w:val="24"/>
          <w:szCs w:val="24"/>
          <w:u w:val="single"/>
        </w:rPr>
      </w:pPr>
    </w:p>
    <w:p w14:paraId="434ED147" w14:textId="058E08C8"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 xml:space="preserve">Proof-read and cross-check your essay with your notes and sources to make sure that everything coming from outside sources has been acknowledged according to the guidelines contained in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xml:space="preserve"> of English style sheet. </w:t>
      </w:r>
    </w:p>
    <w:p w14:paraId="41BF6191" w14:textId="77777777" w:rsidR="005A331D" w:rsidRPr="00A475E9" w:rsidRDefault="005A331D">
      <w:pPr>
        <w:pStyle w:val="Body"/>
        <w:jc w:val="both"/>
        <w:rPr>
          <w:rStyle w:val="None"/>
          <w:rFonts w:eastAsia="Garamond" w:cs="Times New Roman"/>
          <w:color w:val="auto"/>
          <w:kern w:val="0"/>
          <w:sz w:val="24"/>
          <w:szCs w:val="24"/>
        </w:rPr>
      </w:pPr>
    </w:p>
    <w:p w14:paraId="660ECA2B" w14:textId="108D2F5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color w:val="auto"/>
          <w:kern w:val="0"/>
          <w:sz w:val="24"/>
          <w:szCs w:val="24"/>
        </w:rPr>
        <w:t>Collusion (jointly writing an individual assignment) is a form of plagiarism.</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For example, if students have set up study-groups to work on an individual assignment, they should take note that material submitted for grading must represent the work of the individual author.</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If such work duplicates, in whole or in part, work submitted by another student, it will constitute collusion.</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This applies to all kinds of assessment, e.g., an essay, a translation exercise from Old or Middle English, a short commentary.</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If you allow someone to copy your work, this is also collusion and both parties are guilty of plagiarism.</w:t>
      </w:r>
    </w:p>
    <w:p w14:paraId="606ED34C" w14:textId="77777777" w:rsidR="005A331D" w:rsidRPr="00A475E9" w:rsidRDefault="005A331D">
      <w:pPr>
        <w:pStyle w:val="Body"/>
        <w:jc w:val="both"/>
        <w:rPr>
          <w:rStyle w:val="None"/>
          <w:rFonts w:eastAsia="Garamond" w:cs="Times New Roman"/>
          <w:b/>
          <w:bCs/>
          <w:color w:val="auto"/>
          <w:kern w:val="0"/>
          <w:sz w:val="24"/>
          <w:szCs w:val="24"/>
        </w:rPr>
      </w:pPr>
    </w:p>
    <w:p w14:paraId="04BBBF50" w14:textId="3B09E4EF" w:rsidR="005A331D" w:rsidRPr="00BA4A39" w:rsidRDefault="00102720">
      <w:pPr>
        <w:pStyle w:val="Body"/>
        <w:jc w:val="both"/>
        <w:rPr>
          <w:rStyle w:val="None"/>
          <w:rFonts w:eastAsia="Garamond" w:cs="Times New Roman"/>
          <w:b/>
          <w:bCs/>
          <w:color w:val="auto"/>
          <w:kern w:val="0"/>
          <w:sz w:val="24"/>
          <w:szCs w:val="24"/>
        </w:rPr>
      </w:pPr>
      <w:r>
        <w:rPr>
          <w:rStyle w:val="None"/>
          <w:rFonts w:cs="Times New Roman"/>
          <w:b/>
          <w:bCs/>
          <w:color w:val="auto"/>
          <w:kern w:val="0"/>
          <w:sz w:val="24"/>
          <w:szCs w:val="24"/>
        </w:rPr>
        <w:t>N</w:t>
      </w:r>
      <w:r w:rsidR="007C1EF2" w:rsidRPr="00A475E9">
        <w:rPr>
          <w:rStyle w:val="None"/>
          <w:rFonts w:cs="Times New Roman"/>
          <w:b/>
          <w:bCs/>
          <w:color w:val="auto"/>
          <w:kern w:val="0"/>
          <w:sz w:val="24"/>
          <w:szCs w:val="24"/>
        </w:rPr>
        <w:t xml:space="preserve">ote </w:t>
      </w:r>
    </w:p>
    <w:p w14:paraId="31A7054E" w14:textId="7777777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 xml:space="preserve">It is not acceptable to submit an essay consisting largely of quotations, even if you have acknowledged them correctly. </w:t>
      </w:r>
    </w:p>
    <w:p w14:paraId="6F833F60" w14:textId="05A07BAC" w:rsidR="005A331D" w:rsidRDefault="007C1EF2">
      <w:pPr>
        <w:pStyle w:val="Body"/>
        <w:jc w:val="both"/>
        <w:rPr>
          <w:rStyle w:val="None"/>
          <w:rFonts w:cs="Times New Roman"/>
          <w:color w:val="auto"/>
          <w:kern w:val="0"/>
          <w:sz w:val="22"/>
          <w:szCs w:val="22"/>
        </w:rPr>
      </w:pPr>
      <w:r w:rsidRPr="00A475E9">
        <w:rPr>
          <w:rStyle w:val="None"/>
          <w:rFonts w:cs="Times New Roman"/>
          <w:b/>
          <w:bCs/>
          <w:color w:val="auto"/>
          <w:kern w:val="0"/>
          <w:sz w:val="22"/>
          <w:szCs w:val="22"/>
        </w:rPr>
        <w:t xml:space="preserve">If you need additional assistance you can consult </w:t>
      </w:r>
      <w:r w:rsidRPr="00A475E9">
        <w:rPr>
          <w:rStyle w:val="None"/>
          <w:rFonts w:cs="Times New Roman"/>
          <w:color w:val="auto"/>
          <w:kern w:val="0"/>
          <w:sz w:val="22"/>
          <w:szCs w:val="22"/>
        </w:rPr>
        <w:t xml:space="preserve">the coordinator of the lecture module, or the </w:t>
      </w:r>
      <w:r w:rsidR="00AC45DD" w:rsidRPr="00A475E9">
        <w:rPr>
          <w:rStyle w:val="None"/>
          <w:rFonts w:cs="Times New Roman"/>
          <w:color w:val="auto"/>
          <w:kern w:val="0"/>
          <w:sz w:val="22"/>
          <w:szCs w:val="22"/>
        </w:rPr>
        <w:t>Department</w:t>
      </w:r>
      <w:r w:rsidRPr="00A475E9">
        <w:rPr>
          <w:rStyle w:val="None"/>
          <w:rFonts w:cs="Times New Roman"/>
          <w:color w:val="auto"/>
          <w:kern w:val="0"/>
          <w:sz w:val="22"/>
          <w:szCs w:val="22"/>
        </w:rPr>
        <w:t xml:space="preserve">’s Plagiarism Officer. This should be done </w:t>
      </w:r>
      <w:r w:rsidRPr="00A475E9">
        <w:rPr>
          <w:rStyle w:val="None"/>
          <w:rFonts w:cs="Times New Roman"/>
          <w:b/>
          <w:bCs/>
          <w:color w:val="auto"/>
          <w:kern w:val="0"/>
          <w:sz w:val="22"/>
          <w:szCs w:val="22"/>
        </w:rPr>
        <w:t>well in advance</w:t>
      </w:r>
      <w:r w:rsidRPr="00A475E9">
        <w:rPr>
          <w:rStyle w:val="None"/>
          <w:rFonts w:cs="Times New Roman"/>
          <w:color w:val="auto"/>
          <w:kern w:val="0"/>
          <w:sz w:val="22"/>
          <w:szCs w:val="22"/>
        </w:rPr>
        <w:t xml:space="preserve"> of your essay’s due date. </w:t>
      </w:r>
    </w:p>
    <w:p w14:paraId="216B2ACE" w14:textId="77777777" w:rsidR="00102720" w:rsidRDefault="00102720">
      <w:pPr>
        <w:pStyle w:val="Body"/>
        <w:jc w:val="both"/>
        <w:rPr>
          <w:rFonts w:cs="Times New Roman"/>
          <w:color w:val="auto"/>
          <w:kern w:val="0"/>
          <w:sz w:val="22"/>
          <w:szCs w:val="22"/>
        </w:rPr>
      </w:pPr>
    </w:p>
    <w:p w14:paraId="19232F01" w14:textId="445E839B" w:rsidR="005A331D" w:rsidRDefault="00102720" w:rsidP="0063624A">
      <w:pPr>
        <w:pStyle w:val="Body"/>
        <w:jc w:val="both"/>
        <w:rPr>
          <w:rFonts w:cs="Times New Roman"/>
          <w:color w:val="auto"/>
          <w:kern w:val="0"/>
          <w:sz w:val="22"/>
          <w:szCs w:val="22"/>
        </w:rPr>
      </w:pPr>
      <w:r>
        <w:rPr>
          <w:rFonts w:cs="Times New Roman"/>
          <w:color w:val="auto"/>
          <w:kern w:val="0"/>
          <w:sz w:val="22"/>
          <w:szCs w:val="22"/>
        </w:rPr>
        <w:t>F</w:t>
      </w:r>
      <w:r w:rsidRPr="00102720">
        <w:rPr>
          <w:rFonts w:cs="Times New Roman"/>
          <w:color w:val="auto"/>
          <w:kern w:val="0"/>
          <w:sz w:val="22"/>
          <w:szCs w:val="22"/>
        </w:rPr>
        <w:t xml:space="preserve">or </w:t>
      </w:r>
      <w:r>
        <w:rPr>
          <w:rFonts w:cs="Times New Roman"/>
          <w:color w:val="auto"/>
          <w:kern w:val="0"/>
          <w:sz w:val="22"/>
          <w:szCs w:val="22"/>
        </w:rPr>
        <w:t xml:space="preserve">more </w:t>
      </w:r>
      <w:r w:rsidRPr="00102720">
        <w:rPr>
          <w:rFonts w:cs="Times New Roman"/>
          <w:color w:val="auto"/>
          <w:kern w:val="0"/>
          <w:sz w:val="22"/>
          <w:szCs w:val="22"/>
        </w:rPr>
        <w:t xml:space="preserve">advice and guidance on how to prepare for assessments, visit the </w:t>
      </w:r>
      <w:r w:rsidRPr="00102720">
        <w:rPr>
          <w:rFonts w:cs="Times New Roman"/>
          <w:b/>
          <w:bCs/>
          <w:color w:val="auto"/>
          <w:kern w:val="0"/>
          <w:sz w:val="22"/>
          <w:szCs w:val="22"/>
        </w:rPr>
        <w:t xml:space="preserve">Skills Centre </w:t>
      </w:r>
      <w:r w:rsidRPr="00102720">
        <w:rPr>
          <w:rFonts w:cs="Times New Roman"/>
          <w:color w:val="auto"/>
          <w:kern w:val="0"/>
          <w:sz w:val="22"/>
          <w:szCs w:val="22"/>
        </w:rPr>
        <w:t xml:space="preserve">in the Library </w:t>
      </w:r>
      <w:r w:rsidR="0063624A">
        <w:rPr>
          <w:rFonts w:cs="Times New Roman"/>
          <w:color w:val="auto"/>
          <w:kern w:val="0"/>
          <w:sz w:val="22"/>
          <w:szCs w:val="22"/>
        </w:rPr>
        <w:t xml:space="preserve">or online, </w:t>
      </w:r>
      <w:r w:rsidRPr="00102720">
        <w:rPr>
          <w:rFonts w:cs="Times New Roman"/>
          <w:color w:val="auto"/>
          <w:kern w:val="0"/>
          <w:sz w:val="22"/>
          <w:szCs w:val="22"/>
        </w:rPr>
        <w:t xml:space="preserve">well in advance of any essay deadlines. With the Skills Centre, you can book a one-on-one session and take online courses on a particular issue e.g. presentation skills, academic writing etc. </w:t>
      </w:r>
    </w:p>
    <w:p w14:paraId="0633C9E9" w14:textId="77777777" w:rsidR="0063624A" w:rsidRDefault="0063624A" w:rsidP="0063624A">
      <w:pPr>
        <w:pStyle w:val="Body"/>
        <w:jc w:val="both"/>
        <w:rPr>
          <w:rFonts w:cs="Times New Roman"/>
          <w:color w:val="auto"/>
          <w:sz w:val="24"/>
          <w:szCs w:val="24"/>
        </w:rPr>
      </w:pPr>
    </w:p>
    <w:p w14:paraId="0CE016E4" w14:textId="77777777" w:rsidR="0063624A" w:rsidRPr="0063624A" w:rsidRDefault="0063624A" w:rsidP="0063624A">
      <w:pPr>
        <w:pStyle w:val="Body"/>
        <w:jc w:val="both"/>
        <w:rPr>
          <w:rFonts w:cs="Times New Roman"/>
          <w:color w:val="auto"/>
          <w:sz w:val="24"/>
          <w:szCs w:val="24"/>
        </w:rPr>
      </w:pPr>
    </w:p>
    <w:p w14:paraId="75CEE6D8" w14:textId="77777777" w:rsidR="005A331D" w:rsidRPr="0063624A" w:rsidRDefault="005A331D">
      <w:pPr>
        <w:pStyle w:val="Body"/>
        <w:widowControl w:val="0"/>
        <w:spacing w:line="200" w:lineRule="exact"/>
        <w:rPr>
          <w:rFonts w:cs="Times New Roman"/>
          <w:color w:val="auto"/>
          <w:sz w:val="22"/>
          <w:szCs w:val="22"/>
        </w:rPr>
      </w:pPr>
    </w:p>
    <w:p w14:paraId="1D7AD020" w14:textId="77777777" w:rsidR="005A331D" w:rsidRPr="00A475E9" w:rsidRDefault="007C1EF2" w:rsidP="001D5DEE">
      <w:pPr>
        <w:pStyle w:val="Heading2"/>
        <w:rPr>
          <w:rStyle w:val="None"/>
          <w:rFonts w:ascii="Times New Roman" w:hAnsi="Times New Roman" w:cs="Times New Roman"/>
          <w:color w:val="auto"/>
          <w:sz w:val="24"/>
          <w:szCs w:val="24"/>
        </w:rPr>
      </w:pPr>
      <w:bookmarkStart w:id="17" w:name="_Toc111732202"/>
      <w:bookmarkStart w:id="18" w:name="_Toc112832812"/>
      <w:r w:rsidRPr="00A475E9">
        <w:rPr>
          <w:rFonts w:ascii="Times New Roman" w:hAnsi="Times New Roman" w:cs="Times New Roman"/>
          <w:color w:val="auto"/>
        </w:rPr>
        <w:t>Canvas</w:t>
      </w:r>
      <w:bookmarkEnd w:id="17"/>
      <w:bookmarkEnd w:id="18"/>
    </w:p>
    <w:p w14:paraId="0B8F2595"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UCC Canvas is where you may find your course materials, lecture notes, assignments, communications, etc. for each of your registered modules. </w:t>
      </w:r>
    </w:p>
    <w:p w14:paraId="0DA18353" w14:textId="77777777" w:rsidR="005A331D" w:rsidRPr="00A475E9" w:rsidRDefault="005A331D">
      <w:pPr>
        <w:pStyle w:val="Body"/>
        <w:rPr>
          <w:rStyle w:val="None"/>
          <w:rFonts w:cs="Times New Roman"/>
          <w:color w:val="auto"/>
          <w:sz w:val="24"/>
          <w:szCs w:val="24"/>
        </w:rPr>
      </w:pPr>
    </w:p>
    <w:p w14:paraId="0837B17E"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A Canvas account will automatically be created for you within 24 hours of completing all parts of the student registration process. Canvas is new to UCC this year and replaces a system called Blackboard.</w:t>
      </w:r>
    </w:p>
    <w:p w14:paraId="5BA0D3F0" w14:textId="77777777" w:rsidR="005A331D" w:rsidRPr="00A475E9" w:rsidRDefault="005A331D">
      <w:pPr>
        <w:pStyle w:val="Body"/>
        <w:rPr>
          <w:rStyle w:val="None"/>
          <w:rFonts w:cs="Times New Roman"/>
          <w:color w:val="auto"/>
          <w:sz w:val="24"/>
          <w:szCs w:val="24"/>
        </w:rPr>
      </w:pPr>
    </w:p>
    <w:p w14:paraId="43EF7BA0" w14:textId="77777777" w:rsidR="005A331D" w:rsidRPr="00A475E9" w:rsidRDefault="007C1EF2" w:rsidP="001D5DEE">
      <w:pPr>
        <w:rPr>
          <w:rStyle w:val="None"/>
          <w:b/>
          <w:bCs/>
        </w:rPr>
      </w:pPr>
      <w:bookmarkStart w:id="19" w:name="_Toc111732203"/>
      <w:r w:rsidRPr="00A475E9">
        <w:rPr>
          <w:rStyle w:val="None"/>
          <w:b/>
          <w:bCs/>
        </w:rPr>
        <w:t>How do I logon to my Canvas account?</w:t>
      </w:r>
      <w:bookmarkEnd w:id="19"/>
    </w:p>
    <w:p w14:paraId="55667002" w14:textId="77777777" w:rsidR="005A331D" w:rsidRPr="00A475E9" w:rsidRDefault="005A331D">
      <w:pPr>
        <w:pStyle w:val="Body"/>
        <w:rPr>
          <w:rStyle w:val="None"/>
          <w:rFonts w:cs="Times New Roman"/>
          <w:color w:val="auto"/>
          <w:sz w:val="24"/>
          <w:szCs w:val="24"/>
        </w:rPr>
      </w:pPr>
    </w:p>
    <w:p w14:paraId="55E3D01F" w14:textId="77777777" w:rsidR="005A331D" w:rsidRPr="00A475E9" w:rsidRDefault="007C1EF2" w:rsidP="00B02C82">
      <w:pPr>
        <w:pStyle w:val="ListParagraph"/>
        <w:numPr>
          <w:ilvl w:val="0"/>
          <w:numId w:val="47"/>
        </w:numPr>
        <w:rPr>
          <w:rFonts w:cs="Times New Roman"/>
          <w:color w:val="auto"/>
          <w:lang w:val="en-IE"/>
        </w:rPr>
      </w:pPr>
      <w:r w:rsidRPr="00A475E9">
        <w:rPr>
          <w:rStyle w:val="None"/>
          <w:rFonts w:cs="Times New Roman"/>
          <w:color w:val="auto"/>
          <w:lang w:val="en-IE"/>
        </w:rPr>
        <w:t xml:space="preserve">Go to </w:t>
      </w:r>
      <w:r w:rsidRPr="00A475E9">
        <w:rPr>
          <w:rStyle w:val="None"/>
          <w:rFonts w:cs="Times New Roman"/>
          <w:color w:val="auto"/>
          <w:u w:val="single"/>
          <w:lang w:val="en-IE"/>
        </w:rPr>
        <w:t>http://sit.ucc.ie</w:t>
      </w:r>
    </w:p>
    <w:p w14:paraId="1FB41579" w14:textId="38543FC9" w:rsidR="005A331D" w:rsidRPr="00A475E9" w:rsidRDefault="007C1EF2" w:rsidP="00B02C82">
      <w:pPr>
        <w:pStyle w:val="ListParagraph"/>
        <w:numPr>
          <w:ilvl w:val="0"/>
          <w:numId w:val="47"/>
        </w:numPr>
        <w:rPr>
          <w:rFonts w:cs="Times New Roman"/>
          <w:color w:val="auto"/>
          <w:lang w:val="en-IE"/>
        </w:rPr>
      </w:pPr>
      <w:r w:rsidRPr="00A475E9">
        <w:rPr>
          <w:rStyle w:val="None"/>
          <w:rFonts w:cs="Times New Roman"/>
          <w:color w:val="auto"/>
          <w:lang w:val="en-IE"/>
        </w:rPr>
        <w:t xml:space="preserve">Click the </w:t>
      </w:r>
      <w:r w:rsidRPr="00A475E9">
        <w:rPr>
          <w:rStyle w:val="None"/>
          <w:rFonts w:cs="Times New Roman"/>
          <w:b/>
          <w:bCs/>
          <w:color w:val="auto"/>
          <w:lang w:val="en-IE"/>
        </w:rPr>
        <w:t>Canvas</w:t>
      </w:r>
      <w:r w:rsidRPr="00A475E9">
        <w:rPr>
          <w:rStyle w:val="None"/>
          <w:rFonts w:cs="Times New Roman"/>
          <w:color w:val="auto"/>
          <w:lang w:val="en-IE"/>
        </w:rPr>
        <w:t xml:space="preserve"> icon</w:t>
      </w:r>
      <w:r w:rsidR="002F64F9" w:rsidRPr="00A475E9">
        <w:rPr>
          <w:rStyle w:val="None"/>
          <w:rFonts w:cs="Times New Roman"/>
          <w:color w:val="auto"/>
          <w:lang w:val="en-IE"/>
        </w:rPr>
        <w:t xml:space="preserve"> </w:t>
      </w:r>
    </w:p>
    <w:p w14:paraId="0D21C2FF" w14:textId="4A752424" w:rsidR="005A331D" w:rsidRPr="00A475E9" w:rsidRDefault="007C1EF2" w:rsidP="00B02C82">
      <w:pPr>
        <w:pStyle w:val="ListParagraph"/>
        <w:numPr>
          <w:ilvl w:val="0"/>
          <w:numId w:val="47"/>
        </w:numPr>
        <w:rPr>
          <w:rStyle w:val="None"/>
          <w:rFonts w:cs="Times New Roman"/>
          <w:color w:val="auto"/>
          <w:lang w:val="en-IE"/>
        </w:rPr>
      </w:pPr>
      <w:r w:rsidRPr="00A475E9">
        <w:rPr>
          <w:rStyle w:val="None"/>
          <w:rFonts w:cs="Times New Roman"/>
          <w:color w:val="auto"/>
          <w:lang w:val="en-IE"/>
        </w:rPr>
        <w:t>Logon using your full student Umail address and Student IT password</w:t>
      </w:r>
    </w:p>
    <w:p w14:paraId="63427857" w14:textId="33DEE445"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Alternatively, you can access Canvas directly at </w:t>
      </w:r>
      <w:hyperlink r:id="rId43" w:history="1">
        <w:r w:rsidRPr="00A475E9">
          <w:rPr>
            <w:rStyle w:val="Hyperlink8"/>
            <w:rFonts w:cs="Times New Roman"/>
            <w:color w:val="auto"/>
          </w:rPr>
          <w:t>http://canvas.ucc.ie</w:t>
        </w:r>
      </w:hyperlink>
      <w:r w:rsidRPr="00A475E9">
        <w:rPr>
          <w:rStyle w:val="None"/>
          <w:rFonts w:cs="Times New Roman"/>
          <w:color w:val="auto"/>
          <w:sz w:val="24"/>
          <w:szCs w:val="24"/>
        </w:rPr>
        <w:t xml:space="preserve">. If you are unable to logon to Canvas, visit Student Computing to manage your student account credentials at </w:t>
      </w:r>
      <w:hyperlink r:id="rId44" w:history="1">
        <w:r w:rsidRPr="00A475E9">
          <w:rPr>
            <w:rStyle w:val="Hyperlink8"/>
            <w:rFonts w:cs="Times New Roman"/>
            <w:color w:val="auto"/>
          </w:rPr>
          <w:t>sit@ucc.ie</w:t>
        </w:r>
      </w:hyperlink>
      <w:r w:rsidRPr="00A475E9">
        <w:rPr>
          <w:rStyle w:val="None"/>
          <w:rFonts w:cs="Times New Roman"/>
          <w:color w:val="auto"/>
          <w:sz w:val="24"/>
          <w:szCs w:val="24"/>
        </w:rPr>
        <w:t xml:space="preserve"> </w:t>
      </w:r>
    </w:p>
    <w:p w14:paraId="080F9B4B" w14:textId="77777777" w:rsidR="005A331D" w:rsidRPr="00A475E9" w:rsidRDefault="005A331D">
      <w:pPr>
        <w:pStyle w:val="Body"/>
        <w:rPr>
          <w:rStyle w:val="None"/>
          <w:rFonts w:cs="Times New Roman"/>
          <w:color w:val="auto"/>
          <w:sz w:val="24"/>
          <w:szCs w:val="24"/>
        </w:rPr>
      </w:pPr>
    </w:p>
    <w:p w14:paraId="59C53F1F" w14:textId="123DE4B5"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The </w:t>
      </w:r>
      <w:r w:rsidRPr="00A475E9">
        <w:rPr>
          <w:rStyle w:val="None"/>
          <w:rFonts w:cs="Times New Roman"/>
          <w:b/>
          <w:bCs/>
          <w:color w:val="auto"/>
          <w:sz w:val="24"/>
          <w:szCs w:val="24"/>
        </w:rPr>
        <w:t>Canvas Student App</w:t>
      </w:r>
      <w:r w:rsidRPr="00A475E9">
        <w:rPr>
          <w:rStyle w:val="None"/>
          <w:rFonts w:cs="Times New Roman"/>
          <w:color w:val="auto"/>
          <w:sz w:val="24"/>
          <w:szCs w:val="24"/>
        </w:rPr>
        <w:t xml:space="preserve"> is available free for Android and iOS devices. When you open the app you will be asked to search for your </w:t>
      </w:r>
      <w:r w:rsidR="00AC45DD" w:rsidRPr="00A475E9">
        <w:rPr>
          <w:rStyle w:val="None"/>
          <w:rFonts w:cs="Times New Roman"/>
          <w:color w:val="auto"/>
          <w:sz w:val="24"/>
          <w:szCs w:val="24"/>
        </w:rPr>
        <w:t>Department</w:t>
      </w:r>
      <w:r w:rsidRPr="00A475E9">
        <w:rPr>
          <w:rStyle w:val="None"/>
          <w:rFonts w:cs="Times New Roman"/>
          <w:color w:val="auto"/>
          <w:sz w:val="24"/>
          <w:szCs w:val="24"/>
        </w:rPr>
        <w:t xml:space="preserve"> – enter </w:t>
      </w:r>
      <w:r w:rsidRPr="00A475E9">
        <w:rPr>
          <w:rStyle w:val="None"/>
          <w:rFonts w:cs="Times New Roman"/>
          <w:color w:val="auto"/>
          <w:sz w:val="24"/>
          <w:szCs w:val="24"/>
          <w:rtl/>
        </w:rPr>
        <w:t>“</w:t>
      </w:r>
      <w:r w:rsidRPr="00A475E9">
        <w:rPr>
          <w:rStyle w:val="None"/>
          <w:rFonts w:cs="Times New Roman"/>
          <w:color w:val="auto"/>
          <w:sz w:val="24"/>
          <w:szCs w:val="24"/>
        </w:rPr>
        <w:t>University College Cork” and hit the arrow to continue. Enter your Umail address and Student IT password, and then authorise the Canvas app to access your account.</w:t>
      </w:r>
      <w:r w:rsidR="009A2A2B">
        <w:rPr>
          <w:rStyle w:val="None"/>
          <w:rFonts w:cs="Times New Roman"/>
          <w:color w:val="auto"/>
          <w:sz w:val="24"/>
          <w:szCs w:val="24"/>
        </w:rPr>
        <w:t xml:space="preserve"> </w:t>
      </w:r>
      <w:r w:rsidRPr="00A475E9">
        <w:rPr>
          <w:rStyle w:val="None"/>
          <w:rFonts w:cs="Times New Roman"/>
          <w:color w:val="auto"/>
          <w:sz w:val="24"/>
          <w:szCs w:val="24"/>
        </w:rPr>
        <w:t xml:space="preserve"> </w:t>
      </w:r>
    </w:p>
    <w:p w14:paraId="7F136EE9" w14:textId="77777777" w:rsidR="005A331D" w:rsidRPr="00A475E9" w:rsidRDefault="005A331D">
      <w:pPr>
        <w:pStyle w:val="Body"/>
        <w:rPr>
          <w:rStyle w:val="None"/>
          <w:rFonts w:cs="Times New Roman"/>
          <w:color w:val="auto"/>
          <w:sz w:val="24"/>
          <w:szCs w:val="24"/>
        </w:rPr>
      </w:pPr>
    </w:p>
    <w:p w14:paraId="2792DB01"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You can also link Canvas with your UCC Umail and Office 365 accounts.</w:t>
      </w:r>
    </w:p>
    <w:p w14:paraId="47E880AB" w14:textId="77777777" w:rsidR="005A331D" w:rsidRPr="00A475E9" w:rsidRDefault="005A331D">
      <w:pPr>
        <w:pStyle w:val="Body"/>
        <w:rPr>
          <w:rStyle w:val="None"/>
          <w:rFonts w:cs="Times New Roman"/>
          <w:color w:val="auto"/>
          <w:sz w:val="24"/>
          <w:szCs w:val="24"/>
        </w:rPr>
      </w:pPr>
    </w:p>
    <w:p w14:paraId="479621EA" w14:textId="0312580A" w:rsidR="005A331D" w:rsidRPr="00A475E9" w:rsidRDefault="007C1EF2" w:rsidP="00C92836">
      <w:pPr>
        <w:rPr>
          <w:rStyle w:val="None"/>
          <w:b/>
          <w:bCs/>
        </w:rPr>
      </w:pPr>
      <w:bookmarkStart w:id="20" w:name="_Toc111732204"/>
      <w:r w:rsidRPr="00A475E9">
        <w:rPr>
          <w:rStyle w:val="None"/>
          <w:b/>
          <w:bCs/>
        </w:rPr>
        <w:t>How do I use Canvas?</w:t>
      </w:r>
      <w:bookmarkEnd w:id="20"/>
    </w:p>
    <w:p w14:paraId="659FE047"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A Canvas Orientation course for students is accessible via your Courses list on Canvas to help you get started. We recommend you pay a visit! </w:t>
      </w:r>
    </w:p>
    <w:p w14:paraId="416BEE91" w14:textId="77777777" w:rsidR="005A331D" w:rsidRPr="00A475E9" w:rsidRDefault="005A331D">
      <w:pPr>
        <w:pStyle w:val="Body"/>
        <w:rPr>
          <w:rStyle w:val="None"/>
          <w:rFonts w:cs="Times New Roman"/>
          <w:color w:val="auto"/>
          <w:sz w:val="24"/>
          <w:szCs w:val="24"/>
        </w:rPr>
      </w:pPr>
    </w:p>
    <w:p w14:paraId="64AC044B"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If you need help when using Canvas, click </w:t>
      </w:r>
      <w:r w:rsidRPr="00A475E9">
        <w:rPr>
          <w:rStyle w:val="None"/>
          <w:rFonts w:cs="Times New Roman"/>
          <w:color w:val="auto"/>
          <w:sz w:val="24"/>
          <w:szCs w:val="24"/>
          <w:rtl/>
        </w:rPr>
        <w:t>‘</w:t>
      </w:r>
      <w:r w:rsidRPr="00A475E9">
        <w:rPr>
          <w:rStyle w:val="None"/>
          <w:rFonts w:cs="Times New Roman"/>
          <w:b/>
          <w:bCs/>
          <w:color w:val="auto"/>
          <w:sz w:val="24"/>
          <w:szCs w:val="24"/>
        </w:rPr>
        <w:t>Help</w:t>
      </w:r>
      <w:r w:rsidRPr="00A475E9">
        <w:rPr>
          <w:rStyle w:val="None"/>
          <w:rFonts w:cs="Times New Roman"/>
          <w:color w:val="auto"/>
          <w:sz w:val="24"/>
          <w:szCs w:val="24"/>
          <w:rtl/>
        </w:rPr>
        <w:t xml:space="preserve">’ </w:t>
      </w:r>
      <w:r w:rsidRPr="00A475E9">
        <w:rPr>
          <w:rStyle w:val="None"/>
          <w:rFonts w:cs="Times New Roman"/>
          <w:color w:val="auto"/>
          <w:sz w:val="24"/>
          <w:szCs w:val="24"/>
        </w:rPr>
        <w:t>on the left-hand menu once you have successfully logged in. You can access our 24/7 online chat, email and phone support, as well as the Canvas guides.</w:t>
      </w:r>
    </w:p>
    <w:p w14:paraId="362DA65C" w14:textId="77777777" w:rsidR="005A331D" w:rsidRPr="00A475E9" w:rsidRDefault="005A331D">
      <w:pPr>
        <w:pStyle w:val="Body"/>
        <w:rPr>
          <w:rStyle w:val="None"/>
          <w:rFonts w:cs="Times New Roman"/>
          <w:color w:val="auto"/>
          <w:sz w:val="24"/>
          <w:szCs w:val="24"/>
        </w:rPr>
      </w:pPr>
    </w:p>
    <w:p w14:paraId="1CC34D71" w14:textId="77777777" w:rsidR="0063624A" w:rsidRDefault="0063624A">
      <w:pPr>
        <w:rPr>
          <w:rStyle w:val="None"/>
          <w:b/>
          <w:bCs/>
        </w:rPr>
      </w:pPr>
      <w:bookmarkStart w:id="21" w:name="_Toc111732205"/>
      <w:r>
        <w:rPr>
          <w:rStyle w:val="None"/>
          <w:b/>
          <w:bCs/>
        </w:rPr>
        <w:br w:type="page"/>
      </w:r>
    </w:p>
    <w:p w14:paraId="7ECE8F58" w14:textId="4079D3E8" w:rsidR="005A331D" w:rsidRPr="00A475E9" w:rsidRDefault="007C1EF2" w:rsidP="00C92836">
      <w:pPr>
        <w:rPr>
          <w:rStyle w:val="None"/>
          <w:b/>
          <w:bCs/>
        </w:rPr>
      </w:pPr>
      <w:r w:rsidRPr="00A475E9">
        <w:rPr>
          <w:rStyle w:val="None"/>
          <w:b/>
          <w:bCs/>
        </w:rPr>
        <w:t xml:space="preserve">How do I see the </w:t>
      </w:r>
      <w:r w:rsidR="00C92836" w:rsidRPr="00A475E9">
        <w:rPr>
          <w:rStyle w:val="None"/>
          <w:b/>
          <w:bCs/>
        </w:rPr>
        <w:t>courses</w:t>
      </w:r>
      <w:r w:rsidRPr="00A475E9">
        <w:rPr>
          <w:rStyle w:val="None"/>
          <w:b/>
          <w:bCs/>
        </w:rPr>
        <w:t xml:space="preserve"> I am enrolled in?</w:t>
      </w:r>
      <w:bookmarkEnd w:id="21"/>
    </w:p>
    <w:p w14:paraId="555E2CD6" w14:textId="28FD5C2B"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Once you log in, you will see your </w:t>
      </w:r>
      <w:r w:rsidRPr="00A475E9">
        <w:rPr>
          <w:rStyle w:val="None"/>
          <w:rFonts w:cs="Times New Roman"/>
          <w:color w:val="auto"/>
          <w:sz w:val="24"/>
          <w:szCs w:val="24"/>
          <w:rtl/>
        </w:rPr>
        <w:t>‘</w:t>
      </w:r>
      <w:r w:rsidRPr="00A475E9">
        <w:rPr>
          <w:rStyle w:val="None"/>
          <w:rFonts w:cs="Times New Roman"/>
          <w:color w:val="auto"/>
          <w:sz w:val="24"/>
          <w:szCs w:val="24"/>
        </w:rPr>
        <w:t>Dashboard</w:t>
      </w:r>
      <w:r w:rsidRPr="00A475E9">
        <w:rPr>
          <w:rStyle w:val="None"/>
          <w:rFonts w:cs="Times New Roman"/>
          <w:color w:val="auto"/>
          <w:sz w:val="24"/>
          <w:szCs w:val="24"/>
          <w:rtl/>
        </w:rPr>
        <w:t>’</w:t>
      </w:r>
      <w:r w:rsidRPr="00A475E9">
        <w:rPr>
          <w:rStyle w:val="None"/>
          <w:rFonts w:cs="Times New Roman"/>
          <w:color w:val="auto"/>
          <w:sz w:val="24"/>
          <w:szCs w:val="24"/>
        </w:rPr>
        <w:t xml:space="preserve">, which displays information about your current </w:t>
      </w:r>
      <w:r w:rsidR="00C92836" w:rsidRPr="00A475E9">
        <w:rPr>
          <w:rStyle w:val="None"/>
          <w:rFonts w:cs="Times New Roman"/>
          <w:color w:val="auto"/>
          <w:sz w:val="24"/>
          <w:szCs w:val="24"/>
        </w:rPr>
        <w:t>courses</w:t>
      </w:r>
      <w:r w:rsidRPr="00A475E9">
        <w:rPr>
          <w:rStyle w:val="None"/>
          <w:rFonts w:cs="Times New Roman"/>
          <w:color w:val="auto"/>
          <w:sz w:val="24"/>
          <w:szCs w:val="24"/>
        </w:rPr>
        <w:t xml:space="preserve">, announcements, and an activity stream that shows recent activity in your </w:t>
      </w:r>
      <w:r w:rsidR="00C92836" w:rsidRPr="00A475E9">
        <w:rPr>
          <w:rStyle w:val="None"/>
          <w:rFonts w:cs="Times New Roman"/>
          <w:color w:val="auto"/>
          <w:sz w:val="24"/>
          <w:szCs w:val="24"/>
        </w:rPr>
        <w:t>course</w:t>
      </w:r>
      <w:r w:rsidRPr="00A475E9">
        <w:rPr>
          <w:rStyle w:val="None"/>
          <w:rFonts w:cs="Times New Roman"/>
          <w:color w:val="auto"/>
          <w:sz w:val="24"/>
          <w:szCs w:val="24"/>
        </w:rPr>
        <w:t xml:space="preserve">s. </w:t>
      </w:r>
    </w:p>
    <w:p w14:paraId="08050252" w14:textId="05985855"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Not all of your </w:t>
      </w:r>
      <w:r w:rsidR="00C92836" w:rsidRPr="00A475E9">
        <w:rPr>
          <w:rStyle w:val="None"/>
          <w:rFonts w:cs="Times New Roman"/>
          <w:color w:val="auto"/>
          <w:sz w:val="24"/>
          <w:szCs w:val="24"/>
        </w:rPr>
        <w:t xml:space="preserve">courses </w:t>
      </w:r>
      <w:r w:rsidRPr="00A475E9">
        <w:rPr>
          <w:rStyle w:val="None"/>
          <w:rFonts w:cs="Times New Roman"/>
          <w:color w:val="auto"/>
          <w:sz w:val="24"/>
          <w:szCs w:val="24"/>
        </w:rPr>
        <w:t>may appear in your Dashboard.</w:t>
      </w:r>
      <w:r w:rsidR="009A2A2B">
        <w:rPr>
          <w:rStyle w:val="None"/>
          <w:rFonts w:cs="Times New Roman"/>
          <w:color w:val="auto"/>
          <w:sz w:val="24"/>
          <w:szCs w:val="24"/>
        </w:rPr>
        <w:t xml:space="preserve"> </w:t>
      </w:r>
      <w:r w:rsidRPr="00A475E9">
        <w:rPr>
          <w:rStyle w:val="None"/>
          <w:rFonts w:cs="Times New Roman"/>
          <w:color w:val="auto"/>
          <w:sz w:val="24"/>
          <w:szCs w:val="24"/>
        </w:rPr>
        <w:t xml:space="preserve">In order to see all of your registered modules, click the </w:t>
      </w:r>
      <w:r w:rsidRPr="00A475E9">
        <w:rPr>
          <w:rStyle w:val="None"/>
          <w:rFonts w:cs="Times New Roman"/>
          <w:b/>
          <w:bCs/>
          <w:color w:val="auto"/>
          <w:sz w:val="24"/>
          <w:szCs w:val="24"/>
        </w:rPr>
        <w:t>Courses</w:t>
      </w:r>
      <w:r w:rsidRPr="00A475E9">
        <w:rPr>
          <w:rStyle w:val="None"/>
          <w:rFonts w:cs="Times New Roman"/>
          <w:color w:val="auto"/>
          <w:sz w:val="24"/>
          <w:szCs w:val="24"/>
        </w:rPr>
        <w:t xml:space="preserve"> link on the left-hand menu, and then click </w:t>
      </w:r>
      <w:r w:rsidRPr="00A475E9">
        <w:rPr>
          <w:rStyle w:val="None"/>
          <w:rFonts w:cs="Times New Roman"/>
          <w:color w:val="auto"/>
          <w:sz w:val="24"/>
          <w:szCs w:val="24"/>
          <w:rtl/>
        </w:rPr>
        <w:t>‘</w:t>
      </w:r>
      <w:r w:rsidRPr="00A475E9">
        <w:rPr>
          <w:rStyle w:val="None"/>
          <w:rFonts w:cs="Times New Roman"/>
          <w:b/>
          <w:bCs/>
          <w:color w:val="auto"/>
          <w:sz w:val="24"/>
          <w:szCs w:val="24"/>
        </w:rPr>
        <w:t>All courses</w:t>
      </w:r>
      <w:r w:rsidRPr="00A475E9">
        <w:rPr>
          <w:rStyle w:val="None"/>
          <w:rFonts w:cs="Times New Roman"/>
          <w:color w:val="auto"/>
          <w:sz w:val="24"/>
          <w:szCs w:val="24"/>
          <w:rtl/>
        </w:rPr>
        <w:t>’</w:t>
      </w:r>
      <w:r w:rsidRPr="00A475E9">
        <w:rPr>
          <w:rStyle w:val="None"/>
          <w:rFonts w:cs="Times New Roman"/>
          <w:color w:val="auto"/>
          <w:sz w:val="24"/>
          <w:szCs w:val="24"/>
        </w:rPr>
        <w:t>.</w:t>
      </w:r>
    </w:p>
    <w:p w14:paraId="4336B59E" w14:textId="77777777" w:rsidR="005A331D" w:rsidRPr="00A475E9" w:rsidRDefault="005A331D">
      <w:pPr>
        <w:pStyle w:val="Body"/>
        <w:rPr>
          <w:rStyle w:val="None"/>
          <w:rFonts w:cs="Times New Roman"/>
          <w:color w:val="auto"/>
          <w:sz w:val="24"/>
          <w:szCs w:val="24"/>
        </w:rPr>
      </w:pPr>
    </w:p>
    <w:p w14:paraId="24E24039" w14:textId="0059C46F" w:rsidR="005A331D" w:rsidRPr="00A475E9" w:rsidRDefault="007C1EF2" w:rsidP="00B02C82">
      <w:pPr>
        <w:pStyle w:val="ListParagraph"/>
        <w:numPr>
          <w:ilvl w:val="0"/>
          <w:numId w:val="49"/>
        </w:numPr>
        <w:rPr>
          <w:rFonts w:cs="Times New Roman"/>
          <w:color w:val="auto"/>
          <w:lang w:val="en-IE"/>
        </w:rPr>
      </w:pPr>
      <w:r w:rsidRPr="00A475E9">
        <w:rPr>
          <w:rStyle w:val="None"/>
          <w:rFonts w:cs="Times New Roman"/>
          <w:color w:val="auto"/>
          <w:lang w:val="en-IE"/>
        </w:rPr>
        <w:t xml:space="preserve">If your </w:t>
      </w:r>
      <w:r w:rsidR="00C92836" w:rsidRPr="00A475E9">
        <w:rPr>
          <w:rStyle w:val="None"/>
          <w:rFonts w:cs="Times New Roman"/>
          <w:color w:val="auto"/>
          <w:lang w:val="en-IE"/>
        </w:rPr>
        <w:t xml:space="preserve">course </w:t>
      </w:r>
      <w:r w:rsidRPr="00A475E9">
        <w:rPr>
          <w:rStyle w:val="None"/>
          <w:rFonts w:cs="Times New Roman"/>
          <w:color w:val="auto"/>
          <w:lang w:val="en-IE"/>
        </w:rPr>
        <w:t>is listed as published, then you can click the link and view the content. You can also ’</w:t>
      </w:r>
      <w:r w:rsidRPr="00A475E9">
        <w:rPr>
          <w:rStyle w:val="None"/>
          <w:rFonts w:cs="Times New Roman"/>
          <w:i/>
          <w:iCs/>
          <w:color w:val="auto"/>
          <w:lang w:val="en-IE"/>
        </w:rPr>
        <w:t>star</w:t>
      </w:r>
      <w:r w:rsidRPr="00A475E9">
        <w:rPr>
          <w:rStyle w:val="None"/>
          <w:rFonts w:cs="Times New Roman"/>
          <w:color w:val="auto"/>
          <w:lang w:val="en-IE"/>
        </w:rPr>
        <w:t>’ the modules you want to appear on your dashboard.</w:t>
      </w:r>
    </w:p>
    <w:p w14:paraId="16C68BAC" w14:textId="7F5C7959" w:rsidR="005A331D" w:rsidRPr="00A475E9" w:rsidRDefault="007C1EF2" w:rsidP="00B02C82">
      <w:pPr>
        <w:pStyle w:val="ListParagraph"/>
        <w:numPr>
          <w:ilvl w:val="0"/>
          <w:numId w:val="49"/>
        </w:numPr>
        <w:rPr>
          <w:rFonts w:cs="Times New Roman"/>
          <w:color w:val="auto"/>
          <w:lang w:val="en-IE"/>
        </w:rPr>
      </w:pPr>
      <w:r w:rsidRPr="00A475E9">
        <w:rPr>
          <w:rStyle w:val="None"/>
          <w:rFonts w:cs="Times New Roman"/>
          <w:color w:val="auto"/>
          <w:lang w:val="en-IE"/>
        </w:rPr>
        <w:t xml:space="preserve">If your </w:t>
      </w:r>
      <w:r w:rsidR="00C92836" w:rsidRPr="00A475E9">
        <w:rPr>
          <w:rStyle w:val="None"/>
          <w:rFonts w:cs="Times New Roman"/>
          <w:color w:val="auto"/>
          <w:lang w:val="en-IE"/>
        </w:rPr>
        <w:t>course</w:t>
      </w:r>
      <w:r w:rsidRPr="00A475E9">
        <w:rPr>
          <w:rStyle w:val="None"/>
          <w:rFonts w:cs="Times New Roman"/>
          <w:color w:val="auto"/>
          <w:lang w:val="en-IE"/>
        </w:rPr>
        <w:t xml:space="preserve"> is listed as not published, then your lecturer has not yet released the module to students. Please discuss with your lecturer if necessary.</w:t>
      </w:r>
    </w:p>
    <w:p w14:paraId="59E90B77" w14:textId="77777777" w:rsidR="005A331D" w:rsidRPr="00A475E9" w:rsidRDefault="005A331D">
      <w:pPr>
        <w:pStyle w:val="ListParagraph"/>
        <w:rPr>
          <w:rFonts w:cs="Times New Roman"/>
          <w:color w:val="auto"/>
          <w:lang w:val="en-IE"/>
        </w:rPr>
      </w:pPr>
    </w:p>
    <w:p w14:paraId="5C69C718"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If one or more of your modules is not listed in the All Courses list, you should validate your registration via MyStudentAdmin. Please note it can take up to 24 hours for registration changes to be reflected in Canvas.</w:t>
      </w:r>
    </w:p>
    <w:p w14:paraId="6107CF04" w14:textId="77777777" w:rsidR="005A331D" w:rsidRDefault="005A331D">
      <w:pPr>
        <w:pStyle w:val="Body"/>
        <w:rPr>
          <w:rStyle w:val="None"/>
          <w:rFonts w:cs="Times New Roman"/>
          <w:color w:val="auto"/>
          <w:sz w:val="24"/>
          <w:szCs w:val="24"/>
        </w:rPr>
      </w:pPr>
    </w:p>
    <w:p w14:paraId="7AA4CF5B" w14:textId="77777777" w:rsidR="001E5B8A" w:rsidRPr="00A475E9" w:rsidRDefault="001E5B8A">
      <w:pPr>
        <w:pStyle w:val="Body"/>
        <w:rPr>
          <w:rStyle w:val="None"/>
          <w:rFonts w:cs="Times New Roman"/>
          <w:color w:val="auto"/>
          <w:sz w:val="24"/>
          <w:szCs w:val="24"/>
        </w:rPr>
      </w:pPr>
    </w:p>
    <w:p w14:paraId="039DAA7E" w14:textId="53A3C293" w:rsidR="005A331D" w:rsidRPr="00A475E9" w:rsidRDefault="007C1EF2" w:rsidP="00600E42">
      <w:pPr>
        <w:pStyle w:val="Heading2"/>
        <w:rPr>
          <w:rStyle w:val="None"/>
          <w:rFonts w:ascii="Times New Roman" w:hAnsi="Times New Roman" w:cs="Times New Roman"/>
          <w:color w:val="auto"/>
          <w:sz w:val="32"/>
          <w:szCs w:val="32"/>
        </w:rPr>
      </w:pPr>
      <w:bookmarkStart w:id="22" w:name="_Toc111732206"/>
      <w:bookmarkStart w:id="23" w:name="_Toc112832813"/>
      <w:r w:rsidRPr="00A475E9">
        <w:rPr>
          <w:rFonts w:ascii="Times New Roman" w:hAnsi="Times New Roman" w:cs="Times New Roman"/>
          <w:color w:val="auto"/>
        </w:rPr>
        <w:t>Turn</w:t>
      </w:r>
      <w:r w:rsidR="00BA4A39">
        <w:rPr>
          <w:rFonts w:ascii="Times New Roman" w:hAnsi="Times New Roman" w:cs="Times New Roman"/>
          <w:color w:val="auto"/>
        </w:rPr>
        <w:t>-I</w:t>
      </w:r>
      <w:r w:rsidRPr="00A475E9">
        <w:rPr>
          <w:rFonts w:ascii="Times New Roman" w:hAnsi="Times New Roman" w:cs="Times New Roman"/>
          <w:color w:val="auto"/>
        </w:rPr>
        <w:t>t</w:t>
      </w:r>
      <w:r w:rsidR="00BA4A39">
        <w:rPr>
          <w:rFonts w:ascii="Times New Roman" w:hAnsi="Times New Roman" w:cs="Times New Roman"/>
          <w:color w:val="auto"/>
        </w:rPr>
        <w:t>-I</w:t>
      </w:r>
      <w:r w:rsidRPr="00A475E9">
        <w:rPr>
          <w:rFonts w:ascii="Times New Roman" w:hAnsi="Times New Roman" w:cs="Times New Roman"/>
          <w:color w:val="auto"/>
        </w:rPr>
        <w:t>n</w:t>
      </w:r>
      <w:bookmarkEnd w:id="22"/>
      <w:bookmarkEnd w:id="23"/>
    </w:p>
    <w:p w14:paraId="5EAE9E6B" w14:textId="404AF432" w:rsidR="005A331D" w:rsidRPr="00A475E9" w:rsidRDefault="007C1EF2" w:rsidP="00BA4A39">
      <w:pPr>
        <w:pStyle w:val="Body"/>
        <w:rPr>
          <w:rStyle w:val="None"/>
          <w:rFonts w:cs="Times New Roman"/>
          <w:color w:val="auto"/>
          <w:sz w:val="24"/>
          <w:szCs w:val="24"/>
        </w:rPr>
      </w:pPr>
      <w:r w:rsidRPr="00A475E9">
        <w:rPr>
          <w:rStyle w:val="None"/>
          <w:rFonts w:cs="Times New Roman"/>
          <w:color w:val="auto"/>
          <w:sz w:val="24"/>
          <w:szCs w:val="24"/>
        </w:rPr>
        <w:t xml:space="preserve">In order to help students develop the skills necessary for academic (and later for other professional) writing, the university has signed up to the Turnitin programme. </w:t>
      </w:r>
      <w:r w:rsidRPr="00A475E9">
        <w:rPr>
          <w:rStyle w:val="None"/>
          <w:rFonts w:cs="Times New Roman"/>
          <w:b/>
          <w:bCs/>
          <w:color w:val="auto"/>
          <w:sz w:val="24"/>
          <w:szCs w:val="24"/>
        </w:rPr>
        <w:t>You are required to run all your essays through this programme.</w:t>
      </w:r>
      <w:r w:rsidR="009A2A2B">
        <w:rPr>
          <w:rStyle w:val="None"/>
          <w:rFonts w:cs="Times New Roman"/>
          <w:color w:val="auto"/>
          <w:sz w:val="24"/>
          <w:szCs w:val="24"/>
        </w:rPr>
        <w:t xml:space="preserve"> </w:t>
      </w:r>
      <w:r w:rsidRPr="00A475E9">
        <w:rPr>
          <w:rStyle w:val="None"/>
          <w:rFonts w:cs="Times New Roman"/>
          <w:color w:val="auto"/>
          <w:sz w:val="24"/>
          <w:szCs w:val="24"/>
        </w:rPr>
        <w:t>Here is a brief users’ guide to Turnitin.</w:t>
      </w:r>
    </w:p>
    <w:p w14:paraId="6C005B97" w14:textId="77777777" w:rsidR="005A331D" w:rsidRPr="00A475E9" w:rsidRDefault="005A331D" w:rsidP="00BA4A39">
      <w:pPr>
        <w:pStyle w:val="Body"/>
        <w:rPr>
          <w:rStyle w:val="None"/>
          <w:rFonts w:cs="Times New Roman"/>
          <w:b/>
          <w:bCs/>
          <w:color w:val="auto"/>
          <w:sz w:val="24"/>
          <w:szCs w:val="24"/>
        </w:rPr>
      </w:pPr>
    </w:p>
    <w:p w14:paraId="32D63E5F" w14:textId="0637379D" w:rsidR="005A331D" w:rsidRPr="00A475E9" w:rsidRDefault="007C1EF2" w:rsidP="00BA4A39">
      <w:pPr>
        <w:pStyle w:val="Body"/>
        <w:rPr>
          <w:rStyle w:val="None"/>
          <w:rFonts w:cs="Times New Roman"/>
          <w:b/>
          <w:bCs/>
          <w:color w:val="auto"/>
          <w:sz w:val="24"/>
          <w:szCs w:val="24"/>
        </w:rPr>
      </w:pPr>
      <w:r w:rsidRPr="00A475E9">
        <w:rPr>
          <w:rStyle w:val="None"/>
          <w:rFonts w:cs="Times New Roman"/>
          <w:b/>
          <w:bCs/>
          <w:color w:val="auto"/>
          <w:sz w:val="24"/>
          <w:szCs w:val="24"/>
        </w:rPr>
        <w:t>What is it?</w:t>
      </w:r>
    </w:p>
    <w:p w14:paraId="602389FE" w14:textId="77777777" w:rsidR="005A331D" w:rsidRPr="00A475E9" w:rsidRDefault="007C1EF2" w:rsidP="00BA4A39">
      <w:pPr>
        <w:pStyle w:val="Body"/>
        <w:rPr>
          <w:rStyle w:val="None"/>
          <w:rFonts w:cs="Times New Roman"/>
          <w:color w:val="auto"/>
          <w:sz w:val="24"/>
          <w:szCs w:val="24"/>
        </w:rPr>
      </w:pPr>
      <w:r w:rsidRPr="00A475E9">
        <w:rPr>
          <w:rStyle w:val="None"/>
          <w:rFonts w:cs="Times New Roman"/>
          <w:color w:val="auto"/>
          <w:sz w:val="24"/>
          <w:szCs w:val="24"/>
        </w:rPr>
        <w:t>Turnitin is software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4E71BA0D" w14:textId="77777777" w:rsidR="005A331D" w:rsidRPr="00A475E9" w:rsidRDefault="005A331D" w:rsidP="00BA4A39">
      <w:pPr>
        <w:pStyle w:val="Body"/>
        <w:rPr>
          <w:rStyle w:val="None"/>
          <w:rFonts w:cs="Times New Roman"/>
          <w:color w:val="auto"/>
          <w:sz w:val="24"/>
          <w:szCs w:val="24"/>
        </w:rPr>
      </w:pPr>
    </w:p>
    <w:p w14:paraId="772AD7AD" w14:textId="6C0C80F7" w:rsidR="005A331D" w:rsidRPr="00A475E9" w:rsidRDefault="007C1EF2" w:rsidP="00BA4A39">
      <w:pPr>
        <w:pStyle w:val="Body"/>
        <w:rPr>
          <w:rStyle w:val="None"/>
          <w:rFonts w:cs="Times New Roman"/>
          <w:b/>
          <w:bCs/>
          <w:color w:val="auto"/>
          <w:sz w:val="24"/>
          <w:szCs w:val="24"/>
        </w:rPr>
      </w:pPr>
      <w:r w:rsidRPr="00A475E9">
        <w:rPr>
          <w:rStyle w:val="None"/>
          <w:rFonts w:cs="Times New Roman"/>
          <w:b/>
          <w:bCs/>
          <w:color w:val="auto"/>
          <w:sz w:val="24"/>
          <w:szCs w:val="24"/>
        </w:rPr>
        <w:t>How does it function?</w:t>
      </w:r>
    </w:p>
    <w:p w14:paraId="41A10CD8" w14:textId="77777777" w:rsidR="005A331D" w:rsidRPr="00A475E9" w:rsidRDefault="007C1EF2" w:rsidP="00BA4A39">
      <w:pPr>
        <w:pStyle w:val="Body"/>
        <w:rPr>
          <w:rStyle w:val="None"/>
          <w:rFonts w:cs="Times New Roman"/>
          <w:color w:val="auto"/>
          <w:sz w:val="24"/>
          <w:szCs w:val="24"/>
        </w:rPr>
      </w:pPr>
      <w:r w:rsidRPr="00A475E9">
        <w:rPr>
          <w:rStyle w:val="None"/>
          <w:rFonts w:cs="Times New Roman"/>
          <w:color w:val="auto"/>
          <w:sz w:val="24"/>
          <w:szCs w:val="24"/>
        </w:rPr>
        <w:t>Both students and teaching staff are given a password that allows them to access CANVAS (https://www.ucc.ie/en/canvas/).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5A76A431" w14:textId="77777777" w:rsidR="005A331D" w:rsidRPr="00A475E9" w:rsidRDefault="005A331D" w:rsidP="00BA4A39">
      <w:pPr>
        <w:pStyle w:val="Body"/>
        <w:rPr>
          <w:rStyle w:val="None"/>
          <w:rFonts w:cs="Times New Roman"/>
          <w:color w:val="auto"/>
          <w:sz w:val="24"/>
          <w:szCs w:val="24"/>
        </w:rPr>
      </w:pPr>
    </w:p>
    <w:p w14:paraId="6CAE02B8" w14:textId="56ACA59D" w:rsidR="005A331D" w:rsidRPr="00A475E9" w:rsidRDefault="007C1EF2" w:rsidP="00BA4A39">
      <w:pPr>
        <w:pStyle w:val="Body"/>
        <w:rPr>
          <w:rStyle w:val="None"/>
          <w:rFonts w:cs="Times New Roman"/>
          <w:b/>
          <w:bCs/>
          <w:color w:val="auto"/>
          <w:sz w:val="24"/>
          <w:szCs w:val="24"/>
        </w:rPr>
      </w:pPr>
      <w:r w:rsidRPr="00A475E9">
        <w:rPr>
          <w:rStyle w:val="None"/>
          <w:rFonts w:cs="Times New Roman"/>
          <w:b/>
          <w:bCs/>
          <w:color w:val="auto"/>
          <w:sz w:val="24"/>
          <w:szCs w:val="24"/>
        </w:rPr>
        <w:t>What happens then?</w:t>
      </w:r>
    </w:p>
    <w:p w14:paraId="6AAB4421" w14:textId="77777777" w:rsidR="005A331D" w:rsidRPr="00A475E9" w:rsidRDefault="007C1EF2" w:rsidP="00BA4A39">
      <w:pPr>
        <w:pStyle w:val="Body"/>
        <w:rPr>
          <w:rStyle w:val="None"/>
          <w:rFonts w:cs="Times New Roman"/>
          <w:color w:val="auto"/>
          <w:sz w:val="24"/>
          <w:szCs w:val="24"/>
        </w:rPr>
      </w:pPr>
      <w:r w:rsidRPr="00A475E9">
        <w:rPr>
          <w:rStyle w:val="None"/>
          <w:rFonts w:cs="Times New Roman"/>
          <w:color w:val="auto"/>
          <w:sz w:val="24"/>
          <w:szCs w:val="24"/>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4761866C" w14:textId="77777777" w:rsidR="005A331D" w:rsidRPr="00A475E9" w:rsidRDefault="005A331D" w:rsidP="00BA4A39">
      <w:pPr>
        <w:pStyle w:val="Body"/>
        <w:rPr>
          <w:rStyle w:val="None"/>
          <w:rFonts w:cs="Times New Roman"/>
          <w:color w:val="auto"/>
          <w:sz w:val="24"/>
          <w:szCs w:val="24"/>
        </w:rPr>
      </w:pPr>
    </w:p>
    <w:p w14:paraId="036EAE50" w14:textId="77777777" w:rsidR="005A331D" w:rsidRPr="00A475E9" w:rsidRDefault="005A331D" w:rsidP="00BA4A39">
      <w:pPr>
        <w:pStyle w:val="Body"/>
        <w:rPr>
          <w:rStyle w:val="None"/>
          <w:rFonts w:cs="Times New Roman"/>
          <w:b/>
          <w:bCs/>
          <w:color w:val="auto"/>
          <w:sz w:val="24"/>
          <w:szCs w:val="24"/>
        </w:rPr>
      </w:pPr>
    </w:p>
    <w:p w14:paraId="12DA06F7" w14:textId="1DDDB1A3"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 xml:space="preserve">Submitting an Essay </w:t>
      </w:r>
      <w:r w:rsidRPr="00BA4A39">
        <w:rPr>
          <w:rStyle w:val="None"/>
          <w:rFonts w:cs="Times New Roman"/>
          <w:color w:val="auto"/>
          <w:sz w:val="24"/>
          <w:szCs w:val="24"/>
        </w:rPr>
        <w:t>(</w:t>
      </w:r>
      <w:r w:rsidRPr="00A475E9">
        <w:rPr>
          <w:rStyle w:val="None"/>
          <w:rFonts w:cs="Times New Roman"/>
          <w:color w:val="auto"/>
          <w:sz w:val="24"/>
          <w:szCs w:val="24"/>
        </w:rPr>
        <w:t xml:space="preserve">see step-by-step </w:t>
      </w:r>
      <w:r w:rsidR="00B451A0">
        <w:rPr>
          <w:rStyle w:val="None"/>
          <w:rFonts w:cs="Times New Roman"/>
          <w:color w:val="auto"/>
          <w:sz w:val="24"/>
          <w:szCs w:val="24"/>
        </w:rPr>
        <w:t>with images</w:t>
      </w:r>
      <w:r w:rsidRPr="00A475E9">
        <w:rPr>
          <w:rStyle w:val="None"/>
          <w:rFonts w:cs="Times New Roman"/>
          <w:color w:val="auto"/>
          <w:sz w:val="24"/>
          <w:szCs w:val="24"/>
        </w:rPr>
        <w:t xml:space="preserve"> below</w:t>
      </w:r>
      <w:r w:rsidRPr="00A475E9">
        <w:rPr>
          <w:rStyle w:val="None"/>
          <w:rFonts w:cs="Times New Roman"/>
          <w:b/>
          <w:bCs/>
          <w:color w:val="auto"/>
          <w:sz w:val="24"/>
          <w:szCs w:val="24"/>
        </w:rPr>
        <w:t>)</w:t>
      </w:r>
    </w:p>
    <w:p w14:paraId="5149E91A" w14:textId="77777777" w:rsidR="005A331D" w:rsidRPr="00A475E9" w:rsidRDefault="005A331D">
      <w:pPr>
        <w:pStyle w:val="Body"/>
        <w:rPr>
          <w:rStyle w:val="None"/>
          <w:rFonts w:cs="Times New Roman"/>
          <w:b/>
          <w:bCs/>
          <w:color w:val="auto"/>
          <w:sz w:val="24"/>
          <w:szCs w:val="24"/>
        </w:rPr>
      </w:pPr>
    </w:p>
    <w:p w14:paraId="28EA26CE" w14:textId="265AF579" w:rsidR="005A331D" w:rsidRPr="00A475E9" w:rsidRDefault="007C1EF2" w:rsidP="00B02C82">
      <w:pPr>
        <w:pStyle w:val="ColorfulList-Accent11"/>
        <w:numPr>
          <w:ilvl w:val="0"/>
          <w:numId w:val="51"/>
        </w:numPr>
        <w:rPr>
          <w:rStyle w:val="None"/>
          <w:rFonts w:ascii="Times New Roman" w:hAnsi="Times New Roman" w:cs="Times New Roman"/>
          <w:color w:val="auto"/>
          <w:sz w:val="24"/>
          <w:szCs w:val="24"/>
          <w:lang w:val="en-IE"/>
        </w:rPr>
      </w:pPr>
      <w:r w:rsidRPr="00A475E9">
        <w:rPr>
          <w:rStyle w:val="None"/>
          <w:rFonts w:ascii="Times New Roman" w:hAnsi="Times New Roman" w:cs="Times New Roman"/>
          <w:color w:val="auto"/>
          <w:sz w:val="24"/>
          <w:szCs w:val="24"/>
          <w:lang w:val="en-IE"/>
        </w:rPr>
        <w:t>Submit the electronic copy of your essay online via CANVAS using Turnitin.</w:t>
      </w:r>
    </w:p>
    <w:p w14:paraId="4AAC8128" w14:textId="0E966E91" w:rsidR="005A331D" w:rsidRPr="00BA4A39" w:rsidRDefault="007C1EF2">
      <w:pPr>
        <w:pStyle w:val="Body"/>
        <w:rPr>
          <w:rFonts w:cs="Times New Roman"/>
          <w:b/>
          <w:bCs/>
          <w:color w:val="auto"/>
          <w:sz w:val="24"/>
          <w:szCs w:val="24"/>
        </w:rPr>
      </w:pPr>
      <w:r w:rsidRPr="00BA4A39">
        <w:rPr>
          <w:rStyle w:val="None"/>
          <w:rFonts w:cs="Times New Roman"/>
          <w:color w:val="auto"/>
          <w:sz w:val="24"/>
          <w:szCs w:val="24"/>
        </w:rPr>
        <w:t xml:space="preserve">Step 1 – Go to </w:t>
      </w:r>
      <w:hyperlink r:id="rId45" w:history="1">
        <w:r w:rsidRPr="00BA4A39">
          <w:rPr>
            <w:rStyle w:val="Link"/>
            <w:rFonts w:cs="Times New Roman"/>
            <w:color w:val="auto"/>
            <w:sz w:val="24"/>
            <w:szCs w:val="24"/>
          </w:rPr>
          <w:t>http://sit.ucc.ie</w:t>
        </w:r>
      </w:hyperlink>
    </w:p>
    <w:p w14:paraId="56E3AA34" w14:textId="1E6D7FE4" w:rsidR="005A331D" w:rsidRPr="00BA4A39" w:rsidRDefault="007C1EF2">
      <w:pPr>
        <w:pStyle w:val="Body"/>
        <w:rPr>
          <w:rStyle w:val="None"/>
          <w:rFonts w:cs="Times New Roman"/>
          <w:color w:val="auto"/>
          <w:sz w:val="24"/>
          <w:szCs w:val="24"/>
        </w:rPr>
      </w:pPr>
      <w:r w:rsidRPr="00BA4A39">
        <w:rPr>
          <w:rStyle w:val="None"/>
          <w:rFonts w:cs="Times New Roman"/>
          <w:noProof/>
          <w:color w:val="auto"/>
          <w:sz w:val="24"/>
          <w:szCs w:val="24"/>
        </w:rPr>
        <mc:AlternateContent>
          <mc:Choice Requires="wps">
            <w:drawing>
              <wp:anchor distT="0" distB="0" distL="0" distR="0" simplePos="0" relativeHeight="251661312" behindDoc="0" locked="0" layoutInCell="1" allowOverlap="1" wp14:anchorId="1D8BB301" wp14:editId="6C13DBE7">
                <wp:simplePos x="0" y="0"/>
                <wp:positionH relativeFrom="column">
                  <wp:posOffset>1195386</wp:posOffset>
                </wp:positionH>
                <wp:positionV relativeFrom="line">
                  <wp:posOffset>3386454</wp:posOffset>
                </wp:positionV>
                <wp:extent cx="504825" cy="457201"/>
                <wp:effectExtent l="0" t="0" r="0" b="0"/>
                <wp:wrapNone/>
                <wp:docPr id="1073741867" name="officeArt object" descr="Straight Arrow Connector 7"/>
                <wp:cNvGraphicFramePr/>
                <a:graphic xmlns:a="http://schemas.openxmlformats.org/drawingml/2006/main">
                  <a:graphicData uri="http://schemas.microsoft.com/office/word/2010/wordprocessingShape">
                    <wps:wsp>
                      <wps:cNvCnPr/>
                      <wps:spPr>
                        <a:xfrm flipH="1" flipV="1">
                          <a:off x="0" y="0"/>
                          <a:ext cx="504825" cy="457201"/>
                        </a:xfrm>
                        <a:prstGeom prst="line">
                          <a:avLst/>
                        </a:prstGeom>
                        <a:noFill/>
                        <a:ln w="9525" cap="flat">
                          <a:solidFill>
                            <a:srgbClr val="000000"/>
                          </a:solidFill>
                          <a:prstDash val="solid"/>
                          <a:round/>
                          <a:tailEnd type="triangle" w="med" len="med"/>
                        </a:ln>
                        <a:effectLst/>
                      </wps:spPr>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w:pict w14:anchorId="4471C97D">
              <v:line id="officeArt object" style="position:absolute;flip:x y;z-index:251661312;visibility:visible;mso-wrap-style:square;mso-wrap-distance-left:0;mso-wrap-distance-top:0;mso-wrap-distance-right:0;mso-wrap-distance-bottom:0;mso-position-horizontal:absolute;mso-position-horizontal-relative:text;mso-position-vertical:absolute;mso-position-vertical-relative:line" alt="Straight Arrow Connector 7" o:spid="_x0000_s1026" from="94.1pt,266.65pt" to="133.85pt,302.65pt" w14:anchorId="259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">
                <v:stroke endarrow="block"/>
                <w10:wrap anchory="line"/>
              </v:line>
            </w:pict>
          </mc:Fallback>
        </mc:AlternateContent>
      </w:r>
    </w:p>
    <w:p w14:paraId="1D86F70E" w14:textId="77777777" w:rsidR="00C92836" w:rsidRPr="00BA4A39" w:rsidRDefault="00C92836">
      <w:pPr>
        <w:pStyle w:val="Body"/>
        <w:rPr>
          <w:rStyle w:val="None"/>
          <w:rFonts w:cs="Times New Roman"/>
          <w:color w:val="auto"/>
          <w:sz w:val="24"/>
          <w:szCs w:val="24"/>
        </w:rPr>
      </w:pPr>
    </w:p>
    <w:p w14:paraId="77058273" w14:textId="4F7C0C68" w:rsidR="005A331D" w:rsidRPr="00BA4A39" w:rsidRDefault="007C1EF2">
      <w:pPr>
        <w:pStyle w:val="Body"/>
        <w:rPr>
          <w:rFonts w:cs="Times New Roman"/>
          <w:color w:val="auto"/>
          <w:sz w:val="24"/>
          <w:szCs w:val="24"/>
        </w:rPr>
      </w:pPr>
      <w:r w:rsidRPr="00BA4A39">
        <w:rPr>
          <w:rStyle w:val="None"/>
          <w:rFonts w:cs="Times New Roman"/>
          <w:color w:val="auto"/>
          <w:sz w:val="24"/>
          <w:szCs w:val="24"/>
        </w:rPr>
        <w:t xml:space="preserve">Step 2 – Click the </w:t>
      </w:r>
      <w:r w:rsidRPr="00BA4A39">
        <w:rPr>
          <w:rStyle w:val="None"/>
          <w:rFonts w:cs="Times New Roman"/>
          <w:b/>
          <w:bCs/>
          <w:color w:val="auto"/>
          <w:sz w:val="24"/>
          <w:szCs w:val="24"/>
        </w:rPr>
        <w:t xml:space="preserve">Canvas </w:t>
      </w:r>
      <w:r w:rsidRPr="00BA4A39">
        <w:rPr>
          <w:rStyle w:val="None"/>
          <w:rFonts w:cs="Times New Roman"/>
          <w:color w:val="auto"/>
          <w:sz w:val="24"/>
          <w:szCs w:val="24"/>
        </w:rPr>
        <w:t>icon</w:t>
      </w:r>
    </w:p>
    <w:p w14:paraId="296A75C2" w14:textId="64F4DBE1" w:rsidR="005A331D" w:rsidRPr="00BA4A39" w:rsidRDefault="00C92836">
      <w:pPr>
        <w:pStyle w:val="Body"/>
        <w:rPr>
          <w:rFonts w:cs="Times New Roman"/>
          <w:color w:val="auto"/>
          <w:sz w:val="24"/>
          <w:szCs w:val="24"/>
        </w:rPr>
      </w:pPr>
      <w:r w:rsidRPr="00BA4A39">
        <w:rPr>
          <w:rStyle w:val="None"/>
          <w:rFonts w:cs="Times New Roman"/>
          <w:noProof/>
          <w:color w:val="auto"/>
          <w:sz w:val="24"/>
          <w:szCs w:val="24"/>
        </w:rPr>
        <w:drawing>
          <wp:anchor distT="57150" distB="57150" distL="57150" distR="57150" simplePos="0" relativeHeight="251660288" behindDoc="0" locked="0" layoutInCell="1" allowOverlap="1" wp14:anchorId="7E76D5ED" wp14:editId="21C669B5">
            <wp:simplePos x="0" y="0"/>
            <wp:positionH relativeFrom="page">
              <wp:posOffset>826770</wp:posOffset>
            </wp:positionH>
            <wp:positionV relativeFrom="line">
              <wp:posOffset>258445</wp:posOffset>
            </wp:positionV>
            <wp:extent cx="3545840" cy="2336800"/>
            <wp:effectExtent l="0" t="0" r="0" b="6350"/>
            <wp:wrapSquare wrapText="bothSides" distT="57150" distB="57150" distL="57150" distR="57150"/>
            <wp:docPr id="1073741866"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6" name="C:\Users\ehurley\Desktop\Canvas1.jpg" descr="C:\Users\ehurley\Desktop\Canvas1.jpg"/>
                    <pic:cNvPicPr>
                      <a:picLocks noChangeAspect="1"/>
                    </pic:cNvPicPr>
                  </pic:nvPicPr>
                  <pic:blipFill rotWithShape="1">
                    <a:blip r:embed="rId46"/>
                    <a:srcRect t="7346" r="14644" b="27220"/>
                    <a:stretch/>
                  </pic:blipFill>
                  <pic:spPr bwMode="auto">
                    <a:xfrm>
                      <a:off x="0" y="0"/>
                      <a:ext cx="3545840" cy="2336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F2" w:rsidRPr="00BA4A39">
        <w:rPr>
          <w:rStyle w:val="None"/>
          <w:rFonts w:cs="Times New Roman"/>
          <w:color w:val="auto"/>
          <w:sz w:val="24"/>
          <w:szCs w:val="24"/>
        </w:rPr>
        <w:t>Step 3 – Logon using your full student umail address and Student IT password</w:t>
      </w:r>
    </w:p>
    <w:p w14:paraId="7434503E" w14:textId="10E15CAA" w:rsidR="005A331D" w:rsidRPr="00BA4A39" w:rsidRDefault="005A331D">
      <w:pPr>
        <w:pStyle w:val="Body"/>
        <w:rPr>
          <w:rFonts w:cs="Times New Roman"/>
          <w:color w:val="auto"/>
          <w:sz w:val="24"/>
          <w:szCs w:val="24"/>
        </w:rPr>
      </w:pPr>
    </w:p>
    <w:p w14:paraId="15F74047" w14:textId="739676A3" w:rsidR="005A331D" w:rsidRPr="00BA4A39" w:rsidRDefault="005A331D">
      <w:pPr>
        <w:pStyle w:val="Body"/>
        <w:rPr>
          <w:rFonts w:cs="Times New Roman"/>
          <w:color w:val="auto"/>
          <w:sz w:val="24"/>
          <w:szCs w:val="24"/>
        </w:rPr>
      </w:pPr>
    </w:p>
    <w:p w14:paraId="4969B10B" w14:textId="771B7203" w:rsidR="005A331D" w:rsidRPr="00BA4A39" w:rsidRDefault="005A331D">
      <w:pPr>
        <w:pStyle w:val="Body"/>
        <w:rPr>
          <w:rFonts w:cs="Times New Roman"/>
          <w:color w:val="auto"/>
          <w:sz w:val="24"/>
          <w:szCs w:val="24"/>
        </w:rPr>
      </w:pPr>
    </w:p>
    <w:p w14:paraId="76B9D73F" w14:textId="77777777" w:rsidR="005A331D" w:rsidRPr="00BA4A39" w:rsidRDefault="005A331D">
      <w:pPr>
        <w:pStyle w:val="Body"/>
        <w:rPr>
          <w:rFonts w:cs="Times New Roman"/>
          <w:color w:val="auto"/>
          <w:sz w:val="24"/>
          <w:szCs w:val="24"/>
        </w:rPr>
      </w:pPr>
    </w:p>
    <w:p w14:paraId="52838D70" w14:textId="77777777" w:rsidR="005A331D" w:rsidRPr="00BA4A39" w:rsidRDefault="005A331D">
      <w:pPr>
        <w:pStyle w:val="Body"/>
        <w:rPr>
          <w:rFonts w:cs="Times New Roman"/>
          <w:color w:val="auto"/>
          <w:sz w:val="24"/>
          <w:szCs w:val="24"/>
        </w:rPr>
      </w:pPr>
    </w:p>
    <w:p w14:paraId="1BD5DDC7" w14:textId="1CAE0A28" w:rsidR="005A331D" w:rsidRPr="00BA4A39" w:rsidRDefault="005A331D">
      <w:pPr>
        <w:pStyle w:val="Body"/>
        <w:rPr>
          <w:rFonts w:cs="Times New Roman"/>
          <w:color w:val="auto"/>
          <w:sz w:val="24"/>
          <w:szCs w:val="24"/>
        </w:rPr>
      </w:pPr>
    </w:p>
    <w:p w14:paraId="76A9D7D5" w14:textId="29122D1C" w:rsidR="005A331D" w:rsidRPr="00BA4A39" w:rsidRDefault="005A331D">
      <w:pPr>
        <w:pStyle w:val="Body"/>
        <w:rPr>
          <w:rFonts w:cs="Times New Roman"/>
          <w:color w:val="auto"/>
          <w:sz w:val="24"/>
          <w:szCs w:val="24"/>
        </w:rPr>
      </w:pPr>
    </w:p>
    <w:p w14:paraId="168D05E5" w14:textId="77777777" w:rsidR="00B451A0" w:rsidRPr="00BA4A39" w:rsidRDefault="00B451A0">
      <w:pPr>
        <w:pStyle w:val="Body"/>
        <w:rPr>
          <w:rStyle w:val="None"/>
          <w:rFonts w:cs="Times New Roman"/>
          <w:color w:val="auto"/>
          <w:sz w:val="24"/>
          <w:szCs w:val="24"/>
        </w:rPr>
      </w:pPr>
    </w:p>
    <w:p w14:paraId="013A1E70" w14:textId="77777777" w:rsidR="00B451A0" w:rsidRPr="00BA4A39" w:rsidRDefault="00B451A0">
      <w:pPr>
        <w:pStyle w:val="Body"/>
        <w:rPr>
          <w:rStyle w:val="None"/>
          <w:rFonts w:cs="Times New Roman"/>
          <w:color w:val="auto"/>
          <w:sz w:val="24"/>
          <w:szCs w:val="24"/>
        </w:rPr>
      </w:pPr>
    </w:p>
    <w:p w14:paraId="13FECDB2" w14:textId="77777777" w:rsidR="00B451A0" w:rsidRPr="00BA4A39" w:rsidRDefault="00B451A0">
      <w:pPr>
        <w:pStyle w:val="Body"/>
        <w:rPr>
          <w:rStyle w:val="None"/>
          <w:rFonts w:cs="Times New Roman"/>
          <w:color w:val="auto"/>
          <w:sz w:val="24"/>
          <w:szCs w:val="24"/>
        </w:rPr>
      </w:pPr>
    </w:p>
    <w:p w14:paraId="15260EE3" w14:textId="77777777" w:rsidR="00B451A0" w:rsidRPr="00BA4A39" w:rsidRDefault="00B451A0">
      <w:pPr>
        <w:pStyle w:val="Body"/>
        <w:rPr>
          <w:rStyle w:val="None"/>
          <w:rFonts w:cs="Times New Roman"/>
          <w:color w:val="auto"/>
          <w:sz w:val="24"/>
          <w:szCs w:val="24"/>
        </w:rPr>
      </w:pPr>
    </w:p>
    <w:p w14:paraId="0E63C57B" w14:textId="77777777" w:rsidR="00B451A0" w:rsidRPr="00BA4A39" w:rsidRDefault="00B451A0">
      <w:pPr>
        <w:pStyle w:val="Body"/>
        <w:rPr>
          <w:rStyle w:val="None"/>
          <w:rFonts w:cs="Times New Roman"/>
          <w:color w:val="auto"/>
          <w:sz w:val="24"/>
          <w:szCs w:val="24"/>
        </w:rPr>
      </w:pPr>
    </w:p>
    <w:p w14:paraId="0714DC76" w14:textId="77777777" w:rsidR="00B451A0" w:rsidRPr="00BA4A39" w:rsidRDefault="00B451A0">
      <w:pPr>
        <w:pStyle w:val="Body"/>
        <w:rPr>
          <w:rStyle w:val="None"/>
          <w:rFonts w:cs="Times New Roman"/>
          <w:color w:val="auto"/>
          <w:sz w:val="24"/>
          <w:szCs w:val="24"/>
        </w:rPr>
      </w:pPr>
    </w:p>
    <w:p w14:paraId="144AF750" w14:textId="77777777" w:rsidR="00B451A0" w:rsidRPr="00BA4A39" w:rsidRDefault="00B451A0">
      <w:pPr>
        <w:pStyle w:val="Body"/>
        <w:rPr>
          <w:rStyle w:val="None"/>
          <w:rFonts w:cs="Times New Roman"/>
          <w:color w:val="auto"/>
          <w:sz w:val="24"/>
          <w:szCs w:val="24"/>
        </w:rPr>
      </w:pPr>
    </w:p>
    <w:p w14:paraId="630C5847" w14:textId="77777777" w:rsidR="00BA4A39" w:rsidRDefault="00BA4A39">
      <w:pPr>
        <w:pStyle w:val="Body"/>
        <w:rPr>
          <w:rStyle w:val="None"/>
          <w:rFonts w:cs="Times New Roman"/>
          <w:color w:val="auto"/>
          <w:sz w:val="24"/>
          <w:szCs w:val="24"/>
        </w:rPr>
      </w:pPr>
    </w:p>
    <w:p w14:paraId="6CC9FD96" w14:textId="3EC9E96A" w:rsidR="005A331D" w:rsidRPr="00BA4A39" w:rsidRDefault="007C1EF2">
      <w:pPr>
        <w:pStyle w:val="Body"/>
        <w:rPr>
          <w:rFonts w:cs="Times New Roman"/>
          <w:color w:val="auto"/>
          <w:sz w:val="24"/>
          <w:szCs w:val="24"/>
        </w:rPr>
      </w:pPr>
      <w:r w:rsidRPr="00BA4A39">
        <w:rPr>
          <w:rStyle w:val="None"/>
          <w:rFonts w:cs="Times New Roman"/>
          <w:color w:val="auto"/>
          <w:sz w:val="24"/>
          <w:szCs w:val="24"/>
        </w:rPr>
        <w:t>Step 4 – This will bring you to the list of the modules you are registered for.</w:t>
      </w:r>
    </w:p>
    <w:p w14:paraId="1C126366" w14:textId="75CA66F2" w:rsidR="005A331D" w:rsidRPr="00BA4A39" w:rsidRDefault="009D0124">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55168" behindDoc="1" locked="0" layoutInCell="1" allowOverlap="1" wp14:anchorId="13A78EA4" wp14:editId="475249F1">
            <wp:simplePos x="0" y="0"/>
            <wp:positionH relativeFrom="page">
              <wp:posOffset>779228</wp:posOffset>
            </wp:positionH>
            <wp:positionV relativeFrom="line">
              <wp:posOffset>110103</wp:posOffset>
            </wp:positionV>
            <wp:extent cx="4587902" cy="2464905"/>
            <wp:effectExtent l="0" t="0" r="3175" b="0"/>
            <wp:wrapNone/>
            <wp:docPr id="1073741872"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72" name="C:\Users\christinepetrucci\Desktop\Dashboard.jpg" descr="C:\Users\christinepetrucci\Desktop\Dashboard.jpg"/>
                    <pic:cNvPicPr>
                      <a:picLocks noChangeAspect="1"/>
                    </pic:cNvPicPr>
                  </pic:nvPicPr>
                  <pic:blipFill rotWithShape="1">
                    <a:blip r:embed="rId47"/>
                    <a:srcRect t="8435" r="14835" b="33206"/>
                    <a:stretch/>
                  </pic:blipFill>
                  <pic:spPr bwMode="auto">
                    <a:xfrm>
                      <a:off x="0" y="0"/>
                      <a:ext cx="4610532" cy="2477063"/>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BF5EF" w14:textId="4941A3F9" w:rsidR="005A331D" w:rsidRPr="00BA4A39" w:rsidRDefault="005A331D">
      <w:pPr>
        <w:pStyle w:val="Body"/>
        <w:rPr>
          <w:rFonts w:cs="Times New Roman"/>
          <w:color w:val="auto"/>
          <w:sz w:val="24"/>
          <w:szCs w:val="24"/>
        </w:rPr>
      </w:pPr>
    </w:p>
    <w:p w14:paraId="169675F1" w14:textId="7A118287" w:rsidR="005A331D" w:rsidRPr="00BA4A39" w:rsidRDefault="005A331D">
      <w:pPr>
        <w:pStyle w:val="Body"/>
        <w:rPr>
          <w:rFonts w:cs="Times New Roman"/>
          <w:color w:val="auto"/>
          <w:sz w:val="24"/>
          <w:szCs w:val="24"/>
        </w:rPr>
      </w:pPr>
    </w:p>
    <w:p w14:paraId="25376729" w14:textId="43137431" w:rsidR="005A331D" w:rsidRPr="00BA4A39" w:rsidRDefault="005A331D">
      <w:pPr>
        <w:pStyle w:val="Body"/>
        <w:rPr>
          <w:rFonts w:cs="Times New Roman"/>
          <w:color w:val="auto"/>
          <w:sz w:val="24"/>
          <w:szCs w:val="24"/>
        </w:rPr>
      </w:pPr>
    </w:p>
    <w:p w14:paraId="597D43BE" w14:textId="34608490" w:rsidR="005A331D" w:rsidRPr="00BA4A39" w:rsidRDefault="005A331D">
      <w:pPr>
        <w:pStyle w:val="Body"/>
        <w:rPr>
          <w:rFonts w:cs="Times New Roman"/>
          <w:color w:val="auto"/>
          <w:sz w:val="24"/>
          <w:szCs w:val="24"/>
        </w:rPr>
      </w:pPr>
    </w:p>
    <w:p w14:paraId="359CC48A" w14:textId="7007CD7A" w:rsidR="005A331D" w:rsidRPr="00BA4A39" w:rsidRDefault="005A331D">
      <w:pPr>
        <w:pStyle w:val="Body"/>
        <w:rPr>
          <w:rFonts w:cs="Times New Roman"/>
          <w:color w:val="auto"/>
          <w:sz w:val="24"/>
          <w:szCs w:val="24"/>
        </w:rPr>
      </w:pPr>
    </w:p>
    <w:p w14:paraId="5A2CA6EA" w14:textId="549FF8B3" w:rsidR="005A331D" w:rsidRPr="00BA4A39" w:rsidRDefault="005A331D">
      <w:pPr>
        <w:pStyle w:val="Body"/>
        <w:rPr>
          <w:rFonts w:cs="Times New Roman"/>
          <w:color w:val="auto"/>
          <w:sz w:val="24"/>
          <w:szCs w:val="24"/>
        </w:rPr>
      </w:pPr>
    </w:p>
    <w:p w14:paraId="7E0C5577" w14:textId="30FF4E10" w:rsidR="005A331D" w:rsidRPr="00BA4A39" w:rsidRDefault="005A331D">
      <w:pPr>
        <w:pStyle w:val="Body"/>
        <w:rPr>
          <w:rFonts w:cs="Times New Roman"/>
          <w:color w:val="auto"/>
          <w:sz w:val="24"/>
          <w:szCs w:val="24"/>
        </w:rPr>
      </w:pPr>
    </w:p>
    <w:p w14:paraId="3A37BD1A" w14:textId="4265CCF8" w:rsidR="005A331D" w:rsidRPr="00BA4A39" w:rsidRDefault="005A331D">
      <w:pPr>
        <w:pStyle w:val="Body"/>
        <w:rPr>
          <w:rFonts w:cs="Times New Roman"/>
          <w:color w:val="auto"/>
          <w:sz w:val="24"/>
          <w:szCs w:val="24"/>
        </w:rPr>
      </w:pPr>
    </w:p>
    <w:p w14:paraId="075E667D" w14:textId="3C6BBE48" w:rsidR="005A331D" w:rsidRPr="00BA4A39" w:rsidRDefault="005A331D">
      <w:pPr>
        <w:pStyle w:val="Body"/>
        <w:rPr>
          <w:rFonts w:cs="Times New Roman"/>
          <w:color w:val="auto"/>
          <w:sz w:val="24"/>
          <w:szCs w:val="24"/>
        </w:rPr>
      </w:pPr>
    </w:p>
    <w:p w14:paraId="4B8E8D4B" w14:textId="7948206E" w:rsidR="005A331D" w:rsidRPr="00BA4A39" w:rsidRDefault="005A331D">
      <w:pPr>
        <w:pStyle w:val="Body"/>
        <w:rPr>
          <w:rFonts w:cs="Times New Roman"/>
          <w:color w:val="auto"/>
          <w:sz w:val="24"/>
          <w:szCs w:val="24"/>
        </w:rPr>
      </w:pPr>
    </w:p>
    <w:p w14:paraId="36CF65D1" w14:textId="49CAF250" w:rsidR="005A331D" w:rsidRPr="00BA4A39" w:rsidRDefault="005A331D">
      <w:pPr>
        <w:pStyle w:val="Body"/>
        <w:rPr>
          <w:rFonts w:cs="Times New Roman"/>
          <w:color w:val="auto"/>
          <w:sz w:val="24"/>
          <w:szCs w:val="24"/>
        </w:rPr>
      </w:pPr>
    </w:p>
    <w:p w14:paraId="4D81C829" w14:textId="77777777" w:rsidR="005A331D" w:rsidRPr="00BA4A39" w:rsidRDefault="005A331D">
      <w:pPr>
        <w:pStyle w:val="Body"/>
        <w:rPr>
          <w:rFonts w:cs="Times New Roman"/>
          <w:color w:val="auto"/>
          <w:sz w:val="24"/>
          <w:szCs w:val="24"/>
        </w:rPr>
      </w:pPr>
    </w:p>
    <w:p w14:paraId="06E8A072" w14:textId="77777777" w:rsidR="005A331D" w:rsidRPr="00BA4A39" w:rsidRDefault="005A331D">
      <w:pPr>
        <w:pStyle w:val="Body"/>
        <w:rPr>
          <w:rFonts w:cs="Times New Roman"/>
          <w:color w:val="auto"/>
          <w:sz w:val="24"/>
          <w:szCs w:val="24"/>
        </w:rPr>
      </w:pPr>
    </w:p>
    <w:p w14:paraId="255FD6D6" w14:textId="77777777" w:rsidR="005A331D" w:rsidRPr="00BA4A39" w:rsidRDefault="005A331D">
      <w:pPr>
        <w:pStyle w:val="Body"/>
        <w:rPr>
          <w:rFonts w:cs="Times New Roman"/>
          <w:color w:val="auto"/>
          <w:sz w:val="24"/>
          <w:szCs w:val="24"/>
        </w:rPr>
      </w:pPr>
    </w:p>
    <w:p w14:paraId="62E50C3D" w14:textId="77777777" w:rsidR="005A331D" w:rsidRPr="00BA4A39" w:rsidRDefault="005A331D">
      <w:pPr>
        <w:pStyle w:val="Body"/>
        <w:rPr>
          <w:rFonts w:cs="Times New Roman"/>
          <w:color w:val="auto"/>
          <w:sz w:val="24"/>
          <w:szCs w:val="24"/>
        </w:rPr>
      </w:pPr>
    </w:p>
    <w:p w14:paraId="391F169C" w14:textId="140FD394" w:rsidR="00BA4A39" w:rsidRPr="00BA4A39" w:rsidRDefault="007C1EF2">
      <w:pPr>
        <w:pStyle w:val="Body"/>
        <w:rPr>
          <w:rFonts w:cs="Times New Roman"/>
          <w:color w:val="auto"/>
          <w:sz w:val="24"/>
          <w:szCs w:val="24"/>
        </w:rPr>
      </w:pPr>
      <w:r w:rsidRPr="00BA4A39">
        <w:rPr>
          <w:rStyle w:val="None"/>
          <w:rFonts w:cs="Times New Roman"/>
          <w:color w:val="auto"/>
          <w:sz w:val="24"/>
          <w:szCs w:val="24"/>
        </w:rPr>
        <w:t xml:space="preserve">Step 5 – Select a </w:t>
      </w:r>
      <w:r w:rsidR="006D5C5F" w:rsidRPr="00BA4A39">
        <w:rPr>
          <w:rStyle w:val="None"/>
          <w:rFonts w:cs="Times New Roman"/>
          <w:color w:val="auto"/>
          <w:sz w:val="24"/>
          <w:szCs w:val="24"/>
        </w:rPr>
        <w:t>course, in this example it is</w:t>
      </w:r>
      <w:r w:rsidRPr="00BA4A39">
        <w:rPr>
          <w:rStyle w:val="None"/>
          <w:rFonts w:cs="Times New Roman"/>
          <w:color w:val="auto"/>
          <w:sz w:val="24"/>
          <w:szCs w:val="24"/>
        </w:rPr>
        <w:t xml:space="preserve"> EN100</w:t>
      </w:r>
      <w:r w:rsidR="006D5C5F" w:rsidRPr="00BA4A39">
        <w:rPr>
          <w:rStyle w:val="None"/>
          <w:rFonts w:cs="Times New Roman"/>
          <w:color w:val="auto"/>
          <w:sz w:val="24"/>
          <w:szCs w:val="24"/>
        </w:rPr>
        <w:t>1</w:t>
      </w:r>
    </w:p>
    <w:p w14:paraId="27A26151" w14:textId="1B22E108" w:rsidR="005A331D" w:rsidRPr="00BA4A39" w:rsidRDefault="009D0124">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63360" behindDoc="0" locked="0" layoutInCell="1" allowOverlap="1" wp14:anchorId="16907C5A" wp14:editId="3A988AD1">
            <wp:simplePos x="0" y="0"/>
            <wp:positionH relativeFrom="page">
              <wp:posOffset>803081</wp:posOffset>
            </wp:positionH>
            <wp:positionV relativeFrom="line">
              <wp:posOffset>101020</wp:posOffset>
            </wp:positionV>
            <wp:extent cx="4126727" cy="2496710"/>
            <wp:effectExtent l="0" t="0" r="7620" b="0"/>
            <wp:wrapNone/>
            <wp:docPr id="1073741873" name="officeArt object" descr="C:\Users\ehurley\Desktop\Select course.jpg"/>
            <wp:cNvGraphicFramePr/>
            <a:graphic xmlns:a="http://schemas.openxmlformats.org/drawingml/2006/main">
              <a:graphicData uri="http://schemas.openxmlformats.org/drawingml/2006/picture">
                <pic:pic xmlns:pic="http://schemas.openxmlformats.org/drawingml/2006/picture">
                  <pic:nvPicPr>
                    <pic:cNvPr id="1073741873" name="C:\Users\ehurley\Desktop\Select course.jpg" descr="C:\Users\ehurley\Desktop\Select course.jpg"/>
                    <pic:cNvPicPr>
                      <a:picLocks noChangeAspect="1"/>
                    </pic:cNvPicPr>
                  </pic:nvPicPr>
                  <pic:blipFill rotWithShape="1">
                    <a:blip r:embed="rId48"/>
                    <a:srcRect l="1" t="7977" r="48076" b="43781"/>
                    <a:stretch/>
                  </pic:blipFill>
                  <pic:spPr bwMode="auto">
                    <a:xfrm>
                      <a:off x="0" y="0"/>
                      <a:ext cx="4136332" cy="2502521"/>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C3193" w14:textId="77777777" w:rsidR="005A331D" w:rsidRPr="00BA4A39" w:rsidRDefault="005A331D">
      <w:pPr>
        <w:pStyle w:val="Body"/>
        <w:rPr>
          <w:rFonts w:cs="Times New Roman"/>
          <w:color w:val="auto"/>
          <w:sz w:val="24"/>
          <w:szCs w:val="24"/>
        </w:rPr>
      </w:pPr>
    </w:p>
    <w:p w14:paraId="0686A361" w14:textId="77777777" w:rsidR="005A331D" w:rsidRPr="00BA4A39" w:rsidRDefault="005A331D">
      <w:pPr>
        <w:pStyle w:val="Body"/>
        <w:rPr>
          <w:rFonts w:cs="Times New Roman"/>
          <w:color w:val="auto"/>
          <w:sz w:val="24"/>
          <w:szCs w:val="24"/>
        </w:rPr>
      </w:pPr>
    </w:p>
    <w:p w14:paraId="763684F2" w14:textId="77777777" w:rsidR="005A331D" w:rsidRPr="00BA4A39" w:rsidRDefault="005A331D">
      <w:pPr>
        <w:pStyle w:val="Body"/>
        <w:rPr>
          <w:rFonts w:cs="Times New Roman"/>
          <w:color w:val="auto"/>
          <w:sz w:val="24"/>
          <w:szCs w:val="24"/>
        </w:rPr>
      </w:pPr>
    </w:p>
    <w:p w14:paraId="24972769" w14:textId="77777777" w:rsidR="005A331D" w:rsidRPr="00BA4A39" w:rsidRDefault="005A331D">
      <w:pPr>
        <w:pStyle w:val="Body"/>
        <w:rPr>
          <w:rFonts w:cs="Times New Roman"/>
          <w:color w:val="auto"/>
          <w:sz w:val="24"/>
          <w:szCs w:val="24"/>
        </w:rPr>
      </w:pPr>
    </w:p>
    <w:p w14:paraId="55CFA569" w14:textId="77777777" w:rsidR="005A331D" w:rsidRDefault="005A331D">
      <w:pPr>
        <w:pStyle w:val="Body"/>
        <w:rPr>
          <w:rFonts w:cs="Times New Roman"/>
          <w:color w:val="auto"/>
          <w:sz w:val="24"/>
          <w:szCs w:val="24"/>
        </w:rPr>
      </w:pPr>
    </w:p>
    <w:p w14:paraId="0457F64A" w14:textId="77777777" w:rsidR="00BA4A39" w:rsidRDefault="00BA4A39">
      <w:pPr>
        <w:pStyle w:val="Body"/>
        <w:rPr>
          <w:rFonts w:cs="Times New Roman"/>
          <w:color w:val="auto"/>
          <w:sz w:val="24"/>
          <w:szCs w:val="24"/>
        </w:rPr>
      </w:pPr>
    </w:p>
    <w:p w14:paraId="5D918CCB" w14:textId="77777777" w:rsidR="00BA4A39" w:rsidRDefault="00BA4A39">
      <w:pPr>
        <w:pStyle w:val="Body"/>
        <w:rPr>
          <w:rFonts w:cs="Times New Roman"/>
          <w:color w:val="auto"/>
          <w:sz w:val="24"/>
          <w:szCs w:val="24"/>
        </w:rPr>
      </w:pPr>
    </w:p>
    <w:p w14:paraId="45FE6631" w14:textId="77777777" w:rsidR="00BA4A39" w:rsidRDefault="00BA4A39">
      <w:pPr>
        <w:pStyle w:val="Body"/>
        <w:rPr>
          <w:rFonts w:cs="Times New Roman"/>
          <w:color w:val="auto"/>
          <w:sz w:val="24"/>
          <w:szCs w:val="24"/>
        </w:rPr>
      </w:pPr>
    </w:p>
    <w:p w14:paraId="4E074831" w14:textId="77777777" w:rsidR="00BA4A39" w:rsidRDefault="00BA4A39">
      <w:pPr>
        <w:pStyle w:val="Body"/>
        <w:rPr>
          <w:rFonts w:cs="Times New Roman"/>
          <w:color w:val="auto"/>
          <w:sz w:val="24"/>
          <w:szCs w:val="24"/>
        </w:rPr>
      </w:pPr>
    </w:p>
    <w:p w14:paraId="4FA037B8" w14:textId="77777777" w:rsidR="00BA4A39" w:rsidRDefault="00BA4A39">
      <w:pPr>
        <w:pStyle w:val="Body"/>
        <w:rPr>
          <w:rFonts w:cs="Times New Roman"/>
          <w:color w:val="auto"/>
          <w:sz w:val="24"/>
          <w:szCs w:val="24"/>
        </w:rPr>
      </w:pPr>
    </w:p>
    <w:p w14:paraId="5107C1F1" w14:textId="77777777" w:rsidR="00BA4A39" w:rsidRDefault="00BA4A39">
      <w:pPr>
        <w:pStyle w:val="Body"/>
        <w:rPr>
          <w:rFonts w:cs="Times New Roman"/>
          <w:color w:val="auto"/>
          <w:sz w:val="24"/>
          <w:szCs w:val="24"/>
        </w:rPr>
      </w:pPr>
    </w:p>
    <w:p w14:paraId="18D829DB" w14:textId="77777777" w:rsidR="00BA4A39" w:rsidRDefault="00BA4A39">
      <w:pPr>
        <w:pStyle w:val="Body"/>
        <w:rPr>
          <w:rFonts w:cs="Times New Roman"/>
          <w:color w:val="auto"/>
          <w:sz w:val="24"/>
          <w:szCs w:val="24"/>
        </w:rPr>
      </w:pPr>
    </w:p>
    <w:p w14:paraId="6C977E53" w14:textId="77777777" w:rsidR="00BA4A39" w:rsidRDefault="00BA4A39">
      <w:pPr>
        <w:pStyle w:val="Body"/>
        <w:rPr>
          <w:rFonts w:cs="Times New Roman"/>
          <w:color w:val="auto"/>
          <w:sz w:val="24"/>
          <w:szCs w:val="24"/>
        </w:rPr>
      </w:pPr>
    </w:p>
    <w:p w14:paraId="5612BCD6" w14:textId="77777777" w:rsidR="00BA4A39" w:rsidRDefault="00BA4A39">
      <w:pPr>
        <w:pStyle w:val="Body"/>
        <w:rPr>
          <w:rFonts w:cs="Times New Roman"/>
          <w:color w:val="auto"/>
          <w:sz w:val="24"/>
          <w:szCs w:val="24"/>
        </w:rPr>
      </w:pPr>
    </w:p>
    <w:p w14:paraId="566D178B" w14:textId="77777777" w:rsidR="00BA4A39" w:rsidRPr="00BA4A39" w:rsidRDefault="00BA4A39">
      <w:pPr>
        <w:pStyle w:val="Body"/>
        <w:rPr>
          <w:rFonts w:cs="Times New Roman"/>
          <w:color w:val="auto"/>
          <w:sz w:val="24"/>
          <w:szCs w:val="24"/>
        </w:rPr>
      </w:pPr>
    </w:p>
    <w:p w14:paraId="1A0984D0" w14:textId="77777777" w:rsidR="005A331D" w:rsidRPr="00BA4A39" w:rsidRDefault="005A331D">
      <w:pPr>
        <w:pStyle w:val="Body"/>
        <w:rPr>
          <w:rFonts w:cs="Times New Roman"/>
          <w:color w:val="auto"/>
          <w:sz w:val="24"/>
          <w:szCs w:val="24"/>
        </w:rPr>
      </w:pPr>
    </w:p>
    <w:p w14:paraId="2FF9376B" w14:textId="77777777" w:rsidR="009D0124" w:rsidRPr="00BA4A39" w:rsidRDefault="009D0124">
      <w:pPr>
        <w:pStyle w:val="Body"/>
        <w:rPr>
          <w:rFonts w:cs="Times New Roman"/>
          <w:color w:val="auto"/>
          <w:sz w:val="24"/>
          <w:szCs w:val="24"/>
        </w:rPr>
      </w:pPr>
    </w:p>
    <w:p w14:paraId="72414BF8" w14:textId="19B2C6D2" w:rsidR="005A331D" w:rsidRPr="00BA4A39" w:rsidRDefault="007C1EF2">
      <w:pPr>
        <w:pStyle w:val="Body"/>
        <w:rPr>
          <w:rFonts w:cs="Times New Roman"/>
          <w:color w:val="auto"/>
          <w:sz w:val="24"/>
          <w:szCs w:val="24"/>
        </w:rPr>
      </w:pPr>
      <w:r w:rsidRPr="00BA4A39">
        <w:rPr>
          <w:rStyle w:val="None"/>
          <w:rFonts w:cs="Times New Roman"/>
          <w:color w:val="auto"/>
          <w:sz w:val="24"/>
          <w:szCs w:val="24"/>
        </w:rPr>
        <w:t>Step 6 – Select Assignment on the left</w:t>
      </w:r>
      <w:r w:rsidR="006D5C5F" w:rsidRPr="00BA4A39">
        <w:rPr>
          <w:rStyle w:val="None"/>
          <w:rFonts w:cs="Times New Roman"/>
          <w:color w:val="auto"/>
          <w:sz w:val="24"/>
          <w:szCs w:val="24"/>
        </w:rPr>
        <w:t>-</w:t>
      </w:r>
      <w:r w:rsidRPr="00BA4A39">
        <w:rPr>
          <w:rStyle w:val="None"/>
          <w:rFonts w:cs="Times New Roman"/>
          <w:color w:val="auto"/>
          <w:sz w:val="24"/>
          <w:szCs w:val="24"/>
        </w:rPr>
        <w:t>hand column, then select Essay 1 Assignment</w:t>
      </w:r>
    </w:p>
    <w:p w14:paraId="4E0C695F" w14:textId="6C6C6498" w:rsidR="005A331D" w:rsidRPr="00BA4A39" w:rsidRDefault="005A331D">
      <w:pPr>
        <w:pStyle w:val="Body"/>
        <w:rPr>
          <w:rFonts w:cs="Times New Roman"/>
          <w:color w:val="auto"/>
          <w:sz w:val="24"/>
          <w:szCs w:val="24"/>
        </w:rPr>
      </w:pPr>
    </w:p>
    <w:p w14:paraId="4D333A27" w14:textId="45EEB6AE" w:rsidR="005A331D" w:rsidRPr="00BA4A39" w:rsidRDefault="007C1EF2">
      <w:pPr>
        <w:pStyle w:val="Body"/>
        <w:rPr>
          <w:rFonts w:cs="Times New Roman"/>
          <w:color w:val="auto"/>
          <w:sz w:val="24"/>
          <w:szCs w:val="24"/>
        </w:rPr>
      </w:pPr>
      <w:r w:rsidRPr="00BA4A39">
        <w:rPr>
          <w:rStyle w:val="None"/>
          <w:rFonts w:cs="Times New Roman"/>
          <w:color w:val="auto"/>
          <w:sz w:val="24"/>
          <w:szCs w:val="24"/>
        </w:rPr>
        <w:t xml:space="preserve"> </w:t>
      </w:r>
    </w:p>
    <w:p w14:paraId="414ABF70" w14:textId="2AAC41AE" w:rsidR="005A331D" w:rsidRPr="00BA4A39" w:rsidRDefault="00BA4A39">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64384" behindDoc="0" locked="0" layoutInCell="1" allowOverlap="1" wp14:anchorId="40D63193" wp14:editId="2D606869">
            <wp:simplePos x="0" y="0"/>
            <wp:positionH relativeFrom="margin">
              <wp:align>left</wp:align>
            </wp:positionH>
            <wp:positionV relativeFrom="paragraph">
              <wp:posOffset>13307</wp:posOffset>
            </wp:positionV>
            <wp:extent cx="3816350" cy="2313829"/>
            <wp:effectExtent l="0" t="0" r="0" b="0"/>
            <wp:wrapNone/>
            <wp:docPr id="1073741874"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74" name="C:\Users\ehurley\Desktop\Upcoming assignments.jpg" descr="C:\Users\ehurley\Desktop\Upcoming assignments.jpg"/>
                    <pic:cNvPicPr>
                      <a:picLocks noChangeAspect="1"/>
                    </pic:cNvPicPr>
                  </pic:nvPicPr>
                  <pic:blipFill rotWithShape="1">
                    <a:blip r:embed="rId49"/>
                    <a:srcRect t="8156" r="43083" b="43392"/>
                    <a:stretch/>
                  </pic:blipFill>
                  <pic:spPr bwMode="auto">
                    <a:xfrm>
                      <a:off x="0" y="0"/>
                      <a:ext cx="3816350" cy="2313829"/>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EFA49" w14:textId="6B74CE51" w:rsidR="005A331D" w:rsidRPr="00BA4A39" w:rsidRDefault="005A331D">
      <w:pPr>
        <w:pStyle w:val="Body"/>
        <w:rPr>
          <w:rFonts w:cs="Times New Roman"/>
          <w:color w:val="auto"/>
          <w:sz w:val="24"/>
          <w:szCs w:val="24"/>
        </w:rPr>
      </w:pPr>
    </w:p>
    <w:p w14:paraId="4CF4B11D" w14:textId="3F373384" w:rsidR="005A331D" w:rsidRPr="00BA4A39" w:rsidRDefault="005A331D">
      <w:pPr>
        <w:pStyle w:val="Body"/>
        <w:rPr>
          <w:rFonts w:cs="Times New Roman"/>
          <w:color w:val="auto"/>
          <w:sz w:val="24"/>
          <w:szCs w:val="24"/>
        </w:rPr>
      </w:pPr>
    </w:p>
    <w:p w14:paraId="623B8345" w14:textId="527628D7" w:rsidR="005A331D" w:rsidRPr="00BA4A39" w:rsidRDefault="005A331D">
      <w:pPr>
        <w:pStyle w:val="Body"/>
        <w:rPr>
          <w:rFonts w:cs="Times New Roman"/>
          <w:color w:val="auto"/>
          <w:sz w:val="24"/>
          <w:szCs w:val="24"/>
        </w:rPr>
      </w:pPr>
    </w:p>
    <w:p w14:paraId="2027D0D3" w14:textId="78039824" w:rsidR="005A331D" w:rsidRPr="00BA4A39" w:rsidRDefault="005A331D">
      <w:pPr>
        <w:pStyle w:val="Body"/>
        <w:rPr>
          <w:rFonts w:cs="Times New Roman"/>
          <w:color w:val="auto"/>
          <w:sz w:val="24"/>
          <w:szCs w:val="24"/>
        </w:rPr>
      </w:pPr>
    </w:p>
    <w:p w14:paraId="3282F191" w14:textId="6F1139C4" w:rsidR="005A331D" w:rsidRPr="00BA4A39" w:rsidRDefault="005A331D">
      <w:pPr>
        <w:pStyle w:val="Body"/>
        <w:rPr>
          <w:rFonts w:cs="Times New Roman"/>
          <w:color w:val="auto"/>
          <w:sz w:val="24"/>
          <w:szCs w:val="24"/>
        </w:rPr>
      </w:pPr>
    </w:p>
    <w:p w14:paraId="647A0304" w14:textId="77777777" w:rsidR="005A331D" w:rsidRPr="00BA4A39" w:rsidRDefault="005A331D">
      <w:pPr>
        <w:pStyle w:val="Body"/>
        <w:rPr>
          <w:rFonts w:cs="Times New Roman"/>
          <w:color w:val="auto"/>
          <w:sz w:val="24"/>
          <w:szCs w:val="24"/>
        </w:rPr>
      </w:pPr>
    </w:p>
    <w:p w14:paraId="37D2AB43" w14:textId="11E81604" w:rsidR="005A331D" w:rsidRPr="00BA4A39" w:rsidRDefault="005A331D">
      <w:pPr>
        <w:pStyle w:val="Body"/>
        <w:rPr>
          <w:rFonts w:cs="Times New Roman"/>
          <w:color w:val="auto"/>
          <w:sz w:val="24"/>
          <w:szCs w:val="24"/>
        </w:rPr>
      </w:pPr>
    </w:p>
    <w:p w14:paraId="2800F804" w14:textId="25A3C3AD" w:rsidR="005A331D" w:rsidRPr="00BA4A39" w:rsidRDefault="005A331D">
      <w:pPr>
        <w:pStyle w:val="Body"/>
        <w:rPr>
          <w:rFonts w:cs="Times New Roman"/>
          <w:color w:val="auto"/>
          <w:sz w:val="24"/>
          <w:szCs w:val="24"/>
        </w:rPr>
      </w:pPr>
    </w:p>
    <w:p w14:paraId="483780A7" w14:textId="53117880" w:rsidR="005A331D" w:rsidRPr="00BA4A39" w:rsidRDefault="005A331D">
      <w:pPr>
        <w:pStyle w:val="Body"/>
        <w:rPr>
          <w:rFonts w:cs="Times New Roman"/>
          <w:color w:val="auto"/>
          <w:sz w:val="24"/>
          <w:szCs w:val="24"/>
        </w:rPr>
      </w:pPr>
    </w:p>
    <w:p w14:paraId="144F6049" w14:textId="566F6E31" w:rsidR="005A331D" w:rsidRPr="00BA4A39" w:rsidRDefault="005A331D">
      <w:pPr>
        <w:pStyle w:val="Body"/>
        <w:rPr>
          <w:rFonts w:cs="Times New Roman"/>
          <w:color w:val="auto"/>
          <w:sz w:val="24"/>
          <w:szCs w:val="24"/>
        </w:rPr>
      </w:pPr>
    </w:p>
    <w:p w14:paraId="442D8D49" w14:textId="2CDE408A" w:rsidR="005A331D" w:rsidRPr="00BA4A39" w:rsidRDefault="005A331D">
      <w:pPr>
        <w:pStyle w:val="Body"/>
        <w:rPr>
          <w:rFonts w:cs="Times New Roman"/>
          <w:color w:val="auto"/>
          <w:sz w:val="24"/>
          <w:szCs w:val="24"/>
        </w:rPr>
      </w:pPr>
    </w:p>
    <w:p w14:paraId="22920F46" w14:textId="5575FE5E" w:rsidR="005A331D" w:rsidRPr="00BA4A39" w:rsidRDefault="005A331D">
      <w:pPr>
        <w:pStyle w:val="Body"/>
        <w:rPr>
          <w:rFonts w:cs="Times New Roman"/>
          <w:color w:val="auto"/>
          <w:sz w:val="24"/>
          <w:szCs w:val="24"/>
        </w:rPr>
      </w:pPr>
    </w:p>
    <w:p w14:paraId="5860BD88" w14:textId="77777777" w:rsidR="005A331D" w:rsidRPr="00BA4A39" w:rsidRDefault="005A331D">
      <w:pPr>
        <w:pStyle w:val="Body"/>
        <w:rPr>
          <w:rFonts w:cs="Times New Roman"/>
          <w:color w:val="auto"/>
          <w:sz w:val="24"/>
          <w:szCs w:val="24"/>
        </w:rPr>
      </w:pPr>
    </w:p>
    <w:p w14:paraId="350C2F4D" w14:textId="77777777" w:rsidR="005A331D" w:rsidRPr="00BA4A39" w:rsidRDefault="005A331D">
      <w:pPr>
        <w:pStyle w:val="Body"/>
        <w:rPr>
          <w:rFonts w:cs="Times New Roman"/>
          <w:color w:val="auto"/>
          <w:sz w:val="24"/>
          <w:szCs w:val="24"/>
        </w:rPr>
      </w:pPr>
    </w:p>
    <w:p w14:paraId="2D778C78" w14:textId="77777777" w:rsidR="005A331D" w:rsidRPr="00BA4A39" w:rsidRDefault="007C1EF2">
      <w:pPr>
        <w:pStyle w:val="Body"/>
        <w:rPr>
          <w:rFonts w:cs="Times New Roman"/>
          <w:color w:val="auto"/>
          <w:sz w:val="24"/>
          <w:szCs w:val="24"/>
        </w:rPr>
      </w:pPr>
      <w:r w:rsidRPr="00BA4A39">
        <w:rPr>
          <w:rStyle w:val="None"/>
          <w:rFonts w:cs="Times New Roman"/>
          <w:color w:val="auto"/>
          <w:sz w:val="24"/>
          <w:szCs w:val="24"/>
        </w:rPr>
        <w:t>Step 7 – Select Submit Assignment</w:t>
      </w:r>
    </w:p>
    <w:p w14:paraId="5E54A67E" w14:textId="7B89FCCF" w:rsidR="005A331D" w:rsidRPr="00BA4A39" w:rsidRDefault="005A331D">
      <w:pPr>
        <w:pStyle w:val="Body"/>
        <w:rPr>
          <w:rFonts w:cs="Times New Roman"/>
          <w:color w:val="auto"/>
          <w:sz w:val="24"/>
          <w:szCs w:val="24"/>
        </w:rPr>
      </w:pPr>
    </w:p>
    <w:p w14:paraId="708413E0" w14:textId="77B4978B" w:rsidR="005A331D" w:rsidRPr="00BA4A39" w:rsidRDefault="0016355C">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66432" behindDoc="0" locked="0" layoutInCell="1" allowOverlap="1" wp14:anchorId="0634C483" wp14:editId="5E97FACC">
            <wp:simplePos x="0" y="0"/>
            <wp:positionH relativeFrom="page">
              <wp:posOffset>914345</wp:posOffset>
            </wp:positionH>
            <wp:positionV relativeFrom="paragraph">
              <wp:posOffset>5218</wp:posOffset>
            </wp:positionV>
            <wp:extent cx="5803900" cy="1613535"/>
            <wp:effectExtent l="0" t="0" r="6350" b="5715"/>
            <wp:wrapNone/>
            <wp:docPr id="1073741876"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6" name="C:\Users\ehurley\Desktop\Assignments.jpg" descr="C:\Users\ehurley\Desktop\Assignments.jpg"/>
                    <pic:cNvPicPr>
                      <a:picLocks noChangeAspect="1"/>
                    </pic:cNvPicPr>
                  </pic:nvPicPr>
                  <pic:blipFill rotWithShape="1">
                    <a:blip r:embed="rId50"/>
                    <a:srcRect l="474" t="8367" r="8028" b="57585"/>
                    <a:stretch/>
                  </pic:blipFill>
                  <pic:spPr bwMode="auto">
                    <a:xfrm>
                      <a:off x="0" y="0"/>
                      <a:ext cx="5803900" cy="16135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4DF51" w14:textId="609D1A45" w:rsidR="005A331D" w:rsidRPr="00BA4A39" w:rsidRDefault="005A331D">
      <w:pPr>
        <w:pStyle w:val="Body"/>
        <w:rPr>
          <w:rFonts w:cs="Times New Roman"/>
          <w:color w:val="auto"/>
          <w:sz w:val="24"/>
          <w:szCs w:val="24"/>
        </w:rPr>
      </w:pPr>
    </w:p>
    <w:p w14:paraId="5077FE51" w14:textId="77777777" w:rsidR="005A331D" w:rsidRPr="00BA4A39" w:rsidRDefault="005A331D">
      <w:pPr>
        <w:pStyle w:val="Body"/>
        <w:rPr>
          <w:rFonts w:cs="Times New Roman"/>
          <w:color w:val="auto"/>
          <w:sz w:val="24"/>
          <w:szCs w:val="24"/>
        </w:rPr>
      </w:pPr>
    </w:p>
    <w:p w14:paraId="266445BD" w14:textId="77777777" w:rsidR="005A331D" w:rsidRPr="00BA4A39" w:rsidRDefault="005A331D">
      <w:pPr>
        <w:pStyle w:val="Body"/>
        <w:rPr>
          <w:rFonts w:cs="Times New Roman"/>
          <w:color w:val="auto"/>
          <w:sz w:val="24"/>
          <w:szCs w:val="24"/>
        </w:rPr>
      </w:pPr>
    </w:p>
    <w:p w14:paraId="6FD4351B" w14:textId="77777777" w:rsidR="005A331D" w:rsidRPr="00BA4A39" w:rsidRDefault="005A331D">
      <w:pPr>
        <w:pStyle w:val="Body"/>
        <w:rPr>
          <w:rFonts w:cs="Times New Roman"/>
          <w:color w:val="auto"/>
          <w:sz w:val="24"/>
          <w:szCs w:val="24"/>
        </w:rPr>
      </w:pPr>
    </w:p>
    <w:p w14:paraId="3B0637A8" w14:textId="77777777" w:rsidR="005A331D" w:rsidRPr="00BA4A39" w:rsidRDefault="005A331D">
      <w:pPr>
        <w:pStyle w:val="Body"/>
        <w:rPr>
          <w:rFonts w:cs="Times New Roman"/>
          <w:color w:val="auto"/>
          <w:sz w:val="24"/>
          <w:szCs w:val="24"/>
        </w:rPr>
      </w:pPr>
    </w:p>
    <w:p w14:paraId="789202C4" w14:textId="71B345FB" w:rsidR="005A331D" w:rsidRPr="00BA4A39" w:rsidRDefault="005A331D">
      <w:pPr>
        <w:pStyle w:val="Body"/>
        <w:rPr>
          <w:rFonts w:cs="Times New Roman"/>
          <w:color w:val="auto"/>
          <w:sz w:val="24"/>
          <w:szCs w:val="24"/>
        </w:rPr>
      </w:pPr>
    </w:p>
    <w:p w14:paraId="14811822" w14:textId="77777777" w:rsidR="005A331D" w:rsidRPr="00BA4A39" w:rsidRDefault="005A331D">
      <w:pPr>
        <w:pStyle w:val="Body"/>
        <w:rPr>
          <w:rFonts w:cs="Times New Roman"/>
          <w:color w:val="auto"/>
          <w:sz w:val="24"/>
          <w:szCs w:val="24"/>
        </w:rPr>
      </w:pPr>
    </w:p>
    <w:p w14:paraId="37879ECD" w14:textId="77777777" w:rsidR="005A331D" w:rsidRPr="00BA4A39" w:rsidRDefault="005A331D">
      <w:pPr>
        <w:pStyle w:val="Body"/>
        <w:rPr>
          <w:rFonts w:cs="Times New Roman"/>
          <w:color w:val="auto"/>
          <w:sz w:val="24"/>
          <w:szCs w:val="24"/>
        </w:rPr>
      </w:pPr>
    </w:p>
    <w:p w14:paraId="68E3FF21" w14:textId="77777777" w:rsidR="005A331D" w:rsidRPr="00BA4A39" w:rsidRDefault="005A331D">
      <w:pPr>
        <w:pStyle w:val="Body"/>
        <w:rPr>
          <w:rFonts w:cs="Times New Roman"/>
          <w:color w:val="auto"/>
          <w:sz w:val="24"/>
          <w:szCs w:val="24"/>
        </w:rPr>
      </w:pPr>
    </w:p>
    <w:p w14:paraId="05DD37BE" w14:textId="77777777" w:rsidR="005A331D" w:rsidRPr="00BA4A39" w:rsidRDefault="005A331D">
      <w:pPr>
        <w:pStyle w:val="Body"/>
        <w:rPr>
          <w:rFonts w:cs="Times New Roman"/>
          <w:color w:val="auto"/>
          <w:sz w:val="24"/>
          <w:szCs w:val="24"/>
        </w:rPr>
      </w:pPr>
    </w:p>
    <w:p w14:paraId="7DC2F12E" w14:textId="56F0CC4D" w:rsidR="005A331D" w:rsidRPr="00BA4A39" w:rsidRDefault="007C1EF2" w:rsidP="00B451A0">
      <w:pPr>
        <w:pStyle w:val="Body"/>
        <w:rPr>
          <w:rStyle w:val="None"/>
          <w:rFonts w:cs="Times New Roman"/>
          <w:color w:val="auto"/>
          <w:sz w:val="24"/>
          <w:szCs w:val="24"/>
        </w:rPr>
      </w:pPr>
      <w:r w:rsidRPr="00BA4A39">
        <w:rPr>
          <w:rStyle w:val="None"/>
          <w:rFonts w:cs="Times New Roman"/>
          <w:color w:val="auto"/>
          <w:sz w:val="24"/>
          <w:szCs w:val="24"/>
        </w:rPr>
        <w:t>Step 8 – Upload file and submit assignment</w:t>
      </w:r>
    </w:p>
    <w:p w14:paraId="3AAB6A7F" w14:textId="7D7073C3" w:rsidR="005A331D" w:rsidRPr="00A475E9" w:rsidRDefault="0016355C">
      <w:pPr>
        <w:pStyle w:val="Body"/>
        <w:spacing w:after="200" w:line="276" w:lineRule="auto"/>
        <w:rPr>
          <w:rFonts w:cs="Times New Roman"/>
          <w:color w:val="auto"/>
        </w:rPr>
      </w:pPr>
      <w:r w:rsidRPr="00BA4A39">
        <w:rPr>
          <w:rStyle w:val="None"/>
          <w:rFonts w:cs="Times New Roman"/>
          <w:noProof/>
          <w:color w:val="auto"/>
          <w:sz w:val="24"/>
          <w:szCs w:val="24"/>
        </w:rPr>
        <mc:AlternateContent>
          <mc:Choice Requires="wps">
            <w:drawing>
              <wp:anchor distT="0" distB="0" distL="0" distR="0" simplePos="0" relativeHeight="251669504" behindDoc="0" locked="0" layoutInCell="1" allowOverlap="1" wp14:anchorId="3878A4A5" wp14:editId="5DB66A57">
                <wp:simplePos x="0" y="0"/>
                <wp:positionH relativeFrom="column">
                  <wp:posOffset>1860440</wp:posOffset>
                </wp:positionH>
                <wp:positionV relativeFrom="line">
                  <wp:posOffset>2432078</wp:posOffset>
                </wp:positionV>
                <wp:extent cx="206734" cy="389614"/>
                <wp:effectExtent l="38100" t="38100" r="22225" b="29845"/>
                <wp:wrapNone/>
                <wp:docPr id="1073741880" name="officeArt object" descr="Straight Arrow Connector 18"/>
                <wp:cNvGraphicFramePr/>
                <a:graphic xmlns:a="http://schemas.openxmlformats.org/drawingml/2006/main">
                  <a:graphicData uri="http://schemas.microsoft.com/office/word/2010/wordprocessingShape">
                    <wps:wsp>
                      <wps:cNvCnPr/>
                      <wps:spPr>
                        <a:xfrm flipH="1" flipV="1">
                          <a:off x="0" y="0"/>
                          <a:ext cx="206734" cy="389614"/>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w:pict w14:anchorId="51778118">
              <v:line id="officeArt object" style="position:absolute;flip:x y;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alt="Straight Arrow Connector 18" o:spid="_x0000_s1026" from="146.5pt,191.5pt" to="162.8pt,222.2pt" w14:anchorId="702C6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">
                <v:stroke endarrow="block"/>
                <w10:wrap anchory="line"/>
              </v:line>
            </w:pict>
          </mc:Fallback>
        </mc:AlternateContent>
      </w:r>
      <w:r w:rsidRPr="00BA4A39">
        <w:rPr>
          <w:rStyle w:val="None"/>
          <w:rFonts w:cs="Times New Roman"/>
          <w:noProof/>
          <w:color w:val="auto"/>
          <w:sz w:val="24"/>
          <w:szCs w:val="24"/>
        </w:rPr>
        <mc:AlternateContent>
          <mc:Choice Requires="wps">
            <w:drawing>
              <wp:anchor distT="0" distB="0" distL="0" distR="0" simplePos="0" relativeHeight="251665408" behindDoc="0" locked="0" layoutInCell="1" allowOverlap="1" wp14:anchorId="1C341627" wp14:editId="48B0E3BE">
                <wp:simplePos x="0" y="0"/>
                <wp:positionH relativeFrom="column">
                  <wp:posOffset>556480</wp:posOffset>
                </wp:positionH>
                <wp:positionV relativeFrom="line">
                  <wp:posOffset>1597521</wp:posOffset>
                </wp:positionV>
                <wp:extent cx="421419" cy="183625"/>
                <wp:effectExtent l="0" t="38100" r="55245" b="26035"/>
                <wp:wrapNone/>
                <wp:docPr id="1073741879" name="officeArt object" descr="Straight Arrow Connector 15"/>
                <wp:cNvGraphicFramePr/>
                <a:graphic xmlns:a="http://schemas.openxmlformats.org/drawingml/2006/main">
                  <a:graphicData uri="http://schemas.microsoft.com/office/word/2010/wordprocessingShape">
                    <wps:wsp>
                      <wps:cNvCnPr/>
                      <wps:spPr>
                        <a:xfrm flipV="1">
                          <a:off x="0" y="0"/>
                          <a:ext cx="421419" cy="183625"/>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w:pict w14:anchorId="1178F796">
              <v:line id="officeArt object" style="position:absolute;flip:y;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alt="Straight Arrow Connector 15" o:spid="_x0000_s1026" from="43.8pt,125.8pt" to="77pt,140.25pt" w14:anchorId="512C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">
                <v:stroke endarrow="block"/>
                <w10:wrap anchory="line"/>
              </v:line>
            </w:pict>
          </mc:Fallback>
        </mc:AlternateContent>
      </w:r>
      <w:r w:rsidR="00B451A0" w:rsidRPr="00BA4A39">
        <w:rPr>
          <w:rStyle w:val="None"/>
          <w:rFonts w:cs="Times New Roman"/>
          <w:noProof/>
          <w:color w:val="auto"/>
          <w:sz w:val="24"/>
          <w:szCs w:val="24"/>
        </w:rPr>
        <w:drawing>
          <wp:anchor distT="0" distB="0" distL="0" distR="0" simplePos="0" relativeHeight="251656192" behindDoc="1" locked="0" layoutInCell="1" allowOverlap="1" wp14:anchorId="594EF1B4" wp14:editId="4922D2E9">
            <wp:simplePos x="0" y="0"/>
            <wp:positionH relativeFrom="margin">
              <wp:posOffset>-690</wp:posOffset>
            </wp:positionH>
            <wp:positionV relativeFrom="line">
              <wp:posOffset>126116</wp:posOffset>
            </wp:positionV>
            <wp:extent cx="3888188" cy="2575884"/>
            <wp:effectExtent l="0" t="0" r="0" b="0"/>
            <wp:wrapNone/>
            <wp:docPr id="1073741878"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8" name="C:\Users\ehurley\Desktop\Inkedupload file_LI.jpg" descr="C:\Users\ehurley\Desktop\Inkedupload file_LI.jpg"/>
                    <pic:cNvPicPr>
                      <a:picLocks noChangeAspect="1"/>
                    </pic:cNvPicPr>
                  </pic:nvPicPr>
                  <pic:blipFill rotWithShape="1">
                    <a:blip r:embed="rId51"/>
                    <a:srcRect t="12707" r="37696" b="12435"/>
                    <a:stretch/>
                  </pic:blipFill>
                  <pic:spPr bwMode="auto">
                    <a:xfrm>
                      <a:off x="0" y="0"/>
                      <a:ext cx="3888188" cy="257588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F2" w:rsidRPr="00BA4A39">
        <w:rPr>
          <w:rStyle w:val="None"/>
          <w:rFonts w:cs="Times New Roman"/>
          <w:color w:val="auto"/>
          <w:sz w:val="24"/>
          <w:szCs w:val="24"/>
        </w:rPr>
        <w:br w:type="page"/>
      </w:r>
    </w:p>
    <w:p w14:paraId="60D16D74" w14:textId="43738803" w:rsidR="0023693A" w:rsidRPr="00A475E9" w:rsidRDefault="0023693A" w:rsidP="006E07B7">
      <w:pPr>
        <w:pStyle w:val="Heading2"/>
        <w:rPr>
          <w:rFonts w:ascii="Times New Roman" w:hAnsi="Times New Roman" w:cs="Times New Roman"/>
          <w:color w:val="auto"/>
        </w:rPr>
      </w:pPr>
      <w:bookmarkStart w:id="24" w:name="_Toc112832814"/>
      <w:r w:rsidRPr="00A475E9">
        <w:rPr>
          <w:rFonts w:ascii="Times New Roman" w:hAnsi="Times New Roman" w:cs="Times New Roman"/>
          <w:color w:val="auto"/>
        </w:rPr>
        <w:t>Teaching Council Registration</w:t>
      </w:r>
      <w:r w:rsidR="00D97FD6">
        <w:rPr>
          <w:rFonts w:ascii="Times New Roman" w:hAnsi="Times New Roman" w:cs="Times New Roman"/>
          <w:color w:val="auto"/>
        </w:rPr>
        <w:br/>
      </w:r>
      <w:r w:rsidRPr="00A475E9">
        <w:rPr>
          <w:rFonts w:ascii="Times New Roman" w:hAnsi="Times New Roman" w:cs="Times New Roman"/>
          <w:color w:val="auto"/>
        </w:rPr>
        <w:t>Curricular Subject Requirements (Post-Primary)</w:t>
      </w:r>
      <w:bookmarkEnd w:id="24"/>
    </w:p>
    <w:p w14:paraId="3B7887C9" w14:textId="650F679A" w:rsidR="006E07B7" w:rsidRDefault="00357887">
      <w:pPr>
        <w:pStyle w:val="Body"/>
        <w:widowControl w:val="0"/>
        <w:spacing w:before="6" w:line="329" w:lineRule="auto"/>
        <w:ind w:left="2275" w:right="2609"/>
        <w:jc w:val="center"/>
        <w:rPr>
          <w:rFonts w:cs="Times New Roman"/>
          <w:color w:val="auto"/>
        </w:rPr>
      </w:pPr>
      <w:r>
        <w:rPr>
          <w:noProof/>
        </w:rPr>
        <w:drawing>
          <wp:inline distT="0" distB="0" distL="0" distR="0" wp14:anchorId="6133937A" wp14:editId="3FED4638">
            <wp:extent cx="1804946" cy="739094"/>
            <wp:effectExtent l="0" t="0" r="5080" b="4445"/>
            <wp:docPr id="4" name="Picture 4" descr="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zed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5492" cy="743412"/>
                    </a:xfrm>
                    <a:prstGeom prst="rect">
                      <a:avLst/>
                    </a:prstGeom>
                    <a:noFill/>
                    <a:ln>
                      <a:noFill/>
                    </a:ln>
                  </pic:spPr>
                </pic:pic>
              </a:graphicData>
            </a:graphic>
          </wp:inline>
        </w:drawing>
      </w:r>
    </w:p>
    <w:p w14:paraId="01E0411A" w14:textId="312196F0" w:rsidR="005A331D" w:rsidRPr="00A475E9" w:rsidRDefault="00000000">
      <w:pPr>
        <w:pStyle w:val="Body"/>
        <w:widowControl w:val="0"/>
        <w:spacing w:before="6" w:line="329" w:lineRule="auto"/>
        <w:ind w:left="2275" w:right="2609"/>
        <w:jc w:val="center"/>
        <w:rPr>
          <w:rStyle w:val="None"/>
          <w:rFonts w:cs="Times New Roman"/>
          <w:color w:val="auto"/>
          <w:sz w:val="28"/>
          <w:szCs w:val="28"/>
        </w:rPr>
      </w:pPr>
      <w:hyperlink r:id="rId53" w:history="1">
        <w:r w:rsidR="00357887" w:rsidRPr="00162C20">
          <w:rPr>
            <w:rStyle w:val="Hyperlink"/>
            <w:rFonts w:cs="Times New Roman"/>
            <w:sz w:val="28"/>
            <w:szCs w:val="28"/>
          </w:rPr>
          <w:t>www.teachingcouncil.ie</w:t>
        </w:r>
      </w:hyperlink>
    </w:p>
    <w:p w14:paraId="7CEBC28F" w14:textId="77777777" w:rsidR="004E4F39" w:rsidRDefault="007C1EF2">
      <w:pPr>
        <w:pStyle w:val="Body"/>
        <w:jc w:val="center"/>
        <w:rPr>
          <w:rStyle w:val="None"/>
          <w:rFonts w:cs="Times New Roman"/>
          <w:b/>
          <w:bCs/>
          <w:color w:val="auto"/>
        </w:rPr>
      </w:pPr>
      <w:r w:rsidRPr="00A475E9">
        <w:rPr>
          <w:rStyle w:val="None"/>
          <w:rFonts w:cs="Times New Roman"/>
          <w:b/>
          <w:bCs/>
          <w:color w:val="auto"/>
        </w:rPr>
        <w:t>SPECIAL REQUIREMENTS FOR RECOGNITION TO TEACH</w:t>
      </w:r>
    </w:p>
    <w:p w14:paraId="743DF1E9" w14:textId="77777777" w:rsidR="004E4F39" w:rsidRDefault="004E4F39">
      <w:pPr>
        <w:pStyle w:val="Body"/>
        <w:jc w:val="center"/>
        <w:rPr>
          <w:rStyle w:val="None"/>
          <w:rFonts w:cs="Times New Roman"/>
          <w:b/>
          <w:bCs/>
          <w:color w:val="auto"/>
        </w:rPr>
      </w:pPr>
    </w:p>
    <w:p w14:paraId="67DD8632" w14:textId="492772A9" w:rsidR="004E4F39" w:rsidRDefault="00F7686E">
      <w:pPr>
        <w:pStyle w:val="Body"/>
        <w:jc w:val="center"/>
        <w:rPr>
          <w:rStyle w:val="None"/>
          <w:rFonts w:cs="Times New Roman"/>
          <w:b/>
          <w:bCs/>
          <w:color w:val="auto"/>
        </w:rPr>
      </w:pPr>
      <w:r w:rsidRPr="00F7686E">
        <w:rPr>
          <w:rFonts w:cs="Times New Roman"/>
          <w:b/>
          <w:bCs/>
          <w:noProof/>
          <w:color w:val="auto"/>
        </w:rPr>
        <w:drawing>
          <wp:inline distT="0" distB="0" distL="0" distR="0" wp14:anchorId="09669EA8" wp14:editId="71F9DC3F">
            <wp:extent cx="6388816" cy="4811853"/>
            <wp:effectExtent l="26670" t="11430" r="19685" b="19685"/>
            <wp:docPr id="9" name="Picture 8">
              <a:extLst xmlns:a="http://schemas.openxmlformats.org/drawingml/2006/main">
                <a:ext uri="{FF2B5EF4-FFF2-40B4-BE49-F238E27FC236}">
                  <a16:creationId xmlns:a16="http://schemas.microsoft.com/office/drawing/2014/main" id="{85014463-2E3B-4EEA-83BF-565A01440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5014463-2E3B-4EEA-83BF-565A01440A10}"/>
                        </a:ext>
                      </a:extLst>
                    </pic:cNvPr>
                    <pic:cNvPicPr>
                      <a:picLocks noChangeAspect="1"/>
                    </pic:cNvPicPr>
                  </pic:nvPicPr>
                  <pic:blipFill rotWithShape="1">
                    <a:blip r:embed="rId54"/>
                    <a:srcRect l="26471" t="23083" r="24140" b="10785"/>
                    <a:stretch/>
                  </pic:blipFill>
                  <pic:spPr bwMode="auto">
                    <a:xfrm rot="16200000">
                      <a:off x="0" y="0"/>
                      <a:ext cx="6410508" cy="4828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35D41A" w14:textId="4288A74D" w:rsidR="00D97FD6" w:rsidRPr="00D97FD6" w:rsidRDefault="00D97FD6" w:rsidP="00D97FD6">
      <w:pPr>
        <w:pStyle w:val="Body"/>
        <w:rPr>
          <w:rStyle w:val="None"/>
          <w:rFonts w:cs="Times New Roman"/>
          <w:color w:val="auto"/>
        </w:rPr>
      </w:pPr>
      <w:r w:rsidRPr="00D97FD6">
        <w:rPr>
          <w:rStyle w:val="None"/>
          <w:rFonts w:cs="Times New Roman"/>
          <w:color w:val="auto"/>
        </w:rPr>
        <w:t>(See Teaching Council website, updated June 2022)</w:t>
      </w:r>
    </w:p>
    <w:p w14:paraId="3C0DA174" w14:textId="285A6DBD" w:rsidR="002D0E6C" w:rsidRDefault="002D0E6C">
      <w:pPr>
        <w:pStyle w:val="Body"/>
        <w:jc w:val="center"/>
        <w:rPr>
          <w:rStyle w:val="None"/>
          <w:rFonts w:cs="Times New Roman"/>
          <w:b/>
          <w:bCs/>
          <w:color w:val="auto"/>
        </w:rPr>
      </w:pPr>
    </w:p>
    <w:p w14:paraId="132E2B36" w14:textId="7FC062B2" w:rsidR="005A331D" w:rsidRPr="00A475E9" w:rsidRDefault="005A331D">
      <w:pPr>
        <w:pStyle w:val="Body"/>
        <w:jc w:val="center"/>
        <w:rPr>
          <w:rStyle w:val="None"/>
          <w:rFonts w:cs="Times New Roman"/>
          <w:color w:val="auto"/>
        </w:rPr>
      </w:pPr>
    </w:p>
    <w:p w14:paraId="40AB0FCF" w14:textId="1297472B" w:rsidR="005A331D" w:rsidRPr="00A475E9" w:rsidRDefault="005A331D">
      <w:pPr>
        <w:pStyle w:val="Body"/>
        <w:jc w:val="both"/>
        <w:rPr>
          <w:rFonts w:cs="Times New Roman"/>
          <w:color w:val="auto"/>
        </w:rPr>
      </w:pPr>
    </w:p>
    <w:sectPr w:rsidR="005A331D" w:rsidRPr="00A475E9">
      <w:headerReference w:type="default" r:id="rId55"/>
      <w:pgSz w:w="11920" w:h="16840"/>
      <w:pgMar w:top="1120" w:right="1680" w:bottom="1220" w:left="1340" w:header="0" w:footer="709" w:gutter="0"/>
      <w:pgNumType w:start="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CE8F" w14:textId="77777777" w:rsidR="007A5FB4" w:rsidRDefault="007A5FB4">
      <w:r>
        <w:separator/>
      </w:r>
    </w:p>
  </w:endnote>
  <w:endnote w:type="continuationSeparator" w:id="0">
    <w:p w14:paraId="1EE0C78B" w14:textId="77777777" w:rsidR="007A5FB4" w:rsidRDefault="007A5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A4BB" w14:textId="77777777" w:rsidR="00F50FB8" w:rsidRDefault="00F50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098D" w14:textId="648EFD14" w:rsidR="005A331D" w:rsidRDefault="007C1EF2">
    <w:pPr>
      <w:pStyle w:val="Footer"/>
      <w:jc w:val="center"/>
    </w:pPr>
    <w:r>
      <w:fldChar w:fldCharType="begin"/>
    </w:r>
    <w:r>
      <w:instrText xml:space="preserve"> PAGE </w:instrText>
    </w:r>
    <w:r>
      <w:fldChar w:fldCharType="separate"/>
    </w:r>
    <w:r w:rsidR="00AC45DD">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10C1" w14:textId="77777777" w:rsidR="00F50FB8" w:rsidRDefault="00F50F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EAF1" w14:textId="5D11A8B6" w:rsidR="005A331D" w:rsidRDefault="007C1EF2">
    <w:pPr>
      <w:pStyle w:val="Footer"/>
      <w:jc w:val="center"/>
    </w:pPr>
    <w:r>
      <w:fldChar w:fldCharType="begin"/>
    </w:r>
    <w:r>
      <w:instrText xml:space="preserve"> PAGE </w:instrText>
    </w:r>
    <w:r>
      <w:fldChar w:fldCharType="separate"/>
    </w:r>
    <w:r w:rsidR="00022A5C">
      <w:rPr>
        <w:noProof/>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1B60" w14:textId="77777777" w:rsidR="007A5FB4" w:rsidRDefault="007A5FB4">
      <w:r>
        <w:separator/>
      </w:r>
    </w:p>
  </w:footnote>
  <w:footnote w:type="continuationSeparator" w:id="0">
    <w:p w14:paraId="1831FBDD" w14:textId="77777777" w:rsidR="007A5FB4" w:rsidRDefault="007A5FB4">
      <w:r>
        <w:continuationSeparator/>
      </w:r>
    </w:p>
  </w:footnote>
  <w:footnote w:type="continuationNotice" w:id="1">
    <w:p w14:paraId="71E39033" w14:textId="77777777" w:rsidR="007A5FB4" w:rsidRDefault="007A5FB4"/>
  </w:footnote>
  <w:footnote w:id="2">
    <w:p w14:paraId="0CE7E70A" w14:textId="5008481F" w:rsidR="005A331D" w:rsidRDefault="007C1EF2">
      <w:pPr>
        <w:pStyle w:val="Body"/>
        <w:rPr>
          <w:rStyle w:val="None"/>
          <w:rFonts w:ascii="Garamond" w:eastAsia="Garamond" w:hAnsi="Garamond" w:cs="Garamond"/>
          <w:kern w:val="0"/>
          <w:sz w:val="24"/>
          <w:szCs w:val="24"/>
        </w:rPr>
      </w:pPr>
      <w:r>
        <w:rPr>
          <w:rStyle w:val="None"/>
          <w:rFonts w:ascii="Garamond" w:eastAsia="Garamond" w:hAnsi="Garamond" w:cs="Garamond"/>
          <w:kern w:val="0"/>
          <w:sz w:val="24"/>
          <w:szCs w:val="24"/>
          <w:vertAlign w:val="superscript"/>
        </w:rPr>
        <w:footnoteRef/>
      </w:r>
      <w:r>
        <w:rPr>
          <w:rStyle w:val="None"/>
          <w:rFonts w:ascii="Garamond" w:hAnsi="Garamond"/>
          <w:kern w:val="0"/>
          <w:sz w:val="24"/>
          <w:szCs w:val="24"/>
        </w:rPr>
        <w:t>.</w:t>
      </w:r>
      <w:r w:rsidR="009A2A2B">
        <w:rPr>
          <w:rStyle w:val="None"/>
          <w:rFonts w:ascii="Garamond" w:hAnsi="Garamond"/>
          <w:kern w:val="0"/>
          <w:sz w:val="24"/>
          <w:szCs w:val="24"/>
        </w:rPr>
        <w:t xml:space="preserve"> </w:t>
      </w:r>
      <w:r>
        <w:rPr>
          <w:rStyle w:val="None"/>
          <w:rFonts w:ascii="Garamond" w:hAnsi="Garamond"/>
          <w:kern w:val="0"/>
          <w:lang w:val="en-US"/>
        </w:rPr>
        <w:t>‘</w:t>
      </w:r>
      <w:r>
        <w:rPr>
          <w:rStyle w:val="None"/>
          <w:rFonts w:ascii="Garamond" w:hAnsi="Garamond"/>
          <w:kern w:val="0"/>
        </w:rPr>
        <w:t>UCC Plagiarism Policy.</w:t>
      </w:r>
      <w:r>
        <w:rPr>
          <w:rStyle w:val="None"/>
          <w:rFonts w:ascii="Garamond" w:hAnsi="Garamond"/>
          <w:kern w:val="0"/>
          <w:lang w:val="en-US"/>
        </w:rPr>
        <w:t>’</w:t>
      </w:r>
      <w:r w:rsidR="009A2A2B">
        <w:rPr>
          <w:rStyle w:val="None"/>
          <w:rFonts w:ascii="Garamond" w:hAnsi="Garamond"/>
          <w:kern w:val="0"/>
        </w:rPr>
        <w:t xml:space="preserve"> </w:t>
      </w:r>
      <w:r>
        <w:rPr>
          <w:rStyle w:val="None"/>
          <w:rFonts w:ascii="Garamond" w:hAnsi="Garamond"/>
          <w:kern w:val="0"/>
          <w:lang w:val="en-US"/>
        </w:rPr>
        <w:t>Student Records and Examinations Office. May 2021.</w:t>
      </w:r>
      <w:r w:rsidR="009A2A2B">
        <w:rPr>
          <w:rStyle w:val="None"/>
          <w:rFonts w:ascii="Garamond" w:hAnsi="Garamond"/>
          <w:kern w:val="0"/>
          <w:lang w:val="en-US"/>
        </w:rPr>
        <w:t xml:space="preserve"> </w:t>
      </w:r>
    </w:p>
    <w:p w14:paraId="37971BDD" w14:textId="77777777" w:rsidR="005A331D" w:rsidRDefault="00000000">
      <w:pPr>
        <w:pStyle w:val="Body"/>
      </w:pPr>
      <w:hyperlink r:id="rId1" w:history="1">
        <w:r w:rsidR="007C1EF2">
          <w:rPr>
            <w:rStyle w:val="Hyperlink13"/>
            <w:kern w:val="0"/>
            <w:lang w:val="en-US"/>
          </w:rPr>
          <w:t>https://www.ucc.ie/en/media/support/academicsecretariat/policies/examinations/UCCPlagiarismPolicy-V3.0-May2021(4).pdf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CB28" w14:textId="77777777" w:rsidR="00F50FB8" w:rsidRDefault="00F50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A61D" w14:textId="77777777" w:rsidR="005A331D" w:rsidRDefault="005A331D">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AD45" w14:textId="77777777" w:rsidR="00F50FB8" w:rsidRDefault="00F50F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4269" w14:textId="77777777" w:rsidR="005A331D" w:rsidRDefault="005A331D">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8F9E" w14:textId="77777777" w:rsidR="005A331D" w:rsidRDefault="005A331D">
    <w:pPr>
      <w:pStyle w:val="HeaderFooter"/>
    </w:pPr>
  </w:p>
</w:hdr>
</file>

<file path=word/intelligence2.xml><?xml version="1.0" encoding="utf-8"?>
<int2:intelligence xmlns:int2="http://schemas.microsoft.com/office/intelligence/2020/intelligence" xmlns:oel="http://schemas.microsoft.com/office/2019/extlst">
  <int2:observations>
    <int2:bookmark int2:bookmarkName="_Int_9FnZ7Rzm" int2:invalidationBookmarkName="" int2:hashCode="N8CUpTLYhyQwl9" int2:id="3BKABeEf">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44C"/>
    <w:multiLevelType w:val="hybridMultilevel"/>
    <w:tmpl w:val="246C9FE0"/>
    <w:styleLink w:val="ImportedStyle20"/>
    <w:lvl w:ilvl="0" w:tplc="FA6A7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3A71FA">
      <w:start w:val="1"/>
      <w:numFmt w:val="lowerLetter"/>
      <w:lvlText w:val="%2."/>
      <w:lvlJc w:val="left"/>
      <w:pPr>
        <w:ind w:left="149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71AD316">
      <w:start w:val="1"/>
      <w:numFmt w:val="decimal"/>
      <w:lvlText w:val="%3."/>
      <w:lvlJc w:val="left"/>
      <w:pPr>
        <w:tabs>
          <w:tab w:val="left" w:pos="149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C68B0FE">
      <w:start w:val="1"/>
      <w:numFmt w:val="decimal"/>
      <w:lvlText w:val="%4."/>
      <w:lvlJc w:val="left"/>
      <w:pPr>
        <w:tabs>
          <w:tab w:val="left" w:pos="149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0CA13CA">
      <w:start w:val="1"/>
      <w:numFmt w:val="decimal"/>
      <w:lvlText w:val="%5."/>
      <w:lvlJc w:val="left"/>
      <w:pPr>
        <w:tabs>
          <w:tab w:val="left" w:pos="149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260F42E">
      <w:start w:val="1"/>
      <w:numFmt w:val="decimal"/>
      <w:lvlText w:val="%6."/>
      <w:lvlJc w:val="left"/>
      <w:pPr>
        <w:tabs>
          <w:tab w:val="left" w:pos="149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01008CA">
      <w:start w:val="1"/>
      <w:numFmt w:val="decimal"/>
      <w:lvlText w:val="%7."/>
      <w:lvlJc w:val="left"/>
      <w:pPr>
        <w:tabs>
          <w:tab w:val="left" w:pos="149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C084C86">
      <w:start w:val="1"/>
      <w:numFmt w:val="decimal"/>
      <w:lvlText w:val="%8."/>
      <w:lvlJc w:val="left"/>
      <w:pPr>
        <w:tabs>
          <w:tab w:val="left" w:pos="149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F28AB2C">
      <w:start w:val="1"/>
      <w:numFmt w:val="decimal"/>
      <w:lvlText w:val="%9."/>
      <w:lvlJc w:val="left"/>
      <w:pPr>
        <w:tabs>
          <w:tab w:val="left" w:pos="149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3C6FEF"/>
    <w:multiLevelType w:val="hybridMultilevel"/>
    <w:tmpl w:val="FAF8844C"/>
    <w:styleLink w:val="ImportedStyle25"/>
    <w:lvl w:ilvl="0" w:tplc="DB70F7A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26053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AAC8B2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85027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37468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350A4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59A114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E287F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9E83EA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780F81"/>
    <w:multiLevelType w:val="hybridMultilevel"/>
    <w:tmpl w:val="F266D75C"/>
    <w:numStyleLink w:val="ImportedStyle28"/>
  </w:abstractNum>
  <w:abstractNum w:abstractNumId="3" w15:restartNumberingAfterBreak="0">
    <w:nsid w:val="0857BD7A"/>
    <w:multiLevelType w:val="hybridMultilevel"/>
    <w:tmpl w:val="FFFFFFFF"/>
    <w:lvl w:ilvl="0" w:tplc="5F302366">
      <w:start w:val="1"/>
      <w:numFmt w:val="bullet"/>
      <w:lvlText w:val=""/>
      <w:lvlJc w:val="left"/>
      <w:pPr>
        <w:ind w:left="720" w:hanging="360"/>
      </w:pPr>
      <w:rPr>
        <w:rFonts w:ascii="Symbol" w:hAnsi="Symbol" w:hint="default"/>
      </w:rPr>
    </w:lvl>
    <w:lvl w:ilvl="1" w:tplc="5D18FCEC">
      <w:start w:val="1"/>
      <w:numFmt w:val="bullet"/>
      <w:lvlText w:val="o"/>
      <w:lvlJc w:val="left"/>
      <w:pPr>
        <w:ind w:left="1440" w:hanging="360"/>
      </w:pPr>
      <w:rPr>
        <w:rFonts w:ascii="Courier New" w:hAnsi="Courier New" w:hint="default"/>
      </w:rPr>
    </w:lvl>
    <w:lvl w:ilvl="2" w:tplc="91340104">
      <w:start w:val="1"/>
      <w:numFmt w:val="bullet"/>
      <w:lvlText w:val=""/>
      <w:lvlJc w:val="left"/>
      <w:pPr>
        <w:ind w:left="2160" w:hanging="360"/>
      </w:pPr>
      <w:rPr>
        <w:rFonts w:ascii="Wingdings" w:hAnsi="Wingdings" w:hint="default"/>
      </w:rPr>
    </w:lvl>
    <w:lvl w:ilvl="3" w:tplc="327E947E">
      <w:start w:val="1"/>
      <w:numFmt w:val="bullet"/>
      <w:lvlText w:val=""/>
      <w:lvlJc w:val="left"/>
      <w:pPr>
        <w:ind w:left="2880" w:hanging="360"/>
      </w:pPr>
      <w:rPr>
        <w:rFonts w:ascii="Symbol" w:hAnsi="Symbol" w:hint="default"/>
      </w:rPr>
    </w:lvl>
    <w:lvl w:ilvl="4" w:tplc="4532E308">
      <w:start w:val="1"/>
      <w:numFmt w:val="bullet"/>
      <w:lvlText w:val="o"/>
      <w:lvlJc w:val="left"/>
      <w:pPr>
        <w:ind w:left="3600" w:hanging="360"/>
      </w:pPr>
      <w:rPr>
        <w:rFonts w:ascii="Courier New" w:hAnsi="Courier New" w:hint="default"/>
      </w:rPr>
    </w:lvl>
    <w:lvl w:ilvl="5" w:tplc="3EF6B138">
      <w:start w:val="1"/>
      <w:numFmt w:val="bullet"/>
      <w:lvlText w:val=""/>
      <w:lvlJc w:val="left"/>
      <w:pPr>
        <w:ind w:left="4320" w:hanging="360"/>
      </w:pPr>
      <w:rPr>
        <w:rFonts w:ascii="Wingdings" w:hAnsi="Wingdings" w:hint="default"/>
      </w:rPr>
    </w:lvl>
    <w:lvl w:ilvl="6" w:tplc="4D9CCC48">
      <w:start w:val="1"/>
      <w:numFmt w:val="bullet"/>
      <w:lvlText w:val=""/>
      <w:lvlJc w:val="left"/>
      <w:pPr>
        <w:ind w:left="5040" w:hanging="360"/>
      </w:pPr>
      <w:rPr>
        <w:rFonts w:ascii="Symbol" w:hAnsi="Symbol" w:hint="default"/>
      </w:rPr>
    </w:lvl>
    <w:lvl w:ilvl="7" w:tplc="9214A920">
      <w:start w:val="1"/>
      <w:numFmt w:val="bullet"/>
      <w:lvlText w:val="o"/>
      <w:lvlJc w:val="left"/>
      <w:pPr>
        <w:ind w:left="5760" w:hanging="360"/>
      </w:pPr>
      <w:rPr>
        <w:rFonts w:ascii="Courier New" w:hAnsi="Courier New" w:hint="default"/>
      </w:rPr>
    </w:lvl>
    <w:lvl w:ilvl="8" w:tplc="D014342A">
      <w:start w:val="1"/>
      <w:numFmt w:val="bullet"/>
      <w:lvlText w:val=""/>
      <w:lvlJc w:val="left"/>
      <w:pPr>
        <w:ind w:left="6480" w:hanging="360"/>
      </w:pPr>
      <w:rPr>
        <w:rFonts w:ascii="Wingdings" w:hAnsi="Wingdings" w:hint="default"/>
      </w:rPr>
    </w:lvl>
  </w:abstractNum>
  <w:abstractNum w:abstractNumId="4" w15:restartNumberingAfterBreak="0">
    <w:nsid w:val="08CC0A4C"/>
    <w:multiLevelType w:val="hybridMultilevel"/>
    <w:tmpl w:val="FFFFFFFF"/>
    <w:lvl w:ilvl="0" w:tplc="196EE058">
      <w:start w:val="1"/>
      <w:numFmt w:val="bullet"/>
      <w:lvlText w:val=""/>
      <w:lvlJc w:val="left"/>
      <w:pPr>
        <w:ind w:left="720" w:hanging="360"/>
      </w:pPr>
      <w:rPr>
        <w:rFonts w:ascii="Symbol" w:hAnsi="Symbol" w:hint="default"/>
      </w:rPr>
    </w:lvl>
    <w:lvl w:ilvl="1" w:tplc="208CDB0E">
      <w:start w:val="1"/>
      <w:numFmt w:val="bullet"/>
      <w:lvlText w:val="o"/>
      <w:lvlJc w:val="left"/>
      <w:pPr>
        <w:ind w:left="1440" w:hanging="360"/>
      </w:pPr>
      <w:rPr>
        <w:rFonts w:ascii="Courier New" w:hAnsi="Courier New" w:hint="default"/>
      </w:rPr>
    </w:lvl>
    <w:lvl w:ilvl="2" w:tplc="5B8EF0EC">
      <w:start w:val="1"/>
      <w:numFmt w:val="bullet"/>
      <w:lvlText w:val=""/>
      <w:lvlJc w:val="left"/>
      <w:pPr>
        <w:ind w:left="2160" w:hanging="360"/>
      </w:pPr>
      <w:rPr>
        <w:rFonts w:ascii="Wingdings" w:hAnsi="Wingdings" w:hint="default"/>
      </w:rPr>
    </w:lvl>
    <w:lvl w:ilvl="3" w:tplc="320EA840">
      <w:start w:val="1"/>
      <w:numFmt w:val="bullet"/>
      <w:lvlText w:val=""/>
      <w:lvlJc w:val="left"/>
      <w:pPr>
        <w:ind w:left="2880" w:hanging="360"/>
      </w:pPr>
      <w:rPr>
        <w:rFonts w:ascii="Symbol" w:hAnsi="Symbol" w:hint="default"/>
      </w:rPr>
    </w:lvl>
    <w:lvl w:ilvl="4" w:tplc="15A0E606">
      <w:start w:val="1"/>
      <w:numFmt w:val="bullet"/>
      <w:lvlText w:val="o"/>
      <w:lvlJc w:val="left"/>
      <w:pPr>
        <w:ind w:left="3600" w:hanging="360"/>
      </w:pPr>
      <w:rPr>
        <w:rFonts w:ascii="Courier New" w:hAnsi="Courier New" w:hint="default"/>
      </w:rPr>
    </w:lvl>
    <w:lvl w:ilvl="5" w:tplc="1DDA9D32">
      <w:start w:val="1"/>
      <w:numFmt w:val="bullet"/>
      <w:lvlText w:val=""/>
      <w:lvlJc w:val="left"/>
      <w:pPr>
        <w:ind w:left="4320" w:hanging="360"/>
      </w:pPr>
      <w:rPr>
        <w:rFonts w:ascii="Wingdings" w:hAnsi="Wingdings" w:hint="default"/>
      </w:rPr>
    </w:lvl>
    <w:lvl w:ilvl="6" w:tplc="F28212AA">
      <w:start w:val="1"/>
      <w:numFmt w:val="bullet"/>
      <w:lvlText w:val=""/>
      <w:lvlJc w:val="left"/>
      <w:pPr>
        <w:ind w:left="5040" w:hanging="360"/>
      </w:pPr>
      <w:rPr>
        <w:rFonts w:ascii="Symbol" w:hAnsi="Symbol" w:hint="default"/>
      </w:rPr>
    </w:lvl>
    <w:lvl w:ilvl="7" w:tplc="7E88BC9E">
      <w:start w:val="1"/>
      <w:numFmt w:val="bullet"/>
      <w:lvlText w:val="o"/>
      <w:lvlJc w:val="left"/>
      <w:pPr>
        <w:ind w:left="5760" w:hanging="360"/>
      </w:pPr>
      <w:rPr>
        <w:rFonts w:ascii="Courier New" w:hAnsi="Courier New" w:hint="default"/>
      </w:rPr>
    </w:lvl>
    <w:lvl w:ilvl="8" w:tplc="8D6E400C">
      <w:start w:val="1"/>
      <w:numFmt w:val="bullet"/>
      <w:lvlText w:val=""/>
      <w:lvlJc w:val="left"/>
      <w:pPr>
        <w:ind w:left="6480" w:hanging="360"/>
      </w:pPr>
      <w:rPr>
        <w:rFonts w:ascii="Wingdings" w:hAnsi="Wingdings" w:hint="default"/>
      </w:rPr>
    </w:lvl>
  </w:abstractNum>
  <w:abstractNum w:abstractNumId="5" w15:restartNumberingAfterBreak="0">
    <w:nsid w:val="0AAE72CB"/>
    <w:multiLevelType w:val="hybridMultilevel"/>
    <w:tmpl w:val="246C9FE0"/>
    <w:numStyleLink w:val="ImportedStyle20"/>
  </w:abstractNum>
  <w:abstractNum w:abstractNumId="6" w15:restartNumberingAfterBreak="0">
    <w:nsid w:val="0BCD7C13"/>
    <w:multiLevelType w:val="hybridMultilevel"/>
    <w:tmpl w:val="7B0C0270"/>
    <w:styleLink w:val="ImportedStyle29"/>
    <w:lvl w:ilvl="0" w:tplc="D7BA8E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6EB2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7CA04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2144D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9C2F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54F98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AEEE4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108E5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E2AC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48B255"/>
    <w:multiLevelType w:val="hybridMultilevel"/>
    <w:tmpl w:val="FFFFFFFF"/>
    <w:lvl w:ilvl="0" w:tplc="7388B7F0">
      <w:start w:val="1"/>
      <w:numFmt w:val="bullet"/>
      <w:lvlText w:val="·"/>
      <w:lvlJc w:val="left"/>
      <w:pPr>
        <w:ind w:left="720" w:hanging="360"/>
      </w:pPr>
      <w:rPr>
        <w:rFonts w:ascii="Symbol" w:hAnsi="Symbol" w:hint="default"/>
      </w:rPr>
    </w:lvl>
    <w:lvl w:ilvl="1" w:tplc="2B82A23A">
      <w:start w:val="1"/>
      <w:numFmt w:val="bullet"/>
      <w:lvlText w:val="o"/>
      <w:lvlJc w:val="left"/>
      <w:pPr>
        <w:ind w:left="1440" w:hanging="360"/>
      </w:pPr>
      <w:rPr>
        <w:rFonts w:ascii="Courier New" w:hAnsi="Courier New" w:hint="default"/>
      </w:rPr>
    </w:lvl>
    <w:lvl w:ilvl="2" w:tplc="0A4A3A7A">
      <w:start w:val="1"/>
      <w:numFmt w:val="bullet"/>
      <w:lvlText w:val=""/>
      <w:lvlJc w:val="left"/>
      <w:pPr>
        <w:ind w:left="2160" w:hanging="360"/>
      </w:pPr>
      <w:rPr>
        <w:rFonts w:ascii="Wingdings" w:hAnsi="Wingdings" w:hint="default"/>
      </w:rPr>
    </w:lvl>
    <w:lvl w:ilvl="3" w:tplc="E2D6EF14">
      <w:start w:val="1"/>
      <w:numFmt w:val="bullet"/>
      <w:lvlText w:val=""/>
      <w:lvlJc w:val="left"/>
      <w:pPr>
        <w:ind w:left="2880" w:hanging="360"/>
      </w:pPr>
      <w:rPr>
        <w:rFonts w:ascii="Symbol" w:hAnsi="Symbol" w:hint="default"/>
      </w:rPr>
    </w:lvl>
    <w:lvl w:ilvl="4" w:tplc="749E41CC">
      <w:start w:val="1"/>
      <w:numFmt w:val="bullet"/>
      <w:lvlText w:val="o"/>
      <w:lvlJc w:val="left"/>
      <w:pPr>
        <w:ind w:left="3600" w:hanging="360"/>
      </w:pPr>
      <w:rPr>
        <w:rFonts w:ascii="Courier New" w:hAnsi="Courier New" w:hint="default"/>
      </w:rPr>
    </w:lvl>
    <w:lvl w:ilvl="5" w:tplc="AB10143E">
      <w:start w:val="1"/>
      <w:numFmt w:val="bullet"/>
      <w:lvlText w:val=""/>
      <w:lvlJc w:val="left"/>
      <w:pPr>
        <w:ind w:left="4320" w:hanging="360"/>
      </w:pPr>
      <w:rPr>
        <w:rFonts w:ascii="Wingdings" w:hAnsi="Wingdings" w:hint="default"/>
      </w:rPr>
    </w:lvl>
    <w:lvl w:ilvl="6" w:tplc="F2F8D37E">
      <w:start w:val="1"/>
      <w:numFmt w:val="bullet"/>
      <w:lvlText w:val=""/>
      <w:lvlJc w:val="left"/>
      <w:pPr>
        <w:ind w:left="5040" w:hanging="360"/>
      </w:pPr>
      <w:rPr>
        <w:rFonts w:ascii="Symbol" w:hAnsi="Symbol" w:hint="default"/>
      </w:rPr>
    </w:lvl>
    <w:lvl w:ilvl="7" w:tplc="4894CEE4">
      <w:start w:val="1"/>
      <w:numFmt w:val="bullet"/>
      <w:lvlText w:val="o"/>
      <w:lvlJc w:val="left"/>
      <w:pPr>
        <w:ind w:left="5760" w:hanging="360"/>
      </w:pPr>
      <w:rPr>
        <w:rFonts w:ascii="Courier New" w:hAnsi="Courier New" w:hint="default"/>
      </w:rPr>
    </w:lvl>
    <w:lvl w:ilvl="8" w:tplc="93E094BE">
      <w:start w:val="1"/>
      <w:numFmt w:val="bullet"/>
      <w:lvlText w:val=""/>
      <w:lvlJc w:val="left"/>
      <w:pPr>
        <w:ind w:left="6480" w:hanging="360"/>
      </w:pPr>
      <w:rPr>
        <w:rFonts w:ascii="Wingdings" w:hAnsi="Wingdings" w:hint="default"/>
      </w:rPr>
    </w:lvl>
  </w:abstractNum>
  <w:abstractNum w:abstractNumId="8" w15:restartNumberingAfterBreak="0">
    <w:nsid w:val="14A11113"/>
    <w:multiLevelType w:val="hybridMultilevel"/>
    <w:tmpl w:val="6EAC34C6"/>
    <w:lvl w:ilvl="0" w:tplc="18090001">
      <w:start w:val="1"/>
      <w:numFmt w:val="bullet"/>
      <w:lvlText w:val=""/>
      <w:lvlJc w:val="left"/>
      <w:pPr>
        <w:ind w:left="1180" w:hanging="360"/>
      </w:pPr>
      <w:rPr>
        <w:rFonts w:ascii="Symbol" w:hAnsi="Symbol" w:hint="default"/>
      </w:rPr>
    </w:lvl>
    <w:lvl w:ilvl="1" w:tplc="18090003" w:tentative="1">
      <w:start w:val="1"/>
      <w:numFmt w:val="bullet"/>
      <w:lvlText w:val="o"/>
      <w:lvlJc w:val="left"/>
      <w:pPr>
        <w:ind w:left="1900" w:hanging="360"/>
      </w:pPr>
      <w:rPr>
        <w:rFonts w:ascii="Courier New" w:hAnsi="Courier New" w:cs="Courier New" w:hint="default"/>
      </w:rPr>
    </w:lvl>
    <w:lvl w:ilvl="2" w:tplc="18090005" w:tentative="1">
      <w:start w:val="1"/>
      <w:numFmt w:val="bullet"/>
      <w:lvlText w:val=""/>
      <w:lvlJc w:val="left"/>
      <w:pPr>
        <w:ind w:left="2620" w:hanging="360"/>
      </w:pPr>
      <w:rPr>
        <w:rFonts w:ascii="Wingdings" w:hAnsi="Wingdings" w:hint="default"/>
      </w:rPr>
    </w:lvl>
    <w:lvl w:ilvl="3" w:tplc="18090001" w:tentative="1">
      <w:start w:val="1"/>
      <w:numFmt w:val="bullet"/>
      <w:lvlText w:val=""/>
      <w:lvlJc w:val="left"/>
      <w:pPr>
        <w:ind w:left="3340" w:hanging="360"/>
      </w:pPr>
      <w:rPr>
        <w:rFonts w:ascii="Symbol" w:hAnsi="Symbol" w:hint="default"/>
      </w:rPr>
    </w:lvl>
    <w:lvl w:ilvl="4" w:tplc="18090003" w:tentative="1">
      <w:start w:val="1"/>
      <w:numFmt w:val="bullet"/>
      <w:lvlText w:val="o"/>
      <w:lvlJc w:val="left"/>
      <w:pPr>
        <w:ind w:left="4060" w:hanging="360"/>
      </w:pPr>
      <w:rPr>
        <w:rFonts w:ascii="Courier New" w:hAnsi="Courier New" w:cs="Courier New" w:hint="default"/>
      </w:rPr>
    </w:lvl>
    <w:lvl w:ilvl="5" w:tplc="18090005" w:tentative="1">
      <w:start w:val="1"/>
      <w:numFmt w:val="bullet"/>
      <w:lvlText w:val=""/>
      <w:lvlJc w:val="left"/>
      <w:pPr>
        <w:ind w:left="4780" w:hanging="360"/>
      </w:pPr>
      <w:rPr>
        <w:rFonts w:ascii="Wingdings" w:hAnsi="Wingdings" w:hint="default"/>
      </w:rPr>
    </w:lvl>
    <w:lvl w:ilvl="6" w:tplc="18090001" w:tentative="1">
      <w:start w:val="1"/>
      <w:numFmt w:val="bullet"/>
      <w:lvlText w:val=""/>
      <w:lvlJc w:val="left"/>
      <w:pPr>
        <w:ind w:left="5500" w:hanging="360"/>
      </w:pPr>
      <w:rPr>
        <w:rFonts w:ascii="Symbol" w:hAnsi="Symbol" w:hint="default"/>
      </w:rPr>
    </w:lvl>
    <w:lvl w:ilvl="7" w:tplc="18090003" w:tentative="1">
      <w:start w:val="1"/>
      <w:numFmt w:val="bullet"/>
      <w:lvlText w:val="o"/>
      <w:lvlJc w:val="left"/>
      <w:pPr>
        <w:ind w:left="6220" w:hanging="360"/>
      </w:pPr>
      <w:rPr>
        <w:rFonts w:ascii="Courier New" w:hAnsi="Courier New" w:cs="Courier New" w:hint="default"/>
      </w:rPr>
    </w:lvl>
    <w:lvl w:ilvl="8" w:tplc="18090005" w:tentative="1">
      <w:start w:val="1"/>
      <w:numFmt w:val="bullet"/>
      <w:lvlText w:val=""/>
      <w:lvlJc w:val="left"/>
      <w:pPr>
        <w:ind w:left="6940" w:hanging="360"/>
      </w:pPr>
      <w:rPr>
        <w:rFonts w:ascii="Wingdings" w:hAnsi="Wingdings" w:hint="default"/>
      </w:rPr>
    </w:lvl>
  </w:abstractNum>
  <w:abstractNum w:abstractNumId="9" w15:restartNumberingAfterBreak="0">
    <w:nsid w:val="16B55412"/>
    <w:multiLevelType w:val="hybridMultilevel"/>
    <w:tmpl w:val="10C6C162"/>
    <w:styleLink w:val="ImportedStyle40"/>
    <w:lvl w:ilvl="0" w:tplc="59663A52">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0C240BE">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4ABA9C">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8A8FBE">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8ED630">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3E2B68">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DFC1720">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369920">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780D30">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7EE30BF"/>
    <w:multiLevelType w:val="hybridMultilevel"/>
    <w:tmpl w:val="EBB89918"/>
    <w:lvl w:ilvl="0" w:tplc="1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BDD7D62"/>
    <w:multiLevelType w:val="hybridMultilevel"/>
    <w:tmpl w:val="FFFFFFFF"/>
    <w:lvl w:ilvl="0" w:tplc="69A09BB8">
      <w:start w:val="1"/>
      <w:numFmt w:val="bullet"/>
      <w:lvlText w:val="·"/>
      <w:lvlJc w:val="left"/>
      <w:pPr>
        <w:ind w:left="720" w:hanging="360"/>
      </w:pPr>
      <w:rPr>
        <w:rFonts w:ascii="Symbol" w:hAnsi="Symbol" w:hint="default"/>
      </w:rPr>
    </w:lvl>
    <w:lvl w:ilvl="1" w:tplc="6BECB196">
      <w:start w:val="1"/>
      <w:numFmt w:val="bullet"/>
      <w:lvlText w:val="o"/>
      <w:lvlJc w:val="left"/>
      <w:pPr>
        <w:ind w:left="1440" w:hanging="360"/>
      </w:pPr>
      <w:rPr>
        <w:rFonts w:ascii="Courier New" w:hAnsi="Courier New" w:hint="default"/>
      </w:rPr>
    </w:lvl>
    <w:lvl w:ilvl="2" w:tplc="3F003B66">
      <w:start w:val="1"/>
      <w:numFmt w:val="bullet"/>
      <w:lvlText w:val=""/>
      <w:lvlJc w:val="left"/>
      <w:pPr>
        <w:ind w:left="2160" w:hanging="360"/>
      </w:pPr>
      <w:rPr>
        <w:rFonts w:ascii="Wingdings" w:hAnsi="Wingdings" w:hint="default"/>
      </w:rPr>
    </w:lvl>
    <w:lvl w:ilvl="3" w:tplc="35C42D2E">
      <w:start w:val="1"/>
      <w:numFmt w:val="bullet"/>
      <w:lvlText w:val=""/>
      <w:lvlJc w:val="left"/>
      <w:pPr>
        <w:ind w:left="2880" w:hanging="360"/>
      </w:pPr>
      <w:rPr>
        <w:rFonts w:ascii="Symbol" w:hAnsi="Symbol" w:hint="default"/>
      </w:rPr>
    </w:lvl>
    <w:lvl w:ilvl="4" w:tplc="C5284932">
      <w:start w:val="1"/>
      <w:numFmt w:val="bullet"/>
      <w:lvlText w:val="o"/>
      <w:lvlJc w:val="left"/>
      <w:pPr>
        <w:ind w:left="3600" w:hanging="360"/>
      </w:pPr>
      <w:rPr>
        <w:rFonts w:ascii="Courier New" w:hAnsi="Courier New" w:hint="default"/>
      </w:rPr>
    </w:lvl>
    <w:lvl w:ilvl="5" w:tplc="96782328">
      <w:start w:val="1"/>
      <w:numFmt w:val="bullet"/>
      <w:lvlText w:val=""/>
      <w:lvlJc w:val="left"/>
      <w:pPr>
        <w:ind w:left="4320" w:hanging="360"/>
      </w:pPr>
      <w:rPr>
        <w:rFonts w:ascii="Wingdings" w:hAnsi="Wingdings" w:hint="default"/>
      </w:rPr>
    </w:lvl>
    <w:lvl w:ilvl="6" w:tplc="0012F58C">
      <w:start w:val="1"/>
      <w:numFmt w:val="bullet"/>
      <w:lvlText w:val=""/>
      <w:lvlJc w:val="left"/>
      <w:pPr>
        <w:ind w:left="5040" w:hanging="360"/>
      </w:pPr>
      <w:rPr>
        <w:rFonts w:ascii="Symbol" w:hAnsi="Symbol" w:hint="default"/>
      </w:rPr>
    </w:lvl>
    <w:lvl w:ilvl="7" w:tplc="915E6286">
      <w:start w:val="1"/>
      <w:numFmt w:val="bullet"/>
      <w:lvlText w:val="o"/>
      <w:lvlJc w:val="left"/>
      <w:pPr>
        <w:ind w:left="5760" w:hanging="360"/>
      </w:pPr>
      <w:rPr>
        <w:rFonts w:ascii="Courier New" w:hAnsi="Courier New" w:hint="default"/>
      </w:rPr>
    </w:lvl>
    <w:lvl w:ilvl="8" w:tplc="49F2293A">
      <w:start w:val="1"/>
      <w:numFmt w:val="bullet"/>
      <w:lvlText w:val=""/>
      <w:lvlJc w:val="left"/>
      <w:pPr>
        <w:ind w:left="6480" w:hanging="360"/>
      </w:pPr>
      <w:rPr>
        <w:rFonts w:ascii="Wingdings" w:hAnsi="Wingdings" w:hint="default"/>
      </w:rPr>
    </w:lvl>
  </w:abstractNum>
  <w:abstractNum w:abstractNumId="12" w15:restartNumberingAfterBreak="0">
    <w:nsid w:val="20405C80"/>
    <w:multiLevelType w:val="hybridMultilevel"/>
    <w:tmpl w:val="AD366DD2"/>
    <w:styleLink w:val="ImportedStyle3"/>
    <w:lvl w:ilvl="0" w:tplc="9EEA1F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562E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FCBC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14C0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8E58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E05F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E0E7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806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D431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2972C89"/>
    <w:multiLevelType w:val="hybridMultilevel"/>
    <w:tmpl w:val="AD808194"/>
    <w:numStyleLink w:val="ImportedStyle10"/>
  </w:abstractNum>
  <w:abstractNum w:abstractNumId="14" w15:restartNumberingAfterBreak="0">
    <w:nsid w:val="24992CCF"/>
    <w:multiLevelType w:val="hybridMultilevel"/>
    <w:tmpl w:val="9B22142A"/>
    <w:styleLink w:val="ImportedStyle4"/>
    <w:lvl w:ilvl="0" w:tplc="E23CD16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8C327E">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A0593A">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409E68">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F8A74C">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84D77A">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926E5A">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966216">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4CE6C2">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6A92216"/>
    <w:multiLevelType w:val="hybridMultilevel"/>
    <w:tmpl w:val="FFFFFFFF"/>
    <w:lvl w:ilvl="0" w:tplc="D5943C28">
      <w:start w:val="1"/>
      <w:numFmt w:val="bullet"/>
      <w:lvlText w:val=""/>
      <w:lvlJc w:val="left"/>
      <w:pPr>
        <w:ind w:left="720" w:hanging="360"/>
      </w:pPr>
      <w:rPr>
        <w:rFonts w:ascii="Symbol" w:hAnsi="Symbol" w:hint="default"/>
      </w:rPr>
    </w:lvl>
    <w:lvl w:ilvl="1" w:tplc="39721C56">
      <w:start w:val="1"/>
      <w:numFmt w:val="bullet"/>
      <w:lvlText w:val="o"/>
      <w:lvlJc w:val="left"/>
      <w:pPr>
        <w:ind w:left="1440" w:hanging="360"/>
      </w:pPr>
      <w:rPr>
        <w:rFonts w:ascii="Courier New" w:hAnsi="Courier New" w:hint="default"/>
      </w:rPr>
    </w:lvl>
    <w:lvl w:ilvl="2" w:tplc="5C48C880">
      <w:start w:val="1"/>
      <w:numFmt w:val="bullet"/>
      <w:lvlText w:val=""/>
      <w:lvlJc w:val="left"/>
      <w:pPr>
        <w:ind w:left="2160" w:hanging="360"/>
      </w:pPr>
      <w:rPr>
        <w:rFonts w:ascii="Wingdings" w:hAnsi="Wingdings" w:hint="default"/>
      </w:rPr>
    </w:lvl>
    <w:lvl w:ilvl="3" w:tplc="80DC1170">
      <w:start w:val="1"/>
      <w:numFmt w:val="bullet"/>
      <w:lvlText w:val=""/>
      <w:lvlJc w:val="left"/>
      <w:pPr>
        <w:ind w:left="2880" w:hanging="360"/>
      </w:pPr>
      <w:rPr>
        <w:rFonts w:ascii="Symbol" w:hAnsi="Symbol" w:hint="default"/>
      </w:rPr>
    </w:lvl>
    <w:lvl w:ilvl="4" w:tplc="32B4A96A">
      <w:start w:val="1"/>
      <w:numFmt w:val="bullet"/>
      <w:lvlText w:val="o"/>
      <w:lvlJc w:val="left"/>
      <w:pPr>
        <w:ind w:left="3600" w:hanging="360"/>
      </w:pPr>
      <w:rPr>
        <w:rFonts w:ascii="Courier New" w:hAnsi="Courier New" w:hint="default"/>
      </w:rPr>
    </w:lvl>
    <w:lvl w:ilvl="5" w:tplc="E208D34C">
      <w:start w:val="1"/>
      <w:numFmt w:val="bullet"/>
      <w:lvlText w:val=""/>
      <w:lvlJc w:val="left"/>
      <w:pPr>
        <w:ind w:left="4320" w:hanging="360"/>
      </w:pPr>
      <w:rPr>
        <w:rFonts w:ascii="Wingdings" w:hAnsi="Wingdings" w:hint="default"/>
      </w:rPr>
    </w:lvl>
    <w:lvl w:ilvl="6" w:tplc="BC70A30E">
      <w:start w:val="1"/>
      <w:numFmt w:val="bullet"/>
      <w:lvlText w:val=""/>
      <w:lvlJc w:val="left"/>
      <w:pPr>
        <w:ind w:left="5040" w:hanging="360"/>
      </w:pPr>
      <w:rPr>
        <w:rFonts w:ascii="Symbol" w:hAnsi="Symbol" w:hint="default"/>
      </w:rPr>
    </w:lvl>
    <w:lvl w:ilvl="7" w:tplc="FC46C890">
      <w:start w:val="1"/>
      <w:numFmt w:val="bullet"/>
      <w:lvlText w:val="o"/>
      <w:lvlJc w:val="left"/>
      <w:pPr>
        <w:ind w:left="5760" w:hanging="360"/>
      </w:pPr>
      <w:rPr>
        <w:rFonts w:ascii="Courier New" w:hAnsi="Courier New" w:hint="default"/>
      </w:rPr>
    </w:lvl>
    <w:lvl w:ilvl="8" w:tplc="DAD23B04">
      <w:start w:val="1"/>
      <w:numFmt w:val="bullet"/>
      <w:lvlText w:val=""/>
      <w:lvlJc w:val="left"/>
      <w:pPr>
        <w:ind w:left="6480" w:hanging="360"/>
      </w:pPr>
      <w:rPr>
        <w:rFonts w:ascii="Wingdings" w:hAnsi="Wingdings" w:hint="default"/>
      </w:rPr>
    </w:lvl>
  </w:abstractNum>
  <w:abstractNum w:abstractNumId="16" w15:restartNumberingAfterBreak="0">
    <w:nsid w:val="276E0224"/>
    <w:multiLevelType w:val="hybridMultilevel"/>
    <w:tmpl w:val="FFFFFFFF"/>
    <w:lvl w:ilvl="0" w:tplc="77325C80">
      <w:start w:val="1"/>
      <w:numFmt w:val="bullet"/>
      <w:lvlText w:val="·"/>
      <w:lvlJc w:val="left"/>
      <w:pPr>
        <w:ind w:left="720" w:hanging="360"/>
      </w:pPr>
      <w:rPr>
        <w:rFonts w:ascii="Symbol" w:hAnsi="Symbol" w:hint="default"/>
      </w:rPr>
    </w:lvl>
    <w:lvl w:ilvl="1" w:tplc="F222A152">
      <w:start w:val="1"/>
      <w:numFmt w:val="bullet"/>
      <w:lvlText w:val="o"/>
      <w:lvlJc w:val="left"/>
      <w:pPr>
        <w:ind w:left="1440" w:hanging="360"/>
      </w:pPr>
      <w:rPr>
        <w:rFonts w:ascii="Courier New" w:hAnsi="Courier New" w:hint="default"/>
      </w:rPr>
    </w:lvl>
    <w:lvl w:ilvl="2" w:tplc="38E03AA0">
      <w:start w:val="1"/>
      <w:numFmt w:val="bullet"/>
      <w:lvlText w:val=""/>
      <w:lvlJc w:val="left"/>
      <w:pPr>
        <w:ind w:left="2160" w:hanging="360"/>
      </w:pPr>
      <w:rPr>
        <w:rFonts w:ascii="Wingdings" w:hAnsi="Wingdings" w:hint="default"/>
      </w:rPr>
    </w:lvl>
    <w:lvl w:ilvl="3" w:tplc="805E1970">
      <w:start w:val="1"/>
      <w:numFmt w:val="bullet"/>
      <w:lvlText w:val=""/>
      <w:lvlJc w:val="left"/>
      <w:pPr>
        <w:ind w:left="2880" w:hanging="360"/>
      </w:pPr>
      <w:rPr>
        <w:rFonts w:ascii="Symbol" w:hAnsi="Symbol" w:hint="default"/>
      </w:rPr>
    </w:lvl>
    <w:lvl w:ilvl="4" w:tplc="65144C0C">
      <w:start w:val="1"/>
      <w:numFmt w:val="bullet"/>
      <w:lvlText w:val="o"/>
      <w:lvlJc w:val="left"/>
      <w:pPr>
        <w:ind w:left="3600" w:hanging="360"/>
      </w:pPr>
      <w:rPr>
        <w:rFonts w:ascii="Courier New" w:hAnsi="Courier New" w:hint="default"/>
      </w:rPr>
    </w:lvl>
    <w:lvl w:ilvl="5" w:tplc="DF380CD6">
      <w:start w:val="1"/>
      <w:numFmt w:val="bullet"/>
      <w:lvlText w:val=""/>
      <w:lvlJc w:val="left"/>
      <w:pPr>
        <w:ind w:left="4320" w:hanging="360"/>
      </w:pPr>
      <w:rPr>
        <w:rFonts w:ascii="Wingdings" w:hAnsi="Wingdings" w:hint="default"/>
      </w:rPr>
    </w:lvl>
    <w:lvl w:ilvl="6" w:tplc="D07A6DBE">
      <w:start w:val="1"/>
      <w:numFmt w:val="bullet"/>
      <w:lvlText w:val=""/>
      <w:lvlJc w:val="left"/>
      <w:pPr>
        <w:ind w:left="5040" w:hanging="360"/>
      </w:pPr>
      <w:rPr>
        <w:rFonts w:ascii="Symbol" w:hAnsi="Symbol" w:hint="default"/>
      </w:rPr>
    </w:lvl>
    <w:lvl w:ilvl="7" w:tplc="89E46A2A">
      <w:start w:val="1"/>
      <w:numFmt w:val="bullet"/>
      <w:lvlText w:val="o"/>
      <w:lvlJc w:val="left"/>
      <w:pPr>
        <w:ind w:left="5760" w:hanging="360"/>
      </w:pPr>
      <w:rPr>
        <w:rFonts w:ascii="Courier New" w:hAnsi="Courier New" w:hint="default"/>
      </w:rPr>
    </w:lvl>
    <w:lvl w:ilvl="8" w:tplc="6EB45D7E">
      <w:start w:val="1"/>
      <w:numFmt w:val="bullet"/>
      <w:lvlText w:val=""/>
      <w:lvlJc w:val="left"/>
      <w:pPr>
        <w:ind w:left="6480" w:hanging="360"/>
      </w:pPr>
      <w:rPr>
        <w:rFonts w:ascii="Wingdings" w:hAnsi="Wingdings" w:hint="default"/>
      </w:rPr>
    </w:lvl>
  </w:abstractNum>
  <w:abstractNum w:abstractNumId="17" w15:restartNumberingAfterBreak="0">
    <w:nsid w:val="282BB5E5"/>
    <w:multiLevelType w:val="hybridMultilevel"/>
    <w:tmpl w:val="FFFFFFFF"/>
    <w:lvl w:ilvl="0" w:tplc="559A7010">
      <w:start w:val="1"/>
      <w:numFmt w:val="bullet"/>
      <w:lvlText w:val=""/>
      <w:lvlJc w:val="left"/>
      <w:pPr>
        <w:ind w:left="720" w:hanging="360"/>
      </w:pPr>
      <w:rPr>
        <w:rFonts w:ascii="Symbol" w:hAnsi="Symbol" w:hint="default"/>
      </w:rPr>
    </w:lvl>
    <w:lvl w:ilvl="1" w:tplc="89D2E892">
      <w:start w:val="1"/>
      <w:numFmt w:val="bullet"/>
      <w:lvlText w:val="o"/>
      <w:lvlJc w:val="left"/>
      <w:pPr>
        <w:ind w:left="1440" w:hanging="360"/>
      </w:pPr>
      <w:rPr>
        <w:rFonts w:ascii="Courier New" w:hAnsi="Courier New" w:hint="default"/>
      </w:rPr>
    </w:lvl>
    <w:lvl w:ilvl="2" w:tplc="D730DF40">
      <w:start w:val="1"/>
      <w:numFmt w:val="bullet"/>
      <w:lvlText w:val=""/>
      <w:lvlJc w:val="left"/>
      <w:pPr>
        <w:ind w:left="2160" w:hanging="360"/>
      </w:pPr>
      <w:rPr>
        <w:rFonts w:ascii="Wingdings" w:hAnsi="Wingdings" w:hint="default"/>
      </w:rPr>
    </w:lvl>
    <w:lvl w:ilvl="3" w:tplc="1DBE5D64">
      <w:start w:val="1"/>
      <w:numFmt w:val="bullet"/>
      <w:lvlText w:val=""/>
      <w:lvlJc w:val="left"/>
      <w:pPr>
        <w:ind w:left="2880" w:hanging="360"/>
      </w:pPr>
      <w:rPr>
        <w:rFonts w:ascii="Symbol" w:hAnsi="Symbol" w:hint="default"/>
      </w:rPr>
    </w:lvl>
    <w:lvl w:ilvl="4" w:tplc="26CA7A90">
      <w:start w:val="1"/>
      <w:numFmt w:val="bullet"/>
      <w:lvlText w:val="o"/>
      <w:lvlJc w:val="left"/>
      <w:pPr>
        <w:ind w:left="3600" w:hanging="360"/>
      </w:pPr>
      <w:rPr>
        <w:rFonts w:ascii="Courier New" w:hAnsi="Courier New" w:hint="default"/>
      </w:rPr>
    </w:lvl>
    <w:lvl w:ilvl="5" w:tplc="5E5ECC82">
      <w:start w:val="1"/>
      <w:numFmt w:val="bullet"/>
      <w:lvlText w:val=""/>
      <w:lvlJc w:val="left"/>
      <w:pPr>
        <w:ind w:left="4320" w:hanging="360"/>
      </w:pPr>
      <w:rPr>
        <w:rFonts w:ascii="Wingdings" w:hAnsi="Wingdings" w:hint="default"/>
      </w:rPr>
    </w:lvl>
    <w:lvl w:ilvl="6" w:tplc="221864D0">
      <w:start w:val="1"/>
      <w:numFmt w:val="bullet"/>
      <w:lvlText w:val=""/>
      <w:lvlJc w:val="left"/>
      <w:pPr>
        <w:ind w:left="5040" w:hanging="360"/>
      </w:pPr>
      <w:rPr>
        <w:rFonts w:ascii="Symbol" w:hAnsi="Symbol" w:hint="default"/>
      </w:rPr>
    </w:lvl>
    <w:lvl w:ilvl="7" w:tplc="1C648F0E">
      <w:start w:val="1"/>
      <w:numFmt w:val="bullet"/>
      <w:lvlText w:val="o"/>
      <w:lvlJc w:val="left"/>
      <w:pPr>
        <w:ind w:left="5760" w:hanging="360"/>
      </w:pPr>
      <w:rPr>
        <w:rFonts w:ascii="Courier New" w:hAnsi="Courier New" w:hint="default"/>
      </w:rPr>
    </w:lvl>
    <w:lvl w:ilvl="8" w:tplc="A4803676">
      <w:start w:val="1"/>
      <w:numFmt w:val="bullet"/>
      <w:lvlText w:val=""/>
      <w:lvlJc w:val="left"/>
      <w:pPr>
        <w:ind w:left="6480" w:hanging="360"/>
      </w:pPr>
      <w:rPr>
        <w:rFonts w:ascii="Wingdings" w:hAnsi="Wingdings" w:hint="default"/>
      </w:rPr>
    </w:lvl>
  </w:abstractNum>
  <w:abstractNum w:abstractNumId="18" w15:restartNumberingAfterBreak="0">
    <w:nsid w:val="2A955261"/>
    <w:multiLevelType w:val="hybridMultilevel"/>
    <w:tmpl w:val="54D02C8A"/>
    <w:lvl w:ilvl="0" w:tplc="1F9056F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82DAA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500B2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8FBE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20555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146B8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58FCA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7C421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16E9FC">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E91D573"/>
    <w:multiLevelType w:val="hybridMultilevel"/>
    <w:tmpl w:val="FFFFFFFF"/>
    <w:lvl w:ilvl="0" w:tplc="2DA8ED64">
      <w:start w:val="1"/>
      <w:numFmt w:val="bullet"/>
      <w:lvlText w:val="·"/>
      <w:lvlJc w:val="left"/>
      <w:pPr>
        <w:ind w:left="720" w:hanging="360"/>
      </w:pPr>
      <w:rPr>
        <w:rFonts w:ascii="Symbol" w:hAnsi="Symbol" w:hint="default"/>
      </w:rPr>
    </w:lvl>
    <w:lvl w:ilvl="1" w:tplc="C096E98E">
      <w:start w:val="1"/>
      <w:numFmt w:val="bullet"/>
      <w:lvlText w:val="o"/>
      <w:lvlJc w:val="left"/>
      <w:pPr>
        <w:ind w:left="1440" w:hanging="360"/>
      </w:pPr>
      <w:rPr>
        <w:rFonts w:ascii="Courier New" w:hAnsi="Courier New" w:hint="default"/>
      </w:rPr>
    </w:lvl>
    <w:lvl w:ilvl="2" w:tplc="951CD268">
      <w:start w:val="1"/>
      <w:numFmt w:val="bullet"/>
      <w:lvlText w:val=""/>
      <w:lvlJc w:val="left"/>
      <w:pPr>
        <w:ind w:left="2160" w:hanging="360"/>
      </w:pPr>
      <w:rPr>
        <w:rFonts w:ascii="Wingdings" w:hAnsi="Wingdings" w:hint="default"/>
      </w:rPr>
    </w:lvl>
    <w:lvl w:ilvl="3" w:tplc="6F52FDC0">
      <w:start w:val="1"/>
      <w:numFmt w:val="bullet"/>
      <w:lvlText w:val=""/>
      <w:lvlJc w:val="left"/>
      <w:pPr>
        <w:ind w:left="2880" w:hanging="360"/>
      </w:pPr>
      <w:rPr>
        <w:rFonts w:ascii="Symbol" w:hAnsi="Symbol" w:hint="default"/>
      </w:rPr>
    </w:lvl>
    <w:lvl w:ilvl="4" w:tplc="37A64656">
      <w:start w:val="1"/>
      <w:numFmt w:val="bullet"/>
      <w:lvlText w:val="o"/>
      <w:lvlJc w:val="left"/>
      <w:pPr>
        <w:ind w:left="3600" w:hanging="360"/>
      </w:pPr>
      <w:rPr>
        <w:rFonts w:ascii="Courier New" w:hAnsi="Courier New" w:hint="default"/>
      </w:rPr>
    </w:lvl>
    <w:lvl w:ilvl="5" w:tplc="BCF228E2">
      <w:start w:val="1"/>
      <w:numFmt w:val="bullet"/>
      <w:lvlText w:val=""/>
      <w:lvlJc w:val="left"/>
      <w:pPr>
        <w:ind w:left="4320" w:hanging="360"/>
      </w:pPr>
      <w:rPr>
        <w:rFonts w:ascii="Wingdings" w:hAnsi="Wingdings" w:hint="default"/>
      </w:rPr>
    </w:lvl>
    <w:lvl w:ilvl="6" w:tplc="BF7A5C0E">
      <w:start w:val="1"/>
      <w:numFmt w:val="bullet"/>
      <w:lvlText w:val=""/>
      <w:lvlJc w:val="left"/>
      <w:pPr>
        <w:ind w:left="5040" w:hanging="360"/>
      </w:pPr>
      <w:rPr>
        <w:rFonts w:ascii="Symbol" w:hAnsi="Symbol" w:hint="default"/>
      </w:rPr>
    </w:lvl>
    <w:lvl w:ilvl="7" w:tplc="FD2E5E52">
      <w:start w:val="1"/>
      <w:numFmt w:val="bullet"/>
      <w:lvlText w:val="o"/>
      <w:lvlJc w:val="left"/>
      <w:pPr>
        <w:ind w:left="5760" w:hanging="360"/>
      </w:pPr>
      <w:rPr>
        <w:rFonts w:ascii="Courier New" w:hAnsi="Courier New" w:hint="default"/>
      </w:rPr>
    </w:lvl>
    <w:lvl w:ilvl="8" w:tplc="DD12A21A">
      <w:start w:val="1"/>
      <w:numFmt w:val="bullet"/>
      <w:lvlText w:val=""/>
      <w:lvlJc w:val="left"/>
      <w:pPr>
        <w:ind w:left="6480" w:hanging="360"/>
      </w:pPr>
      <w:rPr>
        <w:rFonts w:ascii="Wingdings" w:hAnsi="Wingdings" w:hint="default"/>
      </w:rPr>
    </w:lvl>
  </w:abstractNum>
  <w:abstractNum w:abstractNumId="20" w15:restartNumberingAfterBreak="0">
    <w:nsid w:val="2EC8C2A3"/>
    <w:multiLevelType w:val="hybridMultilevel"/>
    <w:tmpl w:val="FFFFFFFF"/>
    <w:lvl w:ilvl="0" w:tplc="33103518">
      <w:start w:val="1"/>
      <w:numFmt w:val="bullet"/>
      <w:lvlText w:val="·"/>
      <w:lvlJc w:val="left"/>
      <w:pPr>
        <w:ind w:left="720" w:hanging="360"/>
      </w:pPr>
      <w:rPr>
        <w:rFonts w:ascii="Symbol" w:hAnsi="Symbol" w:hint="default"/>
      </w:rPr>
    </w:lvl>
    <w:lvl w:ilvl="1" w:tplc="5E74E0FA">
      <w:start w:val="1"/>
      <w:numFmt w:val="bullet"/>
      <w:lvlText w:val="o"/>
      <w:lvlJc w:val="left"/>
      <w:pPr>
        <w:ind w:left="1440" w:hanging="360"/>
      </w:pPr>
      <w:rPr>
        <w:rFonts w:ascii="Courier New" w:hAnsi="Courier New" w:hint="default"/>
      </w:rPr>
    </w:lvl>
    <w:lvl w:ilvl="2" w:tplc="71B0085E">
      <w:start w:val="1"/>
      <w:numFmt w:val="bullet"/>
      <w:lvlText w:val=""/>
      <w:lvlJc w:val="left"/>
      <w:pPr>
        <w:ind w:left="2160" w:hanging="360"/>
      </w:pPr>
      <w:rPr>
        <w:rFonts w:ascii="Wingdings" w:hAnsi="Wingdings" w:hint="default"/>
      </w:rPr>
    </w:lvl>
    <w:lvl w:ilvl="3" w:tplc="73388AA4">
      <w:start w:val="1"/>
      <w:numFmt w:val="bullet"/>
      <w:lvlText w:val=""/>
      <w:lvlJc w:val="left"/>
      <w:pPr>
        <w:ind w:left="2880" w:hanging="360"/>
      </w:pPr>
      <w:rPr>
        <w:rFonts w:ascii="Symbol" w:hAnsi="Symbol" w:hint="default"/>
      </w:rPr>
    </w:lvl>
    <w:lvl w:ilvl="4" w:tplc="4E8EF760">
      <w:start w:val="1"/>
      <w:numFmt w:val="bullet"/>
      <w:lvlText w:val="o"/>
      <w:lvlJc w:val="left"/>
      <w:pPr>
        <w:ind w:left="3600" w:hanging="360"/>
      </w:pPr>
      <w:rPr>
        <w:rFonts w:ascii="Courier New" w:hAnsi="Courier New" w:hint="default"/>
      </w:rPr>
    </w:lvl>
    <w:lvl w:ilvl="5" w:tplc="C6240B72">
      <w:start w:val="1"/>
      <w:numFmt w:val="bullet"/>
      <w:lvlText w:val=""/>
      <w:lvlJc w:val="left"/>
      <w:pPr>
        <w:ind w:left="4320" w:hanging="360"/>
      </w:pPr>
      <w:rPr>
        <w:rFonts w:ascii="Wingdings" w:hAnsi="Wingdings" w:hint="default"/>
      </w:rPr>
    </w:lvl>
    <w:lvl w:ilvl="6" w:tplc="647A34D6">
      <w:start w:val="1"/>
      <w:numFmt w:val="bullet"/>
      <w:lvlText w:val=""/>
      <w:lvlJc w:val="left"/>
      <w:pPr>
        <w:ind w:left="5040" w:hanging="360"/>
      </w:pPr>
      <w:rPr>
        <w:rFonts w:ascii="Symbol" w:hAnsi="Symbol" w:hint="default"/>
      </w:rPr>
    </w:lvl>
    <w:lvl w:ilvl="7" w:tplc="7BBE9402">
      <w:start w:val="1"/>
      <w:numFmt w:val="bullet"/>
      <w:lvlText w:val="o"/>
      <w:lvlJc w:val="left"/>
      <w:pPr>
        <w:ind w:left="5760" w:hanging="360"/>
      </w:pPr>
      <w:rPr>
        <w:rFonts w:ascii="Courier New" w:hAnsi="Courier New" w:hint="default"/>
      </w:rPr>
    </w:lvl>
    <w:lvl w:ilvl="8" w:tplc="BB8EA9DA">
      <w:start w:val="1"/>
      <w:numFmt w:val="bullet"/>
      <w:lvlText w:val=""/>
      <w:lvlJc w:val="left"/>
      <w:pPr>
        <w:ind w:left="6480" w:hanging="360"/>
      </w:pPr>
      <w:rPr>
        <w:rFonts w:ascii="Wingdings" w:hAnsi="Wingdings" w:hint="default"/>
      </w:rPr>
    </w:lvl>
  </w:abstractNum>
  <w:abstractNum w:abstractNumId="21" w15:restartNumberingAfterBreak="0">
    <w:nsid w:val="30932F1A"/>
    <w:multiLevelType w:val="hybridMultilevel"/>
    <w:tmpl w:val="F01E6C10"/>
    <w:numStyleLink w:val="ImportedStyle27"/>
  </w:abstractNum>
  <w:abstractNum w:abstractNumId="22" w15:restartNumberingAfterBreak="0">
    <w:nsid w:val="31DA2879"/>
    <w:multiLevelType w:val="hybridMultilevel"/>
    <w:tmpl w:val="C9E628B0"/>
    <w:numStyleLink w:val="ImportedStyle30"/>
  </w:abstractNum>
  <w:abstractNum w:abstractNumId="23" w15:restartNumberingAfterBreak="0">
    <w:nsid w:val="33C7A110"/>
    <w:multiLevelType w:val="hybridMultilevel"/>
    <w:tmpl w:val="FFFFFFFF"/>
    <w:lvl w:ilvl="0" w:tplc="CF241094">
      <w:start w:val="1"/>
      <w:numFmt w:val="bullet"/>
      <w:lvlText w:val=""/>
      <w:lvlJc w:val="left"/>
      <w:pPr>
        <w:ind w:left="720" w:hanging="360"/>
      </w:pPr>
      <w:rPr>
        <w:rFonts w:ascii="Symbol" w:hAnsi="Symbol" w:hint="default"/>
      </w:rPr>
    </w:lvl>
    <w:lvl w:ilvl="1" w:tplc="6FF6B53C">
      <w:start w:val="1"/>
      <w:numFmt w:val="bullet"/>
      <w:lvlText w:val="o"/>
      <w:lvlJc w:val="left"/>
      <w:pPr>
        <w:ind w:left="1440" w:hanging="360"/>
      </w:pPr>
      <w:rPr>
        <w:rFonts w:ascii="Courier New" w:hAnsi="Courier New" w:hint="default"/>
      </w:rPr>
    </w:lvl>
    <w:lvl w:ilvl="2" w:tplc="4A0C2E4E">
      <w:start w:val="1"/>
      <w:numFmt w:val="bullet"/>
      <w:lvlText w:val=""/>
      <w:lvlJc w:val="left"/>
      <w:pPr>
        <w:ind w:left="2160" w:hanging="360"/>
      </w:pPr>
      <w:rPr>
        <w:rFonts w:ascii="Wingdings" w:hAnsi="Wingdings" w:hint="default"/>
      </w:rPr>
    </w:lvl>
    <w:lvl w:ilvl="3" w:tplc="D26AEBFC">
      <w:start w:val="1"/>
      <w:numFmt w:val="bullet"/>
      <w:lvlText w:val=""/>
      <w:lvlJc w:val="left"/>
      <w:pPr>
        <w:ind w:left="2880" w:hanging="360"/>
      </w:pPr>
      <w:rPr>
        <w:rFonts w:ascii="Symbol" w:hAnsi="Symbol" w:hint="default"/>
      </w:rPr>
    </w:lvl>
    <w:lvl w:ilvl="4" w:tplc="DE94529E">
      <w:start w:val="1"/>
      <w:numFmt w:val="bullet"/>
      <w:lvlText w:val="o"/>
      <w:lvlJc w:val="left"/>
      <w:pPr>
        <w:ind w:left="3600" w:hanging="360"/>
      </w:pPr>
      <w:rPr>
        <w:rFonts w:ascii="Courier New" w:hAnsi="Courier New" w:hint="default"/>
      </w:rPr>
    </w:lvl>
    <w:lvl w:ilvl="5" w:tplc="02EEABAA">
      <w:start w:val="1"/>
      <w:numFmt w:val="bullet"/>
      <w:lvlText w:val=""/>
      <w:lvlJc w:val="left"/>
      <w:pPr>
        <w:ind w:left="4320" w:hanging="360"/>
      </w:pPr>
      <w:rPr>
        <w:rFonts w:ascii="Wingdings" w:hAnsi="Wingdings" w:hint="default"/>
      </w:rPr>
    </w:lvl>
    <w:lvl w:ilvl="6" w:tplc="1938F184">
      <w:start w:val="1"/>
      <w:numFmt w:val="bullet"/>
      <w:lvlText w:val=""/>
      <w:lvlJc w:val="left"/>
      <w:pPr>
        <w:ind w:left="5040" w:hanging="360"/>
      </w:pPr>
      <w:rPr>
        <w:rFonts w:ascii="Symbol" w:hAnsi="Symbol" w:hint="default"/>
      </w:rPr>
    </w:lvl>
    <w:lvl w:ilvl="7" w:tplc="F64A07AA">
      <w:start w:val="1"/>
      <w:numFmt w:val="bullet"/>
      <w:lvlText w:val="o"/>
      <w:lvlJc w:val="left"/>
      <w:pPr>
        <w:ind w:left="5760" w:hanging="360"/>
      </w:pPr>
      <w:rPr>
        <w:rFonts w:ascii="Courier New" w:hAnsi="Courier New" w:hint="default"/>
      </w:rPr>
    </w:lvl>
    <w:lvl w:ilvl="8" w:tplc="7F3A5E00">
      <w:start w:val="1"/>
      <w:numFmt w:val="bullet"/>
      <w:lvlText w:val=""/>
      <w:lvlJc w:val="left"/>
      <w:pPr>
        <w:ind w:left="6480" w:hanging="360"/>
      </w:pPr>
      <w:rPr>
        <w:rFonts w:ascii="Wingdings" w:hAnsi="Wingdings" w:hint="default"/>
      </w:rPr>
    </w:lvl>
  </w:abstractNum>
  <w:abstractNum w:abstractNumId="24" w15:restartNumberingAfterBreak="0">
    <w:nsid w:val="370A6FAB"/>
    <w:multiLevelType w:val="hybridMultilevel"/>
    <w:tmpl w:val="FFFFFFFF"/>
    <w:lvl w:ilvl="0" w:tplc="53E27B26">
      <w:start w:val="1"/>
      <w:numFmt w:val="bullet"/>
      <w:lvlText w:val=""/>
      <w:lvlJc w:val="left"/>
      <w:pPr>
        <w:ind w:left="780" w:hanging="360"/>
      </w:pPr>
      <w:rPr>
        <w:rFonts w:ascii="Symbol" w:hAnsi="Symbol" w:hint="default"/>
      </w:rPr>
    </w:lvl>
    <w:lvl w:ilvl="1" w:tplc="CB668D94">
      <w:start w:val="1"/>
      <w:numFmt w:val="bullet"/>
      <w:lvlText w:val="o"/>
      <w:lvlJc w:val="left"/>
      <w:pPr>
        <w:ind w:left="1440" w:hanging="360"/>
      </w:pPr>
      <w:rPr>
        <w:rFonts w:ascii="Courier New" w:hAnsi="Courier New" w:hint="default"/>
      </w:rPr>
    </w:lvl>
    <w:lvl w:ilvl="2" w:tplc="DF1E1A20">
      <w:start w:val="1"/>
      <w:numFmt w:val="bullet"/>
      <w:lvlText w:val=""/>
      <w:lvlJc w:val="left"/>
      <w:pPr>
        <w:ind w:left="2160" w:hanging="360"/>
      </w:pPr>
      <w:rPr>
        <w:rFonts w:ascii="Wingdings" w:hAnsi="Wingdings" w:hint="default"/>
      </w:rPr>
    </w:lvl>
    <w:lvl w:ilvl="3" w:tplc="AA96D2AE">
      <w:start w:val="1"/>
      <w:numFmt w:val="bullet"/>
      <w:lvlText w:val=""/>
      <w:lvlJc w:val="left"/>
      <w:pPr>
        <w:ind w:left="2880" w:hanging="360"/>
      </w:pPr>
      <w:rPr>
        <w:rFonts w:ascii="Symbol" w:hAnsi="Symbol" w:hint="default"/>
      </w:rPr>
    </w:lvl>
    <w:lvl w:ilvl="4" w:tplc="E0F6BE3C">
      <w:start w:val="1"/>
      <w:numFmt w:val="bullet"/>
      <w:lvlText w:val="o"/>
      <w:lvlJc w:val="left"/>
      <w:pPr>
        <w:ind w:left="3600" w:hanging="360"/>
      </w:pPr>
      <w:rPr>
        <w:rFonts w:ascii="Courier New" w:hAnsi="Courier New" w:hint="default"/>
      </w:rPr>
    </w:lvl>
    <w:lvl w:ilvl="5" w:tplc="AE00C08C">
      <w:start w:val="1"/>
      <w:numFmt w:val="bullet"/>
      <w:lvlText w:val=""/>
      <w:lvlJc w:val="left"/>
      <w:pPr>
        <w:ind w:left="4320" w:hanging="360"/>
      </w:pPr>
      <w:rPr>
        <w:rFonts w:ascii="Wingdings" w:hAnsi="Wingdings" w:hint="default"/>
      </w:rPr>
    </w:lvl>
    <w:lvl w:ilvl="6" w:tplc="73201776">
      <w:start w:val="1"/>
      <w:numFmt w:val="bullet"/>
      <w:lvlText w:val=""/>
      <w:lvlJc w:val="left"/>
      <w:pPr>
        <w:ind w:left="5040" w:hanging="360"/>
      </w:pPr>
      <w:rPr>
        <w:rFonts w:ascii="Symbol" w:hAnsi="Symbol" w:hint="default"/>
      </w:rPr>
    </w:lvl>
    <w:lvl w:ilvl="7" w:tplc="7C16DEFE">
      <w:start w:val="1"/>
      <w:numFmt w:val="bullet"/>
      <w:lvlText w:val="o"/>
      <w:lvlJc w:val="left"/>
      <w:pPr>
        <w:ind w:left="5760" w:hanging="360"/>
      </w:pPr>
      <w:rPr>
        <w:rFonts w:ascii="Courier New" w:hAnsi="Courier New" w:hint="default"/>
      </w:rPr>
    </w:lvl>
    <w:lvl w:ilvl="8" w:tplc="7350487A">
      <w:start w:val="1"/>
      <w:numFmt w:val="bullet"/>
      <w:lvlText w:val=""/>
      <w:lvlJc w:val="left"/>
      <w:pPr>
        <w:ind w:left="6480" w:hanging="360"/>
      </w:pPr>
      <w:rPr>
        <w:rFonts w:ascii="Wingdings" w:hAnsi="Wingdings" w:hint="default"/>
      </w:rPr>
    </w:lvl>
  </w:abstractNum>
  <w:abstractNum w:abstractNumId="25" w15:restartNumberingAfterBreak="0">
    <w:nsid w:val="374212A4"/>
    <w:multiLevelType w:val="hybridMultilevel"/>
    <w:tmpl w:val="AD808194"/>
    <w:styleLink w:val="ImportedStyle10"/>
    <w:lvl w:ilvl="0" w:tplc="9BACC3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50F7C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2AEC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5E0A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23F9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DCB4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42C02B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A6FD2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EC9A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77BBAE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2D03D0"/>
    <w:multiLevelType w:val="hybridMultilevel"/>
    <w:tmpl w:val="F86AADE2"/>
    <w:styleLink w:val="ImportedStyle100"/>
    <w:lvl w:ilvl="0" w:tplc="3DB6BF7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FB22FD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F5C12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0A2C11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7AAC1A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140A6E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B42613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B60C2B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F78BC0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8" w15:restartNumberingAfterBreak="0">
    <w:nsid w:val="402207F1"/>
    <w:multiLevelType w:val="hybridMultilevel"/>
    <w:tmpl w:val="95C0568E"/>
    <w:styleLink w:val="ImportedStyle1"/>
    <w:lvl w:ilvl="0" w:tplc="FFB0A3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FE04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98CF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F253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1C89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80D1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DE1A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D810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D691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3CA6E70"/>
    <w:multiLevelType w:val="hybridMultilevel"/>
    <w:tmpl w:val="7B0C0270"/>
    <w:numStyleLink w:val="ImportedStyle29"/>
  </w:abstractNum>
  <w:abstractNum w:abstractNumId="30" w15:restartNumberingAfterBreak="0">
    <w:nsid w:val="46571199"/>
    <w:multiLevelType w:val="hybridMultilevel"/>
    <w:tmpl w:val="FFFFFFFF"/>
    <w:lvl w:ilvl="0" w:tplc="0B0C21F0">
      <w:start w:val="1"/>
      <w:numFmt w:val="bullet"/>
      <w:lvlText w:val=""/>
      <w:lvlJc w:val="left"/>
      <w:pPr>
        <w:ind w:left="720" w:hanging="360"/>
      </w:pPr>
      <w:rPr>
        <w:rFonts w:ascii="Symbol" w:hAnsi="Symbol" w:hint="default"/>
      </w:rPr>
    </w:lvl>
    <w:lvl w:ilvl="1" w:tplc="7026C44E">
      <w:start w:val="1"/>
      <w:numFmt w:val="bullet"/>
      <w:lvlText w:val="o"/>
      <w:lvlJc w:val="left"/>
      <w:pPr>
        <w:ind w:left="1440" w:hanging="360"/>
      </w:pPr>
      <w:rPr>
        <w:rFonts w:ascii="Courier New" w:hAnsi="Courier New" w:hint="default"/>
      </w:rPr>
    </w:lvl>
    <w:lvl w:ilvl="2" w:tplc="5EA2C91A">
      <w:start w:val="1"/>
      <w:numFmt w:val="bullet"/>
      <w:lvlText w:val=""/>
      <w:lvlJc w:val="left"/>
      <w:pPr>
        <w:ind w:left="2160" w:hanging="360"/>
      </w:pPr>
      <w:rPr>
        <w:rFonts w:ascii="Wingdings" w:hAnsi="Wingdings" w:hint="default"/>
      </w:rPr>
    </w:lvl>
    <w:lvl w:ilvl="3" w:tplc="8D36DDA6">
      <w:start w:val="1"/>
      <w:numFmt w:val="bullet"/>
      <w:lvlText w:val=""/>
      <w:lvlJc w:val="left"/>
      <w:pPr>
        <w:ind w:left="2880" w:hanging="360"/>
      </w:pPr>
      <w:rPr>
        <w:rFonts w:ascii="Symbol" w:hAnsi="Symbol" w:hint="default"/>
      </w:rPr>
    </w:lvl>
    <w:lvl w:ilvl="4" w:tplc="CBD44234">
      <w:start w:val="1"/>
      <w:numFmt w:val="bullet"/>
      <w:lvlText w:val="o"/>
      <w:lvlJc w:val="left"/>
      <w:pPr>
        <w:ind w:left="3600" w:hanging="360"/>
      </w:pPr>
      <w:rPr>
        <w:rFonts w:ascii="Courier New" w:hAnsi="Courier New" w:hint="default"/>
      </w:rPr>
    </w:lvl>
    <w:lvl w:ilvl="5" w:tplc="2638B74E">
      <w:start w:val="1"/>
      <w:numFmt w:val="bullet"/>
      <w:lvlText w:val=""/>
      <w:lvlJc w:val="left"/>
      <w:pPr>
        <w:ind w:left="4320" w:hanging="360"/>
      </w:pPr>
      <w:rPr>
        <w:rFonts w:ascii="Wingdings" w:hAnsi="Wingdings" w:hint="default"/>
      </w:rPr>
    </w:lvl>
    <w:lvl w:ilvl="6" w:tplc="B096E488">
      <w:start w:val="1"/>
      <w:numFmt w:val="bullet"/>
      <w:lvlText w:val=""/>
      <w:lvlJc w:val="left"/>
      <w:pPr>
        <w:ind w:left="5040" w:hanging="360"/>
      </w:pPr>
      <w:rPr>
        <w:rFonts w:ascii="Symbol" w:hAnsi="Symbol" w:hint="default"/>
      </w:rPr>
    </w:lvl>
    <w:lvl w:ilvl="7" w:tplc="B0A05DCE">
      <w:start w:val="1"/>
      <w:numFmt w:val="bullet"/>
      <w:lvlText w:val="o"/>
      <w:lvlJc w:val="left"/>
      <w:pPr>
        <w:ind w:left="5760" w:hanging="360"/>
      </w:pPr>
      <w:rPr>
        <w:rFonts w:ascii="Courier New" w:hAnsi="Courier New" w:hint="default"/>
      </w:rPr>
    </w:lvl>
    <w:lvl w:ilvl="8" w:tplc="288C105E">
      <w:start w:val="1"/>
      <w:numFmt w:val="bullet"/>
      <w:lvlText w:val=""/>
      <w:lvlJc w:val="left"/>
      <w:pPr>
        <w:ind w:left="6480" w:hanging="360"/>
      </w:pPr>
      <w:rPr>
        <w:rFonts w:ascii="Wingdings" w:hAnsi="Wingdings" w:hint="default"/>
      </w:rPr>
    </w:lvl>
  </w:abstractNum>
  <w:abstractNum w:abstractNumId="31" w15:restartNumberingAfterBreak="0">
    <w:nsid w:val="48B0406D"/>
    <w:multiLevelType w:val="hybridMultilevel"/>
    <w:tmpl w:val="AD366DD2"/>
    <w:numStyleLink w:val="ImportedStyle3"/>
  </w:abstractNum>
  <w:abstractNum w:abstractNumId="32" w15:restartNumberingAfterBreak="0">
    <w:nsid w:val="49A420CA"/>
    <w:multiLevelType w:val="hybridMultilevel"/>
    <w:tmpl w:val="FFFFFFFF"/>
    <w:lvl w:ilvl="0" w:tplc="77EE4DEA">
      <w:start w:val="1"/>
      <w:numFmt w:val="bullet"/>
      <w:lvlText w:val=""/>
      <w:lvlJc w:val="left"/>
      <w:pPr>
        <w:ind w:left="720" w:hanging="360"/>
      </w:pPr>
      <w:rPr>
        <w:rFonts w:ascii="Symbol" w:hAnsi="Symbol" w:hint="default"/>
      </w:rPr>
    </w:lvl>
    <w:lvl w:ilvl="1" w:tplc="9830E9B0">
      <w:start w:val="1"/>
      <w:numFmt w:val="bullet"/>
      <w:lvlText w:val="o"/>
      <w:lvlJc w:val="left"/>
      <w:pPr>
        <w:ind w:left="1440" w:hanging="360"/>
      </w:pPr>
      <w:rPr>
        <w:rFonts w:ascii="Courier New" w:hAnsi="Courier New" w:hint="default"/>
      </w:rPr>
    </w:lvl>
    <w:lvl w:ilvl="2" w:tplc="B3C07DA8">
      <w:start w:val="1"/>
      <w:numFmt w:val="bullet"/>
      <w:lvlText w:val=""/>
      <w:lvlJc w:val="left"/>
      <w:pPr>
        <w:ind w:left="2160" w:hanging="360"/>
      </w:pPr>
      <w:rPr>
        <w:rFonts w:ascii="Wingdings" w:hAnsi="Wingdings" w:hint="default"/>
      </w:rPr>
    </w:lvl>
    <w:lvl w:ilvl="3" w:tplc="0570DB8C">
      <w:start w:val="1"/>
      <w:numFmt w:val="bullet"/>
      <w:lvlText w:val=""/>
      <w:lvlJc w:val="left"/>
      <w:pPr>
        <w:ind w:left="2880" w:hanging="360"/>
      </w:pPr>
      <w:rPr>
        <w:rFonts w:ascii="Symbol" w:hAnsi="Symbol" w:hint="default"/>
      </w:rPr>
    </w:lvl>
    <w:lvl w:ilvl="4" w:tplc="36B072E0">
      <w:start w:val="1"/>
      <w:numFmt w:val="bullet"/>
      <w:lvlText w:val="o"/>
      <w:lvlJc w:val="left"/>
      <w:pPr>
        <w:ind w:left="3600" w:hanging="360"/>
      </w:pPr>
      <w:rPr>
        <w:rFonts w:ascii="Courier New" w:hAnsi="Courier New" w:hint="default"/>
      </w:rPr>
    </w:lvl>
    <w:lvl w:ilvl="5" w:tplc="550C00CA">
      <w:start w:val="1"/>
      <w:numFmt w:val="bullet"/>
      <w:lvlText w:val=""/>
      <w:lvlJc w:val="left"/>
      <w:pPr>
        <w:ind w:left="4320" w:hanging="360"/>
      </w:pPr>
      <w:rPr>
        <w:rFonts w:ascii="Wingdings" w:hAnsi="Wingdings" w:hint="default"/>
      </w:rPr>
    </w:lvl>
    <w:lvl w:ilvl="6" w:tplc="BE54306A">
      <w:start w:val="1"/>
      <w:numFmt w:val="bullet"/>
      <w:lvlText w:val=""/>
      <w:lvlJc w:val="left"/>
      <w:pPr>
        <w:ind w:left="5040" w:hanging="360"/>
      </w:pPr>
      <w:rPr>
        <w:rFonts w:ascii="Symbol" w:hAnsi="Symbol" w:hint="default"/>
      </w:rPr>
    </w:lvl>
    <w:lvl w:ilvl="7" w:tplc="D63C34E0">
      <w:start w:val="1"/>
      <w:numFmt w:val="bullet"/>
      <w:lvlText w:val="o"/>
      <w:lvlJc w:val="left"/>
      <w:pPr>
        <w:ind w:left="5760" w:hanging="360"/>
      </w:pPr>
      <w:rPr>
        <w:rFonts w:ascii="Courier New" w:hAnsi="Courier New" w:hint="default"/>
      </w:rPr>
    </w:lvl>
    <w:lvl w:ilvl="8" w:tplc="D130DF26">
      <w:start w:val="1"/>
      <w:numFmt w:val="bullet"/>
      <w:lvlText w:val=""/>
      <w:lvlJc w:val="left"/>
      <w:pPr>
        <w:ind w:left="6480" w:hanging="360"/>
      </w:pPr>
      <w:rPr>
        <w:rFonts w:ascii="Wingdings" w:hAnsi="Wingdings" w:hint="default"/>
      </w:rPr>
    </w:lvl>
  </w:abstractNum>
  <w:abstractNum w:abstractNumId="33" w15:restartNumberingAfterBreak="0">
    <w:nsid w:val="4ADC18A7"/>
    <w:multiLevelType w:val="hybridMultilevel"/>
    <w:tmpl w:val="F6662920"/>
    <w:lvl w:ilvl="0" w:tplc="1870F37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244EE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54DFD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6E9B2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38B93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42B20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A4AE5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488C6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52610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CA52A13"/>
    <w:multiLevelType w:val="hybridMultilevel"/>
    <w:tmpl w:val="C4A468DC"/>
    <w:styleLink w:val="ImportedStyle8"/>
    <w:lvl w:ilvl="0" w:tplc="2D686C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28266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40662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D04B7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12814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5AF73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E66F8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70019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B2B95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EDF0299"/>
    <w:multiLevelType w:val="hybridMultilevel"/>
    <w:tmpl w:val="ACCE0FDE"/>
    <w:styleLink w:val="ImportedStyle2"/>
    <w:lvl w:ilvl="0" w:tplc="13BEA7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DE46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2E17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FA33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3839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80F7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98E4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661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147E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2E40F1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DC0C3B"/>
    <w:multiLevelType w:val="hybridMultilevel"/>
    <w:tmpl w:val="C9E628B0"/>
    <w:styleLink w:val="ImportedStyle30"/>
    <w:lvl w:ilvl="0" w:tplc="450E9B7A">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64C73FE">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4C2C62">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89A29F8">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E8EDE0">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720ACE">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823D4C">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FC233C">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D481C4">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D3923CE"/>
    <w:multiLevelType w:val="hybridMultilevel"/>
    <w:tmpl w:val="9B22142A"/>
    <w:numStyleLink w:val="ImportedStyle4"/>
  </w:abstractNum>
  <w:abstractNum w:abstractNumId="39" w15:restartNumberingAfterBreak="0">
    <w:nsid w:val="5ECF7CAC"/>
    <w:multiLevelType w:val="hybridMultilevel"/>
    <w:tmpl w:val="95C0568E"/>
    <w:numStyleLink w:val="ImportedStyle1"/>
  </w:abstractNum>
  <w:abstractNum w:abstractNumId="40" w15:restartNumberingAfterBreak="0">
    <w:nsid w:val="63440775"/>
    <w:multiLevelType w:val="hybridMultilevel"/>
    <w:tmpl w:val="FFFFFFFF"/>
    <w:lvl w:ilvl="0" w:tplc="D55006B8">
      <w:start w:val="1"/>
      <w:numFmt w:val="bullet"/>
      <w:lvlText w:val=""/>
      <w:lvlJc w:val="left"/>
      <w:pPr>
        <w:ind w:left="720" w:hanging="360"/>
      </w:pPr>
      <w:rPr>
        <w:rFonts w:ascii="Symbol" w:hAnsi="Symbol" w:hint="default"/>
      </w:rPr>
    </w:lvl>
    <w:lvl w:ilvl="1" w:tplc="33747430">
      <w:start w:val="1"/>
      <w:numFmt w:val="bullet"/>
      <w:lvlText w:val="o"/>
      <w:lvlJc w:val="left"/>
      <w:pPr>
        <w:ind w:left="1440" w:hanging="360"/>
      </w:pPr>
      <w:rPr>
        <w:rFonts w:ascii="Courier New" w:hAnsi="Courier New" w:hint="default"/>
      </w:rPr>
    </w:lvl>
    <w:lvl w:ilvl="2" w:tplc="E1507B1C">
      <w:start w:val="1"/>
      <w:numFmt w:val="bullet"/>
      <w:lvlText w:val=""/>
      <w:lvlJc w:val="left"/>
      <w:pPr>
        <w:ind w:left="2160" w:hanging="360"/>
      </w:pPr>
      <w:rPr>
        <w:rFonts w:ascii="Wingdings" w:hAnsi="Wingdings" w:hint="default"/>
      </w:rPr>
    </w:lvl>
    <w:lvl w:ilvl="3" w:tplc="53765D1C">
      <w:start w:val="1"/>
      <w:numFmt w:val="bullet"/>
      <w:lvlText w:val=""/>
      <w:lvlJc w:val="left"/>
      <w:pPr>
        <w:ind w:left="2880" w:hanging="360"/>
      </w:pPr>
      <w:rPr>
        <w:rFonts w:ascii="Symbol" w:hAnsi="Symbol" w:hint="default"/>
      </w:rPr>
    </w:lvl>
    <w:lvl w:ilvl="4" w:tplc="8ED4000A">
      <w:start w:val="1"/>
      <w:numFmt w:val="bullet"/>
      <w:lvlText w:val="o"/>
      <w:lvlJc w:val="left"/>
      <w:pPr>
        <w:ind w:left="3600" w:hanging="360"/>
      </w:pPr>
      <w:rPr>
        <w:rFonts w:ascii="Courier New" w:hAnsi="Courier New" w:hint="default"/>
      </w:rPr>
    </w:lvl>
    <w:lvl w:ilvl="5" w:tplc="E1BCAAC0">
      <w:start w:val="1"/>
      <w:numFmt w:val="bullet"/>
      <w:lvlText w:val=""/>
      <w:lvlJc w:val="left"/>
      <w:pPr>
        <w:ind w:left="4320" w:hanging="360"/>
      </w:pPr>
      <w:rPr>
        <w:rFonts w:ascii="Wingdings" w:hAnsi="Wingdings" w:hint="default"/>
      </w:rPr>
    </w:lvl>
    <w:lvl w:ilvl="6" w:tplc="F16EB63C">
      <w:start w:val="1"/>
      <w:numFmt w:val="bullet"/>
      <w:lvlText w:val=""/>
      <w:lvlJc w:val="left"/>
      <w:pPr>
        <w:ind w:left="5040" w:hanging="360"/>
      </w:pPr>
      <w:rPr>
        <w:rFonts w:ascii="Symbol" w:hAnsi="Symbol" w:hint="default"/>
      </w:rPr>
    </w:lvl>
    <w:lvl w:ilvl="7" w:tplc="BE229EF2">
      <w:start w:val="1"/>
      <w:numFmt w:val="bullet"/>
      <w:lvlText w:val="o"/>
      <w:lvlJc w:val="left"/>
      <w:pPr>
        <w:ind w:left="5760" w:hanging="360"/>
      </w:pPr>
      <w:rPr>
        <w:rFonts w:ascii="Courier New" w:hAnsi="Courier New" w:hint="default"/>
      </w:rPr>
    </w:lvl>
    <w:lvl w:ilvl="8" w:tplc="2C926B62">
      <w:start w:val="1"/>
      <w:numFmt w:val="bullet"/>
      <w:lvlText w:val=""/>
      <w:lvlJc w:val="left"/>
      <w:pPr>
        <w:ind w:left="6480" w:hanging="360"/>
      </w:pPr>
      <w:rPr>
        <w:rFonts w:ascii="Wingdings" w:hAnsi="Wingdings" w:hint="default"/>
      </w:rPr>
    </w:lvl>
  </w:abstractNum>
  <w:abstractNum w:abstractNumId="41" w15:restartNumberingAfterBreak="0">
    <w:nsid w:val="667C5D42"/>
    <w:multiLevelType w:val="hybridMultilevel"/>
    <w:tmpl w:val="10C6C162"/>
    <w:numStyleLink w:val="ImportedStyle40"/>
  </w:abstractNum>
  <w:abstractNum w:abstractNumId="42" w15:restartNumberingAfterBreak="0">
    <w:nsid w:val="6CD5E78F"/>
    <w:multiLevelType w:val="hybridMultilevel"/>
    <w:tmpl w:val="FFFFFFFF"/>
    <w:lvl w:ilvl="0" w:tplc="6BE82244">
      <w:start w:val="1"/>
      <w:numFmt w:val="bullet"/>
      <w:lvlText w:val=""/>
      <w:lvlJc w:val="left"/>
      <w:pPr>
        <w:ind w:left="720" w:hanging="360"/>
      </w:pPr>
      <w:rPr>
        <w:rFonts w:ascii="Symbol" w:hAnsi="Symbol" w:hint="default"/>
      </w:rPr>
    </w:lvl>
    <w:lvl w:ilvl="1" w:tplc="04883416">
      <w:start w:val="1"/>
      <w:numFmt w:val="bullet"/>
      <w:lvlText w:val="o"/>
      <w:lvlJc w:val="left"/>
      <w:pPr>
        <w:ind w:left="1440" w:hanging="360"/>
      </w:pPr>
      <w:rPr>
        <w:rFonts w:ascii="Courier New" w:hAnsi="Courier New" w:hint="default"/>
      </w:rPr>
    </w:lvl>
    <w:lvl w:ilvl="2" w:tplc="ACCA53C2">
      <w:start w:val="1"/>
      <w:numFmt w:val="bullet"/>
      <w:lvlText w:val=""/>
      <w:lvlJc w:val="left"/>
      <w:pPr>
        <w:ind w:left="2160" w:hanging="360"/>
      </w:pPr>
      <w:rPr>
        <w:rFonts w:ascii="Wingdings" w:hAnsi="Wingdings" w:hint="default"/>
      </w:rPr>
    </w:lvl>
    <w:lvl w:ilvl="3" w:tplc="A6D6E3A2">
      <w:start w:val="1"/>
      <w:numFmt w:val="bullet"/>
      <w:lvlText w:val=""/>
      <w:lvlJc w:val="left"/>
      <w:pPr>
        <w:ind w:left="2880" w:hanging="360"/>
      </w:pPr>
      <w:rPr>
        <w:rFonts w:ascii="Symbol" w:hAnsi="Symbol" w:hint="default"/>
      </w:rPr>
    </w:lvl>
    <w:lvl w:ilvl="4" w:tplc="5F34B13C">
      <w:start w:val="1"/>
      <w:numFmt w:val="bullet"/>
      <w:lvlText w:val="o"/>
      <w:lvlJc w:val="left"/>
      <w:pPr>
        <w:ind w:left="3600" w:hanging="360"/>
      </w:pPr>
      <w:rPr>
        <w:rFonts w:ascii="Courier New" w:hAnsi="Courier New" w:hint="default"/>
      </w:rPr>
    </w:lvl>
    <w:lvl w:ilvl="5" w:tplc="EAE29BAA">
      <w:start w:val="1"/>
      <w:numFmt w:val="bullet"/>
      <w:lvlText w:val=""/>
      <w:lvlJc w:val="left"/>
      <w:pPr>
        <w:ind w:left="4320" w:hanging="360"/>
      </w:pPr>
      <w:rPr>
        <w:rFonts w:ascii="Wingdings" w:hAnsi="Wingdings" w:hint="default"/>
      </w:rPr>
    </w:lvl>
    <w:lvl w:ilvl="6" w:tplc="55C85AEC">
      <w:start w:val="1"/>
      <w:numFmt w:val="bullet"/>
      <w:lvlText w:val=""/>
      <w:lvlJc w:val="left"/>
      <w:pPr>
        <w:ind w:left="5040" w:hanging="360"/>
      </w:pPr>
      <w:rPr>
        <w:rFonts w:ascii="Symbol" w:hAnsi="Symbol" w:hint="default"/>
      </w:rPr>
    </w:lvl>
    <w:lvl w:ilvl="7" w:tplc="6C0C6AC0">
      <w:start w:val="1"/>
      <w:numFmt w:val="bullet"/>
      <w:lvlText w:val="o"/>
      <w:lvlJc w:val="left"/>
      <w:pPr>
        <w:ind w:left="5760" w:hanging="360"/>
      </w:pPr>
      <w:rPr>
        <w:rFonts w:ascii="Courier New" w:hAnsi="Courier New" w:hint="default"/>
      </w:rPr>
    </w:lvl>
    <w:lvl w:ilvl="8" w:tplc="A600F0D0">
      <w:start w:val="1"/>
      <w:numFmt w:val="bullet"/>
      <w:lvlText w:val=""/>
      <w:lvlJc w:val="left"/>
      <w:pPr>
        <w:ind w:left="6480" w:hanging="360"/>
      </w:pPr>
      <w:rPr>
        <w:rFonts w:ascii="Wingdings" w:hAnsi="Wingdings" w:hint="default"/>
      </w:rPr>
    </w:lvl>
  </w:abstractNum>
  <w:abstractNum w:abstractNumId="43" w15:restartNumberingAfterBreak="0">
    <w:nsid w:val="702507C0"/>
    <w:multiLevelType w:val="hybridMultilevel"/>
    <w:tmpl w:val="F01E6C10"/>
    <w:styleLink w:val="ImportedStyle27"/>
    <w:lvl w:ilvl="0" w:tplc="436861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4818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AA4B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3BAB7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F44E3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5077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23E1A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4C77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74EE2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0AB32BF"/>
    <w:multiLevelType w:val="hybridMultilevel"/>
    <w:tmpl w:val="F266D75C"/>
    <w:styleLink w:val="ImportedStyle28"/>
    <w:lvl w:ilvl="0" w:tplc="8B3024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545C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581A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1C06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2874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5CD4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564A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A4AD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2097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7A53651"/>
    <w:multiLevelType w:val="hybridMultilevel"/>
    <w:tmpl w:val="C4A468DC"/>
    <w:numStyleLink w:val="ImportedStyle8"/>
  </w:abstractNum>
  <w:abstractNum w:abstractNumId="46" w15:restartNumberingAfterBreak="0">
    <w:nsid w:val="78731854"/>
    <w:multiLevelType w:val="hybridMultilevel"/>
    <w:tmpl w:val="0A2A2EF0"/>
    <w:lvl w:ilvl="0" w:tplc="1854A0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B2E8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8E47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70FF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BE54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A242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C012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4EC4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AA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8C32A60"/>
    <w:multiLevelType w:val="hybridMultilevel"/>
    <w:tmpl w:val="ACCE0FDE"/>
    <w:numStyleLink w:val="ImportedStyle2"/>
  </w:abstractNum>
  <w:abstractNum w:abstractNumId="48" w15:restartNumberingAfterBreak="0">
    <w:nsid w:val="7B2A3C57"/>
    <w:multiLevelType w:val="hybridMultilevel"/>
    <w:tmpl w:val="26A8506E"/>
    <w:styleLink w:val="ImportedStyle9"/>
    <w:lvl w:ilvl="0" w:tplc="0CD0CE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74BB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4CEF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140B1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9A74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3821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F4C21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4099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5EFC9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EBA02E4"/>
    <w:multiLevelType w:val="hybridMultilevel"/>
    <w:tmpl w:val="39EA12B0"/>
    <w:styleLink w:val="ImportedStyle24"/>
    <w:lvl w:ilvl="0" w:tplc="5D168A9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938C068">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3FAB2C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8EEC04">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F2AFE8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B6ECF8C">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826414">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68EE5C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94E36E4">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816338474">
    <w:abstractNumId w:val="30"/>
  </w:num>
  <w:num w:numId="2" w16cid:durableId="909121698">
    <w:abstractNumId w:val="20"/>
  </w:num>
  <w:num w:numId="3" w16cid:durableId="261377377">
    <w:abstractNumId w:val="40"/>
  </w:num>
  <w:num w:numId="4" w16cid:durableId="1663002866">
    <w:abstractNumId w:val="16"/>
  </w:num>
  <w:num w:numId="5" w16cid:durableId="712659163">
    <w:abstractNumId w:val="24"/>
  </w:num>
  <w:num w:numId="6" w16cid:durableId="356127220">
    <w:abstractNumId w:val="42"/>
  </w:num>
  <w:num w:numId="7" w16cid:durableId="1608000784">
    <w:abstractNumId w:val="19"/>
  </w:num>
  <w:num w:numId="8" w16cid:durableId="1515269812">
    <w:abstractNumId w:val="11"/>
  </w:num>
  <w:num w:numId="9" w16cid:durableId="1923298175">
    <w:abstractNumId w:val="4"/>
  </w:num>
  <w:num w:numId="10" w16cid:durableId="1080325186">
    <w:abstractNumId w:val="17"/>
  </w:num>
  <w:num w:numId="11" w16cid:durableId="82067780">
    <w:abstractNumId w:val="32"/>
  </w:num>
  <w:num w:numId="12" w16cid:durableId="678459596">
    <w:abstractNumId w:val="15"/>
  </w:num>
  <w:num w:numId="13" w16cid:durableId="2080783204">
    <w:abstractNumId w:val="26"/>
  </w:num>
  <w:num w:numId="14" w16cid:durableId="1129741839">
    <w:abstractNumId w:val="36"/>
  </w:num>
  <w:num w:numId="15" w16cid:durableId="1530143696">
    <w:abstractNumId w:val="7"/>
  </w:num>
  <w:num w:numId="16" w16cid:durableId="2035840785">
    <w:abstractNumId w:val="3"/>
  </w:num>
  <w:num w:numId="17" w16cid:durableId="476730256">
    <w:abstractNumId w:val="23"/>
  </w:num>
  <w:num w:numId="18" w16cid:durableId="1417825672">
    <w:abstractNumId w:val="28"/>
  </w:num>
  <w:num w:numId="19" w16cid:durableId="1043481176">
    <w:abstractNumId w:val="39"/>
  </w:num>
  <w:num w:numId="20" w16cid:durableId="791248390">
    <w:abstractNumId w:val="35"/>
  </w:num>
  <w:num w:numId="21" w16cid:durableId="28455561">
    <w:abstractNumId w:val="47"/>
  </w:num>
  <w:num w:numId="22" w16cid:durableId="108166671">
    <w:abstractNumId w:val="12"/>
  </w:num>
  <w:num w:numId="23" w16cid:durableId="931544644">
    <w:abstractNumId w:val="31"/>
  </w:num>
  <w:num w:numId="24" w16cid:durableId="1879969535">
    <w:abstractNumId w:val="14"/>
  </w:num>
  <w:num w:numId="25" w16cid:durableId="1656909273">
    <w:abstractNumId w:val="38"/>
  </w:num>
  <w:num w:numId="26" w16cid:durableId="725185953">
    <w:abstractNumId w:val="38"/>
    <w:lvlOverride w:ilvl="0">
      <w:lvl w:ilvl="0" w:tplc="0EFE78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8D892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3CE93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5E6BC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FD2FE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7E00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19A24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61ACD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726DC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16cid:durableId="253438261">
    <w:abstractNumId w:val="38"/>
    <w:lvlOverride w:ilvl="0">
      <w:lvl w:ilvl="0" w:tplc="0EFE7830">
        <w:start w:val="1"/>
        <w:numFmt w:val="bullet"/>
        <w:lvlText w:val="·"/>
        <w:lvlJc w:val="left"/>
        <w:pPr>
          <w:tabs>
            <w:tab w:val="left" w:pos="720"/>
          </w:tabs>
          <w:ind w:left="68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8D89250">
        <w:start w:val="1"/>
        <w:numFmt w:val="bullet"/>
        <w:lvlText w:val="o"/>
        <w:lvlJc w:val="left"/>
        <w:pPr>
          <w:tabs>
            <w:tab w:val="left" w:pos="720"/>
          </w:tabs>
          <w:ind w:left="140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3CE9370">
        <w:start w:val="1"/>
        <w:numFmt w:val="bullet"/>
        <w:lvlText w:val="▪"/>
        <w:lvlJc w:val="left"/>
        <w:pPr>
          <w:tabs>
            <w:tab w:val="left" w:pos="720"/>
          </w:tabs>
          <w:ind w:left="212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C5E6BC96">
        <w:start w:val="1"/>
        <w:numFmt w:val="bullet"/>
        <w:lvlText w:val="·"/>
        <w:lvlJc w:val="left"/>
        <w:pPr>
          <w:tabs>
            <w:tab w:val="left" w:pos="720"/>
          </w:tabs>
          <w:ind w:left="284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7FD2FED2">
        <w:start w:val="1"/>
        <w:numFmt w:val="bullet"/>
        <w:lvlText w:val="o"/>
        <w:lvlJc w:val="left"/>
        <w:pPr>
          <w:tabs>
            <w:tab w:val="left" w:pos="720"/>
          </w:tabs>
          <w:ind w:left="356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7E002FC">
        <w:start w:val="1"/>
        <w:numFmt w:val="bullet"/>
        <w:lvlText w:val="▪"/>
        <w:lvlJc w:val="left"/>
        <w:pPr>
          <w:tabs>
            <w:tab w:val="left" w:pos="720"/>
          </w:tabs>
          <w:ind w:left="428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F19A24DA">
        <w:start w:val="1"/>
        <w:numFmt w:val="bullet"/>
        <w:lvlText w:val="·"/>
        <w:lvlJc w:val="left"/>
        <w:pPr>
          <w:tabs>
            <w:tab w:val="left" w:pos="720"/>
          </w:tabs>
          <w:ind w:left="500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361ACDB8">
        <w:start w:val="1"/>
        <w:numFmt w:val="bullet"/>
        <w:lvlText w:val="o"/>
        <w:lvlJc w:val="left"/>
        <w:pPr>
          <w:tabs>
            <w:tab w:val="left" w:pos="720"/>
          </w:tabs>
          <w:ind w:left="572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B726DC36">
        <w:start w:val="1"/>
        <w:numFmt w:val="bullet"/>
        <w:lvlText w:val="▪"/>
        <w:lvlJc w:val="left"/>
        <w:pPr>
          <w:tabs>
            <w:tab w:val="left" w:pos="720"/>
          </w:tabs>
          <w:ind w:left="644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8" w16cid:durableId="795442539">
    <w:abstractNumId w:val="18"/>
  </w:num>
  <w:num w:numId="29" w16cid:durableId="1543904021">
    <w:abstractNumId w:val="46"/>
  </w:num>
  <w:num w:numId="30" w16cid:durableId="1861821597">
    <w:abstractNumId w:val="33"/>
  </w:num>
  <w:num w:numId="31" w16cid:durableId="83453746">
    <w:abstractNumId w:val="34"/>
  </w:num>
  <w:num w:numId="32" w16cid:durableId="1188569772">
    <w:abstractNumId w:val="45"/>
  </w:num>
  <w:num w:numId="33" w16cid:durableId="1433937344">
    <w:abstractNumId w:val="48"/>
  </w:num>
  <w:num w:numId="34" w16cid:durableId="1640498352">
    <w:abstractNumId w:val="27"/>
  </w:num>
  <w:num w:numId="35" w16cid:durableId="1475634932">
    <w:abstractNumId w:val="49"/>
  </w:num>
  <w:num w:numId="36" w16cid:durableId="95249173">
    <w:abstractNumId w:val="1"/>
  </w:num>
  <w:num w:numId="37" w16cid:durableId="613564199">
    <w:abstractNumId w:val="25"/>
  </w:num>
  <w:num w:numId="38" w16cid:durableId="144902622">
    <w:abstractNumId w:val="13"/>
  </w:num>
  <w:num w:numId="39" w16cid:durableId="1186140131">
    <w:abstractNumId w:val="0"/>
  </w:num>
  <w:num w:numId="40" w16cid:durableId="1965576875">
    <w:abstractNumId w:val="5"/>
  </w:num>
  <w:num w:numId="41" w16cid:durableId="767164484">
    <w:abstractNumId w:val="5"/>
    <w:lvlOverride w:ilvl="0">
      <w:lvl w:ilvl="0" w:tplc="900CC970">
        <w:start w:val="1"/>
        <w:numFmt w:val="decimal"/>
        <w:suff w:val="nothing"/>
        <w:lvlText w:val="%1."/>
        <w:lvlJc w:val="left"/>
        <w:pPr>
          <w:tabs>
            <w:tab w:val="left" w:pos="426"/>
            <w:tab w:val="left" w:pos="567"/>
          </w:tabs>
          <w:ind w:left="426"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F501F5C">
        <w:start w:val="1"/>
        <w:numFmt w:val="lowerLetter"/>
        <w:lvlText w:val="%2."/>
        <w:lvlJc w:val="left"/>
        <w:pPr>
          <w:tabs>
            <w:tab w:val="left" w:pos="426"/>
            <w:tab w:val="left" w:pos="567"/>
            <w:tab w:val="num" w:pos="1342"/>
          </w:tabs>
          <w:ind w:left="1201"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ACA16E">
        <w:start w:val="1"/>
        <w:numFmt w:val="decimal"/>
        <w:lvlText w:val="%3."/>
        <w:lvlJc w:val="left"/>
        <w:pPr>
          <w:tabs>
            <w:tab w:val="left" w:pos="426"/>
            <w:tab w:val="left" w:pos="567"/>
            <w:tab w:val="num" w:pos="2007"/>
          </w:tabs>
          <w:ind w:left="18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D484FF2">
        <w:start w:val="1"/>
        <w:numFmt w:val="decimal"/>
        <w:lvlText w:val="%4."/>
        <w:lvlJc w:val="left"/>
        <w:pPr>
          <w:tabs>
            <w:tab w:val="left" w:pos="426"/>
            <w:tab w:val="left" w:pos="567"/>
            <w:tab w:val="num" w:pos="2727"/>
          </w:tabs>
          <w:ind w:left="25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AD4B042">
        <w:start w:val="1"/>
        <w:numFmt w:val="decimal"/>
        <w:lvlText w:val="%5."/>
        <w:lvlJc w:val="left"/>
        <w:pPr>
          <w:tabs>
            <w:tab w:val="left" w:pos="426"/>
            <w:tab w:val="left" w:pos="567"/>
            <w:tab w:val="num" w:pos="3447"/>
          </w:tabs>
          <w:ind w:left="330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AEC67D6">
        <w:start w:val="1"/>
        <w:numFmt w:val="decimal"/>
        <w:lvlText w:val="%6."/>
        <w:lvlJc w:val="left"/>
        <w:pPr>
          <w:tabs>
            <w:tab w:val="left" w:pos="426"/>
            <w:tab w:val="left" w:pos="567"/>
            <w:tab w:val="num" w:pos="4167"/>
          </w:tabs>
          <w:ind w:left="402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C1EC0EE">
        <w:start w:val="1"/>
        <w:numFmt w:val="decimal"/>
        <w:lvlText w:val="%7."/>
        <w:lvlJc w:val="left"/>
        <w:pPr>
          <w:tabs>
            <w:tab w:val="left" w:pos="426"/>
            <w:tab w:val="left" w:pos="567"/>
            <w:tab w:val="num" w:pos="4887"/>
          </w:tabs>
          <w:ind w:left="474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D44DCF4">
        <w:start w:val="1"/>
        <w:numFmt w:val="decimal"/>
        <w:lvlText w:val="%8."/>
        <w:lvlJc w:val="left"/>
        <w:pPr>
          <w:tabs>
            <w:tab w:val="left" w:pos="426"/>
            <w:tab w:val="left" w:pos="567"/>
            <w:tab w:val="num" w:pos="5607"/>
          </w:tabs>
          <w:ind w:left="54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4CE0DB0">
        <w:start w:val="1"/>
        <w:numFmt w:val="decimal"/>
        <w:lvlText w:val="%9."/>
        <w:lvlJc w:val="left"/>
        <w:pPr>
          <w:tabs>
            <w:tab w:val="left" w:pos="426"/>
            <w:tab w:val="left" w:pos="567"/>
            <w:tab w:val="num" w:pos="6327"/>
          </w:tabs>
          <w:ind w:left="61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16cid:durableId="777026398">
    <w:abstractNumId w:val="37"/>
  </w:num>
  <w:num w:numId="43" w16cid:durableId="418020010">
    <w:abstractNumId w:val="22"/>
  </w:num>
  <w:num w:numId="44" w16cid:durableId="904796712">
    <w:abstractNumId w:val="9"/>
  </w:num>
  <w:num w:numId="45" w16cid:durableId="1294140819">
    <w:abstractNumId w:val="41"/>
  </w:num>
  <w:num w:numId="46" w16cid:durableId="492339170">
    <w:abstractNumId w:val="43"/>
  </w:num>
  <w:num w:numId="47" w16cid:durableId="1683240547">
    <w:abstractNumId w:val="21"/>
  </w:num>
  <w:num w:numId="48" w16cid:durableId="1595628194">
    <w:abstractNumId w:val="44"/>
  </w:num>
  <w:num w:numId="49" w16cid:durableId="91825916">
    <w:abstractNumId w:val="2"/>
  </w:num>
  <w:num w:numId="50" w16cid:durableId="169106388">
    <w:abstractNumId w:val="6"/>
  </w:num>
  <w:num w:numId="51" w16cid:durableId="1530949994">
    <w:abstractNumId w:val="29"/>
  </w:num>
  <w:num w:numId="52" w16cid:durableId="634869087">
    <w:abstractNumId w:val="8"/>
  </w:num>
  <w:num w:numId="53" w16cid:durableId="532764635">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0" w:nlCheck="1" w:checkStyle="0"/>
  <w:activeWritingStyle w:appName="MSWord" w:lang="en-IE"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31D"/>
    <w:rsid w:val="000053FB"/>
    <w:rsid w:val="0000606F"/>
    <w:rsid w:val="00013C05"/>
    <w:rsid w:val="00022A5C"/>
    <w:rsid w:val="0005E6F9"/>
    <w:rsid w:val="00066E50"/>
    <w:rsid w:val="00073CCD"/>
    <w:rsid w:val="000A454E"/>
    <w:rsid w:val="000B29C0"/>
    <w:rsid w:val="000E1E5C"/>
    <w:rsid w:val="00102720"/>
    <w:rsid w:val="00103B00"/>
    <w:rsid w:val="0011377E"/>
    <w:rsid w:val="0011413B"/>
    <w:rsid w:val="00116A64"/>
    <w:rsid w:val="00122C60"/>
    <w:rsid w:val="00133D9A"/>
    <w:rsid w:val="00162EFB"/>
    <w:rsid w:val="0016355C"/>
    <w:rsid w:val="0017235D"/>
    <w:rsid w:val="00184959"/>
    <w:rsid w:val="0019260C"/>
    <w:rsid w:val="001A5380"/>
    <w:rsid w:val="001D3111"/>
    <w:rsid w:val="001D5DEE"/>
    <w:rsid w:val="001E3435"/>
    <w:rsid w:val="001E5B8A"/>
    <w:rsid w:val="001F2503"/>
    <w:rsid w:val="00230824"/>
    <w:rsid w:val="0023693A"/>
    <w:rsid w:val="00243370"/>
    <w:rsid w:val="0024438A"/>
    <w:rsid w:val="002636E9"/>
    <w:rsid w:val="00271E84"/>
    <w:rsid w:val="0027463E"/>
    <w:rsid w:val="00293B40"/>
    <w:rsid w:val="0029769A"/>
    <w:rsid w:val="002B65F7"/>
    <w:rsid w:val="002C4121"/>
    <w:rsid w:val="002C67BE"/>
    <w:rsid w:val="002D0E6C"/>
    <w:rsid w:val="002D76CA"/>
    <w:rsid w:val="002F3232"/>
    <w:rsid w:val="002F64F9"/>
    <w:rsid w:val="00331FB5"/>
    <w:rsid w:val="00355136"/>
    <w:rsid w:val="00357887"/>
    <w:rsid w:val="00361D79"/>
    <w:rsid w:val="00362AA7"/>
    <w:rsid w:val="0039052B"/>
    <w:rsid w:val="00394554"/>
    <w:rsid w:val="003A4189"/>
    <w:rsid w:val="003B410C"/>
    <w:rsid w:val="003E33EF"/>
    <w:rsid w:val="003F3A55"/>
    <w:rsid w:val="00402D9F"/>
    <w:rsid w:val="00404FFB"/>
    <w:rsid w:val="004317B1"/>
    <w:rsid w:val="0044236C"/>
    <w:rsid w:val="0048036B"/>
    <w:rsid w:val="00486A4B"/>
    <w:rsid w:val="004B25F5"/>
    <w:rsid w:val="004C5BEB"/>
    <w:rsid w:val="004D16FD"/>
    <w:rsid w:val="004E11D6"/>
    <w:rsid w:val="004E4F39"/>
    <w:rsid w:val="004E72F2"/>
    <w:rsid w:val="004F1C8E"/>
    <w:rsid w:val="005343B1"/>
    <w:rsid w:val="005516A2"/>
    <w:rsid w:val="00576ABA"/>
    <w:rsid w:val="00586FD2"/>
    <w:rsid w:val="005903F3"/>
    <w:rsid w:val="0059166D"/>
    <w:rsid w:val="00595E6C"/>
    <w:rsid w:val="005A331D"/>
    <w:rsid w:val="005D30E7"/>
    <w:rsid w:val="005E70FB"/>
    <w:rsid w:val="00600E42"/>
    <w:rsid w:val="00616AC3"/>
    <w:rsid w:val="00624DB3"/>
    <w:rsid w:val="00635701"/>
    <w:rsid w:val="0063624A"/>
    <w:rsid w:val="006626D7"/>
    <w:rsid w:val="006837C2"/>
    <w:rsid w:val="006A6352"/>
    <w:rsid w:val="006C13AA"/>
    <w:rsid w:val="006D5C5F"/>
    <w:rsid w:val="006E078C"/>
    <w:rsid w:val="006E07B7"/>
    <w:rsid w:val="006F06C1"/>
    <w:rsid w:val="007034D5"/>
    <w:rsid w:val="00705409"/>
    <w:rsid w:val="0076762A"/>
    <w:rsid w:val="00768F99"/>
    <w:rsid w:val="0079499A"/>
    <w:rsid w:val="007A5FB4"/>
    <w:rsid w:val="007B5FBC"/>
    <w:rsid w:val="007C1EF2"/>
    <w:rsid w:val="007E4CA5"/>
    <w:rsid w:val="007F7915"/>
    <w:rsid w:val="00801ACB"/>
    <w:rsid w:val="00840179"/>
    <w:rsid w:val="00846E48"/>
    <w:rsid w:val="008540CB"/>
    <w:rsid w:val="00855A12"/>
    <w:rsid w:val="008861CE"/>
    <w:rsid w:val="0088C28B"/>
    <w:rsid w:val="008B6AAA"/>
    <w:rsid w:val="008D1365"/>
    <w:rsid w:val="008D2A28"/>
    <w:rsid w:val="008E42D5"/>
    <w:rsid w:val="009152D0"/>
    <w:rsid w:val="009204E8"/>
    <w:rsid w:val="009245F1"/>
    <w:rsid w:val="009268A8"/>
    <w:rsid w:val="00942D3F"/>
    <w:rsid w:val="00963F27"/>
    <w:rsid w:val="00971193"/>
    <w:rsid w:val="0098547A"/>
    <w:rsid w:val="009A2A2B"/>
    <w:rsid w:val="009C2236"/>
    <w:rsid w:val="009D0124"/>
    <w:rsid w:val="009F2F90"/>
    <w:rsid w:val="009F3F5A"/>
    <w:rsid w:val="00A35A88"/>
    <w:rsid w:val="00A417AE"/>
    <w:rsid w:val="00A429D8"/>
    <w:rsid w:val="00A475E9"/>
    <w:rsid w:val="00A47863"/>
    <w:rsid w:val="00A51047"/>
    <w:rsid w:val="00A67AA4"/>
    <w:rsid w:val="00A71151"/>
    <w:rsid w:val="00A72EFD"/>
    <w:rsid w:val="00AB1733"/>
    <w:rsid w:val="00AB23CB"/>
    <w:rsid w:val="00AB6407"/>
    <w:rsid w:val="00AC45DD"/>
    <w:rsid w:val="00AD6425"/>
    <w:rsid w:val="00AE0DDC"/>
    <w:rsid w:val="00B02C82"/>
    <w:rsid w:val="00B26B4F"/>
    <w:rsid w:val="00B3693D"/>
    <w:rsid w:val="00B451A0"/>
    <w:rsid w:val="00BA4A39"/>
    <w:rsid w:val="00BB5000"/>
    <w:rsid w:val="00BB5DBF"/>
    <w:rsid w:val="00BC61FC"/>
    <w:rsid w:val="00BE4751"/>
    <w:rsid w:val="00C442AC"/>
    <w:rsid w:val="00C44E7F"/>
    <w:rsid w:val="00C46449"/>
    <w:rsid w:val="00C92836"/>
    <w:rsid w:val="00CA0741"/>
    <w:rsid w:val="00CA6EB7"/>
    <w:rsid w:val="00CC048E"/>
    <w:rsid w:val="00CD0B8A"/>
    <w:rsid w:val="00CD12D8"/>
    <w:rsid w:val="00D05330"/>
    <w:rsid w:val="00D20329"/>
    <w:rsid w:val="00D43E49"/>
    <w:rsid w:val="00D661C7"/>
    <w:rsid w:val="00D7270E"/>
    <w:rsid w:val="00D826E0"/>
    <w:rsid w:val="00D950CD"/>
    <w:rsid w:val="00D97FD6"/>
    <w:rsid w:val="00DA4C6B"/>
    <w:rsid w:val="00DB2201"/>
    <w:rsid w:val="00DB2F34"/>
    <w:rsid w:val="00DC2F2D"/>
    <w:rsid w:val="00DC71E9"/>
    <w:rsid w:val="00DD1060"/>
    <w:rsid w:val="00DD2664"/>
    <w:rsid w:val="00DD6A82"/>
    <w:rsid w:val="00DF741C"/>
    <w:rsid w:val="00E32E35"/>
    <w:rsid w:val="00E62AE6"/>
    <w:rsid w:val="00E63497"/>
    <w:rsid w:val="00E74558"/>
    <w:rsid w:val="00E74AA2"/>
    <w:rsid w:val="00E92679"/>
    <w:rsid w:val="00EB05BC"/>
    <w:rsid w:val="00EB4F64"/>
    <w:rsid w:val="00EC6186"/>
    <w:rsid w:val="00EE761B"/>
    <w:rsid w:val="00F001DD"/>
    <w:rsid w:val="00F034A9"/>
    <w:rsid w:val="00F2779B"/>
    <w:rsid w:val="00F37ADD"/>
    <w:rsid w:val="00F50FB8"/>
    <w:rsid w:val="00F53284"/>
    <w:rsid w:val="00F714A9"/>
    <w:rsid w:val="00F7571D"/>
    <w:rsid w:val="00F7617F"/>
    <w:rsid w:val="00F7686E"/>
    <w:rsid w:val="00F77703"/>
    <w:rsid w:val="00F90203"/>
    <w:rsid w:val="00FA5DE9"/>
    <w:rsid w:val="00FB4F25"/>
    <w:rsid w:val="00FC76FF"/>
    <w:rsid w:val="013CA9F1"/>
    <w:rsid w:val="01679ECB"/>
    <w:rsid w:val="01A38E3C"/>
    <w:rsid w:val="01F6FEB3"/>
    <w:rsid w:val="021EA98B"/>
    <w:rsid w:val="027A9C5B"/>
    <w:rsid w:val="02B0F8B5"/>
    <w:rsid w:val="033D1A94"/>
    <w:rsid w:val="0372A18E"/>
    <w:rsid w:val="0387396F"/>
    <w:rsid w:val="03C75EA7"/>
    <w:rsid w:val="04405CBB"/>
    <w:rsid w:val="04568B79"/>
    <w:rsid w:val="0468BC4D"/>
    <w:rsid w:val="04815E6F"/>
    <w:rsid w:val="048A29C5"/>
    <w:rsid w:val="049D733A"/>
    <w:rsid w:val="04AADDB4"/>
    <w:rsid w:val="04F959F1"/>
    <w:rsid w:val="059EF543"/>
    <w:rsid w:val="05B885D8"/>
    <w:rsid w:val="05B9AAFE"/>
    <w:rsid w:val="05CD7399"/>
    <w:rsid w:val="05DCD2F0"/>
    <w:rsid w:val="060C2561"/>
    <w:rsid w:val="06532062"/>
    <w:rsid w:val="06799FE4"/>
    <w:rsid w:val="0693DD83"/>
    <w:rsid w:val="06B85702"/>
    <w:rsid w:val="06D6D39E"/>
    <w:rsid w:val="0732ABB1"/>
    <w:rsid w:val="075024CF"/>
    <w:rsid w:val="0759EA58"/>
    <w:rsid w:val="07D6F9FD"/>
    <w:rsid w:val="07E9F357"/>
    <w:rsid w:val="07F9E42C"/>
    <w:rsid w:val="083D2C93"/>
    <w:rsid w:val="084D17DA"/>
    <w:rsid w:val="0852960B"/>
    <w:rsid w:val="08640376"/>
    <w:rsid w:val="088B9AB1"/>
    <w:rsid w:val="088D5A57"/>
    <w:rsid w:val="08EF3779"/>
    <w:rsid w:val="0983020D"/>
    <w:rsid w:val="098FEBB4"/>
    <w:rsid w:val="09CB7E45"/>
    <w:rsid w:val="0A1DE301"/>
    <w:rsid w:val="0A1E3503"/>
    <w:rsid w:val="0A83050D"/>
    <w:rsid w:val="0B24BD4B"/>
    <w:rsid w:val="0B5D69F3"/>
    <w:rsid w:val="0B674EA6"/>
    <w:rsid w:val="0B7DFF73"/>
    <w:rsid w:val="0B904284"/>
    <w:rsid w:val="0BCFC1DF"/>
    <w:rsid w:val="0C1675EF"/>
    <w:rsid w:val="0CAD2815"/>
    <w:rsid w:val="0CB5EF99"/>
    <w:rsid w:val="0D171E67"/>
    <w:rsid w:val="0D28F665"/>
    <w:rsid w:val="0D72B716"/>
    <w:rsid w:val="0E2AE4DF"/>
    <w:rsid w:val="0E3A4999"/>
    <w:rsid w:val="0E6117D6"/>
    <w:rsid w:val="0E6D0A9E"/>
    <w:rsid w:val="0EAF44B8"/>
    <w:rsid w:val="0EBF2C9A"/>
    <w:rsid w:val="0F0E8777"/>
    <w:rsid w:val="0F3E3D44"/>
    <w:rsid w:val="0FBCE70D"/>
    <w:rsid w:val="0FE13487"/>
    <w:rsid w:val="1021976C"/>
    <w:rsid w:val="1060DBEB"/>
    <w:rsid w:val="10822631"/>
    <w:rsid w:val="109EABAC"/>
    <w:rsid w:val="10AB96D2"/>
    <w:rsid w:val="10D81B41"/>
    <w:rsid w:val="115E3FDE"/>
    <w:rsid w:val="11AC8AA7"/>
    <w:rsid w:val="11D1A70D"/>
    <w:rsid w:val="123EE55C"/>
    <w:rsid w:val="127F0A3B"/>
    <w:rsid w:val="12AA3433"/>
    <w:rsid w:val="12BCEA52"/>
    <w:rsid w:val="12C65CA7"/>
    <w:rsid w:val="130C08C0"/>
    <w:rsid w:val="133CCC72"/>
    <w:rsid w:val="13462F54"/>
    <w:rsid w:val="13988DDE"/>
    <w:rsid w:val="14502A5F"/>
    <w:rsid w:val="14CFB885"/>
    <w:rsid w:val="14DC579D"/>
    <w:rsid w:val="14E49F02"/>
    <w:rsid w:val="1501056B"/>
    <w:rsid w:val="15176838"/>
    <w:rsid w:val="15463C93"/>
    <w:rsid w:val="1598B844"/>
    <w:rsid w:val="15A4B5FA"/>
    <w:rsid w:val="15E89085"/>
    <w:rsid w:val="1613AFBC"/>
    <w:rsid w:val="1639EA9F"/>
    <w:rsid w:val="1643A982"/>
    <w:rsid w:val="16693D10"/>
    <w:rsid w:val="1673005F"/>
    <w:rsid w:val="167C251B"/>
    <w:rsid w:val="167DD016"/>
    <w:rsid w:val="1686A6E4"/>
    <w:rsid w:val="169CD5CC"/>
    <w:rsid w:val="173E8FB2"/>
    <w:rsid w:val="176F0B74"/>
    <w:rsid w:val="17B5C61D"/>
    <w:rsid w:val="17F4F19F"/>
    <w:rsid w:val="18399D34"/>
    <w:rsid w:val="187C7DE0"/>
    <w:rsid w:val="189D82CE"/>
    <w:rsid w:val="1A24D5FD"/>
    <w:rsid w:val="1A3C1276"/>
    <w:rsid w:val="1A7235C6"/>
    <w:rsid w:val="1AA3D373"/>
    <w:rsid w:val="1AD7ABA8"/>
    <w:rsid w:val="1B6D4455"/>
    <w:rsid w:val="1BFEE34C"/>
    <w:rsid w:val="1C0C7708"/>
    <w:rsid w:val="1C915947"/>
    <w:rsid w:val="1D88C985"/>
    <w:rsid w:val="1D9E51C0"/>
    <w:rsid w:val="1DBC67DE"/>
    <w:rsid w:val="1E0978F4"/>
    <w:rsid w:val="1E1CF188"/>
    <w:rsid w:val="1E215DA8"/>
    <w:rsid w:val="1E8F0EB2"/>
    <w:rsid w:val="1EAFB350"/>
    <w:rsid w:val="1EE73668"/>
    <w:rsid w:val="1FA3CD05"/>
    <w:rsid w:val="1FD5F1A0"/>
    <w:rsid w:val="202EA3F1"/>
    <w:rsid w:val="20343BD1"/>
    <w:rsid w:val="203F7964"/>
    <w:rsid w:val="206AFA64"/>
    <w:rsid w:val="206FF764"/>
    <w:rsid w:val="2089547B"/>
    <w:rsid w:val="20AF0D2D"/>
    <w:rsid w:val="20FF4CF2"/>
    <w:rsid w:val="2134D4DF"/>
    <w:rsid w:val="21403F8C"/>
    <w:rsid w:val="214BAE53"/>
    <w:rsid w:val="218B65DF"/>
    <w:rsid w:val="21D62ECA"/>
    <w:rsid w:val="21F114AA"/>
    <w:rsid w:val="22569AD1"/>
    <w:rsid w:val="225F4ACC"/>
    <w:rsid w:val="2267F9A5"/>
    <w:rsid w:val="2295BCFB"/>
    <w:rsid w:val="230C39BC"/>
    <w:rsid w:val="235A7766"/>
    <w:rsid w:val="237A506F"/>
    <w:rsid w:val="239E7A8D"/>
    <w:rsid w:val="23BD27C9"/>
    <w:rsid w:val="246639A7"/>
    <w:rsid w:val="24B1AADA"/>
    <w:rsid w:val="24B5E74A"/>
    <w:rsid w:val="24C9FC10"/>
    <w:rsid w:val="24D5931B"/>
    <w:rsid w:val="24F897BD"/>
    <w:rsid w:val="2518609B"/>
    <w:rsid w:val="25D2BE15"/>
    <w:rsid w:val="263C8804"/>
    <w:rsid w:val="26574302"/>
    <w:rsid w:val="26714929"/>
    <w:rsid w:val="2679ED2F"/>
    <w:rsid w:val="27318412"/>
    <w:rsid w:val="27B971A2"/>
    <w:rsid w:val="28112B7C"/>
    <w:rsid w:val="2874007E"/>
    <w:rsid w:val="2917E3C4"/>
    <w:rsid w:val="291DD3A1"/>
    <w:rsid w:val="2936C5AA"/>
    <w:rsid w:val="2A444EE6"/>
    <w:rsid w:val="2A82D749"/>
    <w:rsid w:val="2A924981"/>
    <w:rsid w:val="2B533DED"/>
    <w:rsid w:val="2BB71EB8"/>
    <w:rsid w:val="2BCC594E"/>
    <w:rsid w:val="2BD43BBB"/>
    <w:rsid w:val="2C2E19E2"/>
    <w:rsid w:val="2CCDDB1A"/>
    <w:rsid w:val="2CD46707"/>
    <w:rsid w:val="2D767F83"/>
    <w:rsid w:val="2D8217A7"/>
    <w:rsid w:val="2DF144C4"/>
    <w:rsid w:val="2E2499F9"/>
    <w:rsid w:val="2E381CDE"/>
    <w:rsid w:val="2E8CE144"/>
    <w:rsid w:val="2EA219B4"/>
    <w:rsid w:val="2EDFD383"/>
    <w:rsid w:val="2F161047"/>
    <w:rsid w:val="2F860CCD"/>
    <w:rsid w:val="2F9EE549"/>
    <w:rsid w:val="2FF9DBC8"/>
    <w:rsid w:val="30A03916"/>
    <w:rsid w:val="30FD8068"/>
    <w:rsid w:val="312AFC4B"/>
    <w:rsid w:val="312B1920"/>
    <w:rsid w:val="312F0D57"/>
    <w:rsid w:val="315938BB"/>
    <w:rsid w:val="315F2B06"/>
    <w:rsid w:val="3260A036"/>
    <w:rsid w:val="32724647"/>
    <w:rsid w:val="32AB06A0"/>
    <w:rsid w:val="32BF7954"/>
    <w:rsid w:val="33078540"/>
    <w:rsid w:val="335DF3C4"/>
    <w:rsid w:val="33749088"/>
    <w:rsid w:val="338777AD"/>
    <w:rsid w:val="33AEF005"/>
    <w:rsid w:val="33B61892"/>
    <w:rsid w:val="33BC97DB"/>
    <w:rsid w:val="33F1592B"/>
    <w:rsid w:val="3424C89F"/>
    <w:rsid w:val="344DA08A"/>
    <w:rsid w:val="352DB5C3"/>
    <w:rsid w:val="3593DF09"/>
    <w:rsid w:val="35D10C75"/>
    <w:rsid w:val="35FA7518"/>
    <w:rsid w:val="361D009C"/>
    <w:rsid w:val="3636F449"/>
    <w:rsid w:val="36411570"/>
    <w:rsid w:val="3652E642"/>
    <w:rsid w:val="36C57524"/>
    <w:rsid w:val="36E16B31"/>
    <w:rsid w:val="3706370C"/>
    <w:rsid w:val="37AB0099"/>
    <w:rsid w:val="37C2080F"/>
    <w:rsid w:val="37CAD2ED"/>
    <w:rsid w:val="380DD34D"/>
    <w:rsid w:val="386F6971"/>
    <w:rsid w:val="38B613A9"/>
    <w:rsid w:val="38FE5593"/>
    <w:rsid w:val="39F1A3C9"/>
    <w:rsid w:val="3A6A4489"/>
    <w:rsid w:val="3A80929F"/>
    <w:rsid w:val="3A9647F5"/>
    <w:rsid w:val="3AF071BF"/>
    <w:rsid w:val="3B07980A"/>
    <w:rsid w:val="3BFC6B10"/>
    <w:rsid w:val="3C1457E1"/>
    <w:rsid w:val="3C6938A5"/>
    <w:rsid w:val="3C6F12D9"/>
    <w:rsid w:val="3C8C77BC"/>
    <w:rsid w:val="3C9859B8"/>
    <w:rsid w:val="3CB5607D"/>
    <w:rsid w:val="3CC60062"/>
    <w:rsid w:val="3CD53D1A"/>
    <w:rsid w:val="3CD6BAC4"/>
    <w:rsid w:val="3CE5FB7D"/>
    <w:rsid w:val="3D091EB9"/>
    <w:rsid w:val="3D18838C"/>
    <w:rsid w:val="3D8A11A6"/>
    <w:rsid w:val="3DAD8779"/>
    <w:rsid w:val="3DC63A84"/>
    <w:rsid w:val="3E251CC5"/>
    <w:rsid w:val="3E337757"/>
    <w:rsid w:val="3E3BBBFD"/>
    <w:rsid w:val="3E4FCDF9"/>
    <w:rsid w:val="3F1CAA0D"/>
    <w:rsid w:val="3F265C8B"/>
    <w:rsid w:val="3F2FB65E"/>
    <w:rsid w:val="3F906D77"/>
    <w:rsid w:val="3F9BDC73"/>
    <w:rsid w:val="3FBC5D6D"/>
    <w:rsid w:val="3FD91132"/>
    <w:rsid w:val="40067D43"/>
    <w:rsid w:val="401B3412"/>
    <w:rsid w:val="403944E5"/>
    <w:rsid w:val="406A5EBB"/>
    <w:rsid w:val="40AA5AF4"/>
    <w:rsid w:val="40C946F9"/>
    <w:rsid w:val="40D7C9B9"/>
    <w:rsid w:val="415FE8DF"/>
    <w:rsid w:val="41CBD6EE"/>
    <w:rsid w:val="41CCC11F"/>
    <w:rsid w:val="41D22FC1"/>
    <w:rsid w:val="42007B89"/>
    <w:rsid w:val="42369B38"/>
    <w:rsid w:val="4248D8B2"/>
    <w:rsid w:val="4257DC58"/>
    <w:rsid w:val="427EB62B"/>
    <w:rsid w:val="4326C519"/>
    <w:rsid w:val="4327F010"/>
    <w:rsid w:val="437028D8"/>
    <w:rsid w:val="439C4BEA"/>
    <w:rsid w:val="443F07BD"/>
    <w:rsid w:val="44FC4F0E"/>
    <w:rsid w:val="45381C4B"/>
    <w:rsid w:val="45500F6A"/>
    <w:rsid w:val="457DCC17"/>
    <w:rsid w:val="458DE03E"/>
    <w:rsid w:val="45A49622"/>
    <w:rsid w:val="460F8B6D"/>
    <w:rsid w:val="461D5EBE"/>
    <w:rsid w:val="465623DE"/>
    <w:rsid w:val="46D3ECAC"/>
    <w:rsid w:val="46F82E8D"/>
    <w:rsid w:val="47470B3D"/>
    <w:rsid w:val="477D46BF"/>
    <w:rsid w:val="47AE3B30"/>
    <w:rsid w:val="4819B84D"/>
    <w:rsid w:val="48211F49"/>
    <w:rsid w:val="486C7458"/>
    <w:rsid w:val="488DC3BC"/>
    <w:rsid w:val="48A27DB9"/>
    <w:rsid w:val="48D55E12"/>
    <w:rsid w:val="49899A52"/>
    <w:rsid w:val="49A64206"/>
    <w:rsid w:val="4A06E04C"/>
    <w:rsid w:val="4A58DE85"/>
    <w:rsid w:val="4A81F8C3"/>
    <w:rsid w:val="4AD2009D"/>
    <w:rsid w:val="4AF0AB7D"/>
    <w:rsid w:val="4AFBD364"/>
    <w:rsid w:val="4B322B84"/>
    <w:rsid w:val="4B4373F4"/>
    <w:rsid w:val="4B4E760B"/>
    <w:rsid w:val="4B605218"/>
    <w:rsid w:val="4B79547C"/>
    <w:rsid w:val="4BA69F32"/>
    <w:rsid w:val="4BC18A2A"/>
    <w:rsid w:val="4BC68F56"/>
    <w:rsid w:val="4BC9A258"/>
    <w:rsid w:val="4C10ED41"/>
    <w:rsid w:val="4C385D7E"/>
    <w:rsid w:val="4C6BEF02"/>
    <w:rsid w:val="4C76B9C1"/>
    <w:rsid w:val="4C7C120C"/>
    <w:rsid w:val="4CA280B5"/>
    <w:rsid w:val="4D1E5E4F"/>
    <w:rsid w:val="4D27E6DB"/>
    <w:rsid w:val="4DA3FDA6"/>
    <w:rsid w:val="4DD42DDF"/>
    <w:rsid w:val="4DF8DCB7"/>
    <w:rsid w:val="4E027E22"/>
    <w:rsid w:val="4E0E5DA6"/>
    <w:rsid w:val="4E165FE6"/>
    <w:rsid w:val="4E84A88D"/>
    <w:rsid w:val="4EDEFE91"/>
    <w:rsid w:val="4EE0FC6B"/>
    <w:rsid w:val="4F0B8600"/>
    <w:rsid w:val="4F974C65"/>
    <w:rsid w:val="50143D97"/>
    <w:rsid w:val="5046D50F"/>
    <w:rsid w:val="50531679"/>
    <w:rsid w:val="5072C6A6"/>
    <w:rsid w:val="50D20B38"/>
    <w:rsid w:val="50E524A4"/>
    <w:rsid w:val="511D2201"/>
    <w:rsid w:val="511FBD74"/>
    <w:rsid w:val="5133A7AD"/>
    <w:rsid w:val="518AB2CA"/>
    <w:rsid w:val="51AEC545"/>
    <w:rsid w:val="51E73608"/>
    <w:rsid w:val="5224406C"/>
    <w:rsid w:val="526DDB99"/>
    <w:rsid w:val="52C73FDD"/>
    <w:rsid w:val="52CAA2DF"/>
    <w:rsid w:val="52D257FB"/>
    <w:rsid w:val="52E14417"/>
    <w:rsid w:val="53EC77A0"/>
    <w:rsid w:val="5412DDD6"/>
    <w:rsid w:val="5431D7C2"/>
    <w:rsid w:val="54722029"/>
    <w:rsid w:val="54B1D885"/>
    <w:rsid w:val="558CB8ED"/>
    <w:rsid w:val="55AC5F93"/>
    <w:rsid w:val="55C0DF5E"/>
    <w:rsid w:val="55CBACD5"/>
    <w:rsid w:val="55F32A77"/>
    <w:rsid w:val="560EE016"/>
    <w:rsid w:val="5667B447"/>
    <w:rsid w:val="56AD6B73"/>
    <w:rsid w:val="56C72806"/>
    <w:rsid w:val="56D513B3"/>
    <w:rsid w:val="56DE8932"/>
    <w:rsid w:val="56E0D786"/>
    <w:rsid w:val="56E3D112"/>
    <w:rsid w:val="56EE021D"/>
    <w:rsid w:val="57769522"/>
    <w:rsid w:val="57943625"/>
    <w:rsid w:val="57BFC63E"/>
    <w:rsid w:val="57F568E2"/>
    <w:rsid w:val="58595B5C"/>
    <w:rsid w:val="58AA5881"/>
    <w:rsid w:val="58F2DEF2"/>
    <w:rsid w:val="595E3412"/>
    <w:rsid w:val="59C636F3"/>
    <w:rsid w:val="5A68AAD3"/>
    <w:rsid w:val="5AA2E9F0"/>
    <w:rsid w:val="5B03F907"/>
    <w:rsid w:val="5B0B6E43"/>
    <w:rsid w:val="5B3A59F0"/>
    <w:rsid w:val="5B6CB071"/>
    <w:rsid w:val="5BA11490"/>
    <w:rsid w:val="5BB3A6A8"/>
    <w:rsid w:val="5BB73CFB"/>
    <w:rsid w:val="5BCA8E80"/>
    <w:rsid w:val="5C126853"/>
    <w:rsid w:val="5C1E3541"/>
    <w:rsid w:val="5CBC5E10"/>
    <w:rsid w:val="5D0B9C36"/>
    <w:rsid w:val="5D914463"/>
    <w:rsid w:val="5DB05C6A"/>
    <w:rsid w:val="5E03623C"/>
    <w:rsid w:val="5E2CFDD2"/>
    <w:rsid w:val="5E3B99C9"/>
    <w:rsid w:val="5E477296"/>
    <w:rsid w:val="5EFF08F3"/>
    <w:rsid w:val="5F0C1CF1"/>
    <w:rsid w:val="5F25B745"/>
    <w:rsid w:val="5F72F246"/>
    <w:rsid w:val="5F88B9B2"/>
    <w:rsid w:val="5FB96FE2"/>
    <w:rsid w:val="5FBB93B7"/>
    <w:rsid w:val="5FFF203B"/>
    <w:rsid w:val="605B3004"/>
    <w:rsid w:val="609C0172"/>
    <w:rsid w:val="60B19CAF"/>
    <w:rsid w:val="6108A8F0"/>
    <w:rsid w:val="61107081"/>
    <w:rsid w:val="612273B8"/>
    <w:rsid w:val="61589E75"/>
    <w:rsid w:val="61702FB5"/>
    <w:rsid w:val="617206CC"/>
    <w:rsid w:val="62485D07"/>
    <w:rsid w:val="62913F32"/>
    <w:rsid w:val="62DC9868"/>
    <w:rsid w:val="62E1956A"/>
    <w:rsid w:val="6311DDE0"/>
    <w:rsid w:val="634535DD"/>
    <w:rsid w:val="640F3AAA"/>
    <w:rsid w:val="64982881"/>
    <w:rsid w:val="64C5777E"/>
    <w:rsid w:val="64CBEF31"/>
    <w:rsid w:val="64DECD2E"/>
    <w:rsid w:val="652AEDAD"/>
    <w:rsid w:val="6587E45F"/>
    <w:rsid w:val="65EDC162"/>
    <w:rsid w:val="662C46FB"/>
    <w:rsid w:val="66406E56"/>
    <w:rsid w:val="66B21D06"/>
    <w:rsid w:val="66D23451"/>
    <w:rsid w:val="670571A4"/>
    <w:rsid w:val="6721BA15"/>
    <w:rsid w:val="6764E9A3"/>
    <w:rsid w:val="677EC508"/>
    <w:rsid w:val="680926FE"/>
    <w:rsid w:val="682CB645"/>
    <w:rsid w:val="68392E59"/>
    <w:rsid w:val="688D0C99"/>
    <w:rsid w:val="68CCA0D2"/>
    <w:rsid w:val="68EF360F"/>
    <w:rsid w:val="694735EC"/>
    <w:rsid w:val="69F56533"/>
    <w:rsid w:val="6A281DC2"/>
    <w:rsid w:val="6A2AA2C3"/>
    <w:rsid w:val="6A687133"/>
    <w:rsid w:val="6A78DDD6"/>
    <w:rsid w:val="6B0A674C"/>
    <w:rsid w:val="6B8A484A"/>
    <w:rsid w:val="6BA98758"/>
    <w:rsid w:val="6CCE6923"/>
    <w:rsid w:val="6CCF55DC"/>
    <w:rsid w:val="6D78C759"/>
    <w:rsid w:val="6E21C676"/>
    <w:rsid w:val="6E279AAC"/>
    <w:rsid w:val="6E498AF3"/>
    <w:rsid w:val="6E59AB19"/>
    <w:rsid w:val="6E6B263D"/>
    <w:rsid w:val="6E7EACD0"/>
    <w:rsid w:val="6F36E48F"/>
    <w:rsid w:val="6F559734"/>
    <w:rsid w:val="6FAF47C3"/>
    <w:rsid w:val="6FE06326"/>
    <w:rsid w:val="6FF381D4"/>
    <w:rsid w:val="70089861"/>
    <w:rsid w:val="703FD6EF"/>
    <w:rsid w:val="705D010D"/>
    <w:rsid w:val="706240FC"/>
    <w:rsid w:val="7068C3A2"/>
    <w:rsid w:val="7088083D"/>
    <w:rsid w:val="70EB2AFE"/>
    <w:rsid w:val="71062B1D"/>
    <w:rsid w:val="710FCCF0"/>
    <w:rsid w:val="7139809D"/>
    <w:rsid w:val="71875F01"/>
    <w:rsid w:val="7214057D"/>
    <w:rsid w:val="7224D033"/>
    <w:rsid w:val="7249734E"/>
    <w:rsid w:val="72760B3E"/>
    <w:rsid w:val="728A0C3F"/>
    <w:rsid w:val="72D7A11C"/>
    <w:rsid w:val="72DE0CB8"/>
    <w:rsid w:val="737777B1"/>
    <w:rsid w:val="73B3BE45"/>
    <w:rsid w:val="73C7F290"/>
    <w:rsid w:val="73D8314B"/>
    <w:rsid w:val="743C1216"/>
    <w:rsid w:val="743DCBDF"/>
    <w:rsid w:val="74ADCA9A"/>
    <w:rsid w:val="7551DA7D"/>
    <w:rsid w:val="759B99AD"/>
    <w:rsid w:val="75FADB60"/>
    <w:rsid w:val="764E9276"/>
    <w:rsid w:val="765D0FC5"/>
    <w:rsid w:val="76CC9D6C"/>
    <w:rsid w:val="774ABFC2"/>
    <w:rsid w:val="77B72230"/>
    <w:rsid w:val="77D37402"/>
    <w:rsid w:val="78557123"/>
    <w:rsid w:val="78956650"/>
    <w:rsid w:val="78C49E78"/>
    <w:rsid w:val="78DB9BC6"/>
    <w:rsid w:val="7945FFF6"/>
    <w:rsid w:val="7987F620"/>
    <w:rsid w:val="799E2476"/>
    <w:rsid w:val="79CFB6BA"/>
    <w:rsid w:val="79D6878F"/>
    <w:rsid w:val="79EBECCD"/>
    <w:rsid w:val="79F1A0E3"/>
    <w:rsid w:val="79F395D0"/>
    <w:rsid w:val="7A1F1B83"/>
    <w:rsid w:val="7A87277F"/>
    <w:rsid w:val="7A8B9F78"/>
    <w:rsid w:val="7B44D777"/>
    <w:rsid w:val="7B82F271"/>
    <w:rsid w:val="7B8E9BE8"/>
    <w:rsid w:val="7BAC08DB"/>
    <w:rsid w:val="7C129642"/>
    <w:rsid w:val="7C276FD9"/>
    <w:rsid w:val="7C30F6B8"/>
    <w:rsid w:val="7C9E56C6"/>
    <w:rsid w:val="7CA4F63D"/>
    <w:rsid w:val="7CA6A262"/>
    <w:rsid w:val="7CAD876A"/>
    <w:rsid w:val="7CB233E7"/>
    <w:rsid w:val="7CC2E07B"/>
    <w:rsid w:val="7CD4920A"/>
    <w:rsid w:val="7CD68577"/>
    <w:rsid w:val="7CE306AA"/>
    <w:rsid w:val="7D2C741E"/>
    <w:rsid w:val="7D311467"/>
    <w:rsid w:val="7D4E309B"/>
    <w:rsid w:val="7D7E280F"/>
    <w:rsid w:val="7EA2651D"/>
    <w:rsid w:val="7EEA00FC"/>
    <w:rsid w:val="7F80670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1FDA7"/>
  <w15:docId w15:val="{86567DC3-99BC-413B-AD82-5C11328D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en-I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E0D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Body"/>
    <w:uiPriority w:val="9"/>
    <w:unhideWhenUsed/>
    <w:qFormat/>
    <w:rsid w:val="00600E42"/>
    <w:pPr>
      <w:spacing w:after="200" w:line="276" w:lineRule="auto"/>
      <w:jc w:val="center"/>
      <w:outlineLvl w:val="1"/>
    </w:pPr>
    <w:rPr>
      <w:rFonts w:ascii="Calibri" w:eastAsia="Calibri" w:hAnsi="Calibri" w:cs="Calibri"/>
      <w:b/>
      <w:bCs/>
      <w:color w:val="000000"/>
      <w:kern w:val="28"/>
      <w:sz w:val="36"/>
      <w:szCs w:val="36"/>
      <w:u w:color="000000"/>
      <w:lang w:eastAsia="en-IE"/>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Body">
    <w:name w:val="Body"/>
    <w:rPr>
      <w:rFonts w:cs="Arial Unicode MS"/>
      <w:color w:val="000000"/>
      <w:kern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Lucida Handwriting" w:eastAsia="Lucida Handwriting" w:hAnsi="Lucida Handwriting" w:cs="Lucida Handwriting"/>
      <w:outline w:val="0"/>
      <w:color w:val="0000FF"/>
      <w:sz w:val="24"/>
      <w:szCs w:val="24"/>
      <w:u w:val="single" w:color="0000FF"/>
      <w:lang w:val="en-US"/>
    </w:rPr>
  </w:style>
  <w:style w:type="character" w:customStyle="1" w:styleId="Hyperlink1">
    <w:name w:val="Hyperlink.1"/>
    <w:basedOn w:val="Link"/>
    <w:rPr>
      <w:rFonts w:ascii="Lucida Handwriting" w:eastAsia="Lucida Handwriting" w:hAnsi="Lucida Handwriting" w:cs="Lucida Handwriting"/>
      <w:outline w:val="0"/>
      <w:color w:val="000000"/>
      <w:sz w:val="24"/>
      <w:szCs w:val="24"/>
      <w:u w:val="single" w:color="000000"/>
      <w:lang w:val="en-US"/>
    </w:rPr>
  </w:style>
  <w:style w:type="character" w:customStyle="1" w:styleId="Hyperlink2">
    <w:name w:val="Hyperlink.2"/>
    <w:basedOn w:val="Link"/>
    <w:rPr>
      <w:rFonts w:ascii="Lucida Handwriting" w:eastAsia="Lucida Handwriting" w:hAnsi="Lucida Handwriting" w:cs="Lucida Handwriting"/>
      <w:outline w:val="0"/>
      <w:color w:val="0000FF"/>
      <w:spacing w:val="-5"/>
      <w:sz w:val="24"/>
      <w:szCs w:val="24"/>
      <w:u w:val="single" w:color="0000FF"/>
    </w:rPr>
  </w:style>
  <w:style w:type="paragraph" w:customStyle="1" w:styleId="Default">
    <w:name w:val="Default"/>
    <w:rPr>
      <w:rFonts w:ascii="Helvetica" w:hAnsi="Helvetica" w:cs="Arial Unicode MS"/>
      <w:color w:val="000000"/>
      <w:sz w:val="22"/>
      <w:szCs w:val="22"/>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3">
    <w:name w:val="Hyperlink.3"/>
    <w:basedOn w:val="None"/>
    <w:rPr>
      <w:rFonts w:ascii="Calibri" w:eastAsia="Calibri" w:hAnsi="Calibri" w:cs="Calibri"/>
      <w:i/>
      <w:iCs/>
      <w:outline w:val="0"/>
      <w:color w:val="0000FF"/>
      <w:sz w:val="28"/>
      <w:szCs w:val="28"/>
      <w:u w:val="single" w:color="0000FF"/>
    </w:rPr>
  </w:style>
  <w:style w:type="paragraph" w:styleId="Title">
    <w:name w:val="Title"/>
    <w:next w:val="Body"/>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
    <w:name w:val="Imported Style 1"/>
    <w:pPr>
      <w:numPr>
        <w:numId w:val="18"/>
      </w:numPr>
    </w:pPr>
  </w:style>
  <w:style w:type="numbering" w:customStyle="1" w:styleId="ImportedStyle2">
    <w:name w:val="Imported Style 2"/>
    <w:pPr>
      <w:numPr>
        <w:numId w:val="20"/>
      </w:numPr>
    </w:pPr>
  </w:style>
  <w:style w:type="numbering" w:customStyle="1" w:styleId="ImportedStyle3">
    <w:name w:val="Imported Style 3"/>
    <w:pPr>
      <w:numPr>
        <w:numId w:val="22"/>
      </w:numPr>
    </w:pPr>
  </w:style>
  <w:style w:type="numbering" w:customStyle="1" w:styleId="ImportedStyle4">
    <w:name w:val="Imported Style 4"/>
    <w:pPr>
      <w:numPr>
        <w:numId w:val="24"/>
      </w:numPr>
    </w:pPr>
  </w:style>
  <w:style w:type="paragraph" w:customStyle="1" w:styleId="ImportWordListStyleDefinition1">
    <w:name w:val="Import Word List Style Definition 1"/>
    <w:pPr>
      <w:tabs>
        <w:tab w:val="left" w:pos="720"/>
      </w:tabs>
    </w:pPr>
    <w:rPr>
      <w:rFonts w:cs="Arial Unicode MS"/>
      <w:color w:val="000000"/>
      <w:u w:color="000000"/>
      <w:lang w:val="en-US"/>
    </w:rPr>
  </w:style>
  <w:style w:type="paragraph" w:styleId="NormalWeb">
    <w:name w:val="Normal (Web)"/>
    <w:rPr>
      <w:rFonts w:cs="Arial Unicode MS"/>
      <w:color w:val="000000"/>
      <w:sz w:val="24"/>
      <w:szCs w:val="24"/>
      <w:u w:color="000000"/>
      <w:lang w:val="en-US"/>
    </w:rPr>
  </w:style>
  <w:style w:type="numbering" w:customStyle="1" w:styleId="ImportedStyle8">
    <w:name w:val="Imported Style 8"/>
    <w:pPr>
      <w:numPr>
        <w:numId w:val="31"/>
      </w:numPr>
    </w:pPr>
  </w:style>
  <w:style w:type="character" w:customStyle="1" w:styleId="Hyperlink4">
    <w:name w:val="Hyperlink.4"/>
    <w:basedOn w:val="Link"/>
    <w:rPr>
      <w:rFonts w:ascii="Times New Roman" w:eastAsia="Times New Roman" w:hAnsi="Times New Roman" w:cs="Times New Roman"/>
      <w:i/>
      <w:iCs/>
      <w:outline w:val="0"/>
      <w:color w:val="0000FF"/>
      <w:sz w:val="24"/>
      <w:szCs w:val="24"/>
      <w:u w:val="single" w:color="0000FF"/>
    </w:rPr>
  </w:style>
  <w:style w:type="numbering" w:customStyle="1" w:styleId="ImportedStyle9">
    <w:name w:val="Imported Style 9"/>
    <w:pPr>
      <w:numPr>
        <w:numId w:val="33"/>
      </w:numPr>
    </w:pPr>
  </w:style>
  <w:style w:type="paragraph" w:customStyle="1" w:styleId="Body1">
    <w:name w:val="Body 1"/>
    <w:pPr>
      <w:outlineLvl w:val="0"/>
    </w:pPr>
    <w:rPr>
      <w:rFonts w:cs="Arial Unicode MS"/>
      <w:color w:val="000000"/>
      <w:sz w:val="24"/>
      <w:szCs w:val="24"/>
      <w:u w:color="000000"/>
      <w:lang w:val="en-US"/>
    </w:rPr>
  </w:style>
  <w:style w:type="character" w:customStyle="1" w:styleId="Hyperlink5">
    <w:name w:val="Hyperlink.5"/>
    <w:basedOn w:val="Link"/>
    <w:rPr>
      <w:outline w:val="0"/>
      <w:color w:val="0000FF"/>
      <w:sz w:val="23"/>
      <w:szCs w:val="23"/>
      <w:u w:val="single" w:color="0000FF"/>
      <w:lang w:val="en-US"/>
    </w:rPr>
  </w:style>
  <w:style w:type="character" w:customStyle="1" w:styleId="Hyperlink6">
    <w:name w:val="Hyperlink.6"/>
    <w:basedOn w:val="Link"/>
    <w:rPr>
      <w:rFonts w:ascii="Times New Roman" w:eastAsia="Times New Roman" w:hAnsi="Times New Roman" w:cs="Times New Roman"/>
      <w:i/>
      <w:iCs/>
      <w:outline w:val="0"/>
      <w:color w:val="22527B"/>
      <w:sz w:val="24"/>
      <w:szCs w:val="24"/>
      <w:u w:val="single" w:color="22527B"/>
      <w:shd w:val="clear" w:color="auto" w:fill="FFFFFF"/>
    </w:rPr>
  </w:style>
  <w:style w:type="paragraph" w:customStyle="1" w:styleId="xmsonormal">
    <w:name w:val="x_msonormal"/>
    <w:rPr>
      <w:rFonts w:cs="Arial Unicode MS"/>
      <w:color w:val="000000"/>
      <w:sz w:val="24"/>
      <w:szCs w:val="24"/>
      <w:u w:color="000000"/>
      <w:lang w:val="en-US"/>
    </w:rPr>
  </w:style>
  <w:style w:type="character" w:customStyle="1" w:styleId="Hyperlink7">
    <w:name w:val="Hyperlink.7"/>
    <w:basedOn w:val="Link"/>
    <w:rPr>
      <w:rFonts w:ascii="Times New Roman" w:eastAsia="Times New Roman" w:hAnsi="Times New Roman" w:cs="Times New Roman"/>
      <w:i/>
      <w:iCs/>
      <w:outline w:val="0"/>
      <w:color w:val="000000"/>
      <w:sz w:val="24"/>
      <w:szCs w:val="24"/>
      <w:u w:val="single" w:color="000000"/>
    </w:rPr>
  </w:style>
  <w:style w:type="paragraph" w:styleId="NoSpacing">
    <w:name w:val="No Spacing"/>
    <w:rPr>
      <w:rFonts w:cs="Arial Unicode MS"/>
      <w:color w:val="000000"/>
      <w:kern w:val="28"/>
      <w:u w:color="000000"/>
      <w:lang w:val="en-US"/>
    </w:rPr>
  </w:style>
  <w:style w:type="numbering" w:customStyle="1" w:styleId="ImportedStyle100">
    <w:name w:val="Imported Style 10"/>
    <w:pPr>
      <w:numPr>
        <w:numId w:val="34"/>
      </w:numPr>
    </w:pPr>
  </w:style>
  <w:style w:type="character" w:customStyle="1" w:styleId="Hyperlink8">
    <w:name w:val="Hyperlink.8"/>
    <w:basedOn w:val="Link"/>
    <w:rPr>
      <w:outline w:val="0"/>
      <w:color w:val="0000FF"/>
      <w:sz w:val="24"/>
      <w:szCs w:val="24"/>
      <w:u w:val="single" w:color="0000FF"/>
    </w:rPr>
  </w:style>
  <w:style w:type="paragraph" w:styleId="PlainText">
    <w:name w:val="Plain Text"/>
    <w:link w:val="PlainTextChar"/>
    <w:rPr>
      <w:rFonts w:ascii="Calibri" w:hAnsi="Calibri" w:cs="Arial Unicode MS"/>
      <w:color w:val="000000"/>
      <w:sz w:val="22"/>
      <w:szCs w:val="22"/>
      <w:u w:color="000000"/>
      <w:lang w:val="en-US"/>
    </w:rPr>
  </w:style>
  <w:style w:type="character" w:customStyle="1" w:styleId="Hyperlink9">
    <w:name w:val="Hyperlink.9"/>
    <w:basedOn w:val="Link"/>
    <w:rPr>
      <w:outline w:val="0"/>
      <w:color w:val="0563C1"/>
      <w:u w:val="single" w:color="0563C1"/>
      <w:lang w:val="en-US"/>
    </w:rPr>
  </w:style>
  <w:style w:type="numbering" w:customStyle="1" w:styleId="ImportedStyle24">
    <w:name w:val="Imported Style 24"/>
    <w:pPr>
      <w:numPr>
        <w:numId w:val="35"/>
      </w:numPr>
    </w:pPr>
  </w:style>
  <w:style w:type="paragraph" w:customStyle="1" w:styleId="Receiptdetails">
    <w:name w:val="Receipt details"/>
    <w:pPr>
      <w:spacing w:before="20" w:after="20"/>
    </w:pPr>
    <w:rPr>
      <w:rFonts w:ascii="Calibri" w:eastAsia="Calibri" w:hAnsi="Calibri" w:cs="Calibri"/>
      <w:color w:val="365F91"/>
      <w:u w:color="365F91"/>
      <w:lang w:val="en-US"/>
    </w:rPr>
  </w:style>
  <w:style w:type="character" w:customStyle="1" w:styleId="Hyperlink10">
    <w:name w:val="Hyperlink.10"/>
    <w:basedOn w:val="Link"/>
    <w:rPr>
      <w:outline w:val="0"/>
      <w:color w:val="000000"/>
      <w:spacing w:val="0"/>
      <w:u w:val="none" w:color="000000"/>
    </w:rPr>
  </w:style>
  <w:style w:type="numbering" w:customStyle="1" w:styleId="ImportedStyle25">
    <w:name w:val="Imported Style 25"/>
    <w:pPr>
      <w:numPr>
        <w:numId w:val="36"/>
      </w:numPr>
    </w:pPr>
  </w:style>
  <w:style w:type="character" w:customStyle="1" w:styleId="Hyperlink11">
    <w:name w:val="Hyperlink.11"/>
    <w:basedOn w:val="Link"/>
    <w:rPr>
      <w:rFonts w:ascii="Times New Roman" w:eastAsia="Times New Roman" w:hAnsi="Times New Roman" w:cs="Times New Roman"/>
      <w:outline w:val="0"/>
      <w:color w:val="0563C1"/>
      <w:u w:val="single" w:color="0563C1"/>
    </w:rPr>
  </w:style>
  <w:style w:type="numbering" w:customStyle="1" w:styleId="ImportedStyle10">
    <w:name w:val="Imported Style 1.0"/>
    <w:pPr>
      <w:numPr>
        <w:numId w:val="37"/>
      </w:numPr>
    </w:pPr>
  </w:style>
  <w:style w:type="numbering" w:customStyle="1" w:styleId="ImportedStyle20">
    <w:name w:val="Imported Style 2.0"/>
    <w:pPr>
      <w:numPr>
        <w:numId w:val="39"/>
      </w:numPr>
    </w:pPr>
  </w:style>
  <w:style w:type="character" w:customStyle="1" w:styleId="Hyperlink12">
    <w:name w:val="Hyperlink.12"/>
    <w:basedOn w:val="Link"/>
    <w:rPr>
      <w:outline w:val="0"/>
      <w:color w:val="0563C1"/>
      <w:u w:val="single" w:color="0563C1"/>
    </w:rPr>
  </w:style>
  <w:style w:type="character" w:customStyle="1" w:styleId="Hyperlink13">
    <w:name w:val="Hyperlink.13"/>
    <w:basedOn w:val="Link"/>
    <w:rPr>
      <w:rFonts w:ascii="Garamond" w:eastAsia="Garamond" w:hAnsi="Garamond" w:cs="Garamond"/>
      <w:outline w:val="0"/>
      <w:color w:val="0000FF"/>
      <w:sz w:val="20"/>
      <w:szCs w:val="20"/>
      <w:u w:val="single" w:color="0000FF"/>
    </w:rPr>
  </w:style>
  <w:style w:type="numbering" w:customStyle="1" w:styleId="ImportedStyle30">
    <w:name w:val="Imported Style 3.0"/>
    <w:pPr>
      <w:numPr>
        <w:numId w:val="42"/>
      </w:numPr>
    </w:pPr>
  </w:style>
  <w:style w:type="numbering" w:customStyle="1" w:styleId="ImportedStyle40">
    <w:name w:val="Imported Style 4.0"/>
    <w:pPr>
      <w:numPr>
        <w:numId w:val="44"/>
      </w:numPr>
    </w:pPr>
  </w:style>
  <w:style w:type="paragraph" w:customStyle="1" w:styleId="Heading">
    <w:name w:val="Heading"/>
    <w:next w:val="Body"/>
    <w:pPr>
      <w:widowControl w:val="0"/>
      <w:tabs>
        <w:tab w:val="center" w:pos="4512"/>
        <w:tab w:val="left" w:pos="5040"/>
        <w:tab w:val="left" w:pos="5760"/>
        <w:tab w:val="left" w:pos="6480"/>
        <w:tab w:val="left" w:pos="7200"/>
        <w:tab w:val="left" w:pos="7920"/>
        <w:tab w:val="left" w:pos="8640"/>
      </w:tabs>
      <w:jc w:val="center"/>
      <w:outlineLvl w:val="0"/>
    </w:pPr>
    <w:rPr>
      <w:rFonts w:ascii="Baskerville Old Face" w:eastAsia="Baskerville Old Face" w:hAnsi="Baskerville Old Face" w:cs="Baskerville Old Face"/>
      <w:b/>
      <w:bCs/>
      <w:color w:val="000000"/>
      <w:u w:val="single" w:color="000000"/>
      <w:lang w:val="nl-NL"/>
      <w14:textOutline w14:w="0" w14:cap="flat" w14:cmpd="sng" w14:algn="ctr">
        <w14:noFill/>
        <w14:prstDash w14:val="solid"/>
        <w14:bevel/>
      </w14:textOutline>
    </w:rPr>
  </w:style>
  <w:style w:type="numbering" w:customStyle="1" w:styleId="ImportedStyle27">
    <w:name w:val="Imported Style 27"/>
    <w:pPr>
      <w:numPr>
        <w:numId w:val="46"/>
      </w:numPr>
    </w:pPr>
  </w:style>
  <w:style w:type="numbering" w:customStyle="1" w:styleId="ImportedStyle28">
    <w:name w:val="Imported Style 28"/>
    <w:pPr>
      <w:numPr>
        <w:numId w:val="48"/>
      </w:numPr>
    </w:pPr>
  </w:style>
  <w:style w:type="paragraph" w:customStyle="1" w:styleId="ColorfulList-Accent11">
    <w:name w:val="Colorful List - Accent 11"/>
    <w:pPr>
      <w:spacing w:after="200" w:line="276" w:lineRule="auto"/>
      <w:ind w:left="720"/>
    </w:pPr>
    <w:rPr>
      <w:rFonts w:ascii="Calibri" w:hAnsi="Calibri" w:cs="Arial Unicode MS"/>
      <w:color w:val="000000"/>
      <w:sz w:val="22"/>
      <w:szCs w:val="22"/>
      <w:u w:color="000000"/>
      <w:lang w:val="en-US"/>
    </w:rPr>
  </w:style>
  <w:style w:type="numbering" w:customStyle="1" w:styleId="ImportedStyle29">
    <w:name w:val="Imported Style 29"/>
    <w:pPr>
      <w:numPr>
        <w:numId w:val="50"/>
      </w:numPr>
    </w:pPr>
  </w:style>
  <w:style w:type="character" w:customStyle="1" w:styleId="Hyperlink14">
    <w:name w:val="Hyperlink.14"/>
    <w:basedOn w:val="Link"/>
    <w:rPr>
      <w:outline w:val="0"/>
      <w:color w:val="0000FF"/>
      <w:sz w:val="28"/>
      <w:szCs w:val="28"/>
      <w:u w:val="single" w:color="0000FF"/>
    </w:rPr>
  </w:style>
  <w:style w:type="character" w:customStyle="1" w:styleId="PlainTextChar">
    <w:name w:val="Plain Text Char"/>
    <w:basedOn w:val="DefaultParagraphFont"/>
    <w:link w:val="PlainText"/>
    <w:rsid w:val="004D16FD"/>
    <w:rPr>
      <w:rFonts w:ascii="Calibri" w:hAnsi="Calibri" w:cs="Arial Unicode MS"/>
      <w:color w:val="000000"/>
      <w:sz w:val="22"/>
      <w:szCs w:val="22"/>
      <w:u w:color="000000"/>
      <w:lang w:val="en-US"/>
    </w:rPr>
  </w:style>
  <w:style w:type="character" w:customStyle="1" w:styleId="UnresolvedMention1">
    <w:name w:val="Unresolved Mention1"/>
    <w:basedOn w:val="DefaultParagraphFont"/>
    <w:uiPriority w:val="99"/>
    <w:semiHidden/>
    <w:unhideWhenUsed/>
    <w:rsid w:val="00E32E35"/>
    <w:rPr>
      <w:color w:val="605E5C"/>
      <w:shd w:val="clear" w:color="auto" w:fill="E1DFDD"/>
    </w:rPr>
  </w:style>
  <w:style w:type="paragraph" w:customStyle="1" w:styleId="xxmsonormal">
    <w:name w:val="xxmsonormal"/>
    <w:basedOn w:val="Normal"/>
    <w:rsid w:val="006626D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IE"/>
    </w:rPr>
  </w:style>
  <w:style w:type="character" w:customStyle="1" w:styleId="markt4ajjzqi1">
    <w:name w:val="markt4ajjzqi1"/>
    <w:basedOn w:val="DefaultParagraphFont"/>
    <w:rsid w:val="006626D7"/>
  </w:style>
  <w:style w:type="paragraph" w:styleId="Header">
    <w:name w:val="header"/>
    <w:basedOn w:val="Normal"/>
    <w:link w:val="HeaderChar"/>
    <w:uiPriority w:val="99"/>
    <w:unhideWhenUsed/>
    <w:rsid w:val="00F50FB8"/>
    <w:pPr>
      <w:tabs>
        <w:tab w:val="center" w:pos="4513"/>
        <w:tab w:val="right" w:pos="9026"/>
      </w:tabs>
    </w:pPr>
  </w:style>
  <w:style w:type="character" w:customStyle="1" w:styleId="HeaderChar">
    <w:name w:val="Header Char"/>
    <w:basedOn w:val="DefaultParagraphFont"/>
    <w:link w:val="Header"/>
    <w:uiPriority w:val="99"/>
    <w:rsid w:val="00F50FB8"/>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4F25"/>
    <w:rPr>
      <w:b/>
      <w:bCs/>
    </w:rPr>
  </w:style>
  <w:style w:type="character" w:customStyle="1" w:styleId="CommentSubjectChar">
    <w:name w:val="Comment Subject Char"/>
    <w:basedOn w:val="CommentTextChar"/>
    <w:link w:val="CommentSubject"/>
    <w:uiPriority w:val="99"/>
    <w:semiHidden/>
    <w:rsid w:val="00FB4F25"/>
    <w:rPr>
      <w:b/>
      <w:bCs/>
      <w:lang w:val="en-US" w:eastAsia="en-US"/>
    </w:rPr>
  </w:style>
  <w:style w:type="character" w:customStyle="1" w:styleId="Heading1Char">
    <w:name w:val="Heading 1 Char"/>
    <w:basedOn w:val="DefaultParagraphFont"/>
    <w:link w:val="Heading1"/>
    <w:uiPriority w:val="9"/>
    <w:rsid w:val="00AE0DDC"/>
    <w:rPr>
      <w:rFonts w:asciiTheme="majorHAnsi" w:eastAsiaTheme="majorEastAsia" w:hAnsiTheme="majorHAnsi" w:cstheme="majorBidi"/>
      <w:color w:val="365F91" w:themeColor="accent1" w:themeShade="BF"/>
      <w:sz w:val="32"/>
      <w:szCs w:val="32"/>
      <w:lang w:val="en-US" w:eastAsia="en-US"/>
    </w:rPr>
  </w:style>
  <w:style w:type="paragraph" w:styleId="TOCHeading">
    <w:name w:val="TOC Heading"/>
    <w:basedOn w:val="Heading1"/>
    <w:next w:val="Normal"/>
    <w:uiPriority w:val="39"/>
    <w:unhideWhenUsed/>
    <w:qFormat/>
    <w:rsid w:val="00AE0DD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2">
    <w:name w:val="toc 2"/>
    <w:basedOn w:val="Normal"/>
    <w:next w:val="Normal"/>
    <w:autoRedefine/>
    <w:uiPriority w:val="39"/>
    <w:unhideWhenUsed/>
    <w:rsid w:val="00AE0DDC"/>
    <w:pPr>
      <w:spacing w:after="100"/>
      <w:ind w:left="240"/>
    </w:pPr>
  </w:style>
  <w:style w:type="paragraph" w:styleId="TOC1">
    <w:name w:val="toc 1"/>
    <w:basedOn w:val="Normal"/>
    <w:next w:val="Normal"/>
    <w:autoRedefine/>
    <w:uiPriority w:val="39"/>
    <w:unhideWhenUsed/>
    <w:rsid w:val="00AE0DDC"/>
    <w:pPr>
      <w:spacing w:after="100"/>
    </w:pPr>
  </w:style>
  <w:style w:type="paragraph" w:styleId="Revision">
    <w:name w:val="Revision"/>
    <w:hidden/>
    <w:uiPriority w:val="99"/>
    <w:semiHidden/>
    <w:rsid w:val="004B25F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UnresolvedMention">
    <w:name w:val="Unresolved Mention"/>
    <w:basedOn w:val="DefaultParagraphFont"/>
    <w:uiPriority w:val="99"/>
    <w:semiHidden/>
    <w:unhideWhenUsed/>
    <w:rsid w:val="004B25F5"/>
    <w:rPr>
      <w:color w:val="605E5C"/>
      <w:shd w:val="clear" w:color="auto" w:fill="E1DFDD"/>
    </w:rPr>
  </w:style>
  <w:style w:type="character" w:customStyle="1" w:styleId="normaltextrun">
    <w:name w:val="normaltextrun"/>
    <w:basedOn w:val="DefaultParagraphFont"/>
    <w:uiPriority w:val="1"/>
    <w:rsid w:val="7249734E"/>
  </w:style>
  <w:style w:type="character" w:customStyle="1" w:styleId="eop">
    <w:name w:val="eop"/>
    <w:basedOn w:val="DefaultParagraphFont"/>
    <w:uiPriority w:val="1"/>
    <w:rsid w:val="7249734E"/>
  </w:style>
  <w:style w:type="paragraph" w:customStyle="1" w:styleId="xxxxmsonormal">
    <w:name w:val="x_x_x_x_msonormal"/>
    <w:basedOn w:val="Normal"/>
    <w:uiPriority w:val="1"/>
    <w:rsid w:val="07D6F9FD"/>
    <w:pPr>
      <w:spacing w:beforeAutospacing="1" w:afterAutospacing="1"/>
    </w:pPr>
    <w:rPr>
      <w:rFonts w:ascii="Calibri" w:eastAsiaTheme="minorEastAsia" w:hAnsi="Calibri" w:cs="Calibri"/>
      <w:lang w:eastAsia="en-IE"/>
    </w:rPr>
  </w:style>
  <w:style w:type="character" w:customStyle="1" w:styleId="xcontentpasted5">
    <w:name w:val="x_contentpasted5"/>
    <w:basedOn w:val="DefaultParagraphFont"/>
    <w:uiPriority w:val="1"/>
    <w:rsid w:val="07D6F9FD"/>
  </w:style>
  <w:style w:type="character" w:customStyle="1" w:styleId="xcontentpasted6">
    <w:name w:val="x_contentpasted6"/>
    <w:basedOn w:val="DefaultParagraphFont"/>
    <w:uiPriority w:val="1"/>
    <w:rsid w:val="07D6F9FD"/>
  </w:style>
  <w:style w:type="character" w:customStyle="1" w:styleId="xcontentpasted4">
    <w:name w:val="x_contentpasted4"/>
    <w:basedOn w:val="DefaultParagraphFont"/>
    <w:uiPriority w:val="1"/>
    <w:rsid w:val="07D6F9FD"/>
  </w:style>
  <w:style w:type="character" w:customStyle="1" w:styleId="xcontentpasted0">
    <w:name w:val="x_contentpasted0"/>
    <w:basedOn w:val="DefaultParagraphFont"/>
    <w:uiPriority w:val="1"/>
    <w:rsid w:val="07D6F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1669">
      <w:bodyDiv w:val="1"/>
      <w:marLeft w:val="0"/>
      <w:marRight w:val="0"/>
      <w:marTop w:val="0"/>
      <w:marBottom w:val="0"/>
      <w:divBdr>
        <w:top w:val="none" w:sz="0" w:space="0" w:color="auto"/>
        <w:left w:val="none" w:sz="0" w:space="0" w:color="auto"/>
        <w:bottom w:val="none" w:sz="0" w:space="0" w:color="auto"/>
        <w:right w:val="none" w:sz="0" w:space="0" w:color="auto"/>
      </w:divBdr>
    </w:div>
    <w:div w:id="156851490">
      <w:bodyDiv w:val="1"/>
      <w:marLeft w:val="0"/>
      <w:marRight w:val="0"/>
      <w:marTop w:val="0"/>
      <w:marBottom w:val="0"/>
      <w:divBdr>
        <w:top w:val="none" w:sz="0" w:space="0" w:color="auto"/>
        <w:left w:val="none" w:sz="0" w:space="0" w:color="auto"/>
        <w:bottom w:val="none" w:sz="0" w:space="0" w:color="auto"/>
        <w:right w:val="none" w:sz="0" w:space="0" w:color="auto"/>
      </w:divBdr>
    </w:div>
    <w:div w:id="316540065">
      <w:bodyDiv w:val="1"/>
      <w:marLeft w:val="0"/>
      <w:marRight w:val="0"/>
      <w:marTop w:val="0"/>
      <w:marBottom w:val="0"/>
      <w:divBdr>
        <w:top w:val="none" w:sz="0" w:space="0" w:color="auto"/>
        <w:left w:val="none" w:sz="0" w:space="0" w:color="auto"/>
        <w:bottom w:val="none" w:sz="0" w:space="0" w:color="auto"/>
        <w:right w:val="none" w:sz="0" w:space="0" w:color="auto"/>
      </w:divBdr>
    </w:div>
    <w:div w:id="928002441">
      <w:bodyDiv w:val="1"/>
      <w:marLeft w:val="0"/>
      <w:marRight w:val="0"/>
      <w:marTop w:val="0"/>
      <w:marBottom w:val="0"/>
      <w:divBdr>
        <w:top w:val="none" w:sz="0" w:space="0" w:color="auto"/>
        <w:left w:val="none" w:sz="0" w:space="0" w:color="auto"/>
        <w:bottom w:val="none" w:sz="0" w:space="0" w:color="auto"/>
        <w:right w:val="none" w:sz="0" w:space="0" w:color="auto"/>
      </w:divBdr>
    </w:div>
    <w:div w:id="1081830994">
      <w:bodyDiv w:val="1"/>
      <w:marLeft w:val="0"/>
      <w:marRight w:val="0"/>
      <w:marTop w:val="0"/>
      <w:marBottom w:val="0"/>
      <w:divBdr>
        <w:top w:val="none" w:sz="0" w:space="0" w:color="auto"/>
        <w:left w:val="none" w:sz="0" w:space="0" w:color="auto"/>
        <w:bottom w:val="none" w:sz="0" w:space="0" w:color="auto"/>
        <w:right w:val="none" w:sz="0" w:space="0" w:color="auto"/>
      </w:divBdr>
    </w:div>
    <w:div w:id="1536623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walshe@ucc.ie" TargetMode="External"/><Relationship Id="rId26" Type="http://schemas.openxmlformats.org/officeDocument/2006/relationships/footer" Target="footer4.xml"/><Relationship Id="rId39" Type="http://schemas.openxmlformats.org/officeDocument/2006/relationships/hyperlink" Target="https://www.qqi.ie/sites/default/files/2021-11/academic-integrity-guidelines.pdf" TargetMode="External"/><Relationship Id="rId21" Type="http://schemas.openxmlformats.org/officeDocument/2006/relationships/hyperlink" Target="mailto:miranda.corcoran@ucc.ie" TargetMode="External"/><Relationship Id="rId34" Type="http://schemas.openxmlformats.org/officeDocument/2006/relationships/image" Target="media/image2.png"/><Relationship Id="rId42" Type="http://schemas.openxmlformats.org/officeDocument/2006/relationships/hyperlink" Target="https://www.ucc.ie/en/media/support/academicsecretariat/policies/examinations/UCCGuidetoExaminationsandAssessmentPGResearchAppeals_v9.pdf"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daragh.oconnell@ucc.ie" TargetMode="External"/><Relationship Id="rId11" Type="http://schemas.openxmlformats.org/officeDocument/2006/relationships/header" Target="header1.xml"/><Relationship Id="rId24" Type="http://schemas.openxmlformats.org/officeDocument/2006/relationships/hyperlink" Target="mailto:englishdepartment@ucc.ie" TargetMode="External"/><Relationship Id="rId32" Type="http://schemas.openxmlformats.org/officeDocument/2006/relationships/hyperlink" Target="mailto:english@ucc.ie" TargetMode="External"/><Relationship Id="rId37" Type="http://schemas.openxmlformats.org/officeDocument/2006/relationships/hyperlink" Target="https://www.ucc.ie/en/skillscentre/academic-integrity/" TargetMode="External"/><Relationship Id="rId40" Type="http://schemas.openxmlformats.org/officeDocument/2006/relationships/hyperlink" Target="https://www.ucc.ie/en/media/support/academicsecretariat/policies/examinations/PlagiarismPolicy2021v4.pdf" TargetMode="External"/><Relationship Id="rId45" Type="http://schemas.openxmlformats.org/officeDocument/2006/relationships/hyperlink" Target="http://sit.ucc.ie" TargetMode="External"/><Relationship Id="rId53" Type="http://schemas.openxmlformats.org/officeDocument/2006/relationships/hyperlink" Target="http://WWW.TEACHINGCOUNCIL.IE" TargetMode="Externa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hyperlink" Target="mailto:h.laird@ucc.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cc.ie/en/english/currentstudents/" TargetMode="External"/><Relationship Id="rId27" Type="http://schemas.openxmlformats.org/officeDocument/2006/relationships/hyperlink" Target="https://chaucer.fas.harvard.edu/pages/text-and-translations" TargetMode="External"/><Relationship Id="rId30" Type="http://schemas.openxmlformats.org/officeDocument/2006/relationships/hyperlink" Target="https://www.ucc.ie/en/student-records/exams/appeal-mitigation-recheck/mitigation/" TargetMode="External"/><Relationship Id="rId35" Type="http://schemas.openxmlformats.org/officeDocument/2006/relationships/hyperlink" Target="https://www.ucc.ie/en/english/currentstudents/" TargetMode="External"/><Relationship Id="rId43" Type="http://schemas.openxmlformats.org/officeDocument/2006/relationships/hyperlink" Target="http://canvas.ucc.ie" TargetMode="Externa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4.xml"/><Relationship Id="rId33" Type="http://schemas.openxmlformats.org/officeDocument/2006/relationships/hyperlink" Target="https://www.ucc.ie/en/english/currentstudents/" TargetMode="External"/><Relationship Id="rId38" Type="http://schemas.openxmlformats.org/officeDocument/2006/relationships/hyperlink" Target="https://libguides.ucc.ie/academicintegrity" TargetMode="External"/><Relationship Id="rId46" Type="http://schemas.openxmlformats.org/officeDocument/2006/relationships/image" Target="media/image3.png"/><Relationship Id="rId20" Type="http://schemas.openxmlformats.org/officeDocument/2006/relationships/hyperlink" Target="mailto:adam.hanna@ucc.ie" TargetMode="External"/><Relationship Id="rId41" Type="http://schemas.openxmlformats.org/officeDocument/2006/relationships/hyperlink" Target="https://www.ucc.ie/en/media/support/academicsecretariat/policies/examinations/UCCGuidetoExaminationsandAssessmentPGResearchAppeals_v9.pdf"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englishdepartment@ucc.ie" TargetMode="External"/><Relationship Id="rId28" Type="http://schemas.openxmlformats.org/officeDocument/2006/relationships/hyperlink" Target="mailto:james.osullivan@ucc.ie" TargetMode="External"/><Relationship Id="rId36" Type="http://schemas.openxmlformats.org/officeDocument/2006/relationships/hyperlink" Target="http://www.mla.org/" TargetMode="External"/><Relationship Id="rId49" Type="http://schemas.openxmlformats.org/officeDocument/2006/relationships/image" Target="media/image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mystudentadmin.ucc.ie/" TargetMode="External"/><Relationship Id="rId44" Type="http://schemas.openxmlformats.org/officeDocument/2006/relationships/hyperlink" Target="mailto:sit@ucc.ie" TargetMode="External"/><Relationship Id="rId52"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B6090-B46E-409C-9798-68FF49B5AA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C59E03-0203-4A6A-ADB4-2D646EFCE120}">
  <ds:schemaRefs>
    <ds:schemaRef ds:uri="http://schemas.openxmlformats.org/officeDocument/2006/bibliography"/>
  </ds:schemaRefs>
</ds:datastoreItem>
</file>

<file path=customXml/itemProps3.xml><?xml version="1.0" encoding="utf-8"?>
<ds:datastoreItem xmlns:ds="http://schemas.openxmlformats.org/officeDocument/2006/customXml" ds:itemID="{F955009D-F2F0-490B-A827-9B278A3F6D22}">
  <ds:schemaRefs>
    <ds:schemaRef ds:uri="http://schemas.microsoft.com/sharepoint/v3/contenttype/forms"/>
  </ds:schemaRefs>
</ds:datastoreItem>
</file>

<file path=customXml/itemProps4.xml><?xml version="1.0" encoding="utf-8"?>
<ds:datastoreItem xmlns:ds="http://schemas.openxmlformats.org/officeDocument/2006/customXml" ds:itemID="{7627DC3E-2FBE-469A-B106-5DB698838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15653</Words>
  <Characters>89226</Characters>
  <Application>Microsoft Office Word</Application>
  <DocSecurity>0</DocSecurity>
  <Lines>743</Lines>
  <Paragraphs>209</Paragraphs>
  <ScaleCrop>false</ScaleCrop>
  <Company/>
  <LinksUpToDate>false</LinksUpToDate>
  <CharactersWithSpaces>104670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Birkett</dc:creator>
  <cp:lastModifiedBy>Elaine Hurley</cp:lastModifiedBy>
  <cp:revision>3</cp:revision>
  <dcterms:created xsi:type="dcterms:W3CDTF">2023-09-15T14:24:00Z</dcterms:created>
  <dcterms:modified xsi:type="dcterms:W3CDTF">2023-09-15T14:24:00Z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y fmtid="{D5CDD505-2E9C-101B-9397-08002B2CF9AE}" pid="3" name="Order">
    <vt:r8>3400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78f68f3d36aea18cbabd7f5789cf02fd10a132c907ba9cc106ef5dc10e1088ed</vt:lpwstr>
  </property>
</Properties>
</file>